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A3" w:rsidRDefault="004E4493" w:rsidP="004E4493">
      <w:pPr>
        <w:jc w:val="center"/>
        <w:rPr>
          <w:sz w:val="36"/>
          <w:lang w:val="en-US" w:eastAsia="nb-NO"/>
        </w:rPr>
      </w:pPr>
      <w:r>
        <w:rPr>
          <w:sz w:val="36"/>
          <w:lang w:val="en-US" w:eastAsia="nb-NO"/>
        </w:rPr>
        <w:t xml:space="preserve">Web </w:t>
      </w:r>
      <w:r w:rsidR="00EF0012">
        <w:rPr>
          <w:sz w:val="36"/>
          <w:lang w:val="en-US" w:eastAsia="nb-NO"/>
        </w:rPr>
        <w:t>Project Final Assignment Assessment Criteria</w:t>
      </w:r>
    </w:p>
    <w:p w:rsidR="00347D1B" w:rsidRPr="001607F2" w:rsidRDefault="00347D1B" w:rsidP="001607F2">
      <w:pPr>
        <w:jc w:val="center"/>
        <w:rPr>
          <w:sz w:val="8"/>
          <w:lang w:val="en-US" w:eastAsia="nb-NO"/>
        </w:rPr>
      </w:pPr>
    </w:p>
    <w:tbl>
      <w:tblPr>
        <w:tblW w:w="4867" w:type="pct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60" w:type="dxa"/>
          <w:bottom w:w="15" w:type="dxa"/>
          <w:right w:w="60" w:type="dxa"/>
        </w:tblCellMar>
        <w:tblLook w:val="04A0" w:firstRow="1" w:lastRow="0" w:firstColumn="1" w:lastColumn="0" w:noHBand="0" w:noVBand="1"/>
      </w:tblPr>
      <w:tblGrid>
        <w:gridCol w:w="795"/>
        <w:gridCol w:w="2106"/>
        <w:gridCol w:w="2107"/>
        <w:gridCol w:w="2107"/>
        <w:gridCol w:w="2107"/>
        <w:gridCol w:w="2838"/>
        <w:gridCol w:w="2107"/>
      </w:tblGrid>
      <w:tr w:rsidR="00347C23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C23" w:rsidRPr="004D4E79" w:rsidRDefault="00347C23" w:rsidP="00A45CAA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</w:p>
        </w:tc>
        <w:tc>
          <w:tcPr>
            <w:tcW w:w="750" w:type="pct"/>
            <w:gridSpan w:val="2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Default="00347C23" w:rsidP="00A45CA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Part 1</w:t>
            </w:r>
          </w:p>
        </w:tc>
        <w:tc>
          <w:tcPr>
            <w:tcW w:w="1000" w:type="pct"/>
            <w:gridSpan w:val="4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Default="00347C23" w:rsidP="00A45CAA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Part 2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C23" w:rsidRPr="004D4E79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  <w:hideMark/>
          </w:tcPr>
          <w:p w:rsidR="00347C23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Task</w:t>
            </w:r>
            <w:proofErr w:type="spellEnd"/>
          </w:p>
          <w:p w:rsidR="00347C23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Compliance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Pr="0039102A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Solution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Competence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Pr="00AA52A8" w:rsidRDefault="00347C23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HTML Validation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</w:tcPr>
          <w:p w:rsidR="00347C23" w:rsidRDefault="00347C23" w:rsidP="00347C23">
            <w:pPr>
              <w:jc w:val="center"/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Organization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4E4E9C"/>
            <w:vAlign w:val="center"/>
            <w:hideMark/>
          </w:tcPr>
          <w:p w:rsidR="00347C23" w:rsidRDefault="00347C23" w:rsidP="000E04E0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 xml:space="preserve">Language and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Co</w:t>
            </w:r>
            <w:r w:rsidR="000E04E0"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m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en-US" w:eastAsia="nb-NO"/>
              </w:rPr>
              <w:t>mun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ication</w:t>
            </w:r>
            <w:proofErr w:type="spellEnd"/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Excellent</w:t>
            </w:r>
            <w:proofErr w:type="spellEnd"/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Fully addresses all aspects of the assignment description. Stays on task throughout.</w:t>
            </w:r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Identifies and describes a highly relevant and clear problem. Problem clearly stated and the proposed solution is highly relevant, appropriate and feasible.</w:t>
            </w:r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Displays evidence of advanced technical web design knowledge, insight and competence. The work appears to be highly advanced and / or innovative.</w:t>
            </w:r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90%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Organization is fully clear, logical, appropriate and effective for the topic. Content is well structured and laid out. Website is a single cohesive piece of work in style and presentation. In other words, the site has one consistent theme.</w:t>
            </w:r>
          </w:p>
        </w:tc>
        <w:tc>
          <w:tcPr>
            <w:tcW w:w="750" w:type="pct"/>
            <w:tcBorders>
              <w:top w:val="nil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Presentation of ideas extremely clear and coherent. 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Very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Good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Fully addresses all aspects of the assignment description. Some small digressions.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Identifies and describes a relevant and clear problem. Problem clearly stated and the proposed solution is relevant, appropriate and feasible.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Displays evidence of a good level of technical web design knowledge insight and competence. The work appears to be advanced and / or innovative.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80%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Organization is clear, logical, appropriate and effective for the topic. Content is well structured and laid out. Website is a single cohesive piece of work in style and presentation.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Presentation of ideas clear and coherent.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Good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Addresses the assignment but may not fully develop all parts of the assignment description or contains multiple digressions.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Identifies </w:t>
            </w: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and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provides an</w:t>
            </w: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essentially </w:t>
            </w: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clear problem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. Problem is generally clear and the proposed solution is essentially relevant, appropriate and feasible.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Displays evidence of good web design insight and shows good technical knowledge, The work shows touches of creativity and innovative thinking.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70%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Organization is appropriate and effective for the topic but occasionally fragmented or unclear. Content is well structured and laid out. Website is largely cohesive in style and presentation.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Presentation of ideas generally clear and coherent.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Fair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hAnsiTheme="majorHAnsi" w:cs="Times New Roman"/>
                <w:sz w:val="16"/>
                <w:szCs w:val="16"/>
                <w:lang w:val="en-US" w:eastAsia="nb-NO"/>
              </w:rPr>
              <w:t xml:space="preserve">Addresses parts of the assignment, but does not address the 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project description</w:t>
            </w:r>
            <w:r>
              <w:rPr>
                <w:rFonts w:asciiTheme="majorHAnsi" w:hAnsiTheme="majorHAnsi" w:cs="Times New Roman"/>
                <w:sz w:val="16"/>
                <w:szCs w:val="16"/>
                <w:lang w:val="en-US" w:eastAsia="nb-NO"/>
              </w:rPr>
              <w:t xml:space="preserve"> directly. Obvious digressions throughout the assignment.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Identifies 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 largely relevant problem but the problem is somewhat vaguely defined. The proposed solution is not entirely relevant, appropriate or feasible given the problem description. 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Displays evidence of fairly good web design insight and shows fairly good knowledge of the subject. Some key technical aspects misunderstood or incomplete. Occasional attempts at creative / innovative thinking. 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60%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Organization is not entirely appropriate or effective for the topic. Content is occasionally poorly structured, with design issues. Parts of the website are fragmented.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Presentation of ideas is occasionally unclear.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  <w:hideMark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Poor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  <w:hideMark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Lacks focus, with no evidence of addressing the assignment description itself.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 w:rsidRPr="00BE473B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Identifies 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a largely relevant problem but the problem is insufficiently detailed or unclear. The proposed solution is not appropriate or feasible.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Displays evidence of sufficient web design insight and shows sufficient knowledge of the subject. Key technical aspects are misunderstood, </w:t>
            </w:r>
            <w:proofErr w:type="spellStart"/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ncomplete</w:t>
            </w:r>
            <w:proofErr w:type="spellEnd"/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or missing. Little or no innovative thinking evident.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All pages validate to at least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50%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Shows evidence of significant issues with choice and implementation of appropriate structure, which makes content difficult to follow. Considerable issues with structure and logical flow.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Presentation of ideas unclear and confusing.</w:t>
            </w:r>
          </w:p>
        </w:tc>
      </w:tr>
      <w:tr w:rsidR="001607F2" w:rsidRPr="0039102A" w:rsidTr="001607F2">
        <w:trPr>
          <w:jc w:val="center"/>
        </w:trPr>
        <w:tc>
          <w:tcPr>
            <w:tcW w:w="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E4E9C"/>
            <w:vAlign w:val="center"/>
          </w:tcPr>
          <w:p w:rsidR="00347C23" w:rsidRPr="0039102A" w:rsidRDefault="00757D59" w:rsidP="00347C23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Very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FFFFFF"/>
                <w:sz w:val="16"/>
                <w:szCs w:val="16"/>
                <w:lang w:val="nb-NO" w:eastAsia="nb-NO"/>
              </w:rPr>
              <w:t>Poor</w:t>
            </w:r>
            <w:proofErr w:type="spellEnd"/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Does not address the </w:t>
            </w:r>
            <w:bookmarkStart w:id="0" w:name="_GoBack"/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assignment </w:t>
            </w:r>
            <w:bookmarkEnd w:id="0"/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description. Off-topic throughout the assignment.  Work does not meet the minimum criteria expected. 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Pr="00BE473B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Inappropriate/poorly described problem. The proposed solution is irrelevant, inappropriate or infeasible given the problem.</w:t>
            </w:r>
            <w:r w:rsidR="001607F2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Work does not meet the minimum criteria expected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Lacks evidence of web design knowledge or insight above that expected of a novice. Work does not meet the minimum criteria expected. 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Pr="0039102A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Any page validates at </w:t>
            </w:r>
            <w:r w:rsidRPr="001607F2">
              <w:rPr>
                <w:rFonts w:asciiTheme="majorHAnsi" w:eastAsia="Times New Roman" w:hAnsiTheme="majorHAnsi" w:cs="Times New Roman"/>
                <w:b/>
                <w:sz w:val="16"/>
                <w:szCs w:val="16"/>
                <w:lang w:val="en-US" w:eastAsia="nb-NO"/>
              </w:rPr>
              <w:t>40%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or lower according to </w:t>
            </w:r>
            <w:r w:rsidRPr="0015403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http://checkers.eiii.eu/</w:t>
            </w: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 xml:space="preserve"> </w:t>
            </w:r>
          </w:p>
        </w:tc>
        <w:tc>
          <w:tcPr>
            <w:tcW w:w="100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Entire website is fragmented and shows little or no evidence of systematic organization and structure. Work does not meet the minimum criteria expected.</w:t>
            </w:r>
          </w:p>
        </w:tc>
        <w:tc>
          <w:tcPr>
            <w:tcW w:w="7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 w:themeFill="background1"/>
            <w:vAlign w:val="center"/>
          </w:tcPr>
          <w:p w:rsidR="00347C23" w:rsidRDefault="00347C23" w:rsidP="00347C23">
            <w:pP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</w:pPr>
            <w:r>
              <w:rPr>
                <w:rFonts w:asciiTheme="majorHAnsi" w:eastAsia="Times New Roman" w:hAnsiTheme="majorHAnsi" w:cs="Times New Roman"/>
                <w:sz w:val="16"/>
                <w:szCs w:val="16"/>
                <w:lang w:val="en-US" w:eastAsia="nb-NO"/>
              </w:rPr>
              <w:t>Only basic and elementary meanings are conveyed; sometimes indecipherable. Work does not meet the minimum criteria expected.</w:t>
            </w:r>
          </w:p>
        </w:tc>
      </w:tr>
    </w:tbl>
    <w:p w:rsidR="00F51135" w:rsidRDefault="00EF0012"/>
    <w:sectPr w:rsidR="00F51135" w:rsidSect="0071556C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nb-NO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1F"/>
    <w:rsid w:val="000907F0"/>
    <w:rsid w:val="000C2B39"/>
    <w:rsid w:val="000E04E0"/>
    <w:rsid w:val="0012470B"/>
    <w:rsid w:val="00151B5C"/>
    <w:rsid w:val="00154039"/>
    <w:rsid w:val="001607F2"/>
    <w:rsid w:val="001E42D3"/>
    <w:rsid w:val="00201592"/>
    <w:rsid w:val="00240C34"/>
    <w:rsid w:val="0029560F"/>
    <w:rsid w:val="002B3021"/>
    <w:rsid w:val="0033406D"/>
    <w:rsid w:val="00347C23"/>
    <w:rsid w:val="00347D1B"/>
    <w:rsid w:val="0039102A"/>
    <w:rsid w:val="003C7812"/>
    <w:rsid w:val="00432902"/>
    <w:rsid w:val="00480B23"/>
    <w:rsid w:val="00484B3C"/>
    <w:rsid w:val="004D4E79"/>
    <w:rsid w:val="004E4493"/>
    <w:rsid w:val="00572230"/>
    <w:rsid w:val="00664FFC"/>
    <w:rsid w:val="006F4B2C"/>
    <w:rsid w:val="0071556C"/>
    <w:rsid w:val="00741218"/>
    <w:rsid w:val="00757D59"/>
    <w:rsid w:val="00765822"/>
    <w:rsid w:val="007A243C"/>
    <w:rsid w:val="007C64A3"/>
    <w:rsid w:val="007D4D5E"/>
    <w:rsid w:val="007D502A"/>
    <w:rsid w:val="007E64A3"/>
    <w:rsid w:val="00856306"/>
    <w:rsid w:val="008B64DC"/>
    <w:rsid w:val="008C3099"/>
    <w:rsid w:val="009105E3"/>
    <w:rsid w:val="0097625A"/>
    <w:rsid w:val="00994074"/>
    <w:rsid w:val="00AA52A8"/>
    <w:rsid w:val="00B1657A"/>
    <w:rsid w:val="00BE473B"/>
    <w:rsid w:val="00C57740"/>
    <w:rsid w:val="00C743C9"/>
    <w:rsid w:val="00C91D1F"/>
    <w:rsid w:val="00CC0ABE"/>
    <w:rsid w:val="00DB4A33"/>
    <w:rsid w:val="00DF3D68"/>
    <w:rsid w:val="00E13A1A"/>
    <w:rsid w:val="00E23168"/>
    <w:rsid w:val="00E25025"/>
    <w:rsid w:val="00E479CB"/>
    <w:rsid w:val="00E71629"/>
    <w:rsid w:val="00EF0012"/>
    <w:rsid w:val="00F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235C6A-7A46-47EB-A451-B4C73C12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812"/>
    <w:rPr>
      <w:rFonts w:ascii="Cambria" w:hAnsi="Cambria"/>
      <w:lang w:val="en-GB"/>
    </w:rPr>
  </w:style>
  <w:style w:type="paragraph" w:styleId="Heading1">
    <w:name w:val="heading 1"/>
    <w:basedOn w:val="Normal"/>
    <w:link w:val="Heading1Char"/>
    <w:uiPriority w:val="9"/>
    <w:qFormat/>
    <w:rsid w:val="00C91D1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D1F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apple-converted-space">
    <w:name w:val="apple-converted-space"/>
    <w:basedOn w:val="DefaultParagraphFont"/>
    <w:rsid w:val="00C91D1F"/>
  </w:style>
  <w:style w:type="character" w:styleId="Hyperlink">
    <w:name w:val="Hyperlink"/>
    <w:basedOn w:val="DefaultParagraphFont"/>
    <w:uiPriority w:val="99"/>
    <w:semiHidden/>
    <w:unhideWhenUsed/>
    <w:rsid w:val="00C91D1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91D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4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4E0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D8A75878.dotm</Template>
  <TotalTime>146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Høgksolen i Oslo og Akershus</Company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Tulpesh Patel</dc:creator>
  <cp:lastModifiedBy>George Anthony Giannoumis</cp:lastModifiedBy>
  <cp:revision>16</cp:revision>
  <cp:lastPrinted>2015-11-27T10:44:00Z</cp:lastPrinted>
  <dcterms:created xsi:type="dcterms:W3CDTF">2015-08-10T01:35:00Z</dcterms:created>
  <dcterms:modified xsi:type="dcterms:W3CDTF">2017-01-30T10:22:00Z</dcterms:modified>
</cp:coreProperties>
</file>