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HDFS Storage Reduction Runbook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Disk Removal vs Compute-Only Conversion vs Node Decommission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60-Node Hadoop Cluster — Ambari / HDP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Cluster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 DataNodes, 8 data disks per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Current HDFS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Target storage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~25% of raw capacity (post-change utilization ~66.7%)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Reduce storage cost; retain/grow CPU and RAM for Spark workloads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Management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Apache Ambari (HDP)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Hadoop Platform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1657401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This runbook provides complete, step-by-step procedures for three options to reduce HDFS storage cost on a 60-node Hadoop cluster managed by Ambari, while preserving compute capacity for Spark and considering the impact on HDFS data locality.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2 data disks from every node (8 → 6 disks, all 60 nodes stay datanode + NodeManager).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Decommission the DataNode role on 15 nodes but keep the NodeManager, creating compute-only Spark nodes.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All three options remove approximately 25% of raw HDFS capacity, taking utilization from ~50% to ~66.7%.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2. Decision Framework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2.1 Option Comparison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0"/>
        <w:gridCol w:w="2540"/>
        <w:gridCol w:w="2540"/>
        <w:gridCol w:w="2540"/>
        <w:tblGridChange w:id="0">
          <w:tblGrid>
            <w:gridCol w:w="1740"/>
            <w:gridCol w:w="2540"/>
            <w:gridCol w:w="2540"/>
            <w:gridCol w:w="2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A: Remove disks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B: Compute-only 15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C: Stop 15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Storage 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25% (2 of 8 disks/node)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25% (15 nodes' disks)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25% (15 of 60 nodes)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CPU/RAM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— all 60 nodes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 — all 60 nodes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−25% compute (conflicts with Spark need)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 locality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Fully preserved on all 60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~25% of tasks become remote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Preserved on remaining 45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Per-node IO 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−25% (6 spindles vs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Unchanged on 45 storage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Unchanged per node; −25% cluster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Operational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 — ~20 batched DataNode restarts + OS disk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 — one wave + config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Low — one decommission 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Cost saving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Disk-level only (real on cloud/lease; small on owned HW)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Disk cost on 15 nodes; nodes stay powered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Full node cost (largest saving)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Failure blast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Unchanged for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Higher data density per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Best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Locality is critical and disk cost is real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Compute IS needed and network is decent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Compute is NOT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2.2 Recommendation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Because additional CPU/RAM for Spark is a stated requirement, </w:t>
      </w:r>
      <w:r w:rsidDel="00000000" w:rsidR="00000000" w:rsidRPr="00000000">
        <w:rPr>
          <w:b w:val="1"/>
          <w:bCs w:val="1"/>
          <w:rtl w:val="0"/>
        </w:rPr>
        <w:t xml:space="preserve">avoid Option C</w:t>
      </w:r>
      <w:r w:rsidDel="00000000" w:rsidR="00000000" w:rsidRPr="00000000">
        <w:rPr>
          <w:rtl w:val="0"/>
        </w:rPr>
        <w:t xml:space="preserve"> — it removes the compute you need. Choose </w:t>
      </w:r>
      <w:r w:rsidDel="00000000" w:rsidR="00000000" w:rsidRPr="00000000">
        <w:rPr>
          <w:b w:val="1"/>
          <w:bCs w:val="1"/>
          <w:rtl w:val="0"/>
        </w:rPr>
        <w:t xml:space="preserve">Option B</w:t>
      </w:r>
      <w:r w:rsidDel="00000000" w:rsidR="00000000" w:rsidRPr="00000000">
        <w:rPr>
          <w:rtl w:val="0"/>
        </w:rPr>
        <w:t xml:space="preserve"> if node-level cost dominates and your network is 10GbE+ (locality loss on 15 nodes is tolerable). Choose </w:t>
      </w:r>
      <w:r w:rsidDel="00000000" w:rsidR="00000000" w:rsidRPr="00000000">
        <w:rPr>
          <w:b w:val="1"/>
          <w:bCs w:val="1"/>
          <w:rtl w:val="0"/>
        </w:rPr>
        <w:t xml:space="preserve">Option A</w:t>
      </w:r>
      <w:r w:rsidDel="00000000" w:rsidR="00000000" w:rsidRPr="00000000">
        <w:rPr>
          <w:rtl w:val="0"/>
        </w:rPr>
        <w:t xml:space="preserve"> if locality must be preserved everywhere and removing disks produces real savings (cloud disks, leased storage, or disks redeployable elsewhere). The recommended final architecture for this cluster is Option A: 60 DataNodes, 60 NodeManagers, 6 disks per node — not 45 DataNodes + 15 compute-only nodes.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2.3 Go / No-Go Gates (apply to every option)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Post-change utilization must stay below 70–75% including 6–12 months of projected data growth.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hdfs fsck / reports zero missing, corrupt, or under-replicated blocks before starting.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factor is 3 for all critical data (check for RF=2 or RF=1 datasets first).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 change window and rollback plan are approved.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NameNode metadata backup (fsimage + edits) exists.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3. Phase 0 — Common Pre-Checks (All Options)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  <w:t xml:space="preserve">Run these on an edge node with HDFS superuser access. Record all outputs in the change ticket.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3.1 Health and Capacity Baseline</w:t>
      </w:r>
    </w:p>
    <w:p w:rsidR="00000000" w:rsidDel="00000000" w:rsidP="00000000" w:rsidRDefault="00000000" w:rsidRPr="00000000" w14:paraId="0000005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Cluster capacity, per-node usage, live/dead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dfsadmin -report &gt; /tmp/dfs-report-before.txt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Full filesystem check — must be HEALTHY, zero under-replicated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fsck / -blocks -locations &gt; /tmp/fsck-before.txt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grep -E 'Missing|Corrupt|Under-replicated' /tmp/fsck-before.txt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Find files with replication factor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fsck / -files | awk '$0 ~ /repl=[12] / {print}' | head 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Topology / rack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dfsadmin -printTopology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3.2 Ambari Baseline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Ambari UI → HDFS → Configs: export current dfs.datanode.data.dir, dfs.datanode.failed.volumes.tolerated, dfs.replication. Screenshot or note config version for rollback.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Ambari UI → YARN → Configs: note yarn.nodemanager.local-dirs, yarn.nodemanager.log-dirs, and total cluster vcores/memory.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Ambari alerts are green for HDFS, YARN, ZooKeeper.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an Ambari configuration snapshot (Configs history tab records versions automatically — note the current version numbers).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3.3 Freeze and Prepare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Announce the change window; pause non-critical batch pipelines if possible.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 the HDFS Balancer for the duration (do not run balancer during re-replication).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NameNode has re-replication headroom: dfs.namenode.replication.max-streams (default 2) and dfs.namenode.replication.work.multiplier.per.iteration — optionally raise to speed re-replication (e.g., max-streams 4–8) via Ambari, restart NameNode in the window.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NameNode metadata: hdfs dfsadmin -fetchImage /backup/fsimage-$(date +%F).</w:t>
      </w:r>
    </w:p>
    <w:p w:rsidR="00000000" w:rsidDel="00000000" w:rsidP="00000000" w:rsidRDefault="00000000" w:rsidRPr="00000000" w14:paraId="00000068">
      <w:pPr>
        <w:shd w:fill="fff3d6" w:val="clear"/>
        <w:spacing w:after="12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Never proceed to the next node/batch while 'Under-Replicated Blocks' on the NameNode UI is non-zero. This is the single most important rule in this runbook.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Option A — Remove 2 Disks per Node (8 → 6)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4.1 Target Design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NodeManagers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HDFS disks per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HDFS disks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360 (120 removed)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Storage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HDFS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~50%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 / 75 = ~66.7%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final state: </w:t>
      </w:r>
      <w:r w:rsidDel="00000000" w:rsidR="00000000" w:rsidRPr="00000000">
        <w:rPr>
          <w:rtl w:val="0"/>
        </w:rPr>
        <w:t xml:space="preserve">60 NodeManagers, 60 DataNodes, 6 disks per DataNode — NOT 45 DataNodes + 15 compute-only nodes. This preserves Spark locality and full compute.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4.2 High-Level Approach and Ambari Behavior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disk mount paths from the Ambari HDFS config (cluster-level, once).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only a small batch of DataNodes.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HDFS to re-replicate.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under-replicated blocks = 0.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Remove/unmount disks from the OS (and detach from Azure if applicable).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for the next batch.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  <w:t xml:space="preserve">In Ambari, </w:t>
      </w:r>
      <w:r w:rsidDel="00000000" w:rsidR="00000000" w:rsidRPr="00000000">
        <w:rPr>
          <w:b w:val="1"/>
          <w:bCs w:val="1"/>
          <w:rtl w:val="0"/>
        </w:rPr>
        <w:t xml:space="preserve">dfs.datanode.data.dir</w:t>
      </w:r>
      <w:r w:rsidDel="00000000" w:rsidR="00000000" w:rsidRPr="00000000">
        <w:rPr>
          <w:rtl w:val="0"/>
        </w:rPr>
        <w:t xml:space="preserve"> is a cluster-level HDFS config. Once saved, all DataNodes show stale config, but the change only takes effect on a DataNode when that DataNode is restarted. This enables controlled batching: save the config globally once, restart 2–3 DataNodes at a time, and leave the others running with the old config until their batch.</w:t>
      </w:r>
    </w:p>
    <w:p w:rsidR="00000000" w:rsidDel="00000000" w:rsidP="00000000" w:rsidRDefault="00000000" w:rsidRPr="00000000" w14:paraId="0000008A">
      <w:pPr>
        <w:shd w:fill="fff3d6" w:val="clear"/>
        <w:spacing w:after="12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 not restart all 60 DataNodes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4.3 Safety Rules (follow strictly)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remove disks from all 60 nodes at once.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restart all DataNodes at once.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unmount disks before the DataNode is restarted with the new config.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delete old HDFS data directories immediately — keep them for the rollback window.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continue to the next batch until under-replicated blocks are back to 0.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run during heavy Spark production windows.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  <w:t xml:space="preserve">Because HDFS blocks are replicated, when a disk or DataNode becomes unavailable the NameNode tracks blocks below their replication target and initiates re-replication from the surviving replicas.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4.4 Batch Size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tl w:val="0"/>
        </w:rPr>
        <w:t xml:space="preserve">With 3 replicas, be conservative: </w:t>
      </w:r>
      <w:r w:rsidDel="00000000" w:rsidR="00000000" w:rsidRPr="00000000">
        <w:rPr>
          <w:b w:val="1"/>
          <w:bCs w:val="1"/>
          <w:rtl w:val="0"/>
        </w:rPr>
        <w:t xml:space="preserve">first batch = 1 node (pilot), then 2–3 DataNodes per 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(60 nodes ÷ 3 ≈ 20 batches). If the cluster is healthy and re-replication is fast, batches may grow to 4–5 nodes.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4.5 Pre-Checks Before the Change</w:t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HDFS health</w:t>
      </w:r>
    </w:p>
    <w:p w:rsidR="00000000" w:rsidDel="00000000" w:rsidP="00000000" w:rsidRDefault="00000000" w:rsidRPr="00000000" w14:paraId="0000009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Expect: Live datanodes = 60, Dead = 0, Under replicated =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        Missing = 0, Corrupt = 0, DFS Used% ~50%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-files -blocks -locations &gt; /tmp/fsck_before_disk_removal.txt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| egrep -i "HEALTHY|CORRUPT|MISSING|UNDER"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-list-corruptfileblocks     # expect: no corrupt file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node -list -all                    # expect: 60 healthy NodeManagers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getconf -confKey dfs.datanode.data.dir   # confirm current 8 dirs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OS-level disk mapping (on each DataNode)</w:t>
      </w:r>
    </w:p>
    <w:p w:rsidR="00000000" w:rsidDel="00000000" w:rsidP="00000000" w:rsidRDefault="00000000" w:rsidRPr="00000000" w14:paraId="000000A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lsblk          # map devices to mounts, e.g. sdh-&gt;/data7, sdi-&gt;/data8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df -h          # filesystem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cat /etc/fstab # mount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Confirm the DataNode process is using the mounts (expected before change):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lsof +f -- /data7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lsof +f -- /data8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4.6 Choose Disks to Remove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tl w:val="0"/>
        </w:rPr>
        <w:t xml:space="preserve">For standardization, remove the </w:t>
      </w:r>
      <w:r w:rsidDel="00000000" w:rsidR="00000000" w:rsidRPr="00000000">
        <w:rPr>
          <w:b w:val="1"/>
          <w:bCs w:val="1"/>
          <w:rtl w:val="0"/>
        </w:rPr>
        <w:t xml:space="preserve">same last two disks from all nodes</w:t>
      </w:r>
      <w:r w:rsidDel="00000000" w:rsidR="00000000" w:rsidRPr="00000000">
        <w:rPr>
          <w:rtl w:val="0"/>
        </w:rPr>
        <w:t xml:space="preserve"> — e.g., remove /data7/hadoop/hdfs/data and /data8/hadoop/hdfs/data, keep /data1 through /data6. This keeps a single cluster-level dfs.datanode.data.dir value valid for all DataNodes, which is much easier to manage in Ambari.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4.7 Ambari Config Change (once, globally)</w:t>
      </w:r>
    </w:p>
    <w:p w:rsidR="00000000" w:rsidDel="00000000" w:rsidP="00000000" w:rsidRDefault="00000000" w:rsidRPr="00000000" w14:paraId="000000A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Ambari UI -&gt; HDFS -&gt; Configs -&gt; Advanced -&gt; Advanced hdfs-site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-&gt; dfs.datanode.data.dir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Current: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/data1/hadoop/hdfs/data,/data2/hadoop/hdfs/data,/data3/hadoop/hdfs/data,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/data4/hadoop/hdfs/data,/data5/hadoop/hdfs/data,/data6/hadoop/hdfs/data,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/data7/hadoop/hdfs/data,/data8/hadoop/hdfs/data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Change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/data1/hadoop/hdfs/data,/data2/hadoop/hdfs/data,/data3/hadoop/hdfs/data,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/data4/hadoop/hdfs/data,/data5/hadoop/hdfs/data,/data6/hadoop/hdfs/data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  <w:t xml:space="preserve">Save with a clear note: “Remove /data7 and /data8 HDFS data dirs for disk cost reduction. Rolling DataNode restart by batch.” Ambari will then show Restart Required on all DataNodes.</w:t>
      </w:r>
    </w:p>
    <w:p w:rsidR="00000000" w:rsidDel="00000000" w:rsidP="00000000" w:rsidRDefault="00000000" w:rsidRPr="00000000" w14:paraId="000000BC">
      <w:pPr>
        <w:shd w:fill="fff3d6" w:val="clear"/>
        <w:spacing w:after="12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 NOT click 'Restart All Required'. Use selected host/component restart only. Also avoid 'Restart HDFS' and 'Restart All DataNodes' until all batches are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 version control: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the change, note the current version under HDFS → Configs → Versions (e.g., V123); after saving, note the new version (e.g., V124). Keep both for rollback.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4.8 Batch Execution — Pilot Node (Batch 0)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one healthy DataNode (e.g., dn001). Optionally turn on Maintenance Mode to suppress noisy alerts: Ambari → Hosts → dn001 → Host Actions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On Maintenance 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only the DataNode on that host: Ambari → Hosts → dn001 → DataNode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the NodeManager running unless the server is being rebooted.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DataNode: Ambari → Hosts → dn001 → DataNode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It comes up using only /data1–/data6.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new config on the node (expect the 6-directory list):</w:t>
      </w:r>
    </w:p>
    <w:p w:rsidR="00000000" w:rsidDel="00000000" w:rsidP="00000000" w:rsidRDefault="00000000" w:rsidRPr="00000000" w14:paraId="000000C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grep -A2 "dfs.datanode.data.dir" /etc/hadoop/conf/hdfs-site.xml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getconf -confKey dfs.datanode.data.dir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  <w:t xml:space="preserve">5. Check the DataNode log for the active data dirs and any volume errors:</w:t>
      </w:r>
    </w:p>
    <w:p w:rsidR="00000000" w:rsidDel="00000000" w:rsidP="00000000" w:rsidRDefault="00000000" w:rsidRPr="00000000" w14:paraId="000000C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grep -i "data dir" /var/log/hadoop/hdfs/hadoop-hdfs-datanode*.log | tail 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egrep -i "error|failed|exception|volume|disk"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/var/log/hadoop/hdfs/hadoop-hdfs-datanode*.log | tail 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4.9 Wait for HDFS Re-Replication</w:t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tl w:val="0"/>
        </w:rPr>
        <w:t xml:space="preserve">After the DataNode returns with fewer disks, blocks that lived on the removed volumes are re-replicated from other replicas. Monitor until clean:</w:t>
      </w:r>
    </w:p>
    <w:p w:rsidR="00000000" w:rsidDel="00000000" w:rsidP="00000000" w:rsidRDefault="00000000" w:rsidRPr="00000000" w14:paraId="000000C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 | egrep -i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"Under replicated|Missing|Corrupt|Live datanodes|Dead datanodes"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| egrep -i "HEALTHY|CORRUPT|MISSING|UNDER"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before moving to the next batch: </w:t>
      </w:r>
      <w:r w:rsidDel="00000000" w:rsidR="00000000" w:rsidRPr="00000000">
        <w:rPr>
          <w:rtl w:val="0"/>
        </w:rPr>
        <w:t xml:space="preserve">Under replicated = 0, Missing = 0, Corrupt = 0, Live DataNodes = 60.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continue if: </w:t>
      </w:r>
      <w:r w:rsidDel="00000000" w:rsidR="00000000" w:rsidRPr="00000000">
        <w:rPr>
          <w:rtl w:val="0"/>
        </w:rPr>
        <w:t xml:space="preserve">under-replicated blocks keep increasing, missing blocks &gt; 0, corrupt blocks &gt; 0, or the DataNode does not come back healthy.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4.10 OS Disk Removal (only after HDFS is healthy)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no process is using the mounts: sudo lsof +f -- /data7 (and /data8). No output = good. If busy, identify with sudo fuser -vm /data7 — do not force unmount without understanding which process holds it.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Unmount: sudo umount /data7 &amp;&amp; sudo umount /data8.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and edit /etc/fstab: sudo cp /etc/fstab /etc/fstab.$(date +%F_%H%M%S).bak, then comment out the /data7 and /data8 lines. Validate with sudo mount -a (no errors expected).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empty mount folders initially (ls -ld /data7 /data8). Do not delete the old HDFS block data until the rollback window has passed (see 4.16).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only: detach the managed disks AFTER the OS unmount succeeds — Azure Portal → VM → Disks → Data disks → Detach → Save, or:</w:t>
      </w:r>
    </w:p>
    <w:p w:rsidR="00000000" w:rsidDel="00000000" w:rsidP="00000000" w:rsidRDefault="00000000" w:rsidRPr="00000000" w14:paraId="000000D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az vm disk detach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--resource-group &lt;resource-group&gt;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--vm-name &lt;vm-name&gt;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--name &lt;disk-name&gt;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4.11 Repeat by Batch</w:t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  <w:t xml:space="preserve">After the pilot succeeds, continue with 2–3 nodes per batch (e.g., Batch 1: dn002–dn004; Batch 2: dn005–dn007; ...). For each batch: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DataNode only on the selected hosts.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DataNode.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new config is active (4.8 step 4).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DataNodes healthy.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under-replicated blocks = 0.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Unmount disks.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/etc/fstab.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Detach disks (Azure) if applicable.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hosts out of Maintenance Mode; move to the next batch.</w:t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Restart method: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 Ambari → Hosts → &lt;host&gt; → DataNode → Restart (or HDFS → Summary → DataNodes → restart selected only). Never service-level restarts while batches are in progress.</w:t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4.12 Rollback Plan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Ambari: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revert dfs.datanode.data.dir to the original 8-directory value, or HDFS → Configs → Versions → select the pre-change version (e.g., V123) → Make Current. Restart the affected DataNode(s).</w:t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OS: </w:t>
      </w:r>
      <w:r w:rsidDel="00000000" w:rsidR="00000000" w:rsidRPr="00000000">
        <w:rPr>
          <w:rtl w:val="0"/>
        </w:rPr>
        <w:t xml:space="preserve">if disks were unmounted but not detached: sudo mount /data7 &amp;&amp; sudo mount /data8, or restore the fstab backup (sudo cp /etc/fstab.&lt;timestamp&gt;.bak /etc/fstab &amp;&amp; sudo mount -a). Start the DataNode from Ambari, then verify:</w:t>
      </w:r>
    </w:p>
    <w:p w:rsidR="00000000" w:rsidDel="00000000" w:rsidP="00000000" w:rsidRDefault="00000000" w:rsidRPr="00000000" w14:paraId="000000E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| egrep -i "HEALTHY|CORRUPT|MISSING|UNDER"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  <w:t xml:space="preserve">Because the old block files remain on /data7 and /data8 until final cleanup, a rolled-back DataNode re-registers those blocks at its next block report and the NameNode simply trims any excess replicas.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4.13 Post-Change Balancing</w:t>
      </w:r>
    </w:p>
    <w:p w:rsidR="00000000" w:rsidDel="00000000" w:rsidP="00000000" w:rsidRDefault="00000000" w:rsidRPr="00000000" w14:paraId="000000F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balancer -threshold 10   # conservative first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balancer -threshold 5    # later,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         #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  <w:t xml:space="preserve">Run during low-workload periods. The goal is even HDFS usage across DataNodes after the capacity change.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4.14 Spark Locality Validation</w:t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Spark locality before and after: Spark UI → Stages → Locality Level Summary — NODE_LOCAL %, RACK_LOCAL %, ANY %. With Option A, NODE_LOCAL should remain strong and RACK_LOCAL/ANY should not increase heavily. Also compare job duration, stage duration, input read time, shuffle read/write, executor-lost count, and GC time.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4.15 Monitoring During Each Batch</w:t>
      </w:r>
    </w:p>
    <w:p w:rsidR="00000000" w:rsidDel="00000000" w:rsidP="00000000" w:rsidRDefault="00000000" w:rsidRPr="00000000" w14:paraId="000000F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HDFS (continuous)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watch -n 60 "hdfs dfsadmin -report | egrep -i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'Live datanodes|Dead datanodes|Under replicated|Missing|Corrupt'"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OS on affected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df -h; lsblk; iostat -x 5; free -g; 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sar -n DEV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tl w:val="0"/>
        </w:rPr>
        <w:t xml:space="preserve">Ambari alerts to watch: HDFS service health, DataNode process, DataNode disk health, NameNode RPC latency, NameNode heap, under-replicated blocks, missing blocks.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4.16 Change Window Checklists</w:t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Before change</w:t>
      </w:r>
    </w:p>
    <w:p w:rsidR="00000000" w:rsidDel="00000000" w:rsidP="00000000" w:rsidRDefault="00000000" w:rsidRPr="00000000" w14:paraId="00000107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Business approval and maintenance window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Spark users informed; heavy ingestion and major Spark jobs paused if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HDFS healthy: under-replicated = 0, missing = 0, all 60 DataNodes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Ambari config version noted for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Disk mapping confirmed on all nodes; target disks have identical mount names fleet-wide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Rollback plan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During each batch</w:t>
      </w:r>
    </w:p>
    <w:p w:rsidR="00000000" w:rsidDel="00000000" w:rsidP="00000000" w:rsidRDefault="00000000" w:rsidRPr="00000000" w14:paraId="0000010E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Restart only selected DataNodes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DataNode healthy; new data dirs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Re-replication complete; under-replicated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Disks unmounted; /etc/fstab updated; disks detached (Azure)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Host removed from Maintenance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After all batches</w:t>
      </w:r>
    </w:p>
    <w:p w:rsidR="00000000" w:rsidDel="00000000" w:rsidP="00000000" w:rsidRDefault="00000000" w:rsidRPr="00000000" w14:paraId="00000114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All 60 DataNodes live, each using 6 disks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HDFS healthy: missing = 0, corrupt = 0, under-replicated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HDFS usage ~66–70%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Balancer run; Spark performance and locality validated; Ambari alerts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 on deleting old disk data: </w:t>
      </w:r>
      <w:r w:rsidDel="00000000" w:rsidR="00000000" w:rsidRPr="00000000">
        <w:rPr>
          <w:rtl w:val="0"/>
        </w:rPr>
        <w:t xml:space="preserve">after /data7 and /data8 are removed from the DataNode config, their block files are no longer used — but do not delete them until the cluster is healthy, replication is complete, there are no missing/corrupt blocks, the pilot batch succeeded, and the rollback window has passed.</w:t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4.17 Example Runbook for One Node (dn001)</w:t>
      </w:r>
    </w:p>
    <w:p w:rsidR="00000000" w:rsidDel="00000000" w:rsidP="00000000" w:rsidRDefault="00000000" w:rsidRPr="00000000" w14:paraId="0000011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Ambari (config already updated globally)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  Hosts -&gt; dn001 -&gt; DataNode -&gt; Stop, then Start; confirm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getconf -confKey dfs.datanode.data.dir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grep -A2 "dfs.datanode.data.dir" /etc/hadoop/conf/hdfs-site.xml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lsof +f -- /data7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lsof +f -- /data8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umount /data7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umount /data8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cp /etc/fstab /etc/fstab.$(date +%F_%H%M%S).bak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vi /etc/fstab        # comment out /data7 and /data8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mount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df -h; 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HDFS check — proceed to next node only when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 | egrep -i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"Live datanodes|Dead datanodes|Under replicated|Missing|Corrupt"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| egrep -i "HEALTHY|CORRUPT|MISSING|UNDER"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4.18 Recommended Phased Execution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900"/>
        <w:gridCol w:w="3900"/>
        <w:tblGridChange w:id="0">
          <w:tblGrid>
            <w:gridCol w:w="1560"/>
            <w:gridCol w:w="390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Remove 1 disk per DataNode (8 → 7), full batch cycle, then monitor 2–4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Storage saving ~12.5%; HDFS usage ~57%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Remove the second disk (7 → 6), full batch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Total saving ~25%; HDFS usage ~66.7%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tl w:val="0"/>
        </w:rPr>
        <w:t xml:space="preserve">Removing one disk at a time across two phases is safer than removing 2 disks immediately from all nodes: each phase moves less data, re-replication windows are shorter, and Phase 1 provides real-world validation before committing to the full reduction.</w:t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4.19 Final Design</w:t>
      </w:r>
    </w:p>
    <w:p w:rsidR="00000000" w:rsidDel="00000000" w:rsidP="00000000" w:rsidRDefault="00000000" w:rsidRPr="00000000" w14:paraId="0000013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60 DataNodes | 60 NodeManagers | 6 HDFS disks per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usage ~66-70% | Spark locality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CPU/RAM preserved | Storage cost reduced ~25%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tl w:val="0"/>
        </w:rPr>
        <w:t xml:space="preserve">This is the best balance between storage cost reduction, HDFS safety, Spark data locality, YARN compute capacity, and operational control through Ambari.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r w:rsidDel="00000000" w:rsidR="00000000" w:rsidRPr="00000000">
        <w:rPr>
          <w:rtl w:val="0"/>
        </w:rPr>
        <w:t xml:space="preserve">5. Option B — Convert 15 Nodes to Compute-Only</w:t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5.1 Overview</w:t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tl w:val="0"/>
        </w:rPr>
        <w:t xml:space="preserve">Decommission only the DataNode role on 15 nodes while keeping their NodeManagers. Result: 45 storage+compute nodes and 15 compute-only Spark nodes. Storage shrinks 25%; compute stays at 100%. Tasks scheduled on the 15 compute-only nodes always read HDFS remotely — the locality trade-off documented in 5.4.</w:t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5.2 Node Selection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 the 15 nodes evenly across racks (check hdfs dfsadmin -printTopology) so no rack loses a disproportionate share — this protects rack-level block placement.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 nodes with the strongest CPU/RAM (they become dedicated Spark workhorses) and weakest/oldest disks.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select 2 of 3 replicas' worth of topology at once: with RF=3 and rack awareness, decommissioning is safe in bulk, but even distribution avoids placement pressure.</w:t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5.3 Procedure (Ambari)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 checks complete; capacity forecast for 45 storage nodes approved.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Decommission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DataNode role only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Ambari → Hosts → host → DataNode → Decommission, for each of the 15 hosts. Do NOT touch the NodeManager. Blocks drain to the other 45 nodes gracefully; no data is ever under-replicated during a graceful decommission.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NameNode UI 'Decommissioning Nodes' until all 15 show 'Decommissioned' (hours to days — all their blocks are being copied).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knobs (optional, via Ambari, NameNode restart required): dfs.namenode.replication.max-streams=8, dfs.namenode.replication.work.multiplier.per.iteration=10. Revert after.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and delete the DataNode role from the 15 hosts: Ambari → Host → DataNode → Stop, then Delete (removes the role, keeps the host and NodeManager).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local disk for Spark: retain 1–2 disks per compute-only node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yarn.nodemanager.local-dirs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(shuffle spill) and log-dirs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reduce these to zero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 a YARN Config Group 'compute-only' for the 15 hosts if their dir list changes.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Optionally raise YARN resources on the 15 nodes: with no DataNode/HDFS IO, yarn.nodemanager.resource.memory-mb and .cpu-vcores can be increased (reclaim the ~1–4GB and 1 core previously left for the DataNode). Apply via the compute-only YARN config group; restart those NodeManagers.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Reclaim/downsize the freed disks (cloud: detach managed disks; on-prem: pull for redeployment).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HDFS Balancer to even data across the 45 storage nodes.</w:t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5.4 Locality Impact and Mitigation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~25% of YARN capacity now yields remote reads. On a 10/25GbE non-oversubscribed network the map/scan penalty is typically 5–15%; on 1GbE or oversubscribed fabrics it can be 2x+ for IO-bound stages — benchmark before committing (see Section 8).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node-locality-delay at default (Capacity Scheduler: yarn.scheduler.capacity.node-locality-delay=40) so IO-heavy jobs still prefer the 45 storage nodes when they have free capacity.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workloads: create a YARN node label (e.g., 'compute') on the 15 nodes and steer CPU-bound Spark jobs there, keeping IO-heavy ETL on the storage nodes: yarn rmadmin -addToClusterNodeLabels compute; assign via Ambari YARN configs; request with spark.yarn.am.nodeLabelExpression / queue mappings.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 mitigations: spark.locality.wait=3s default is fine; larger spark.sql.files.maxPartitionBytes reduces per-task open cost for remote reads.</w:t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5.5 Validation</w:t>
      </w:r>
    </w:p>
    <w:p w:rsidR="00000000" w:rsidDel="00000000" w:rsidP="00000000" w:rsidRDefault="00000000" w:rsidRPr="00000000" w14:paraId="0000015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fsck /                          # 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dfsadmin -report | head -30     # 45 live DataNodes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node -list                                   # 60 healthy NodeManagers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Locality check after a week of jobs (MapReduce 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mapred job -history &lt;jobid&gt; | egrep 'DATA_LOCAL|RACK_LOCAL|OTHER_LOCAL'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Spark: check Stage 'Locality Level' distribution in the Spark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5.6 Rollback</w:t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Re-add the DataNode role to any of the 15 hosts (Ambari → Host → Add → DataNode), point dfs.datanode.data.dir at the available disks, start it, and Recommission. The node rejoins as a storage node; the Balancer redistributes data onto it over the following days.</w:t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5.7 Advantages / Disadvantages Recap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compute retained and even improved for Spark; single decommission wave; big disk-cost reduction; clean architecture (storage tier vs compute tier).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Locality lost for ~25% of task slots; storage nodes carry more IO; nodes still consume power/lease (saving is disks only); slightly more complex YARN config (labels/groups).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6. Option C — Fully Decommission 15 DataNodes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6.1 Overview</w:t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tl w:val="0"/>
        </w:rPr>
        <w:t xml:space="preserve">Gracefully decommission 15 whole nodes (DataNode + NodeManager), then power them off or return them. Largest cost saving, one operation — but the cluster loses 25% of CPU/RAM, which conflicts with the stated Spark requirement. Included for completeness and for scenarios where compute demand changes.</w:t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6.2 Node Selection</w:t>
      </w:r>
    </w:p>
    <w:p w:rsidR="00000000" w:rsidDel="00000000" w:rsidP="00000000" w:rsidRDefault="00000000" w:rsidRPr="00000000" w14:paraId="00000168">
      <w:pPr>
        <w:spacing w:after="120" w:lineRule="auto"/>
        <w:rPr/>
      </w:pPr>
      <w:r w:rsidDel="00000000" w:rsidR="00000000" w:rsidRPr="00000000">
        <w:rPr>
          <w:rtl w:val="0"/>
        </w:rPr>
        <w:t xml:space="preserve">Apply the same rack-spreading and selection rules as Option B (Section 5.2), but prefer the oldest hardware / highest-cost nodes, since these leave the cluster entirely.</w:t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6.3 Procedure (Ambari)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 checks complete; utilization forecast confirms 45 nodes can hold all data below 70%.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Decommission DataNodes: Ambari → Hosts → select host → DataNode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Ambari adds the host to dfs.exclude and runs refreshNodes. You may decommission all 15 at once — HDFS drains them gracefully by copying blocks to remaining nodes; no data is ever under-replicated during a graceful decommission.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Decommission NodeManagers: Ambari → Hosts → host → NodeManager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(drains running containers; running Spark executors finish or relocate).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NameNode UI → 'Decommissioning Nodes' until each node shows 'Decommissioned' (hours to days for 15 nodes — all their blocks are being copied).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same replication speed knobs as Option B (Section 5.3, step 4) if needed. Revert after.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all 15 show 'Decommissioned': stop all components on those hosts (Ambari → Host → Stop All), put hosts in Maintenance Mode, then Ambari → Hosts → Delete Host to remove them from the cluster.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off / return the hardware. Update topology script/rack mappings if maintained manually.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HDFS Balancer afterwards to even data across the remaining 45 nodes.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6.4 Validation</w:t>
      </w:r>
    </w:p>
    <w:p w:rsidR="00000000" w:rsidDel="00000000" w:rsidP="00000000" w:rsidRDefault="00000000" w:rsidRPr="00000000" w14:paraId="0000017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fsck /                       # HEALTHY, 0 missing/corrupt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dfsadmin -report | head -30  # 45 live nodes, ~67%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node -list                                # 45 healthy NodeManagers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sudo -u hdfs hdfs balancer -threshold 10       # even out data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6.5 Rollback</w:t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tl w:val="0"/>
        </w:rPr>
        <w:t xml:space="preserve">Before host deletion: Recommission via the same Ambari menu (instant — blocks still on disk are revalidated and excess replicas trimmed). After host deletion/wipe: re-add the host via Ambari Add Host wizard; data returns via normal balancing over time.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6.6 Advantages / Disadvantages Recap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Biggest cost saving (full node: power, lease, licenses); single operation; locality intact on survivors.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−25% CPU/RAM — directly conflicts with the Spark requirement; −25% total cluster IO; higher data density per surviving node; longer re-replication window during decommission.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/>
      </w:pPr>
      <w:r w:rsidDel="00000000" w:rsidR="00000000" w:rsidRPr="00000000">
        <w:rPr>
          <w:rtl w:val="0"/>
        </w:rPr>
        <w:t xml:space="preserve">7. Post-Change Validation (All Options)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hdfs fsck / is HEALTHY: zero missing, corrupt, under- or mis-replicated blocks.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hdfs dfsadmin -report: expected node/volume counts, DFS Used% ≈ 67%, zero dead nodes/failed volumes.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Ambari alerts green across HDFS/YARN; no DataNode volume-failure alerts.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Re-enable the HDFS Balancer and let it converge (threshold 10).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Revert any temporary replication speed knobs; restart NameNode in a quiet window.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standard workload benchmark (Section 8) and compare against the Phase 0 baseline; investigate regressions &gt;10%.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capacity dashboard, runbooks, topology docs, and Ambari config documentation.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 NameNode metadata backup post-change.</w:t>
      </w:r>
    </w:p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8. Benchmarking and Locality Monitoring</w:t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8.1 Before/After Benchmark</w:t>
      </w:r>
    </w:p>
    <w:p w:rsidR="00000000" w:rsidDel="00000000" w:rsidP="00000000" w:rsidRDefault="00000000" w:rsidRPr="00000000" w14:paraId="0000018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IO throughput (run before and after, same parameters)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jar hadoop-mapreduce-client-jobclient-tests.jar TestDFSIO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-write -nrFiles 60 -size 10GB &amp;&amp; ... -read -nrFiles 60 -size 10GB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End-to-end sort (locality-sensitive)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jar hadoop-mapreduce-examples.jar teragen 10000000000 /bench/tg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jar hadoop-mapreduce-examples.jar terasort /bench/tg /bench/ts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8.2 Locality KPIs to Watch Weekly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Healthy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DATA_LOCAL_MAPS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MR Job History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&gt; 90% (A/C); &gt; 70% expected 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Spark NODE_LOCAL task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Spark UI → Stages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Majority NODE_LOCAL on storage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Under-Replicated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NameNode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 in steady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DataNode network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Ambari Metrics/Grafana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Watch for saturation on 45 storage nodes (Option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Job runtime P50/P90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Workflow scheduler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Within 10% of baseline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rPr/>
      </w:pPr>
      <w:r w:rsidDel="00000000" w:rsidR="00000000" w:rsidRPr="00000000">
        <w:rPr>
          <w:rtl w:val="0"/>
        </w:rPr>
        <w:t xml:space="preserve">9. Risk Matrix and Rollback Summary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Under-replication during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Small batches; wait for 0 URB between batches; graceful decommission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Pause; HDFS self-heals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Utilization exceeds 75%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Growth forecast in Go/No-Go gate; phased 8→7→6 execution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Recommission nodes / re-add disks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Spark IO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Benchmark pilot before fleet-wide; node labels (B); phased execution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Restore disks (A) / re-add DataNode role 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Storage-node network saturation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Monitor DN network out; spread IO-heavy jobs to storage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Re-add DataNode roles on 2–3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Accidental data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RF=3 verified; fsck gates; metadata backup; old disk data kept through rollback window (A); graceful (never forced)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Restore from replicas or intact old disks 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Ambari config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A: single cluster-level config edit, note config versions; B: named Config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Configs → Versions → Make Current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tl w:val="0"/>
        </w:rPr>
        <w:t xml:space="preserve">Appendix A — Command Quick Reference</w:t>
      </w:r>
    </w:p>
    <w:p w:rsidR="00000000" w:rsidDel="00000000" w:rsidP="00000000" w:rsidRDefault="00000000" w:rsidRPr="00000000" w14:paraId="000001C2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-report                     # capacity, nodes,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[-files -blocks -locations]   # filesystem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fsck / -list-corruptfileblocks       # corrupt file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getconf -confKey dfs.datanode.data.dir  # active data dirs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-printTopology              # rack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dfsadmin -fetchImage &lt;dir&gt;           # NameNode metadata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hdfs balancer -threshold 10               # rebalance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node -list -all                      # NodeManager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yarn rmadmin -addToClusterNodeLabels x    # node labels (Option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mapred job -history &lt;id&gt;                  # locality counters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lsblk / df -h / lsof +f -- &lt;mount&gt;        # OS disk mapping and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az vm disk detach ...                     # Azure disk detach (Option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Ambari: Hosts &gt; &lt;host&gt; &gt; DataNode &gt; Stop / Start / Decommission / Recommission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2f2" w:val="clear"/>
        <w:spacing w:after="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Ambari: HDFS &gt; Configs &gt; Versions &gt; Make Current   # config 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tl w:val="0"/>
        </w:rPr>
        <w:t xml:space="preserve">Key safety rule, repeated: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never remove storage from more nodes simultaneously than replication factor − 1, and always wait for Under-Replicated Blocks = 0 before the next batch.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pBdr>
        <w:bottom w:color="1f4e5f" w:space="1" w:sz="4" w:val="single"/>
      </w:pBdr>
      <w:rPr/>
    </w:pPr>
    <w:r w:rsidDel="00000000" w:rsidR="00000000" w:rsidRPr="00000000">
      <w:rPr>
        <w:color w:val="888888"/>
        <w:sz w:val="18"/>
        <w:szCs w:val="18"/>
        <w:rtl w:val="0"/>
      </w:rPr>
      <w:t xml:space="preserve">HDFS Storage Reduction Runbook — Ambari/HDP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