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68F38" w14:textId="77777777" w:rsidR="00564096" w:rsidRDefault="00564096" w:rsidP="00564096">
      <w:pPr>
        <w:widowControl/>
        <w:jc w:val="center"/>
        <w:rPr>
          <w:rFonts w:eastAsia="Times New Roman" w:cs="Times New Roman"/>
          <w:kern w:val="0"/>
          <w:sz w:val="22"/>
          <w:szCs w:val="22"/>
          <w:lang w:eastAsia="zh-CN" w:bidi="ar-SA"/>
        </w:rPr>
      </w:pPr>
      <w:r>
        <w:rPr>
          <w:rFonts w:eastAsia="Times New Roman" w:cs="Times New Roman"/>
          <w:kern w:val="0"/>
          <w:sz w:val="22"/>
          <w:szCs w:val="22"/>
          <w:lang w:eastAsia="zh-CN" w:bidi="ar-SA"/>
        </w:rPr>
        <w:t>Центральная измерительная лаборатория</w:t>
      </w:r>
    </w:p>
    <w:p w14:paraId="04510AF9" w14:textId="77777777" w:rsidR="00564096" w:rsidRDefault="00564096" w:rsidP="00564096">
      <w:pPr>
        <w:widowControl/>
        <w:jc w:val="center"/>
        <w:rPr>
          <w:rFonts w:eastAsia="Times New Roman" w:cs="Times New Roman"/>
          <w:kern w:val="0"/>
          <w:sz w:val="22"/>
          <w:szCs w:val="22"/>
          <w:lang w:eastAsia="zh-CN" w:bidi="ar-SA"/>
        </w:rPr>
      </w:pPr>
      <w:r>
        <w:rPr>
          <w:rFonts w:eastAsia="Times New Roman" w:cs="Times New Roman"/>
          <w:kern w:val="0"/>
          <w:sz w:val="22"/>
          <w:szCs w:val="22"/>
          <w:lang w:eastAsia="zh-CN" w:bidi="ar-SA"/>
        </w:rPr>
        <w:t xml:space="preserve">Открытого акционерного общества «МНИПИ» </w:t>
      </w:r>
    </w:p>
    <w:p w14:paraId="341EABB4" w14:textId="77777777" w:rsidR="00564096" w:rsidRDefault="00564096" w:rsidP="00564096">
      <w:pPr>
        <w:widowControl/>
        <w:jc w:val="center"/>
        <w:rPr>
          <w:rFonts w:eastAsia="Times New Roman" w:cs="Times New Roman"/>
          <w:kern w:val="0"/>
          <w:sz w:val="18"/>
          <w:szCs w:val="18"/>
          <w:lang w:eastAsia="zh-CN" w:bidi="ar-SA"/>
        </w:rPr>
      </w:pPr>
      <w:r>
        <w:rPr>
          <w:rFonts w:eastAsia="Times New Roman" w:cs="Times New Roman"/>
          <w:kern w:val="0"/>
          <w:sz w:val="18"/>
          <w:szCs w:val="18"/>
          <w:lang w:eastAsia="zh-CN" w:bidi="ar-SA"/>
        </w:rPr>
        <w:t xml:space="preserve">Аттестат аккредитации </w:t>
      </w:r>
      <w:r>
        <w:rPr>
          <w:rFonts w:eastAsia="Times New Roman" w:cs="Times New Roman"/>
          <w:kern w:val="0"/>
          <w:sz w:val="18"/>
          <w:szCs w:val="18"/>
          <w:lang w:val="en-US" w:eastAsia="zh-CN" w:bidi="ar-SA"/>
        </w:rPr>
        <w:t>BY</w:t>
      </w:r>
      <w:r>
        <w:rPr>
          <w:rFonts w:eastAsia="Times New Roman" w:cs="Times New Roman"/>
          <w:kern w:val="0"/>
          <w:sz w:val="18"/>
          <w:szCs w:val="18"/>
          <w:lang w:eastAsia="zh-CN" w:bidi="ar-SA"/>
        </w:rPr>
        <w:t>/112 3.0087 от 03.11.97 г. действителен до 02.04.2027 г</w:t>
      </w:r>
    </w:p>
    <w:p w14:paraId="17ADE98A" w14:textId="77777777" w:rsidR="00564096" w:rsidRDefault="00564096" w:rsidP="00564096">
      <w:pPr>
        <w:widowControl/>
        <w:jc w:val="center"/>
        <w:rPr>
          <w:rFonts w:eastAsia="Times New Roman" w:cs="Times New Roman"/>
          <w:b/>
          <w:kern w:val="0"/>
          <w:sz w:val="12"/>
          <w:szCs w:val="12"/>
          <w:lang w:eastAsia="zh-CN" w:bidi="ar-SA"/>
        </w:rPr>
      </w:pPr>
    </w:p>
    <w:p w14:paraId="05E5221C" w14:textId="77777777" w:rsidR="00564096" w:rsidRDefault="00564096" w:rsidP="00564096">
      <w:pPr>
        <w:widowControl/>
        <w:jc w:val="center"/>
        <w:rPr>
          <w:rFonts w:eastAsia="Times New Roman" w:cs="Times New Roman"/>
          <w:b/>
          <w:kern w:val="0"/>
          <w:szCs w:val="22"/>
          <w:lang w:eastAsia="zh-CN" w:bidi="ar-SA"/>
        </w:rPr>
      </w:pPr>
      <w:r>
        <w:rPr>
          <w:rFonts w:eastAsia="Times New Roman" w:cs="Times New Roman"/>
          <w:b/>
          <w:kern w:val="0"/>
          <w:sz w:val="28"/>
          <w:szCs w:val="22"/>
          <w:lang w:eastAsia="zh-CN" w:bidi="ar-SA"/>
        </w:rPr>
        <w:t>Протокол поверки №</w:t>
      </w:r>
      <w:r>
        <w:rPr>
          <w:rFonts w:eastAsia="Times New Roman" w:cs="Times New Roman"/>
          <w:b/>
          <w:kern w:val="0"/>
          <w:sz w:val="28"/>
          <w:szCs w:val="22"/>
          <w:u w:val="single"/>
          <w:lang w:eastAsia="zh-CN" w:bidi="ar-SA"/>
        </w:rPr>
        <w:t xml:space="preserve">        /22</w:t>
      </w:r>
    </w:p>
    <w:p w14:paraId="425A50E2" w14:textId="77777777" w:rsidR="00564096" w:rsidRDefault="00564096" w:rsidP="00564096">
      <w:pPr>
        <w:pStyle w:val="31"/>
        <w:spacing w:after="120"/>
      </w:pPr>
      <w:r>
        <w:rPr>
          <w:rFonts w:eastAsia="Times New Roman" w:cs="Times New Roman"/>
          <w:b/>
          <w:kern w:val="0"/>
          <w:lang w:eastAsia="zh-CN" w:bidi="ar-SA"/>
        </w:rPr>
        <w:t xml:space="preserve">измерителя </w:t>
      </w:r>
      <w:proofErr w:type="spellStart"/>
      <w:r>
        <w:rPr>
          <w:rFonts w:eastAsia="Times New Roman" w:cs="Times New Roman"/>
          <w:b/>
          <w:kern w:val="0"/>
          <w:lang w:eastAsia="zh-CN" w:bidi="ar-SA"/>
        </w:rPr>
        <w:t>иммитанса</w:t>
      </w:r>
      <w:proofErr w:type="spellEnd"/>
      <w:r>
        <w:rPr>
          <w:rFonts w:eastAsia="Times New Roman" w:cs="Times New Roman"/>
          <w:b/>
          <w:kern w:val="0"/>
          <w:lang w:eastAsia="zh-CN" w:bidi="ar-SA"/>
        </w:rPr>
        <w:t xml:space="preserve"> </w:t>
      </w:r>
      <w:r>
        <w:rPr>
          <w:b/>
        </w:rPr>
        <w:t xml:space="preserve">Е7-21  </w:t>
      </w:r>
    </w:p>
    <w:p w14:paraId="1DDDB73C" w14:textId="77777777" w:rsidR="00564096" w:rsidRDefault="00564096" w:rsidP="00564096">
      <w:pPr>
        <w:pStyle w:val="31"/>
        <w:jc w:val="left"/>
        <w:rPr>
          <w:b/>
        </w:rPr>
      </w:pPr>
      <w:r>
        <w:rPr>
          <w:b/>
        </w:rPr>
        <w:t>Зав. №</w:t>
      </w:r>
      <w:r>
        <w:t xml:space="preserve"> _________ </w:t>
      </w:r>
      <w:r>
        <w:rPr>
          <w:b/>
        </w:rPr>
        <w:t>выпуск</w:t>
      </w:r>
      <w:r>
        <w:t xml:space="preserve">    20</w:t>
      </w:r>
      <w:r>
        <w:rPr>
          <w:u w:val="single"/>
        </w:rPr>
        <w:t xml:space="preserve">       </w:t>
      </w:r>
      <w:r>
        <w:t xml:space="preserve">года </w:t>
      </w:r>
      <w:r>
        <w:rPr>
          <w:b/>
        </w:rPr>
        <w:t xml:space="preserve">  </w:t>
      </w:r>
    </w:p>
    <w:p w14:paraId="5DCB3710" w14:textId="77777777" w:rsidR="00564096" w:rsidRDefault="00564096" w:rsidP="00564096">
      <w:pPr>
        <w:pStyle w:val="31"/>
        <w:jc w:val="left"/>
        <w:rPr>
          <w:u w:val="single"/>
        </w:rPr>
      </w:pPr>
      <w:r>
        <w:rPr>
          <w:b/>
        </w:rPr>
        <w:t>Заявитель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80C387A" w14:textId="77777777" w:rsidR="00564096" w:rsidRDefault="00564096" w:rsidP="00564096">
      <w:pPr>
        <w:pStyle w:val="31"/>
        <w:jc w:val="left"/>
        <w:rPr>
          <w:u w:val="single"/>
        </w:rPr>
      </w:pPr>
      <w:r>
        <w:rPr>
          <w:b/>
        </w:rPr>
        <w:t>Наименование лаборатории, проводившей поверку:</w:t>
      </w:r>
      <w:r>
        <w:t xml:space="preserve"> </w:t>
      </w:r>
      <w:r>
        <w:rPr>
          <w:u w:val="single"/>
        </w:rPr>
        <w:t>ЦИЛ ОАО «МНИПИ»,</w:t>
      </w:r>
      <w:r>
        <w:rPr>
          <w:u w:val="single"/>
        </w:rPr>
        <w:tab/>
      </w:r>
      <w:r>
        <w:rPr>
          <w:u w:val="single"/>
        </w:rPr>
        <w:tab/>
      </w:r>
    </w:p>
    <w:p w14:paraId="67DF8E17" w14:textId="77777777" w:rsidR="00564096" w:rsidRDefault="00564096" w:rsidP="00564096">
      <w:pPr>
        <w:pStyle w:val="31"/>
        <w:jc w:val="left"/>
        <w:rPr>
          <w:u w:val="single"/>
        </w:rPr>
      </w:pPr>
      <w:r>
        <w:rPr>
          <w:b/>
        </w:rPr>
        <w:t>Место поверки:</w:t>
      </w:r>
      <w:r>
        <w:t xml:space="preserve"> </w:t>
      </w:r>
      <w:r>
        <w:rPr>
          <w:u w:val="single"/>
        </w:rPr>
        <w:t xml:space="preserve">г. Минск, ул. Я. Коласа, </w:t>
      </w:r>
      <w:proofErr w:type="gramStart"/>
      <w:r>
        <w:rPr>
          <w:u w:val="single"/>
        </w:rPr>
        <w:t>73,  ком</w:t>
      </w:r>
      <w:proofErr w:type="gramEnd"/>
      <w:r>
        <w:rPr>
          <w:u w:val="single"/>
        </w:rPr>
        <w:t>. 1004А, тел. 270-01-45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65AE62B" w14:textId="77777777" w:rsidR="00564096" w:rsidRDefault="00564096" w:rsidP="00564096">
      <w:pPr>
        <w:pStyle w:val="31"/>
        <w:jc w:val="left"/>
        <w:rPr>
          <w:rFonts w:cs="Arial"/>
        </w:rPr>
      </w:pPr>
      <w:r>
        <w:rPr>
          <w:b/>
        </w:rPr>
        <w:t xml:space="preserve">Методика </w:t>
      </w:r>
      <w:proofErr w:type="gramStart"/>
      <w:r>
        <w:rPr>
          <w:b/>
        </w:rPr>
        <w:t>поверки</w:t>
      </w:r>
      <w:r>
        <w:t xml:space="preserve">  </w:t>
      </w:r>
      <w:r>
        <w:rPr>
          <w:rFonts w:cs="Arial"/>
        </w:rPr>
        <w:t>МП.МН</w:t>
      </w:r>
      <w:proofErr w:type="gramEnd"/>
      <w:r>
        <w:rPr>
          <w:rFonts w:cs="Arial"/>
        </w:rPr>
        <w:t xml:space="preserve"> 1153-2002.</w:t>
      </w:r>
    </w:p>
    <w:p w14:paraId="683CC2FB" w14:textId="77777777" w:rsidR="00564096" w:rsidRDefault="00564096" w:rsidP="00564096">
      <w:pPr>
        <w:pStyle w:val="31"/>
        <w:jc w:val="left"/>
      </w:pPr>
      <w:r>
        <w:rPr>
          <w:b/>
        </w:rPr>
        <w:t>Дата поверки:</w:t>
      </w:r>
      <w:r>
        <w:t xml:space="preserve"> начало "</w:t>
      </w:r>
      <w:r>
        <w:rPr>
          <w:u w:val="single"/>
        </w:rPr>
        <w:t xml:space="preserve">        </w:t>
      </w:r>
      <w:r>
        <w:t>"</w:t>
      </w:r>
      <w:r>
        <w:rPr>
          <w:u w:val="single"/>
        </w:rPr>
        <w:t xml:space="preserve">                    </w:t>
      </w:r>
      <w:r>
        <w:t>20</w:t>
      </w:r>
      <w:r>
        <w:rPr>
          <w:u w:val="single"/>
        </w:rPr>
        <w:t xml:space="preserve">      </w:t>
      </w:r>
      <w:r>
        <w:t>г.    окончание "</w:t>
      </w:r>
      <w:r>
        <w:rPr>
          <w:u w:val="single"/>
        </w:rPr>
        <w:t xml:space="preserve">        </w:t>
      </w:r>
      <w:r>
        <w:t>"</w:t>
      </w:r>
      <w:r>
        <w:rPr>
          <w:u w:val="single"/>
        </w:rPr>
        <w:t xml:space="preserve">                    </w:t>
      </w:r>
      <w:r>
        <w:t>20</w:t>
      </w:r>
      <w:r>
        <w:rPr>
          <w:u w:val="single"/>
        </w:rPr>
        <w:t xml:space="preserve">      </w:t>
      </w:r>
      <w:r>
        <w:t>г.</w:t>
      </w:r>
    </w:p>
    <w:p w14:paraId="7E10FC55" w14:textId="77777777" w:rsidR="00564096" w:rsidRDefault="00564096" w:rsidP="00564096">
      <w:pPr>
        <w:pStyle w:val="31"/>
        <w:jc w:val="left"/>
        <w:rPr>
          <w:b/>
        </w:rPr>
      </w:pPr>
      <w:r>
        <w:rPr>
          <w:b/>
        </w:rPr>
        <w:t>Условия поверки:</w:t>
      </w:r>
    </w:p>
    <w:p w14:paraId="6CAD5152" w14:textId="77777777" w:rsidR="00564096" w:rsidRDefault="00564096" w:rsidP="00564096">
      <w:pPr>
        <w:widowControl/>
        <w:ind w:right="-737"/>
      </w:pPr>
      <w:r>
        <w:t xml:space="preserve">– температура окружающего воздуха, </w:t>
      </w:r>
      <w:r>
        <w:rPr>
          <w:vertAlign w:val="superscript"/>
        </w:rPr>
        <w:t>0</w:t>
      </w:r>
      <w:r>
        <w:t>С    ____________________</w:t>
      </w:r>
    </w:p>
    <w:p w14:paraId="5015AE26" w14:textId="77777777" w:rsidR="00564096" w:rsidRDefault="00564096" w:rsidP="00564096">
      <w:pPr>
        <w:widowControl/>
        <w:ind w:right="-737"/>
      </w:pPr>
      <w:r>
        <w:t>– относительная влажность воздуха, %       ____________________</w:t>
      </w:r>
    </w:p>
    <w:p w14:paraId="6AC6CF47" w14:textId="77777777" w:rsidR="00564096" w:rsidRDefault="00564096" w:rsidP="00564096">
      <w:pPr>
        <w:widowControl/>
        <w:ind w:right="-737"/>
      </w:pPr>
      <w:r>
        <w:t>– атмосферное давление, кПа                       ____________________</w:t>
      </w:r>
    </w:p>
    <w:p w14:paraId="680AD113" w14:textId="77777777" w:rsidR="00564096" w:rsidRDefault="00564096" w:rsidP="00564096">
      <w:pPr>
        <w:widowControl/>
        <w:spacing w:after="6"/>
        <w:ind w:right="-737"/>
        <w:rPr>
          <w:rFonts w:cs="Arial"/>
        </w:rPr>
      </w:pPr>
      <w:r>
        <w:rPr>
          <w:rFonts w:cs="Arial"/>
        </w:rPr>
        <w:t>– напряжение питающей сети, В                  ____________________</w:t>
      </w:r>
    </w:p>
    <w:p w14:paraId="0203B088" w14:textId="77777777" w:rsidR="00564096" w:rsidRDefault="00564096" w:rsidP="00564096">
      <w:pPr>
        <w:widowControl/>
        <w:ind w:right="-737"/>
        <w:rPr>
          <w:rFonts w:cs="Arial"/>
        </w:rPr>
      </w:pPr>
      <w:r>
        <w:rPr>
          <w:rFonts w:cs="Arial"/>
        </w:rPr>
        <w:t>– частота питающей сети, Гц                        ____________________</w:t>
      </w:r>
    </w:p>
    <w:p w14:paraId="6297F0B9" w14:textId="77777777" w:rsidR="00564096" w:rsidRDefault="00564096" w:rsidP="00564096">
      <w:pPr>
        <w:ind w:right="-710"/>
        <w:rPr>
          <w:rFonts w:cs="Arial"/>
          <w:u w:val="single"/>
        </w:rPr>
      </w:pPr>
      <w:r>
        <w:rPr>
          <w:b/>
        </w:rPr>
        <w:t>Применяемые эталоны единиц величин:</w:t>
      </w:r>
      <w:r>
        <w:t xml:space="preserve"> </w:t>
      </w:r>
      <w:r>
        <w:rPr>
          <w:rFonts w:cs="Arial"/>
          <w:u w:val="single"/>
        </w:rPr>
        <w:t>меры емкости Р597</w:t>
      </w:r>
      <w:r>
        <w:rPr>
          <w:rFonts w:cs="Arial"/>
          <w:b/>
          <w:u w:val="single"/>
        </w:rPr>
        <w:t>:</w:t>
      </w:r>
      <w:r>
        <w:rPr>
          <w:rFonts w:cs="Arial"/>
          <w:u w:val="single"/>
        </w:rPr>
        <w:t xml:space="preserve"> №1001, №1354, №899, №1119, №1325, №1364, №1275; меры индуктивности Р5103 №760, Р5105 №</w:t>
      </w:r>
      <w:proofErr w:type="gramStart"/>
      <w:r>
        <w:rPr>
          <w:rFonts w:cs="Arial"/>
          <w:u w:val="single"/>
        </w:rPr>
        <w:t>990,  Р</w:t>
      </w:r>
      <w:proofErr w:type="gramEnd"/>
      <w:r>
        <w:rPr>
          <w:rFonts w:cs="Arial"/>
          <w:u w:val="single"/>
        </w:rPr>
        <w:t>5107 №865, 5109     </w:t>
      </w:r>
    </w:p>
    <w:p w14:paraId="79FAE690" w14:textId="77777777" w:rsidR="00564096" w:rsidRDefault="00564096" w:rsidP="00564096">
      <w:pPr>
        <w:spacing w:line="360" w:lineRule="auto"/>
        <w:ind w:right="-710"/>
        <w:rPr>
          <w:rFonts w:cs="Arial"/>
          <w:u w:val="single"/>
        </w:rPr>
      </w:pPr>
      <w:r>
        <w:rPr>
          <w:rFonts w:cs="Arial"/>
          <w:u w:val="single"/>
        </w:rPr>
        <w:t>№13274; магазин сопротивлений Р4830/1 №1086; частотомер Ч3-81/1 №234</w:t>
      </w: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  <w:t>        </w:t>
      </w:r>
    </w:p>
    <w:p w14:paraId="296C0EBC" w14:textId="77777777" w:rsidR="00564096" w:rsidRDefault="00564096" w:rsidP="00564096">
      <w:pPr>
        <w:widowControl/>
        <w:jc w:val="both"/>
      </w:pPr>
      <w:r>
        <w:t xml:space="preserve">1 Внешний осмотр </w:t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17E15D8" w14:textId="77777777" w:rsidR="00564096" w:rsidRDefault="00564096" w:rsidP="00564096">
      <w:pPr>
        <w:widowControl/>
        <w:jc w:val="both"/>
      </w:pPr>
      <w:r>
        <w:t xml:space="preserve">2 Электрическая прочность изоляции </w:t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D18C740" w14:textId="77777777" w:rsidR="00564096" w:rsidRDefault="00564096" w:rsidP="00564096">
      <w:pPr>
        <w:widowControl/>
        <w:jc w:val="both"/>
      </w:pPr>
      <w:r>
        <w:t xml:space="preserve">3 Электрическое сопротивление изоляции 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AA0BC8A" w14:textId="77777777" w:rsidR="00564096" w:rsidRDefault="00564096" w:rsidP="00564096">
      <w:pPr>
        <w:widowControl/>
        <w:jc w:val="both"/>
      </w:pPr>
      <w:r>
        <w:t xml:space="preserve">4 Опробование </w:t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36DCF41" w14:textId="77777777" w:rsidR="00564096" w:rsidRDefault="00564096" w:rsidP="00564096">
      <w:pPr>
        <w:ind w:right="-709"/>
        <w:rPr>
          <w:rFonts w:eastAsia="Symbol" w:cs="Symbol"/>
          <w:u w:val="single"/>
        </w:rPr>
      </w:pPr>
      <w:r>
        <w:rPr>
          <w:rFonts w:eastAsia="Symbol" w:cs="Symbol"/>
        </w:rPr>
        <w:t xml:space="preserve">5 Определение погрешности установки рабочей частоты  </w:t>
      </w:r>
      <w:r>
        <w:rPr>
          <w:rFonts w:eastAsia="Symbol" w:cs="Symbol"/>
          <w:u w:val="single"/>
        </w:rPr>
        <w:tab/>
      </w:r>
      <w:r>
        <w:rPr>
          <w:rFonts w:eastAsia="Symbol" w:cs="Symbol"/>
          <w:u w:val="single"/>
        </w:rPr>
        <w:tab/>
      </w:r>
      <w:r>
        <w:rPr>
          <w:rFonts w:eastAsia="Symbol" w:cs="Symbol"/>
          <w:u w:val="single"/>
        </w:rPr>
        <w:tab/>
      </w:r>
    </w:p>
    <w:p w14:paraId="76B4B146" w14:textId="77777777" w:rsidR="00564096" w:rsidRDefault="00564096" w:rsidP="00564096">
      <w:pPr>
        <w:ind w:right="-709"/>
        <w:rPr>
          <w:rFonts w:eastAsia="Symbol" w:cs="Symbol"/>
        </w:rPr>
      </w:pPr>
      <w:r>
        <w:rPr>
          <w:rFonts w:eastAsia="Arial" w:cs="Arial"/>
        </w:rPr>
        <w:t xml:space="preserve">Таблица 1 </w:t>
      </w:r>
      <w:r>
        <w:rPr>
          <w:rFonts w:eastAsia="Arial" w:cs="Arial"/>
          <w:sz w:val="20"/>
          <w:szCs w:val="20"/>
        </w:rPr>
        <w:t xml:space="preserve"> </w:t>
      </w:r>
    </w:p>
    <w:tbl>
      <w:tblPr>
        <w:tblW w:w="10144" w:type="dxa"/>
        <w:tblInd w:w="-309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46" w:type="dxa"/>
          <w:right w:w="51" w:type="dxa"/>
        </w:tblCellMar>
        <w:tblLook w:val="04A0" w:firstRow="1" w:lastRow="0" w:firstColumn="1" w:lastColumn="0" w:noHBand="0" w:noVBand="1"/>
      </w:tblPr>
      <w:tblGrid>
        <w:gridCol w:w="1418"/>
        <w:gridCol w:w="2096"/>
        <w:gridCol w:w="1699"/>
        <w:gridCol w:w="2100"/>
        <w:gridCol w:w="2831"/>
      </w:tblGrid>
      <w:tr w:rsidR="00564096" w14:paraId="16A1623D" w14:textId="77777777" w:rsidTr="00564096">
        <w:trPr>
          <w:cantSplit/>
        </w:trPr>
        <w:tc>
          <w:tcPr>
            <w:tcW w:w="35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D01C145" w14:textId="77777777" w:rsidR="00564096" w:rsidRDefault="00564096">
            <w:pPr>
              <w:spacing w:before="60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Установленная частота</w:t>
            </w:r>
          </w:p>
        </w:tc>
        <w:tc>
          <w:tcPr>
            <w:tcW w:w="16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7602AD7" w14:textId="77777777" w:rsidR="00564096" w:rsidRPr="00564096" w:rsidRDefault="00564096">
            <w:pPr>
              <w:spacing w:before="60"/>
              <w:jc w:val="center"/>
              <w:rPr>
                <w:rFonts w:eastAsia="Symbol" w:cs="Symbol"/>
              </w:rPr>
            </w:pPr>
            <w:r w:rsidRPr="00564096">
              <w:rPr>
                <w:rFonts w:eastAsia="Symbol" w:cs="Symbol"/>
              </w:rPr>
              <w:t>Измеренное значение, мкс</w:t>
            </w:r>
          </w:p>
        </w:tc>
        <w:tc>
          <w:tcPr>
            <w:tcW w:w="2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F584B7A" w14:textId="77777777" w:rsidR="00564096" w:rsidRDefault="00564096">
            <w:pPr>
              <w:spacing w:before="60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Допускаемая погрешность, %</w:t>
            </w:r>
          </w:p>
        </w:tc>
        <w:tc>
          <w:tcPr>
            <w:tcW w:w="28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546B33" w14:textId="77777777" w:rsidR="00564096" w:rsidRDefault="00564096">
            <w:pPr>
              <w:spacing w:before="60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Диапазоны допускаемых значений, мкс</w:t>
            </w:r>
          </w:p>
        </w:tc>
      </w:tr>
      <w:tr w:rsidR="00564096" w14:paraId="278C5077" w14:textId="77777777" w:rsidTr="00564096">
        <w:trPr>
          <w:cantSplit/>
          <w:trHeight w:val="44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842886A" w14:textId="77777777" w:rsidR="00564096" w:rsidRDefault="00564096">
            <w:pPr>
              <w:spacing w:before="60"/>
              <w:jc w:val="center"/>
              <w:rPr>
                <w:rFonts w:eastAsia="Symbol" w:cs="Symbol"/>
                <w:sz w:val="28"/>
                <w:szCs w:val="28"/>
                <w:vertAlign w:val="subscript"/>
              </w:rPr>
            </w:pPr>
            <w:r>
              <w:rPr>
                <w:rFonts w:eastAsia="Symbol" w:cs="Symbol"/>
                <w:lang w:val="en-US"/>
              </w:rPr>
              <w:t>F</w:t>
            </w:r>
            <w:r>
              <w:rPr>
                <w:rFonts w:eastAsia="Symbol" w:cs="Symbol"/>
                <w:vertAlign w:val="subscript"/>
              </w:rPr>
              <w:t>уст</w:t>
            </w:r>
            <w:r>
              <w:rPr>
                <w:rFonts w:eastAsia="Symbol" w:cs="Symbol"/>
              </w:rPr>
              <w:t>,</w:t>
            </w:r>
            <w:r>
              <w:rPr>
                <w:rFonts w:eastAsia="Symbol" w:cs="Symbol"/>
                <w:vertAlign w:val="subscript"/>
              </w:rPr>
              <w:t xml:space="preserve"> </w:t>
            </w:r>
            <w:r>
              <w:rPr>
                <w:rFonts w:eastAsia="Symbol" w:cs="Symbol"/>
              </w:rPr>
              <w:t>Гц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B782492" w14:textId="77777777" w:rsidR="00564096" w:rsidRDefault="00564096">
            <w:pPr>
              <w:jc w:val="center"/>
            </w:pPr>
            <w:proofErr w:type="spellStart"/>
            <w:r>
              <w:rPr>
                <w:rFonts w:eastAsia="Symbol" w:cs="Symbol"/>
                <w:lang w:val="en-US"/>
              </w:rPr>
              <w:t>Т</w:t>
            </w:r>
            <w:r>
              <w:rPr>
                <w:rFonts w:eastAsia="Symbol" w:cs="Symbol"/>
                <w:vertAlign w:val="subscript"/>
                <w:lang w:val="en-US"/>
              </w:rPr>
              <w:t>у</w:t>
            </w:r>
            <w:r>
              <w:rPr>
                <w:rFonts w:eastAsia="Symbol" w:cs="Symbol"/>
                <w:vertAlign w:val="subscript"/>
              </w:rPr>
              <w:t>ст</w:t>
            </w:r>
            <w:proofErr w:type="spellEnd"/>
            <w:r>
              <w:rPr>
                <w:rFonts w:eastAsia="Symbol" w:cs="Symbol"/>
                <w:vertAlign w:val="subscript"/>
              </w:rPr>
              <w:t xml:space="preserve"> </w:t>
            </w:r>
            <w:r>
              <w:rPr>
                <w:rFonts w:eastAsia="Symbol" w:cs="Symbol"/>
              </w:rPr>
              <w:t>=1/</w:t>
            </w:r>
            <w:r>
              <w:rPr>
                <w:rFonts w:eastAsia="Symbol" w:cs="Symbol"/>
                <w:lang w:val="en-US"/>
              </w:rPr>
              <w:t>F</w:t>
            </w:r>
            <w:proofErr w:type="gramStart"/>
            <w:r>
              <w:rPr>
                <w:rFonts w:eastAsia="Symbol" w:cs="Symbol"/>
                <w:vertAlign w:val="subscript"/>
              </w:rPr>
              <w:t xml:space="preserve">уст </w:t>
            </w:r>
            <w:r>
              <w:rPr>
                <w:rFonts w:eastAsia="Symbol" w:cs="Symbol"/>
              </w:rPr>
              <w:t>,</w:t>
            </w:r>
            <w:proofErr w:type="gramEnd"/>
            <w:r>
              <w:rPr>
                <w:rFonts w:eastAsia="Symbol" w:cs="Symbol"/>
              </w:rPr>
              <w:t xml:space="preserve"> мкс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B1FDB9F" w14:textId="77777777" w:rsidR="00564096" w:rsidRPr="00564096" w:rsidRDefault="00564096">
            <w:pPr>
              <w:widowControl/>
              <w:rPr>
                <w:rFonts w:eastAsia="Symbol" w:cs="Symbol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039096C" w14:textId="77777777" w:rsidR="00564096" w:rsidRDefault="00564096">
            <w:pPr>
              <w:widowControl/>
              <w:rPr>
                <w:rFonts w:eastAsia="Symbol" w:cs="Symbol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2B69F3" w14:textId="77777777" w:rsidR="00564096" w:rsidRDefault="00564096">
            <w:pPr>
              <w:widowControl/>
              <w:rPr>
                <w:rFonts w:eastAsia="Symbol" w:cs="Symbol"/>
              </w:rPr>
            </w:pPr>
          </w:p>
        </w:tc>
      </w:tr>
      <w:tr w:rsidR="00564096" w14:paraId="74DCB95B" w14:textId="77777777" w:rsidTr="00564096">
        <w:trPr>
          <w:cantSplit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CF7C01E" w14:textId="77777777" w:rsidR="00564096" w:rsidRDefault="00564096">
            <w:pPr>
              <w:jc w:val="center"/>
            </w:pPr>
            <w:r>
              <w:rPr>
                <w:rFonts w:eastAsia="Symbol" w:cs="Symbol"/>
              </w:rPr>
              <w:t>10</w:t>
            </w:r>
            <w:r>
              <w:rPr>
                <w:rFonts w:eastAsia="Symbol" w:cs="Symbol"/>
                <w:vertAlign w:val="superscript"/>
              </w:rPr>
              <w:t>2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7922566" w14:textId="77777777" w:rsidR="00564096" w:rsidRDefault="00564096">
            <w:pPr>
              <w:jc w:val="center"/>
            </w:pPr>
            <w:r>
              <w:rPr>
                <w:rFonts w:eastAsia="Symbol" w:cs="Symbol"/>
              </w:rPr>
              <w:t>10 000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CB1A67A" w14:textId="77777777" w:rsidR="00564096" w:rsidRPr="00564096" w:rsidRDefault="00564096">
            <w:pPr>
              <w:snapToGrid w:val="0"/>
              <w:jc w:val="center"/>
              <w:rPr>
                <w:rFonts w:eastAsia="Symbol" w:cs="Symbol"/>
              </w:rPr>
            </w:pPr>
            <w:bookmarkStart w:id="0" w:name="Измерение_1_1"/>
            <w:bookmarkEnd w:id="0"/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64C69CA" w14:textId="77777777" w:rsidR="00564096" w:rsidRDefault="00564096">
            <w:pPr>
              <w:snapToGrid w:val="0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± 0,02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835190" w14:textId="77777777" w:rsidR="00564096" w:rsidRDefault="00564096">
            <w:pPr>
              <w:snapToGrid w:val="0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9998,00-10002,00</w:t>
            </w:r>
          </w:p>
        </w:tc>
      </w:tr>
      <w:tr w:rsidR="00564096" w14:paraId="27C970C4" w14:textId="77777777" w:rsidTr="00564096">
        <w:trPr>
          <w:cantSplit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2BFD32A" w14:textId="77777777" w:rsidR="00564096" w:rsidRDefault="00564096">
            <w:pPr>
              <w:jc w:val="center"/>
            </w:pPr>
            <w:r>
              <w:rPr>
                <w:rFonts w:eastAsia="Symbol" w:cs="Symbol"/>
              </w:rPr>
              <w:t>10</w:t>
            </w:r>
            <w:r>
              <w:rPr>
                <w:rFonts w:eastAsia="Symbol" w:cs="Symbol"/>
                <w:vertAlign w:val="superscript"/>
              </w:rPr>
              <w:t>3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414DCE2" w14:textId="77777777" w:rsidR="00564096" w:rsidRDefault="00564096">
            <w:pPr>
              <w:jc w:val="center"/>
            </w:pPr>
            <w:r>
              <w:rPr>
                <w:rFonts w:eastAsia="Symbol" w:cs="Symbol"/>
              </w:rPr>
              <w:t>1 000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F6A8FC9" w14:textId="77777777" w:rsidR="00564096" w:rsidRPr="00564096" w:rsidRDefault="00564096">
            <w:pPr>
              <w:snapToGrid w:val="0"/>
              <w:jc w:val="center"/>
              <w:rPr>
                <w:rFonts w:eastAsia="Symbol" w:cs="Symbol"/>
              </w:rPr>
            </w:pPr>
            <w:bookmarkStart w:id="1" w:name="Измерение_2_2"/>
            <w:bookmarkEnd w:id="1"/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61AE903" w14:textId="77777777" w:rsidR="00564096" w:rsidRDefault="00564096">
            <w:pPr>
              <w:snapToGrid w:val="0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± 0,02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69ED83" w14:textId="77777777" w:rsidR="00564096" w:rsidRDefault="00564096">
            <w:pPr>
              <w:snapToGrid w:val="0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999,80-1000,20</w:t>
            </w:r>
          </w:p>
        </w:tc>
      </w:tr>
    </w:tbl>
    <w:p w14:paraId="75F7CF30" w14:textId="77777777" w:rsidR="00564096" w:rsidRDefault="00564096" w:rsidP="00564096">
      <w:pPr>
        <w:rPr>
          <w:rFonts w:ascii="Arial" w:hAnsi="Arial" w:cs="Arial"/>
          <w:sz w:val="20"/>
          <w:szCs w:val="20"/>
        </w:rPr>
      </w:pPr>
    </w:p>
    <w:p w14:paraId="3ED46949" w14:textId="77777777" w:rsidR="00564096" w:rsidRDefault="00564096" w:rsidP="00564096">
      <w:pPr>
        <w:ind w:right="-709"/>
      </w:pPr>
      <w:r>
        <w:rPr>
          <w:rFonts w:cs="Arial"/>
        </w:rPr>
        <w:t>6 Определение основной погрешности прибора   ________________</w:t>
      </w:r>
    </w:p>
    <w:p w14:paraId="75D7F14E" w14:textId="77777777" w:rsidR="00564096" w:rsidRDefault="00564096" w:rsidP="00564096">
      <w:r>
        <w:rPr>
          <w:rFonts w:cs="Arial"/>
        </w:rPr>
        <w:t>Таблица 2</w:t>
      </w:r>
    </w:p>
    <w:tbl>
      <w:tblPr>
        <w:tblW w:w="10200" w:type="dxa"/>
        <w:tblInd w:w="-290" w:type="dxa"/>
        <w:tblBorders>
          <w:top w:val="single" w:sz="4" w:space="0" w:color="000000"/>
          <w:left w:val="single" w:sz="4" w:space="0" w:color="000000"/>
          <w:bottom w:val="single" w:sz="2" w:space="0" w:color="000000"/>
          <w:insideH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9"/>
        <w:gridCol w:w="1031"/>
        <w:gridCol w:w="1133"/>
        <w:gridCol w:w="1634"/>
        <w:gridCol w:w="1483"/>
        <w:gridCol w:w="2200"/>
      </w:tblGrid>
      <w:tr w:rsidR="00564096" w14:paraId="37BC9B53" w14:textId="77777777" w:rsidTr="00564096">
        <w:trPr>
          <w:trHeight w:val="11"/>
        </w:trPr>
        <w:tc>
          <w:tcPr>
            <w:tcW w:w="27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78512ABA" w14:textId="77777777" w:rsidR="00564096" w:rsidRDefault="00564096">
            <w:pPr>
              <w:jc w:val="center"/>
            </w:pPr>
            <w:r>
              <w:t xml:space="preserve">Составная мера </w:t>
            </w:r>
            <w:r>
              <w:br/>
              <w:t>по ГОСТ 8.294-85</w:t>
            </w:r>
          </w:p>
        </w:tc>
        <w:tc>
          <w:tcPr>
            <w:tcW w:w="10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5CE12944" w14:textId="77777777" w:rsidR="00564096" w:rsidRDefault="00564096">
            <w:pPr>
              <w:jc w:val="center"/>
            </w:pPr>
            <w:proofErr w:type="spellStart"/>
            <w:r>
              <w:t>Измеря-емый</w:t>
            </w:r>
            <w:proofErr w:type="spellEnd"/>
            <w:r>
              <w:br/>
              <w:t>параметр</w:t>
            </w: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44F8EDBE" w14:textId="77777777" w:rsidR="00564096" w:rsidRDefault="00564096">
            <w:pPr>
              <w:jc w:val="center"/>
            </w:pPr>
            <w:proofErr w:type="spellStart"/>
            <w:proofErr w:type="gramStart"/>
            <w:r>
              <w:t>Действи</w:t>
            </w:r>
            <w:proofErr w:type="spellEnd"/>
            <w:r>
              <w:t>-тельное</w:t>
            </w:r>
            <w:proofErr w:type="gramEnd"/>
            <w:r>
              <w:t xml:space="preserve"> значение</w:t>
            </w:r>
          </w:p>
        </w:tc>
        <w:tc>
          <w:tcPr>
            <w:tcW w:w="16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1CC57C46" w14:textId="77777777" w:rsidR="00564096" w:rsidRPr="00564096" w:rsidRDefault="00564096">
            <w:pPr>
              <w:jc w:val="center"/>
            </w:pPr>
            <w:r w:rsidRPr="00564096">
              <w:t>Результат измерения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5F3D52A2" w14:textId="77777777" w:rsidR="00564096" w:rsidRDefault="00564096">
            <w:pPr>
              <w:jc w:val="center"/>
            </w:pPr>
            <w:r>
              <w:t>Допускаемая погрешность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E97FC73" w14:textId="77777777" w:rsidR="00564096" w:rsidRDefault="00564096">
            <w:pPr>
              <w:spacing w:before="60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 xml:space="preserve">Диапазоны </w:t>
            </w:r>
            <w:proofErr w:type="spellStart"/>
            <w:r>
              <w:rPr>
                <w:rFonts w:eastAsia="Symbol" w:cs="Symbol"/>
              </w:rPr>
              <w:t>допус-каемых</w:t>
            </w:r>
            <w:proofErr w:type="spellEnd"/>
            <w:r>
              <w:rPr>
                <w:rFonts w:eastAsia="Symbol" w:cs="Symbol"/>
              </w:rPr>
              <w:t xml:space="preserve"> значений</w:t>
            </w:r>
          </w:p>
        </w:tc>
      </w:tr>
      <w:tr w:rsidR="00564096" w14:paraId="5CD623B3" w14:textId="77777777" w:rsidTr="00564096">
        <w:trPr>
          <w:trHeight w:val="1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99F86EF" w14:textId="77777777" w:rsidR="00564096" w:rsidRDefault="00564096">
            <w:pPr>
              <w:widowControl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808591D" w14:textId="77777777" w:rsidR="00564096" w:rsidRDefault="00564096">
            <w:pPr>
              <w:widowControl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34F82A7" w14:textId="77777777" w:rsidR="00564096" w:rsidRDefault="00564096">
            <w:pPr>
              <w:widowControl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C5427B2" w14:textId="77777777" w:rsidR="00564096" w:rsidRPr="00564096" w:rsidRDefault="00564096">
            <w:pPr>
              <w:widowControl/>
            </w:pPr>
          </w:p>
        </w:tc>
        <w:tc>
          <w:tcPr>
            <w:tcW w:w="3683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383A823" w14:textId="77777777" w:rsidR="00564096" w:rsidRDefault="00564096">
            <w:pPr>
              <w:jc w:val="center"/>
            </w:pPr>
            <w:r>
              <w:t>с учетом 20% запаса</w:t>
            </w:r>
          </w:p>
        </w:tc>
      </w:tr>
      <w:tr w:rsidR="00564096" w14:paraId="0E17732A" w14:textId="77777777" w:rsidTr="00E17453">
        <w:trPr>
          <w:trHeight w:val="1066"/>
        </w:trPr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47" w:type="dxa"/>
              <w:bottom w:w="0" w:type="dxa"/>
              <w:right w:w="52" w:type="dxa"/>
            </w:tcMar>
            <w:hideMark/>
          </w:tcPr>
          <w:p w14:paraId="1E2473D4" w14:textId="77777777" w:rsidR="00564096" w:rsidRDefault="00564096">
            <w:r>
              <w:rPr>
                <w:rFonts w:eastAsia="Arial" w:cs="Arial"/>
              </w:rPr>
              <w:t xml:space="preserve">   </w:t>
            </w:r>
            <w:r>
              <w:rPr>
                <w:rFonts w:cs="Arial"/>
                <w:lang w:val="en-US"/>
              </w:rPr>
              <w:t xml:space="preserve">R = </w:t>
            </w:r>
            <w:r>
              <w:rPr>
                <w:rFonts w:cs="Arial"/>
              </w:rPr>
              <w:t xml:space="preserve">1,6 МОм </w:t>
            </w:r>
            <w:r>
              <w:rPr>
                <w:rFonts w:eastAsia="Symbol" w:cs="Symbol"/>
              </w:rPr>
              <w:t>±</w:t>
            </w:r>
            <w:r>
              <w:rPr>
                <w:rFonts w:cs="Arial"/>
              </w:rPr>
              <w:t xml:space="preserve"> 1 %</w:t>
            </w:r>
          </w:p>
          <w:p w14:paraId="777C51C5" w14:textId="33C37318" w:rsidR="00564096" w:rsidRDefault="00564096">
            <w:r>
              <w:rPr>
                <w:noProof/>
                <w:lang w:bidi="ar-SA"/>
              </w:rPr>
              <w:t xml:space="preserve">              </w:t>
            </w:r>
            <w:r>
              <w:rPr>
                <w:noProof/>
                <w:lang w:bidi="ar-SA"/>
              </w:rPr>
              <w:drawing>
                <wp:inline distT="0" distB="0" distL="0" distR="0" wp14:anchorId="4DBDEC7E" wp14:editId="4ABF9BA9">
                  <wp:extent cx="628650" cy="2381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59F6E3" w14:textId="77777777" w:rsidR="00564096" w:rsidRDefault="00564096">
            <w:pPr>
              <w:ind w:left="-36"/>
            </w:pPr>
            <w:r>
              <w:rPr>
                <w:rFonts w:eastAsia="Arial"/>
              </w:rPr>
              <w:t xml:space="preserve">    </w:t>
            </w:r>
            <w:r>
              <w:t xml:space="preserve">С = 10 </w:t>
            </w:r>
            <w:proofErr w:type="spellStart"/>
            <w:r>
              <w:t>нФ</w:t>
            </w:r>
            <w:proofErr w:type="spellEnd"/>
            <w:r>
              <w:t xml:space="preserve"> (Р597)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47" w:type="dxa"/>
              <w:bottom w:w="0" w:type="dxa"/>
              <w:right w:w="52" w:type="dxa"/>
            </w:tcMar>
            <w:vAlign w:val="center"/>
            <w:hideMark/>
          </w:tcPr>
          <w:p w14:paraId="51615A46" w14:textId="77777777" w:rsidR="00564096" w:rsidRDefault="00564096">
            <w:pPr>
              <w:jc w:val="center"/>
            </w:pPr>
            <w:r>
              <w:t>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47" w:type="dxa"/>
              <w:bottom w:w="0" w:type="dxa"/>
              <w:right w:w="52" w:type="dxa"/>
            </w:tcMar>
            <w:vAlign w:val="center"/>
            <w:hideMark/>
          </w:tcPr>
          <w:p w14:paraId="1ED11A5B" w14:textId="77777777" w:rsidR="00564096" w:rsidRDefault="00564096">
            <w:pPr>
              <w:jc w:val="center"/>
            </w:pPr>
            <w:r>
              <w:t>0,010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47" w:type="dxa"/>
              <w:bottom w:w="0" w:type="dxa"/>
              <w:right w:w="52" w:type="dxa"/>
            </w:tcMar>
            <w:vAlign w:val="center"/>
          </w:tcPr>
          <w:p w14:paraId="56ECD040" w14:textId="77777777" w:rsidR="00564096" w:rsidRPr="00564096" w:rsidRDefault="00564096" w:rsidP="00E17453">
            <w:pPr>
              <w:jc w:val="center"/>
            </w:pPr>
            <w:bookmarkStart w:id="2" w:name="Измерение_1_3"/>
            <w:bookmarkEnd w:id="2"/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47" w:type="dxa"/>
              <w:bottom w:w="0" w:type="dxa"/>
              <w:right w:w="52" w:type="dxa"/>
            </w:tcMar>
            <w:vAlign w:val="center"/>
            <w:hideMark/>
          </w:tcPr>
          <w:p w14:paraId="55FE141F" w14:textId="77777777" w:rsidR="00564096" w:rsidRDefault="00564096">
            <w:pPr>
              <w:jc w:val="center"/>
            </w:pPr>
            <w:r>
              <w:rPr>
                <w:rFonts w:eastAsia="Symbol" w:cs="Symbol"/>
              </w:rPr>
              <w:t>±</w:t>
            </w:r>
            <w:r>
              <w:rPr>
                <w:rFonts w:eastAsia="Symbol" w:cs="Arial"/>
              </w:rPr>
              <w:t xml:space="preserve"> </w:t>
            </w:r>
            <w:r>
              <w:rPr>
                <w:rFonts w:cs="Arial"/>
                <w:lang w:val="en-US"/>
              </w:rPr>
              <w:t>0,00</w:t>
            </w:r>
            <w:r>
              <w:rPr>
                <w:rFonts w:cs="Arial"/>
              </w:rPr>
              <w:t>3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7" w:type="dxa"/>
              <w:bottom w:w="0" w:type="dxa"/>
              <w:right w:w="52" w:type="dxa"/>
            </w:tcMar>
            <w:vAlign w:val="center"/>
            <w:hideMark/>
          </w:tcPr>
          <w:p w14:paraId="0F56C02F" w14:textId="77777777" w:rsidR="00564096" w:rsidRDefault="00564096">
            <w:pPr>
              <w:jc w:val="center"/>
            </w:pPr>
            <w:r>
              <w:rPr>
                <w:rFonts w:cs="Arial"/>
                <w:lang w:val="en-US"/>
              </w:rPr>
              <w:t>0,00</w:t>
            </w:r>
            <w:r>
              <w:rPr>
                <w:rFonts w:cs="Arial"/>
              </w:rPr>
              <w:t xml:space="preserve">7 – </w:t>
            </w:r>
            <w:r>
              <w:rPr>
                <w:rFonts w:cs="Arial"/>
                <w:lang w:val="en-US"/>
              </w:rPr>
              <w:t>0,0</w:t>
            </w:r>
            <w:r>
              <w:rPr>
                <w:rFonts w:cs="Arial"/>
              </w:rPr>
              <w:t>13</w:t>
            </w:r>
          </w:p>
        </w:tc>
      </w:tr>
      <w:tr w:rsidR="00564096" w14:paraId="15F9539A" w14:textId="77777777" w:rsidTr="00E17453">
        <w:trPr>
          <w:trHeight w:val="1082"/>
        </w:trPr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47" w:type="dxa"/>
              <w:bottom w:w="0" w:type="dxa"/>
              <w:right w:w="52" w:type="dxa"/>
            </w:tcMar>
            <w:hideMark/>
          </w:tcPr>
          <w:p w14:paraId="34A9CC8E" w14:textId="77777777" w:rsidR="00564096" w:rsidRDefault="00564096">
            <w:pPr>
              <w:rPr>
                <w:rFonts w:cs="Arial"/>
              </w:rPr>
            </w:pPr>
            <w:r>
              <w:rPr>
                <w:rFonts w:eastAsia="Arial" w:cs="Arial"/>
              </w:rPr>
              <w:t xml:space="preserve">   </w:t>
            </w:r>
            <w:r>
              <w:rPr>
                <w:rFonts w:cs="Arial"/>
                <w:lang w:val="en-US"/>
              </w:rPr>
              <w:t>R =</w:t>
            </w:r>
            <w:r>
              <w:rPr>
                <w:rFonts w:cs="Arial"/>
              </w:rPr>
              <w:t xml:space="preserve"> 160 кОм </w:t>
            </w:r>
            <w:r>
              <w:rPr>
                <w:rFonts w:eastAsia="Symbol" w:cs="Symbol"/>
              </w:rPr>
              <w:t>±</w:t>
            </w:r>
            <w:r>
              <w:rPr>
                <w:rFonts w:cs="Arial"/>
              </w:rPr>
              <w:t xml:space="preserve"> 0,25%</w:t>
            </w:r>
          </w:p>
          <w:p w14:paraId="71192333" w14:textId="6AF5759E" w:rsidR="00564096" w:rsidRDefault="00564096"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204590C1" wp14:editId="4A3EEC20">
                  <wp:simplePos x="0" y="0"/>
                  <wp:positionH relativeFrom="column">
                    <wp:posOffset>551815</wp:posOffset>
                  </wp:positionH>
                  <wp:positionV relativeFrom="paragraph">
                    <wp:posOffset>36195</wp:posOffset>
                  </wp:positionV>
                  <wp:extent cx="665480" cy="236855"/>
                  <wp:effectExtent l="0" t="0" r="1270" b="0"/>
                  <wp:wrapTopAndBottom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2368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eastAsia="Arial"/>
              </w:rPr>
              <w:t xml:space="preserve">    </w:t>
            </w:r>
            <w:r>
              <w:t xml:space="preserve">С = 10 </w:t>
            </w:r>
            <w:proofErr w:type="spellStart"/>
            <w:r>
              <w:t>нФ</w:t>
            </w:r>
            <w:proofErr w:type="spellEnd"/>
            <w:r>
              <w:t xml:space="preserve"> (Р597)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47" w:type="dxa"/>
              <w:bottom w:w="0" w:type="dxa"/>
              <w:right w:w="52" w:type="dxa"/>
            </w:tcMar>
          </w:tcPr>
          <w:p w14:paraId="6C683D88" w14:textId="77777777" w:rsidR="00564096" w:rsidRDefault="00564096">
            <w:pPr>
              <w:jc w:val="center"/>
            </w:pPr>
          </w:p>
          <w:p w14:paraId="760D7AB9" w14:textId="77777777" w:rsidR="00564096" w:rsidRDefault="00564096">
            <w:pPr>
              <w:jc w:val="center"/>
            </w:pPr>
          </w:p>
          <w:p w14:paraId="7E29EFD5" w14:textId="77777777" w:rsidR="00564096" w:rsidRDefault="00564096">
            <w:pPr>
              <w:jc w:val="center"/>
            </w:pPr>
            <w:r>
              <w:t>Q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47" w:type="dxa"/>
              <w:bottom w:w="0" w:type="dxa"/>
              <w:right w:w="52" w:type="dxa"/>
            </w:tcMar>
          </w:tcPr>
          <w:p w14:paraId="29E2BC7C" w14:textId="77777777" w:rsidR="00564096" w:rsidRDefault="00564096">
            <w:pPr>
              <w:jc w:val="center"/>
            </w:pPr>
          </w:p>
          <w:p w14:paraId="7A65AF7E" w14:textId="77777777" w:rsidR="00564096" w:rsidRDefault="00564096">
            <w:pPr>
              <w:jc w:val="center"/>
            </w:pPr>
          </w:p>
          <w:p w14:paraId="2A0A7BCC" w14:textId="77777777" w:rsidR="00564096" w:rsidRDefault="00564096">
            <w:pPr>
              <w:jc w:val="center"/>
            </w:pPr>
            <w:r>
              <w:t>10,05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47" w:type="dxa"/>
              <w:bottom w:w="0" w:type="dxa"/>
              <w:right w:w="52" w:type="dxa"/>
            </w:tcMar>
            <w:vAlign w:val="center"/>
          </w:tcPr>
          <w:p w14:paraId="6F3C00DF" w14:textId="77777777" w:rsidR="00564096" w:rsidRPr="00564096" w:rsidRDefault="00564096" w:rsidP="00E17453">
            <w:pPr>
              <w:jc w:val="center"/>
            </w:pPr>
            <w:bookmarkStart w:id="3" w:name="Измерение_2_4"/>
            <w:bookmarkEnd w:id="3"/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47" w:type="dxa"/>
              <w:bottom w:w="0" w:type="dxa"/>
              <w:right w:w="52" w:type="dxa"/>
            </w:tcMar>
            <w:vAlign w:val="center"/>
            <w:hideMark/>
          </w:tcPr>
          <w:p w14:paraId="6BFA5AF4" w14:textId="77777777" w:rsidR="00564096" w:rsidRDefault="00564096">
            <w:pPr>
              <w:jc w:val="center"/>
            </w:pPr>
            <w:r>
              <w:rPr>
                <w:rFonts w:eastAsia="Symbol" w:cs="Symbol"/>
              </w:rPr>
              <w:t>±</w:t>
            </w:r>
            <w:r>
              <w:rPr>
                <w:rFonts w:eastAsia="Symbol" w:cs="Arial"/>
              </w:rPr>
              <w:t xml:space="preserve"> </w:t>
            </w:r>
            <w:r>
              <w:rPr>
                <w:rFonts w:cs="Arial"/>
              </w:rPr>
              <w:t>3</w:t>
            </w:r>
            <w:r>
              <w:rPr>
                <w:rFonts w:cs="Arial"/>
                <w:lang w:val="en-US"/>
              </w:rPr>
              <w:t>,</w:t>
            </w:r>
            <w:r>
              <w:rPr>
                <w:rFonts w:cs="Arial"/>
              </w:rPr>
              <w:t xml:space="preserve">4 % </w:t>
            </w:r>
            <w:r>
              <w:rPr>
                <w:rFonts w:cs="Arial"/>
                <w:lang w:val="en-US"/>
              </w:rPr>
              <w:t xml:space="preserve">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7" w:type="dxa"/>
              <w:bottom w:w="0" w:type="dxa"/>
              <w:right w:w="52" w:type="dxa"/>
            </w:tcMar>
            <w:vAlign w:val="center"/>
            <w:hideMark/>
          </w:tcPr>
          <w:p w14:paraId="7E802ADD" w14:textId="77777777" w:rsidR="00564096" w:rsidRDefault="00564096">
            <w:pPr>
              <w:jc w:val="center"/>
            </w:pPr>
            <w:r>
              <w:rPr>
                <w:rFonts w:cs="Arial"/>
              </w:rPr>
              <w:t>9,708 – 10,391</w:t>
            </w:r>
          </w:p>
        </w:tc>
      </w:tr>
      <w:tr w:rsidR="00564096" w14:paraId="18608E28" w14:textId="77777777" w:rsidTr="00E17453">
        <w:trPr>
          <w:trHeight w:val="998"/>
        </w:trPr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47" w:type="dxa"/>
              <w:bottom w:w="0" w:type="dxa"/>
              <w:right w:w="52" w:type="dxa"/>
            </w:tcMar>
            <w:hideMark/>
          </w:tcPr>
          <w:p w14:paraId="19090367" w14:textId="77777777" w:rsidR="00564096" w:rsidRDefault="00564096">
            <w:r>
              <w:rPr>
                <w:rFonts w:eastAsia="Arial" w:cs="Arial"/>
              </w:rPr>
              <w:lastRenderedPageBreak/>
              <w:t xml:space="preserve">   </w:t>
            </w:r>
            <w:r>
              <w:rPr>
                <w:rFonts w:cs="Arial"/>
                <w:lang w:val="en-US"/>
              </w:rPr>
              <w:t>R =</w:t>
            </w:r>
            <w:r>
              <w:rPr>
                <w:rFonts w:cs="Arial"/>
              </w:rPr>
              <w:t xml:space="preserve">16 кОм </w:t>
            </w:r>
            <w:r>
              <w:rPr>
                <w:rFonts w:eastAsia="Symbol" w:cs="Symbol"/>
              </w:rPr>
              <w:t>±</w:t>
            </w:r>
            <w:r>
              <w:rPr>
                <w:rFonts w:cs="Arial"/>
              </w:rPr>
              <w:t xml:space="preserve"> 0,25%</w:t>
            </w:r>
          </w:p>
          <w:p w14:paraId="09D452B3" w14:textId="72E48FDB" w:rsidR="00564096" w:rsidRDefault="00564096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7CF10A2" wp14:editId="26C51C8A">
                  <wp:simplePos x="0" y="0"/>
                  <wp:positionH relativeFrom="column">
                    <wp:posOffset>535940</wp:posOffset>
                  </wp:positionH>
                  <wp:positionV relativeFrom="paragraph">
                    <wp:posOffset>635</wp:posOffset>
                  </wp:positionV>
                  <wp:extent cx="626110" cy="237490"/>
                  <wp:effectExtent l="0" t="0" r="2540" b="0"/>
                  <wp:wrapTopAndBottom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110" cy="2374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eastAsia="Arial"/>
              </w:rPr>
              <w:t xml:space="preserve">    </w:t>
            </w:r>
            <w:r>
              <w:t xml:space="preserve">С = 10 </w:t>
            </w:r>
            <w:proofErr w:type="spellStart"/>
            <w:r>
              <w:t>нФ</w:t>
            </w:r>
            <w:proofErr w:type="spellEnd"/>
            <w:r>
              <w:t xml:space="preserve"> (Р597)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47" w:type="dxa"/>
              <w:bottom w:w="0" w:type="dxa"/>
              <w:right w:w="52" w:type="dxa"/>
            </w:tcMar>
          </w:tcPr>
          <w:p w14:paraId="31754D0F" w14:textId="77777777" w:rsidR="00564096" w:rsidRDefault="00564096">
            <w:pPr>
              <w:jc w:val="center"/>
            </w:pPr>
          </w:p>
          <w:p w14:paraId="7C19FC7B" w14:textId="77777777" w:rsidR="00564096" w:rsidRDefault="00564096">
            <w:pPr>
              <w:jc w:val="center"/>
            </w:pPr>
          </w:p>
          <w:p w14:paraId="0BF7F831" w14:textId="77777777" w:rsidR="00564096" w:rsidRDefault="00564096">
            <w:pPr>
              <w:jc w:val="center"/>
            </w:pPr>
            <w:r>
              <w:t>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47" w:type="dxa"/>
              <w:bottom w:w="0" w:type="dxa"/>
              <w:right w:w="52" w:type="dxa"/>
            </w:tcMar>
          </w:tcPr>
          <w:p w14:paraId="42F92CDE" w14:textId="77777777" w:rsidR="00564096" w:rsidRDefault="00564096">
            <w:pPr>
              <w:jc w:val="center"/>
            </w:pPr>
          </w:p>
          <w:p w14:paraId="6C3B1BE9" w14:textId="77777777" w:rsidR="00564096" w:rsidRDefault="00564096">
            <w:pPr>
              <w:jc w:val="center"/>
            </w:pPr>
          </w:p>
          <w:p w14:paraId="32AA9CA0" w14:textId="77777777" w:rsidR="00564096" w:rsidRDefault="00564096">
            <w:pPr>
              <w:jc w:val="center"/>
            </w:pPr>
            <w:r>
              <w:t>0,995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47" w:type="dxa"/>
              <w:bottom w:w="0" w:type="dxa"/>
              <w:right w:w="52" w:type="dxa"/>
            </w:tcMar>
            <w:vAlign w:val="center"/>
          </w:tcPr>
          <w:p w14:paraId="56477E04" w14:textId="77777777" w:rsidR="00564096" w:rsidRPr="00564096" w:rsidRDefault="00564096" w:rsidP="00E17453">
            <w:pPr>
              <w:jc w:val="center"/>
            </w:pPr>
            <w:bookmarkStart w:id="4" w:name="Измерение_3_5"/>
            <w:bookmarkEnd w:id="4"/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47" w:type="dxa"/>
              <w:bottom w:w="0" w:type="dxa"/>
              <w:right w:w="52" w:type="dxa"/>
            </w:tcMar>
            <w:vAlign w:val="center"/>
            <w:hideMark/>
          </w:tcPr>
          <w:p w14:paraId="0FBA3BC5" w14:textId="77777777" w:rsidR="00564096" w:rsidRDefault="00564096">
            <w:pPr>
              <w:jc w:val="center"/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cs="Arial"/>
              </w:rPr>
              <w:t>0</w:t>
            </w:r>
            <w:r>
              <w:rPr>
                <w:rFonts w:cs="Arial"/>
                <w:lang w:val="en-US"/>
              </w:rPr>
              <w:t>,</w:t>
            </w:r>
            <w:r>
              <w:rPr>
                <w:rFonts w:cs="Arial"/>
              </w:rPr>
              <w:t>007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7" w:type="dxa"/>
              <w:bottom w:w="0" w:type="dxa"/>
              <w:right w:w="52" w:type="dxa"/>
            </w:tcMar>
            <w:vAlign w:val="center"/>
            <w:hideMark/>
          </w:tcPr>
          <w:p w14:paraId="76939FA6" w14:textId="77777777" w:rsidR="00564096" w:rsidRDefault="00564096">
            <w:pPr>
              <w:jc w:val="center"/>
            </w:pPr>
            <w:r>
              <w:rPr>
                <w:rFonts w:cs="Arial"/>
              </w:rPr>
              <w:t>0,988</w:t>
            </w:r>
            <w:r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</w:rPr>
              <w:t>– 1</w:t>
            </w:r>
            <w:r>
              <w:rPr>
                <w:rFonts w:cs="Arial"/>
                <w:lang w:val="en-US"/>
              </w:rPr>
              <w:t>,</w:t>
            </w:r>
            <w:r>
              <w:rPr>
                <w:rFonts w:cs="Arial"/>
              </w:rPr>
              <w:t>002</w:t>
            </w:r>
          </w:p>
        </w:tc>
      </w:tr>
      <w:tr w:rsidR="00564096" w14:paraId="5C8B8721" w14:textId="77777777" w:rsidTr="00564096">
        <w:trPr>
          <w:trHeight w:val="582"/>
        </w:trPr>
        <w:tc>
          <w:tcPr>
            <w:tcW w:w="10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7" w:type="dxa"/>
              <w:bottom w:w="0" w:type="dxa"/>
              <w:right w:w="52" w:type="dxa"/>
            </w:tcMar>
          </w:tcPr>
          <w:p w14:paraId="4B3A48E8" w14:textId="77777777" w:rsidR="00564096" w:rsidRPr="00564096" w:rsidRDefault="00564096">
            <w:r w:rsidRPr="00564096">
              <w:rPr>
                <w:rFonts w:eastAsia="Arial"/>
              </w:rPr>
              <w:t xml:space="preserve"> </w:t>
            </w:r>
            <w:r w:rsidRPr="00564096">
              <w:rPr>
                <w:rFonts w:eastAsia="Arial"/>
                <w:sz w:val="22"/>
                <w:szCs w:val="22"/>
              </w:rPr>
              <w:t xml:space="preserve">       </w:t>
            </w:r>
            <w:proofErr w:type="gramStart"/>
            <w:r w:rsidRPr="00564096">
              <w:rPr>
                <w:sz w:val="22"/>
                <w:szCs w:val="22"/>
              </w:rPr>
              <w:t>Примечание  –</w:t>
            </w:r>
            <w:proofErr w:type="gramEnd"/>
            <w:r w:rsidRPr="00564096">
              <w:rPr>
                <w:sz w:val="22"/>
                <w:szCs w:val="22"/>
              </w:rPr>
              <w:t xml:space="preserve">  Номер диапазона – 3, рабочая частота – 1 кГц, напряжение  измерительного сигнала – 1 В, напряжение смещения – 0 В.</w:t>
            </w:r>
          </w:p>
          <w:p w14:paraId="160BC4D9" w14:textId="77777777" w:rsidR="00564096" w:rsidRPr="00564096" w:rsidRDefault="00564096"/>
        </w:tc>
      </w:tr>
    </w:tbl>
    <w:p w14:paraId="6FCBF612" w14:textId="77777777" w:rsidR="00564096" w:rsidRDefault="00564096" w:rsidP="00564096">
      <w:pPr>
        <w:pStyle w:val="3"/>
        <w:numPr>
          <w:ilvl w:val="0"/>
          <w:numId w:val="0"/>
        </w:numPr>
        <w:tabs>
          <w:tab w:val="left" w:pos="720"/>
        </w:tabs>
        <w:spacing w:after="40" w:line="240" w:lineRule="auto"/>
        <w:rPr>
          <w:rFonts w:eastAsia="Andale Sans UI" w:cs="Arial"/>
          <w:sz w:val="22"/>
          <w:szCs w:val="22"/>
          <w:u w:val="single"/>
        </w:rPr>
      </w:pPr>
      <w:r>
        <w:rPr>
          <w:rFonts w:eastAsia="Andale Sans UI" w:cs="Arial"/>
          <w:sz w:val="22"/>
          <w:szCs w:val="22"/>
        </w:rPr>
        <w:t>Протокол №</w:t>
      </w:r>
      <w:r>
        <w:rPr>
          <w:rFonts w:eastAsia="Andale Sans UI" w:cs="Arial"/>
          <w:sz w:val="22"/>
          <w:szCs w:val="22"/>
          <w:u w:val="single"/>
        </w:rPr>
        <w:t xml:space="preserve">        /22</w:t>
      </w:r>
    </w:p>
    <w:p w14:paraId="7EABFEC1" w14:textId="77777777" w:rsidR="00564096" w:rsidRDefault="00564096" w:rsidP="00564096">
      <w:pPr>
        <w:pStyle w:val="3"/>
        <w:numPr>
          <w:ilvl w:val="0"/>
          <w:numId w:val="0"/>
        </w:numPr>
        <w:tabs>
          <w:tab w:val="left" w:pos="720"/>
        </w:tabs>
        <w:spacing w:after="40" w:line="240" w:lineRule="auto"/>
        <w:rPr>
          <w:rFonts w:eastAsia="Andale Sans UI"/>
          <w:sz w:val="22"/>
          <w:szCs w:val="22"/>
        </w:rPr>
      </w:pPr>
      <w:r>
        <w:rPr>
          <w:rFonts w:eastAsia="Andale Sans UI"/>
          <w:sz w:val="22"/>
          <w:szCs w:val="22"/>
        </w:rPr>
        <w:t>Таблица 3</w:t>
      </w:r>
    </w:p>
    <w:tbl>
      <w:tblPr>
        <w:tblW w:w="10317" w:type="dxa"/>
        <w:tblInd w:w="-290" w:type="dxa"/>
        <w:tblBorders>
          <w:top w:val="single" w:sz="4" w:space="0" w:color="000000"/>
          <w:left w:val="single" w:sz="4" w:space="0" w:color="000000"/>
        </w:tblBorders>
        <w:tblCellMar>
          <w:left w:w="46" w:type="dxa"/>
          <w:right w:w="51" w:type="dxa"/>
        </w:tblCellMar>
        <w:tblLook w:val="04A0" w:firstRow="1" w:lastRow="0" w:firstColumn="1" w:lastColumn="0" w:noHBand="0" w:noVBand="1"/>
      </w:tblPr>
      <w:tblGrid>
        <w:gridCol w:w="956"/>
        <w:gridCol w:w="977"/>
        <w:gridCol w:w="784"/>
        <w:gridCol w:w="916"/>
        <w:gridCol w:w="1417"/>
        <w:gridCol w:w="1467"/>
        <w:gridCol w:w="1483"/>
        <w:gridCol w:w="2317"/>
      </w:tblGrid>
      <w:tr w:rsidR="00564096" w14:paraId="63FFC390" w14:textId="77777777" w:rsidTr="00564096">
        <w:trPr>
          <w:cantSplit/>
          <w:trHeight w:val="661"/>
        </w:trPr>
        <w:tc>
          <w:tcPr>
            <w:tcW w:w="95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275939CF" w14:textId="77777777" w:rsidR="00564096" w:rsidRDefault="00564096">
            <w:pPr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Рабочая частота, кГц</w:t>
            </w:r>
          </w:p>
        </w:tc>
        <w:tc>
          <w:tcPr>
            <w:tcW w:w="97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250B923E" w14:textId="77777777" w:rsidR="00564096" w:rsidRDefault="00564096">
            <w:pPr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Уровень сигнала,</w:t>
            </w:r>
          </w:p>
          <w:p w14:paraId="47F61869" w14:textId="77777777" w:rsidR="00564096" w:rsidRDefault="00564096">
            <w:pPr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В</w:t>
            </w:r>
          </w:p>
        </w:tc>
        <w:tc>
          <w:tcPr>
            <w:tcW w:w="78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47133D59" w14:textId="77777777" w:rsidR="00564096" w:rsidRDefault="00564096">
            <w:pPr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Номер </w:t>
            </w:r>
            <w:proofErr w:type="spellStart"/>
            <w:proofErr w:type="gramStart"/>
            <w:r>
              <w:rPr>
                <w:rFonts w:cs="Arial"/>
                <w:sz w:val="22"/>
                <w:szCs w:val="22"/>
              </w:rPr>
              <w:t>диапа</w:t>
            </w:r>
            <w:proofErr w:type="spellEnd"/>
            <w:r>
              <w:rPr>
                <w:rFonts w:cs="Arial"/>
                <w:sz w:val="22"/>
                <w:szCs w:val="22"/>
              </w:rPr>
              <w:t>-зона</w:t>
            </w:r>
            <w:proofErr w:type="gramEnd"/>
          </w:p>
        </w:tc>
        <w:tc>
          <w:tcPr>
            <w:tcW w:w="91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256AEE" w14:textId="77777777" w:rsidR="00564096" w:rsidRDefault="00564096">
            <w:pPr>
              <w:pStyle w:val="a3"/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Измеря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cs="Arial"/>
                <w:sz w:val="22"/>
                <w:szCs w:val="22"/>
              </w:rPr>
              <w:t>емый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cs="Arial"/>
                <w:sz w:val="22"/>
                <w:szCs w:val="22"/>
              </w:rPr>
              <w:t>пара- метр</w:t>
            </w:r>
            <w:proofErr w:type="gramEnd"/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840001" w14:textId="77777777" w:rsidR="00564096" w:rsidRDefault="00564096">
            <w:pPr>
              <w:pStyle w:val="a3"/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Номинальное значение измеряемой величины</w:t>
            </w:r>
          </w:p>
        </w:tc>
        <w:tc>
          <w:tcPr>
            <w:tcW w:w="146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09011483" w14:textId="77777777" w:rsidR="00564096" w:rsidRPr="00564096" w:rsidRDefault="00564096">
            <w:pPr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r w:rsidRPr="00564096">
              <w:rPr>
                <w:rFonts w:cs="Arial"/>
                <w:sz w:val="22"/>
                <w:szCs w:val="22"/>
              </w:rPr>
              <w:t>Результат измерения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97C9985" w14:textId="77777777" w:rsidR="00564096" w:rsidRDefault="0056409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Допускаемая погрешность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1A3213" w14:textId="77777777" w:rsidR="00564096" w:rsidRDefault="00564096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Диапазоны </w:t>
            </w:r>
            <w:proofErr w:type="spellStart"/>
            <w:r>
              <w:rPr>
                <w:rFonts w:eastAsia="Symbol" w:cs="Symbol"/>
                <w:sz w:val="22"/>
                <w:szCs w:val="22"/>
              </w:rPr>
              <w:t>допус-каемых</w:t>
            </w:r>
            <w:proofErr w:type="spellEnd"/>
            <w:r>
              <w:rPr>
                <w:rFonts w:eastAsia="Symbol" w:cs="Symbol"/>
                <w:sz w:val="22"/>
                <w:szCs w:val="22"/>
              </w:rPr>
              <w:t xml:space="preserve"> значений</w:t>
            </w:r>
          </w:p>
        </w:tc>
      </w:tr>
      <w:tr w:rsidR="00564096" w14:paraId="7A554BD8" w14:textId="77777777" w:rsidTr="00564096">
        <w:trPr>
          <w:cantSplit/>
          <w:trHeight w:val="41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65FE6226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6B0828CA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3311B72F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49AD4BD5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18430857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5EA3C2E7" w14:textId="77777777" w:rsidR="00564096" w:rsidRP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38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78F4D4" w14:textId="77777777" w:rsidR="00564096" w:rsidRDefault="0056409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 учетом 20% запаса</w:t>
            </w:r>
          </w:p>
        </w:tc>
      </w:tr>
      <w:tr w:rsidR="00564096" w14:paraId="6169CD37" w14:textId="77777777" w:rsidTr="00564096">
        <w:trPr>
          <w:cantSplit/>
        </w:trPr>
        <w:tc>
          <w:tcPr>
            <w:tcW w:w="9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4B8DB6" w14:textId="77777777" w:rsidR="00564096" w:rsidRDefault="00564096">
            <w:pPr>
              <w:snapToGrid w:val="0"/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 </w:t>
            </w:r>
          </w:p>
          <w:p w14:paraId="2E885CDB" w14:textId="77777777" w:rsidR="00564096" w:rsidRDefault="00564096">
            <w:pPr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</w:p>
          <w:p w14:paraId="405EF9F3" w14:textId="77777777" w:rsidR="00564096" w:rsidRDefault="00564096">
            <w:pPr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</w:p>
          <w:p w14:paraId="16A7C88E" w14:textId="77777777" w:rsidR="00564096" w:rsidRDefault="00564096">
            <w:pPr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</w:p>
          <w:p w14:paraId="3DC5AAEE" w14:textId="77777777" w:rsidR="00564096" w:rsidRDefault="00564096">
            <w:pPr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</w:p>
          <w:p w14:paraId="633B40E7" w14:textId="77777777" w:rsidR="00564096" w:rsidRDefault="00564096">
            <w:pPr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</w:p>
          <w:p w14:paraId="7335D2F4" w14:textId="77777777" w:rsidR="00564096" w:rsidRDefault="00564096">
            <w:pPr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</w:p>
          <w:p w14:paraId="72EAD033" w14:textId="77777777" w:rsidR="00564096" w:rsidRDefault="00564096">
            <w:pPr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</w:p>
          <w:p w14:paraId="35423495" w14:textId="77777777" w:rsidR="00564096" w:rsidRDefault="00564096">
            <w:pPr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</w:p>
          <w:p w14:paraId="47E7FBF0" w14:textId="77777777" w:rsidR="00564096" w:rsidRDefault="00564096">
            <w:pPr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</w:p>
          <w:p w14:paraId="29B90ECA" w14:textId="77777777" w:rsidR="00564096" w:rsidRDefault="00564096">
            <w:pPr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</w:p>
          <w:p w14:paraId="3B7924BD" w14:textId="77777777" w:rsidR="00564096" w:rsidRDefault="00564096">
            <w:pPr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</w:p>
          <w:p w14:paraId="318339D5" w14:textId="77777777" w:rsidR="00564096" w:rsidRDefault="00564096">
            <w:pPr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0,1</w:t>
            </w:r>
          </w:p>
        </w:tc>
        <w:tc>
          <w:tcPr>
            <w:tcW w:w="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4E6BAF" w14:textId="77777777" w:rsidR="00564096" w:rsidRDefault="00564096">
            <w:pPr>
              <w:snapToGrid w:val="0"/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</w:p>
          <w:p w14:paraId="6585E11A" w14:textId="77777777" w:rsidR="00564096" w:rsidRDefault="00564096">
            <w:pPr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</w:p>
          <w:p w14:paraId="5C199C0D" w14:textId="77777777" w:rsidR="00564096" w:rsidRDefault="00564096">
            <w:pPr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</w:p>
          <w:p w14:paraId="5D84975B" w14:textId="77777777" w:rsidR="00564096" w:rsidRDefault="00564096">
            <w:pPr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</w:p>
          <w:p w14:paraId="42AF68D5" w14:textId="77777777" w:rsidR="00564096" w:rsidRDefault="00564096">
            <w:pPr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</w:p>
          <w:p w14:paraId="5E5586FF" w14:textId="77777777" w:rsidR="00564096" w:rsidRDefault="00564096">
            <w:pPr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</w:p>
          <w:p w14:paraId="1228D9C1" w14:textId="77777777" w:rsidR="00564096" w:rsidRDefault="00564096">
            <w:pPr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</w:p>
          <w:p w14:paraId="443670EB" w14:textId="77777777" w:rsidR="00564096" w:rsidRDefault="00564096">
            <w:pPr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</w:p>
          <w:p w14:paraId="7796BCDC" w14:textId="77777777" w:rsidR="00564096" w:rsidRDefault="00564096">
            <w:pPr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</w:p>
          <w:p w14:paraId="6CD84DCA" w14:textId="77777777" w:rsidR="00564096" w:rsidRDefault="00564096">
            <w:pPr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</w:p>
          <w:p w14:paraId="412D209D" w14:textId="77777777" w:rsidR="00564096" w:rsidRDefault="00564096">
            <w:pPr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</w:p>
          <w:p w14:paraId="7B4905F7" w14:textId="77777777" w:rsidR="00564096" w:rsidRDefault="00564096">
            <w:pPr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</w:p>
          <w:p w14:paraId="3B76DA41" w14:textId="77777777" w:rsidR="00564096" w:rsidRDefault="00564096">
            <w:pPr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  <w:p w14:paraId="599FBD76" w14:textId="77777777" w:rsidR="00564096" w:rsidRDefault="00564096">
            <w:pPr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</w:p>
          <w:p w14:paraId="60344D81" w14:textId="77777777" w:rsidR="00564096" w:rsidRDefault="00564096">
            <w:pPr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</w:p>
          <w:p w14:paraId="518E2E72" w14:textId="77777777" w:rsidR="00564096" w:rsidRDefault="00564096">
            <w:pPr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</w:p>
          <w:p w14:paraId="5698AA6C" w14:textId="77777777" w:rsidR="00564096" w:rsidRDefault="00564096">
            <w:pPr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7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CED75D" w14:textId="77777777" w:rsidR="00564096" w:rsidRDefault="00564096">
            <w:pPr>
              <w:snapToGrid w:val="0"/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</w:p>
          <w:p w14:paraId="4F28D45D" w14:textId="77777777" w:rsidR="00564096" w:rsidRDefault="00564096">
            <w:pPr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</w:p>
          <w:p w14:paraId="6C67DBDC" w14:textId="77777777" w:rsidR="00564096" w:rsidRDefault="00564096">
            <w:pPr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</w:p>
          <w:p w14:paraId="676A6C39" w14:textId="77777777" w:rsidR="00564096" w:rsidRDefault="00564096">
            <w:pPr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8C6B6B9" w14:textId="77777777" w:rsidR="00564096" w:rsidRDefault="00564096">
            <w:pPr>
              <w:pStyle w:val="a3"/>
              <w:ind w:left="-51" w:firstLine="51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G</w:t>
            </w:r>
            <w:r>
              <w:rPr>
                <w:rFonts w:cs="Arial"/>
                <w:sz w:val="22"/>
                <w:szCs w:val="22"/>
                <w:vertAlign w:val="subscript"/>
              </w:rPr>
              <w:t>р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A5CC63F" w14:textId="77777777" w:rsidR="00564096" w:rsidRDefault="00564096">
            <w:pPr>
              <w:pStyle w:val="a3"/>
              <w:ind w:left="-51" w:firstLine="51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0 </w:t>
            </w:r>
            <w:proofErr w:type="spellStart"/>
            <w:r>
              <w:rPr>
                <w:rFonts w:cs="Arial"/>
                <w:sz w:val="22"/>
                <w:szCs w:val="22"/>
              </w:rPr>
              <w:t>нСм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(ХХ)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2E6695" w14:textId="77777777" w:rsidR="00564096" w:rsidRPr="00564096" w:rsidRDefault="00564096">
            <w:pPr>
              <w:snapToGrid w:val="0"/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bookmarkStart w:id="5" w:name="Измерение_1_6"/>
            <w:bookmarkEnd w:id="5"/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3223A2C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 xml:space="preserve">1,6 </w:t>
            </w:r>
            <w:proofErr w:type="spellStart"/>
            <w:r>
              <w:rPr>
                <w:rFonts w:cs="Arial"/>
                <w:sz w:val="22"/>
                <w:szCs w:val="22"/>
              </w:rPr>
              <w:t>нСм</w:t>
            </w:r>
            <w:proofErr w:type="spellEnd"/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1E6DDF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(-1,6) - 1,6 </w:t>
            </w:r>
            <w:proofErr w:type="spellStart"/>
            <w:r>
              <w:rPr>
                <w:rFonts w:cs="Arial"/>
                <w:sz w:val="22"/>
                <w:szCs w:val="22"/>
              </w:rPr>
              <w:t>нСм</w:t>
            </w:r>
            <w:proofErr w:type="spellEnd"/>
          </w:p>
        </w:tc>
      </w:tr>
      <w:tr w:rsidR="00564096" w14:paraId="77D18651" w14:textId="77777777" w:rsidTr="00564096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2F2A294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153DB50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91153D8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8CA5FC3" w14:textId="77777777" w:rsidR="00564096" w:rsidRDefault="00564096">
            <w:pPr>
              <w:pStyle w:val="a3"/>
              <w:ind w:left="-51" w:firstLine="51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С</w:t>
            </w:r>
            <w:r>
              <w:rPr>
                <w:rFonts w:cs="Arial"/>
                <w:sz w:val="22"/>
                <w:szCs w:val="22"/>
                <w:vertAlign w:val="subscript"/>
              </w:rPr>
              <w:t>р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6C86A99" w14:textId="77777777" w:rsidR="00564096" w:rsidRDefault="00564096">
            <w:pPr>
              <w:pStyle w:val="a3"/>
              <w:ind w:left="-51" w:firstLine="51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 пФ (ХХ)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AE303E" w14:textId="77777777" w:rsidR="00564096" w:rsidRPr="00564096" w:rsidRDefault="00564096">
            <w:pPr>
              <w:snapToGrid w:val="0"/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bookmarkStart w:id="6" w:name="Измерение_2_7"/>
            <w:bookmarkEnd w:id="6"/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27DB15C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2,6 пФ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09F38E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(-2,6) - 2,6 </w:t>
            </w:r>
            <w:r>
              <w:rPr>
                <w:rFonts w:cs="Arial"/>
                <w:sz w:val="22"/>
                <w:szCs w:val="22"/>
              </w:rPr>
              <w:t>пФ</w:t>
            </w:r>
          </w:p>
        </w:tc>
      </w:tr>
      <w:tr w:rsidR="00564096" w14:paraId="67CC319B" w14:textId="77777777" w:rsidTr="00564096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C1ADBD2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D6FCDA5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5312248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8FD215C" w14:textId="77777777" w:rsidR="00564096" w:rsidRDefault="00564096">
            <w:pPr>
              <w:pStyle w:val="a3"/>
              <w:ind w:left="-51" w:firstLine="51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С</w:t>
            </w:r>
            <w:r>
              <w:rPr>
                <w:rFonts w:cs="Arial"/>
                <w:sz w:val="22"/>
                <w:szCs w:val="22"/>
                <w:vertAlign w:val="subscript"/>
              </w:rPr>
              <w:t>р</w:t>
            </w:r>
          </w:p>
          <w:p w14:paraId="21F5B458" w14:textId="77777777" w:rsidR="00564096" w:rsidRDefault="00564096">
            <w:pPr>
              <w:pStyle w:val="a3"/>
              <w:ind w:left="-51" w:firstLine="51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A14596D" w14:textId="77777777" w:rsidR="00564096" w:rsidRDefault="00564096">
            <w:pPr>
              <w:pStyle w:val="a3"/>
              <w:ind w:left="-51" w:firstLine="51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200 пФ</w:t>
            </w:r>
          </w:p>
          <w:p w14:paraId="29B7930D" w14:textId="77777777" w:rsidR="00564096" w:rsidRDefault="00564096">
            <w:pPr>
              <w:pStyle w:val="a3"/>
              <w:ind w:left="-51" w:firstLine="51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D &lt; 1</w:t>
            </w:r>
            <w:r>
              <w:rPr>
                <w:rFonts w:cs="Arial"/>
                <w:sz w:val="22"/>
                <w:szCs w:val="22"/>
              </w:rPr>
              <w:t>0</w:t>
            </w:r>
            <w:r>
              <w:rPr>
                <w:rFonts w:cs="Arial"/>
                <w:sz w:val="22"/>
                <w:szCs w:val="22"/>
                <w:vertAlign w:val="superscript"/>
                <w:lang w:val="en-US"/>
              </w:rPr>
              <w:t>-3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0A15AE" w14:textId="77777777" w:rsidR="00564096" w:rsidRDefault="00564096">
            <w:pPr>
              <w:snapToGrid w:val="0"/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bookmarkStart w:id="7" w:name="Измерение_3_8"/>
            <w:bookmarkEnd w:id="7"/>
          </w:p>
          <w:p w14:paraId="02911525" w14:textId="05C19F54" w:rsidR="00E17453" w:rsidRPr="00564096" w:rsidRDefault="00E17453">
            <w:pPr>
              <w:snapToGrid w:val="0"/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bookmarkStart w:id="8" w:name="Измерение_4_9"/>
            <w:bookmarkEnd w:id="8"/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E4E17E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1,9 %</w:t>
            </w:r>
          </w:p>
          <w:p w14:paraId="71AB6954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 xml:space="preserve">0,017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F4A217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196,20 - 203,80 пФ</w:t>
            </w:r>
          </w:p>
          <w:p w14:paraId="5EFB3FD2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(-0,017) - 0,017</w:t>
            </w:r>
          </w:p>
        </w:tc>
      </w:tr>
      <w:tr w:rsidR="00564096" w14:paraId="014F4AD0" w14:textId="77777777" w:rsidTr="00E17453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F97EABE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2152FED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1DC53B8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C846B4D" w14:textId="77777777" w:rsidR="00564096" w:rsidRDefault="00564096">
            <w:pPr>
              <w:pStyle w:val="a3"/>
              <w:ind w:left="-51" w:firstLine="51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С</w:t>
            </w:r>
            <w:r>
              <w:rPr>
                <w:rFonts w:cs="Arial"/>
                <w:sz w:val="22"/>
                <w:szCs w:val="22"/>
                <w:vertAlign w:val="subscript"/>
              </w:rPr>
              <w:t>р</w:t>
            </w:r>
          </w:p>
          <w:p w14:paraId="1F1517F4" w14:textId="77777777" w:rsidR="00564096" w:rsidRDefault="00564096">
            <w:pPr>
              <w:pStyle w:val="a3"/>
              <w:ind w:left="-51" w:firstLine="51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744C136" w14:textId="77777777" w:rsidR="00564096" w:rsidRDefault="00564096">
            <w:pPr>
              <w:pStyle w:val="a3"/>
              <w:ind w:left="-51" w:firstLine="51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1000 пФ</w:t>
            </w:r>
          </w:p>
          <w:p w14:paraId="73B4F8B9" w14:textId="77777777" w:rsidR="00564096" w:rsidRDefault="00564096">
            <w:pPr>
              <w:pStyle w:val="a3"/>
              <w:ind w:left="-51" w:firstLine="51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D &lt; 1</w:t>
            </w:r>
            <w:r>
              <w:rPr>
                <w:rFonts w:cs="Arial"/>
                <w:sz w:val="22"/>
                <w:szCs w:val="22"/>
              </w:rPr>
              <w:t>0</w:t>
            </w:r>
            <w:r>
              <w:rPr>
                <w:rFonts w:cs="Arial"/>
                <w:sz w:val="22"/>
                <w:szCs w:val="22"/>
                <w:vertAlign w:val="superscript"/>
                <w:lang w:val="en-US"/>
              </w:rPr>
              <w:t>-3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8BA41C5" w14:textId="77777777" w:rsidR="00564096" w:rsidRDefault="00564096" w:rsidP="00E17453">
            <w:pPr>
              <w:snapToGrid w:val="0"/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bookmarkStart w:id="9" w:name="Измерение_5_10"/>
            <w:bookmarkEnd w:id="9"/>
          </w:p>
          <w:p w14:paraId="00B6D5AF" w14:textId="7C7A03D2" w:rsidR="00E17453" w:rsidRPr="00564096" w:rsidRDefault="00E17453" w:rsidP="00E17453">
            <w:pPr>
              <w:snapToGrid w:val="0"/>
              <w:jc w:val="center"/>
              <w:rPr>
                <w:rFonts w:cs="Arial"/>
                <w:sz w:val="22"/>
                <w:szCs w:val="22"/>
              </w:rPr>
            </w:pPr>
            <w:bookmarkStart w:id="10" w:name="Измерение_6_11"/>
            <w:bookmarkEnd w:id="10"/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1305373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0,90 %</w:t>
            </w:r>
          </w:p>
          <w:p w14:paraId="35FE1116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 xml:space="preserve">0,0066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E241B5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991,0 - 1009,0 пФ</w:t>
            </w:r>
          </w:p>
          <w:p w14:paraId="78FF9DA2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(-0,007) - 0,007</w:t>
            </w:r>
          </w:p>
        </w:tc>
      </w:tr>
      <w:tr w:rsidR="00564096" w14:paraId="0F92483A" w14:textId="77777777" w:rsidTr="00564096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9F5C3E2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468A964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7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E374308" w14:textId="77777777" w:rsidR="00564096" w:rsidRDefault="00564096">
            <w:pPr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91384B7" w14:textId="77777777" w:rsidR="00564096" w:rsidRDefault="00564096">
            <w:pPr>
              <w:pStyle w:val="a3"/>
              <w:ind w:left="-51" w:firstLine="51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С</w:t>
            </w:r>
            <w:r>
              <w:rPr>
                <w:rFonts w:cs="Arial"/>
                <w:sz w:val="22"/>
                <w:szCs w:val="22"/>
                <w:vertAlign w:val="subscript"/>
              </w:rPr>
              <w:t>р</w:t>
            </w:r>
          </w:p>
          <w:p w14:paraId="6CD72F3A" w14:textId="77777777" w:rsidR="00564096" w:rsidRDefault="00564096">
            <w:pPr>
              <w:pStyle w:val="a3"/>
              <w:ind w:left="-51" w:firstLine="51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63BC09B" w14:textId="77777777" w:rsidR="00564096" w:rsidRDefault="00564096">
            <w:pPr>
              <w:pStyle w:val="a3"/>
              <w:ind w:left="-51" w:firstLine="51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cs="Arial"/>
                <w:sz w:val="22"/>
                <w:szCs w:val="22"/>
              </w:rPr>
              <w:t>нФ</w:t>
            </w:r>
            <w:proofErr w:type="spellEnd"/>
          </w:p>
          <w:p w14:paraId="0D58A997" w14:textId="77777777" w:rsidR="00564096" w:rsidRDefault="00564096">
            <w:pPr>
              <w:pStyle w:val="a3"/>
              <w:ind w:left="-51" w:firstLine="51"/>
              <w:rPr>
                <w:sz w:val="22"/>
                <w:szCs w:val="22"/>
              </w:rPr>
            </w:pPr>
            <w:proofErr w:type="gramStart"/>
            <w:r>
              <w:rPr>
                <w:rFonts w:cs="Arial"/>
                <w:sz w:val="22"/>
                <w:szCs w:val="22"/>
                <w:lang w:val="en-US"/>
              </w:rPr>
              <w:t>D  &lt;</w:t>
            </w:r>
            <w:proofErr w:type="gramEnd"/>
            <w:r>
              <w:rPr>
                <w:rFonts w:cs="Arial"/>
                <w:sz w:val="22"/>
                <w:szCs w:val="22"/>
                <w:lang w:val="en-US"/>
              </w:rPr>
              <w:t xml:space="preserve"> 1</w:t>
            </w:r>
            <w:r>
              <w:rPr>
                <w:rFonts w:cs="Arial"/>
                <w:sz w:val="22"/>
                <w:szCs w:val="22"/>
              </w:rPr>
              <w:t>0</w:t>
            </w:r>
            <w:r>
              <w:rPr>
                <w:rFonts w:cs="Arial"/>
                <w:sz w:val="22"/>
                <w:szCs w:val="22"/>
                <w:vertAlign w:val="superscript"/>
                <w:lang w:val="en-US"/>
              </w:rPr>
              <w:t>-3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FE4DA7" w14:textId="77777777" w:rsidR="00564096" w:rsidRDefault="00564096">
            <w:pPr>
              <w:snapToGrid w:val="0"/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bookmarkStart w:id="11" w:name="Измерение_7_12"/>
            <w:bookmarkEnd w:id="11"/>
          </w:p>
          <w:p w14:paraId="1D6ED0F0" w14:textId="1FC775C8" w:rsidR="00E17453" w:rsidRPr="00564096" w:rsidRDefault="00E17453">
            <w:pPr>
              <w:snapToGrid w:val="0"/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bookmarkStart w:id="12" w:name="Измерение_8_13"/>
            <w:bookmarkEnd w:id="12"/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F523AD0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0,18 %</w:t>
            </w:r>
          </w:p>
          <w:p w14:paraId="50A71D2C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0,0084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16F222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1,9964 - 2,0036 </w:t>
            </w:r>
            <w:proofErr w:type="spellStart"/>
            <w:r>
              <w:rPr>
                <w:sz w:val="22"/>
                <w:szCs w:val="22"/>
              </w:rPr>
              <w:t>нФ</w:t>
            </w:r>
            <w:proofErr w:type="spellEnd"/>
          </w:p>
          <w:p w14:paraId="2953D154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(-0,008) - 0,008</w:t>
            </w:r>
          </w:p>
        </w:tc>
      </w:tr>
      <w:tr w:rsidR="00564096" w14:paraId="5D08E61F" w14:textId="77777777" w:rsidTr="00564096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9E9A232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3006329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0E8CD47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E17C4CE" w14:textId="77777777" w:rsidR="00564096" w:rsidRDefault="00564096">
            <w:pPr>
              <w:pStyle w:val="a3"/>
              <w:ind w:left="-51" w:firstLine="51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С</w:t>
            </w:r>
            <w:r>
              <w:rPr>
                <w:rFonts w:cs="Arial"/>
                <w:sz w:val="22"/>
                <w:szCs w:val="22"/>
                <w:vertAlign w:val="subscript"/>
              </w:rPr>
              <w:t>р</w:t>
            </w:r>
          </w:p>
          <w:p w14:paraId="00E5EC87" w14:textId="77777777" w:rsidR="00564096" w:rsidRDefault="00564096">
            <w:pPr>
              <w:pStyle w:val="a3"/>
              <w:ind w:left="-51" w:firstLine="51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AFBAC8" w14:textId="77777777" w:rsidR="00564096" w:rsidRDefault="00564096">
            <w:pPr>
              <w:pStyle w:val="a3"/>
              <w:ind w:left="-51" w:firstLine="51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10 </w:t>
            </w:r>
            <w:proofErr w:type="spellStart"/>
            <w:r>
              <w:rPr>
                <w:rFonts w:cs="Arial"/>
                <w:sz w:val="22"/>
                <w:szCs w:val="22"/>
              </w:rPr>
              <w:t>нФ</w:t>
            </w:r>
            <w:proofErr w:type="spellEnd"/>
          </w:p>
          <w:p w14:paraId="639D45ED" w14:textId="77777777" w:rsidR="00564096" w:rsidRDefault="00564096">
            <w:pPr>
              <w:pStyle w:val="a3"/>
              <w:ind w:left="-51" w:firstLine="51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D &lt; 1</w:t>
            </w:r>
            <w:r>
              <w:rPr>
                <w:rFonts w:cs="Arial"/>
                <w:sz w:val="22"/>
                <w:szCs w:val="22"/>
              </w:rPr>
              <w:t>0</w:t>
            </w:r>
            <w:r>
              <w:rPr>
                <w:rFonts w:cs="Arial"/>
                <w:sz w:val="22"/>
                <w:szCs w:val="22"/>
                <w:vertAlign w:val="superscript"/>
                <w:lang w:val="en-US"/>
              </w:rPr>
              <w:t>-3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759B1F" w14:textId="77777777" w:rsidR="00564096" w:rsidRDefault="00564096">
            <w:pPr>
              <w:snapToGrid w:val="0"/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bookmarkStart w:id="13" w:name="Измерение_9_14"/>
            <w:bookmarkEnd w:id="13"/>
          </w:p>
          <w:p w14:paraId="23906E14" w14:textId="53F5CAE5" w:rsidR="00E17453" w:rsidRPr="00564096" w:rsidRDefault="00E17453">
            <w:pPr>
              <w:snapToGrid w:val="0"/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bookmarkStart w:id="14" w:name="Измерение_10_15"/>
            <w:bookmarkEnd w:id="14"/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6DBB04E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0,13 %</w:t>
            </w:r>
          </w:p>
          <w:p w14:paraId="6507A5A2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0,0033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6A1715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9,987 - 10,013 </w:t>
            </w:r>
            <w:proofErr w:type="spellStart"/>
            <w:r>
              <w:rPr>
                <w:sz w:val="22"/>
                <w:szCs w:val="22"/>
              </w:rPr>
              <w:t>нФ</w:t>
            </w:r>
            <w:proofErr w:type="spellEnd"/>
          </w:p>
          <w:p w14:paraId="0E047BAA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(-0,003) - 0,003</w:t>
            </w:r>
          </w:p>
        </w:tc>
      </w:tr>
      <w:tr w:rsidR="00564096" w14:paraId="6E75F928" w14:textId="77777777" w:rsidTr="00564096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9712A66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5745D8D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7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C35C38A" w14:textId="77777777" w:rsidR="00564096" w:rsidRDefault="00564096">
            <w:pPr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59B4C63" w14:textId="77777777" w:rsidR="00564096" w:rsidRDefault="00564096">
            <w:pPr>
              <w:pStyle w:val="a3"/>
              <w:ind w:left="-51" w:firstLine="51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С</w:t>
            </w:r>
            <w:r>
              <w:rPr>
                <w:rFonts w:cs="Arial"/>
                <w:sz w:val="22"/>
                <w:szCs w:val="22"/>
                <w:vertAlign w:val="subscript"/>
              </w:rPr>
              <w:t>р</w:t>
            </w:r>
          </w:p>
          <w:p w14:paraId="41CE6834" w14:textId="77777777" w:rsidR="00564096" w:rsidRDefault="00564096">
            <w:pPr>
              <w:pStyle w:val="a3"/>
              <w:ind w:left="-51" w:firstLine="51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6805E7F" w14:textId="77777777" w:rsidR="00564096" w:rsidRDefault="00564096">
            <w:pPr>
              <w:pStyle w:val="a3"/>
              <w:ind w:left="-51" w:firstLine="51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20 </w:t>
            </w:r>
            <w:proofErr w:type="spellStart"/>
            <w:r>
              <w:rPr>
                <w:rFonts w:cs="Arial"/>
                <w:sz w:val="22"/>
                <w:szCs w:val="22"/>
              </w:rPr>
              <w:t>нФ</w:t>
            </w:r>
            <w:proofErr w:type="spellEnd"/>
            <w:r>
              <w:rPr>
                <w:rFonts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cs="Arial"/>
                <w:sz w:val="22"/>
                <w:szCs w:val="22"/>
                <w:lang w:val="en-US"/>
              </w:rPr>
              <w:br/>
              <w:t xml:space="preserve"> D </w:t>
            </w:r>
            <w:proofErr w:type="gramStart"/>
            <w:r>
              <w:rPr>
                <w:rFonts w:cs="Arial"/>
                <w:sz w:val="22"/>
                <w:szCs w:val="22"/>
                <w:lang w:val="en-US"/>
              </w:rPr>
              <w:t>&lt; 1</w:t>
            </w:r>
            <w:r>
              <w:rPr>
                <w:rFonts w:cs="Arial"/>
                <w:sz w:val="22"/>
                <w:szCs w:val="22"/>
              </w:rPr>
              <w:t>0</w:t>
            </w:r>
            <w:proofErr w:type="gramEnd"/>
            <w:r>
              <w:rPr>
                <w:rFonts w:cs="Arial"/>
                <w:sz w:val="22"/>
                <w:szCs w:val="22"/>
                <w:vertAlign w:val="superscript"/>
                <w:lang w:val="en-US"/>
              </w:rPr>
              <w:t>-3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ECF399" w14:textId="77777777" w:rsidR="00564096" w:rsidRDefault="00564096">
            <w:pPr>
              <w:snapToGrid w:val="0"/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bookmarkStart w:id="15" w:name="Измерение_11_16"/>
            <w:bookmarkEnd w:id="15"/>
          </w:p>
          <w:p w14:paraId="25B5EC2E" w14:textId="15CCA545" w:rsidR="00E17453" w:rsidRPr="00564096" w:rsidRDefault="00E17453">
            <w:pPr>
              <w:snapToGrid w:val="0"/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bookmarkStart w:id="16" w:name="Измерение_12_17"/>
            <w:bookmarkEnd w:id="16"/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F326379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0,18 %</w:t>
            </w:r>
          </w:p>
          <w:p w14:paraId="5B1EECBA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0,084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6C7842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19,964 - 20,036 </w:t>
            </w:r>
            <w:proofErr w:type="spellStart"/>
            <w:r>
              <w:rPr>
                <w:sz w:val="22"/>
                <w:szCs w:val="22"/>
              </w:rPr>
              <w:t>нФ</w:t>
            </w:r>
            <w:proofErr w:type="spellEnd"/>
          </w:p>
          <w:p w14:paraId="784E49E6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(-0,008) - 0,008</w:t>
            </w:r>
          </w:p>
        </w:tc>
      </w:tr>
      <w:tr w:rsidR="00564096" w14:paraId="6B8248A1" w14:textId="77777777" w:rsidTr="00564096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EE4766E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DA04063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7D2FB6A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4040F77" w14:textId="77777777" w:rsidR="00564096" w:rsidRDefault="00564096">
            <w:pPr>
              <w:pStyle w:val="a3"/>
              <w:ind w:left="-51" w:firstLine="51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С</w:t>
            </w:r>
            <w:r>
              <w:rPr>
                <w:rFonts w:cs="Arial"/>
                <w:sz w:val="22"/>
                <w:szCs w:val="22"/>
                <w:vertAlign w:val="subscript"/>
              </w:rPr>
              <w:t>р</w:t>
            </w:r>
          </w:p>
          <w:p w14:paraId="4AD208AB" w14:textId="77777777" w:rsidR="00564096" w:rsidRDefault="00564096">
            <w:pPr>
              <w:pStyle w:val="a3"/>
              <w:ind w:left="-51" w:firstLine="51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6A36A0D" w14:textId="77777777" w:rsidR="00564096" w:rsidRDefault="00564096">
            <w:pPr>
              <w:pStyle w:val="a3"/>
              <w:ind w:left="-51" w:firstLine="51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100 </w:t>
            </w:r>
            <w:proofErr w:type="spellStart"/>
            <w:r>
              <w:rPr>
                <w:rFonts w:cs="Arial"/>
                <w:sz w:val="22"/>
                <w:szCs w:val="22"/>
              </w:rPr>
              <w:t>нФ</w:t>
            </w:r>
            <w:proofErr w:type="spellEnd"/>
            <w:r>
              <w:rPr>
                <w:rFonts w:cs="Arial"/>
                <w:sz w:val="22"/>
                <w:szCs w:val="22"/>
              </w:rPr>
              <w:br/>
            </w:r>
            <w:r>
              <w:rPr>
                <w:rFonts w:cs="Arial"/>
                <w:sz w:val="22"/>
                <w:szCs w:val="22"/>
                <w:lang w:val="en-US"/>
              </w:rPr>
              <w:t xml:space="preserve"> D </w:t>
            </w:r>
            <w:proofErr w:type="gramStart"/>
            <w:r>
              <w:rPr>
                <w:rFonts w:cs="Arial"/>
                <w:sz w:val="22"/>
                <w:szCs w:val="22"/>
                <w:lang w:val="en-US"/>
              </w:rPr>
              <w:t>&lt; 1</w:t>
            </w:r>
            <w:r>
              <w:rPr>
                <w:rFonts w:cs="Arial"/>
                <w:sz w:val="22"/>
                <w:szCs w:val="22"/>
              </w:rPr>
              <w:t>0</w:t>
            </w:r>
            <w:proofErr w:type="gramEnd"/>
            <w:r>
              <w:rPr>
                <w:rFonts w:cs="Arial"/>
                <w:sz w:val="22"/>
                <w:szCs w:val="22"/>
                <w:vertAlign w:val="superscript"/>
                <w:lang w:val="en-US"/>
              </w:rPr>
              <w:t>-3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28D399" w14:textId="77777777" w:rsidR="00564096" w:rsidRDefault="00564096">
            <w:pPr>
              <w:snapToGrid w:val="0"/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bookmarkStart w:id="17" w:name="Измерение_13_18"/>
            <w:bookmarkEnd w:id="17"/>
          </w:p>
          <w:p w14:paraId="76285E12" w14:textId="2B4A22E1" w:rsidR="00E17453" w:rsidRPr="00564096" w:rsidRDefault="00E17453">
            <w:pPr>
              <w:snapToGrid w:val="0"/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bookmarkStart w:id="18" w:name="Измерение_14_19"/>
            <w:bookmarkEnd w:id="18"/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5ADC15E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0,13 %</w:t>
            </w:r>
          </w:p>
          <w:p w14:paraId="75DFEB1E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0,0033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4BD20A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99,870 - 100,13 </w:t>
            </w:r>
            <w:proofErr w:type="spellStart"/>
            <w:r>
              <w:rPr>
                <w:sz w:val="22"/>
                <w:szCs w:val="22"/>
              </w:rPr>
              <w:t>нФ</w:t>
            </w:r>
            <w:proofErr w:type="spellEnd"/>
          </w:p>
          <w:p w14:paraId="39C59217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(-0,003) - 0,003</w:t>
            </w:r>
          </w:p>
        </w:tc>
      </w:tr>
      <w:tr w:rsidR="00564096" w14:paraId="493930B0" w14:textId="77777777" w:rsidTr="00564096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0294540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A5245FF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7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5425BF" w14:textId="77777777" w:rsidR="00564096" w:rsidRDefault="00564096">
            <w:pPr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4</w:t>
            </w:r>
          </w:p>
          <w:p w14:paraId="2438FE02" w14:textId="77777777" w:rsidR="00564096" w:rsidRDefault="00564096">
            <w:pPr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975629A" w14:textId="77777777" w:rsidR="00564096" w:rsidRDefault="00564096">
            <w:pPr>
              <w:pStyle w:val="a3"/>
              <w:ind w:left="-51" w:firstLine="51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R</w:t>
            </w:r>
            <w:r>
              <w:rPr>
                <w:rFonts w:cs="Arial"/>
                <w:sz w:val="22"/>
                <w:szCs w:val="22"/>
                <w:vertAlign w:val="subscript"/>
                <w:lang w:val="en-US"/>
              </w:rPr>
              <w:t>p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754798C" w14:textId="77777777" w:rsidR="00564096" w:rsidRDefault="00564096">
            <w:pPr>
              <w:pStyle w:val="a3"/>
              <w:ind w:left="-51" w:firstLine="51"/>
              <w:rPr>
                <w:rFonts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>10 кОм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C7D444" w14:textId="77777777" w:rsidR="00564096" w:rsidRPr="00564096" w:rsidRDefault="00564096">
            <w:pPr>
              <w:snapToGrid w:val="0"/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bookmarkStart w:id="19" w:name="Измерение_15_20"/>
            <w:bookmarkEnd w:id="19"/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326F777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0,19 %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F06400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9,981 - 10,019 кОм</w:t>
            </w:r>
          </w:p>
        </w:tc>
      </w:tr>
      <w:tr w:rsidR="00564096" w14:paraId="6D5EB8CB" w14:textId="77777777" w:rsidTr="00564096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20D9DDD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F6DFD87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9A40081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3B43440" w14:textId="77777777" w:rsidR="00564096" w:rsidRDefault="00564096">
            <w:pPr>
              <w:pStyle w:val="a3"/>
              <w:ind w:left="-51" w:firstLine="51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R</w:t>
            </w:r>
            <w:r>
              <w:rPr>
                <w:rFonts w:cs="Arial"/>
                <w:sz w:val="22"/>
                <w:szCs w:val="22"/>
                <w:vertAlign w:val="subscript"/>
                <w:lang w:val="en-US"/>
              </w:rPr>
              <w:t>p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345377F" w14:textId="77777777" w:rsidR="00564096" w:rsidRDefault="00564096">
            <w:pPr>
              <w:pStyle w:val="a3"/>
              <w:ind w:left="-51" w:firstLine="51"/>
              <w:rPr>
                <w:rFonts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 xml:space="preserve">   </w:t>
            </w:r>
            <w:r>
              <w:rPr>
                <w:rFonts w:cs="Arial"/>
                <w:sz w:val="22"/>
                <w:szCs w:val="22"/>
              </w:rPr>
              <w:t>1 кОм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6EB81D" w14:textId="77777777" w:rsidR="00564096" w:rsidRPr="00564096" w:rsidRDefault="00564096">
            <w:pPr>
              <w:snapToGrid w:val="0"/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bookmarkStart w:id="20" w:name="Измерение_16_21"/>
            <w:bookmarkEnd w:id="20"/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F99F41E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0,12 %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371CF5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0,9988 - 1,0012 кОм</w:t>
            </w:r>
          </w:p>
        </w:tc>
      </w:tr>
      <w:tr w:rsidR="00564096" w14:paraId="01139E60" w14:textId="77777777" w:rsidTr="00564096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5E4431F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0EFF460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7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07EC0DF" w14:textId="77777777" w:rsidR="00564096" w:rsidRDefault="00564096">
            <w:pPr>
              <w:snapToGrid w:val="0"/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</w:p>
          <w:p w14:paraId="69B9F51D" w14:textId="77777777" w:rsidR="00564096" w:rsidRDefault="00564096">
            <w:pPr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</w:p>
          <w:p w14:paraId="1DFD5788" w14:textId="77777777" w:rsidR="00564096" w:rsidRDefault="00564096">
            <w:pPr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</w:p>
          <w:p w14:paraId="1B13AD1D" w14:textId="77777777" w:rsidR="00564096" w:rsidRDefault="00564096">
            <w:pPr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</w:p>
          <w:p w14:paraId="5CE4E78F" w14:textId="77777777" w:rsidR="00564096" w:rsidRDefault="00564096">
            <w:pPr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</w:p>
          <w:p w14:paraId="5494315D" w14:textId="77777777" w:rsidR="00564096" w:rsidRDefault="00564096">
            <w:pPr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</w:t>
            </w:r>
          </w:p>
          <w:p w14:paraId="5436A383" w14:textId="77777777" w:rsidR="00564096" w:rsidRDefault="00564096">
            <w:pPr>
              <w:ind w:left="-51" w:firstLine="51"/>
              <w:jc w:val="center"/>
              <w:rPr>
                <w:rFonts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 xml:space="preserve"> </w:t>
            </w:r>
          </w:p>
          <w:p w14:paraId="4F2BB38D" w14:textId="77777777" w:rsidR="00564096" w:rsidRDefault="00564096">
            <w:pPr>
              <w:ind w:left="-51" w:firstLine="51"/>
              <w:jc w:val="center"/>
              <w:rPr>
                <w:rFonts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 xml:space="preserve"> </w:t>
            </w:r>
          </w:p>
          <w:p w14:paraId="5A9415B1" w14:textId="77777777" w:rsidR="00564096" w:rsidRDefault="00564096">
            <w:pPr>
              <w:ind w:left="-51" w:firstLine="51"/>
              <w:jc w:val="center"/>
              <w:rPr>
                <w:rFonts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 xml:space="preserve"> 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E110F99" w14:textId="77777777" w:rsidR="00564096" w:rsidRDefault="00564096">
            <w:pPr>
              <w:pStyle w:val="a3"/>
              <w:ind w:left="-51" w:firstLine="51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R</w:t>
            </w:r>
            <w:r>
              <w:rPr>
                <w:rFonts w:cs="Aria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F905ACA" w14:textId="77777777" w:rsidR="00564096" w:rsidRDefault="00564096">
            <w:pPr>
              <w:pStyle w:val="a3"/>
              <w:ind w:left="-51" w:firstLine="51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1000 Ом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F7DB1E" w14:textId="77777777" w:rsidR="00564096" w:rsidRPr="00564096" w:rsidRDefault="00564096">
            <w:pPr>
              <w:snapToGrid w:val="0"/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bookmarkStart w:id="21" w:name="Измерение_17_22"/>
            <w:bookmarkEnd w:id="21"/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29DB862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0,12 %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B76110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998,8 - 1001,2 Ом</w:t>
            </w:r>
          </w:p>
        </w:tc>
      </w:tr>
      <w:tr w:rsidR="00564096" w14:paraId="4FA5224E" w14:textId="77777777" w:rsidTr="00564096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8AF6A24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C87D9CC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2BB2991" w14:textId="77777777" w:rsidR="00564096" w:rsidRDefault="00564096">
            <w:pPr>
              <w:widowControl/>
              <w:rPr>
                <w:rFonts w:eastAsia="Arial" w:cs="Arial"/>
                <w:sz w:val="22"/>
                <w:szCs w:val="22"/>
              </w:rPr>
            </w:pP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136A44D" w14:textId="77777777" w:rsidR="00564096" w:rsidRDefault="00564096">
            <w:pPr>
              <w:pStyle w:val="a3"/>
              <w:ind w:left="-51" w:firstLine="51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R</w:t>
            </w:r>
            <w:r>
              <w:rPr>
                <w:rFonts w:cs="Aria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849E4ED" w14:textId="77777777" w:rsidR="00564096" w:rsidRDefault="00564096">
            <w:pPr>
              <w:pStyle w:val="a3"/>
              <w:ind w:left="-51" w:firstLine="51"/>
              <w:rPr>
                <w:rFonts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 xml:space="preserve">  </w:t>
            </w:r>
            <w:r>
              <w:rPr>
                <w:rFonts w:cs="Arial"/>
                <w:sz w:val="22"/>
                <w:szCs w:val="22"/>
              </w:rPr>
              <w:t>900 Ом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E058D3" w14:textId="77777777" w:rsidR="00564096" w:rsidRPr="00564096" w:rsidRDefault="00564096">
            <w:pPr>
              <w:snapToGrid w:val="0"/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bookmarkStart w:id="22" w:name="Измерение_18_23"/>
            <w:bookmarkEnd w:id="22"/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ABC72E4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0,12 %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905F4F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898,92 - 901,08 Ом</w:t>
            </w:r>
          </w:p>
        </w:tc>
      </w:tr>
      <w:tr w:rsidR="00564096" w14:paraId="0FF79116" w14:textId="77777777" w:rsidTr="00564096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D21E48E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849C35F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0D8FEA8" w14:textId="77777777" w:rsidR="00564096" w:rsidRDefault="00564096">
            <w:pPr>
              <w:widowControl/>
              <w:rPr>
                <w:rFonts w:eastAsia="Arial" w:cs="Arial"/>
                <w:sz w:val="22"/>
                <w:szCs w:val="22"/>
              </w:rPr>
            </w:pP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FAE697E" w14:textId="77777777" w:rsidR="00564096" w:rsidRDefault="00564096">
            <w:pPr>
              <w:pStyle w:val="a3"/>
              <w:ind w:left="-51" w:firstLine="51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R</w:t>
            </w:r>
            <w:r>
              <w:rPr>
                <w:rFonts w:cs="Aria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111E75A" w14:textId="77777777" w:rsidR="00564096" w:rsidRDefault="00564096">
            <w:pPr>
              <w:pStyle w:val="a3"/>
              <w:ind w:left="-51" w:firstLine="51"/>
              <w:rPr>
                <w:rFonts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 xml:space="preserve">  </w:t>
            </w:r>
            <w:r>
              <w:rPr>
                <w:rFonts w:cs="Arial"/>
                <w:sz w:val="22"/>
                <w:szCs w:val="22"/>
              </w:rPr>
              <w:t>800 Ом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E56D11" w14:textId="77777777" w:rsidR="00564096" w:rsidRPr="00564096" w:rsidRDefault="00564096">
            <w:pPr>
              <w:snapToGrid w:val="0"/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bookmarkStart w:id="23" w:name="Измерение_19_24"/>
            <w:bookmarkEnd w:id="23"/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A960B4E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0,12 %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3C78EB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799,04 - 800,96 Ом</w:t>
            </w:r>
          </w:p>
        </w:tc>
      </w:tr>
      <w:tr w:rsidR="00564096" w14:paraId="267FAA55" w14:textId="77777777" w:rsidTr="00564096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785B7EF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FEE157A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BBAD85C" w14:textId="77777777" w:rsidR="00564096" w:rsidRDefault="00564096">
            <w:pPr>
              <w:widowControl/>
              <w:rPr>
                <w:rFonts w:eastAsia="Arial" w:cs="Arial"/>
                <w:sz w:val="22"/>
                <w:szCs w:val="22"/>
              </w:rPr>
            </w:pP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A0B48F8" w14:textId="77777777" w:rsidR="00564096" w:rsidRDefault="00564096">
            <w:pPr>
              <w:pStyle w:val="a3"/>
              <w:ind w:left="-51" w:firstLine="51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R</w:t>
            </w:r>
            <w:r>
              <w:rPr>
                <w:rFonts w:cs="Aria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DFB1C33" w14:textId="77777777" w:rsidR="00564096" w:rsidRDefault="00564096">
            <w:pPr>
              <w:pStyle w:val="a3"/>
              <w:ind w:left="-51" w:firstLine="51"/>
              <w:rPr>
                <w:rFonts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 xml:space="preserve">  </w:t>
            </w:r>
            <w:r>
              <w:rPr>
                <w:rFonts w:cs="Arial"/>
                <w:sz w:val="22"/>
                <w:szCs w:val="22"/>
              </w:rPr>
              <w:t>700 Ом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759CA8" w14:textId="77777777" w:rsidR="00564096" w:rsidRPr="00564096" w:rsidRDefault="00564096">
            <w:pPr>
              <w:snapToGrid w:val="0"/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bookmarkStart w:id="24" w:name="Измерение_20_25"/>
            <w:bookmarkEnd w:id="24"/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C07A17C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0,12 %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CB04B0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699,16 - 700,84 Ом</w:t>
            </w:r>
          </w:p>
        </w:tc>
      </w:tr>
      <w:tr w:rsidR="00564096" w14:paraId="5C07E23F" w14:textId="77777777" w:rsidTr="00564096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AB642EB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D31E227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DBDAF29" w14:textId="77777777" w:rsidR="00564096" w:rsidRDefault="00564096">
            <w:pPr>
              <w:widowControl/>
              <w:rPr>
                <w:rFonts w:eastAsia="Arial" w:cs="Arial"/>
                <w:sz w:val="22"/>
                <w:szCs w:val="22"/>
              </w:rPr>
            </w:pP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F58C31" w14:textId="77777777" w:rsidR="00564096" w:rsidRDefault="00564096">
            <w:pPr>
              <w:pStyle w:val="a3"/>
              <w:ind w:left="-51" w:firstLine="51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R</w:t>
            </w:r>
            <w:r>
              <w:rPr>
                <w:rFonts w:cs="Aria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70FF489" w14:textId="77777777" w:rsidR="00564096" w:rsidRDefault="00564096">
            <w:pPr>
              <w:pStyle w:val="a3"/>
              <w:ind w:left="-51" w:firstLine="51"/>
              <w:rPr>
                <w:rFonts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 xml:space="preserve">  </w:t>
            </w:r>
            <w:r>
              <w:rPr>
                <w:rFonts w:cs="Arial"/>
                <w:sz w:val="22"/>
                <w:szCs w:val="22"/>
              </w:rPr>
              <w:t>600 Ом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252993" w14:textId="77777777" w:rsidR="00564096" w:rsidRPr="00564096" w:rsidRDefault="00564096">
            <w:pPr>
              <w:snapToGrid w:val="0"/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bookmarkStart w:id="25" w:name="Измерение_21_26"/>
            <w:bookmarkEnd w:id="25"/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EB8D0BC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0,13 %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2C7818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599,22 - 600,78 Ом</w:t>
            </w:r>
          </w:p>
        </w:tc>
      </w:tr>
      <w:tr w:rsidR="00564096" w14:paraId="0AFC4F08" w14:textId="77777777" w:rsidTr="00564096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57F6734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3A6F7F9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784139A" w14:textId="77777777" w:rsidR="00564096" w:rsidRDefault="00564096">
            <w:pPr>
              <w:widowControl/>
              <w:rPr>
                <w:rFonts w:eastAsia="Arial" w:cs="Arial"/>
                <w:sz w:val="22"/>
                <w:szCs w:val="22"/>
              </w:rPr>
            </w:pP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0F0D66F" w14:textId="77777777" w:rsidR="00564096" w:rsidRDefault="00564096">
            <w:pPr>
              <w:pStyle w:val="a3"/>
              <w:ind w:left="-51" w:firstLine="51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R</w:t>
            </w:r>
            <w:r>
              <w:rPr>
                <w:rFonts w:cs="Aria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25F31D9" w14:textId="77777777" w:rsidR="00564096" w:rsidRDefault="00564096">
            <w:pPr>
              <w:pStyle w:val="a3"/>
              <w:ind w:left="-51" w:firstLine="51"/>
              <w:rPr>
                <w:rFonts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 xml:space="preserve">  </w:t>
            </w:r>
            <w:r>
              <w:rPr>
                <w:rFonts w:cs="Arial"/>
                <w:sz w:val="22"/>
                <w:szCs w:val="22"/>
              </w:rPr>
              <w:t>500 Ом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081D49" w14:textId="77777777" w:rsidR="00564096" w:rsidRPr="00564096" w:rsidRDefault="00564096">
            <w:pPr>
              <w:snapToGrid w:val="0"/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bookmarkStart w:id="26" w:name="Измерение_22_27"/>
            <w:bookmarkEnd w:id="26"/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584FFD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0,13 %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0167EB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499,35 - 500,65 Ом</w:t>
            </w:r>
          </w:p>
        </w:tc>
      </w:tr>
      <w:tr w:rsidR="00564096" w14:paraId="47439987" w14:textId="77777777" w:rsidTr="00564096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C70A347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8349C32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5590AB2" w14:textId="77777777" w:rsidR="00564096" w:rsidRDefault="00564096">
            <w:pPr>
              <w:widowControl/>
              <w:rPr>
                <w:rFonts w:eastAsia="Arial" w:cs="Arial"/>
                <w:sz w:val="22"/>
                <w:szCs w:val="22"/>
              </w:rPr>
            </w:pP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3FC547C" w14:textId="77777777" w:rsidR="00564096" w:rsidRDefault="00564096">
            <w:pPr>
              <w:pStyle w:val="a3"/>
              <w:ind w:left="-51" w:firstLine="51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R</w:t>
            </w:r>
            <w:r>
              <w:rPr>
                <w:rFonts w:cs="Aria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24202C6" w14:textId="77777777" w:rsidR="00564096" w:rsidRDefault="00564096">
            <w:pPr>
              <w:pStyle w:val="a3"/>
              <w:ind w:left="-51" w:firstLine="51"/>
              <w:rPr>
                <w:rFonts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 xml:space="preserve">  </w:t>
            </w:r>
            <w:r>
              <w:rPr>
                <w:rFonts w:cs="Arial"/>
                <w:sz w:val="22"/>
                <w:szCs w:val="22"/>
              </w:rPr>
              <w:t>400 Ом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7124CC" w14:textId="77777777" w:rsidR="00564096" w:rsidRPr="00564096" w:rsidRDefault="00564096">
            <w:pPr>
              <w:snapToGrid w:val="0"/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bookmarkStart w:id="27" w:name="Измерение_23_28"/>
            <w:bookmarkEnd w:id="27"/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49D68CB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0,14 %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CA26E9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399,44 - 400,56 Ом</w:t>
            </w:r>
          </w:p>
        </w:tc>
      </w:tr>
      <w:tr w:rsidR="00564096" w14:paraId="081F8FEA" w14:textId="77777777" w:rsidTr="00564096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765A491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166FDF4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296B15" w14:textId="77777777" w:rsidR="00564096" w:rsidRDefault="00564096">
            <w:pPr>
              <w:widowControl/>
              <w:rPr>
                <w:rFonts w:eastAsia="Arial" w:cs="Arial"/>
                <w:sz w:val="22"/>
                <w:szCs w:val="22"/>
              </w:rPr>
            </w:pP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AFDDE9F" w14:textId="77777777" w:rsidR="00564096" w:rsidRDefault="00564096">
            <w:pPr>
              <w:pStyle w:val="a3"/>
              <w:ind w:left="-51" w:firstLine="51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R</w:t>
            </w:r>
            <w:r>
              <w:rPr>
                <w:rFonts w:cs="Aria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8523302" w14:textId="77777777" w:rsidR="00564096" w:rsidRDefault="00564096">
            <w:pPr>
              <w:pStyle w:val="a3"/>
              <w:ind w:left="-51" w:firstLine="51"/>
              <w:rPr>
                <w:rFonts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 xml:space="preserve">  </w:t>
            </w:r>
            <w:r>
              <w:rPr>
                <w:rFonts w:cs="Arial"/>
                <w:sz w:val="22"/>
                <w:szCs w:val="22"/>
              </w:rPr>
              <w:t>300 Ом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7BA4E0" w14:textId="77777777" w:rsidR="00564096" w:rsidRPr="00564096" w:rsidRDefault="00564096">
            <w:pPr>
              <w:snapToGrid w:val="0"/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bookmarkStart w:id="28" w:name="Измерение_24_29"/>
            <w:bookmarkEnd w:id="28"/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70F45A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0,14 %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5AE568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299,58 - 300,42 Ом</w:t>
            </w:r>
          </w:p>
        </w:tc>
      </w:tr>
      <w:tr w:rsidR="00564096" w14:paraId="5D2ACD6B" w14:textId="77777777" w:rsidTr="00564096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DE0C246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289CF18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BDAB97E" w14:textId="77777777" w:rsidR="00564096" w:rsidRDefault="00564096">
            <w:pPr>
              <w:widowControl/>
              <w:rPr>
                <w:rFonts w:eastAsia="Arial" w:cs="Arial"/>
                <w:sz w:val="22"/>
                <w:szCs w:val="22"/>
              </w:rPr>
            </w:pP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10ACE4D" w14:textId="77777777" w:rsidR="00564096" w:rsidRDefault="00564096">
            <w:pPr>
              <w:pStyle w:val="a3"/>
              <w:ind w:left="-51" w:firstLine="51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R</w:t>
            </w:r>
            <w:r>
              <w:rPr>
                <w:rFonts w:cs="Aria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69903F1" w14:textId="77777777" w:rsidR="00564096" w:rsidRDefault="00564096">
            <w:pPr>
              <w:pStyle w:val="a3"/>
              <w:ind w:left="-51" w:firstLine="51"/>
              <w:rPr>
                <w:rFonts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 xml:space="preserve">  </w:t>
            </w:r>
            <w:r>
              <w:rPr>
                <w:rFonts w:cs="Arial"/>
                <w:sz w:val="22"/>
                <w:szCs w:val="22"/>
              </w:rPr>
              <w:t>200 Ом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38EF39" w14:textId="77777777" w:rsidR="00564096" w:rsidRPr="00564096" w:rsidRDefault="00564096">
            <w:pPr>
              <w:snapToGrid w:val="0"/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bookmarkStart w:id="29" w:name="Измерение_25_30"/>
            <w:bookmarkEnd w:id="29"/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E3E254D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0,15 %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29D706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199,70 - 200,30 Ом</w:t>
            </w:r>
          </w:p>
        </w:tc>
      </w:tr>
      <w:tr w:rsidR="00564096" w14:paraId="69A5DF32" w14:textId="77777777" w:rsidTr="00564096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E1767F6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2FC21AE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DA4FDD5" w14:textId="77777777" w:rsidR="00564096" w:rsidRDefault="00564096">
            <w:pPr>
              <w:widowControl/>
              <w:rPr>
                <w:rFonts w:eastAsia="Arial" w:cs="Arial"/>
                <w:sz w:val="22"/>
                <w:szCs w:val="22"/>
              </w:rPr>
            </w:pP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DAAA454" w14:textId="77777777" w:rsidR="00564096" w:rsidRDefault="00564096">
            <w:pPr>
              <w:pStyle w:val="a3"/>
              <w:ind w:left="-51" w:firstLine="51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R</w:t>
            </w:r>
            <w:r>
              <w:rPr>
                <w:rFonts w:cs="Aria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66EFD17" w14:textId="77777777" w:rsidR="00564096" w:rsidRDefault="00564096">
            <w:pPr>
              <w:pStyle w:val="a3"/>
              <w:ind w:left="-51" w:firstLine="51"/>
              <w:rPr>
                <w:rFonts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 xml:space="preserve">  </w:t>
            </w:r>
            <w:r>
              <w:rPr>
                <w:rFonts w:cs="Arial"/>
                <w:sz w:val="22"/>
                <w:szCs w:val="22"/>
              </w:rPr>
              <w:t>100 Ом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F01547" w14:textId="77777777" w:rsidR="00564096" w:rsidRPr="00564096" w:rsidRDefault="00564096">
            <w:pPr>
              <w:snapToGrid w:val="0"/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bookmarkStart w:id="30" w:name="Измерение_26_31"/>
            <w:bookmarkEnd w:id="30"/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76D07EE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0,19 %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D605B5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99,81 - 100,19 Ом</w:t>
            </w:r>
          </w:p>
        </w:tc>
      </w:tr>
      <w:tr w:rsidR="00564096" w14:paraId="68BAF33A" w14:textId="77777777" w:rsidTr="00564096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B70777A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4A455E4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7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F7FEC1C" w14:textId="77777777" w:rsidR="00564096" w:rsidRDefault="00564096">
            <w:pPr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8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991D7AC" w14:textId="77777777" w:rsidR="00564096" w:rsidRDefault="00564096">
            <w:pPr>
              <w:pStyle w:val="a3"/>
              <w:ind w:left="-51" w:firstLine="51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R</w:t>
            </w:r>
            <w:r>
              <w:rPr>
                <w:rFonts w:cs="Aria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B0BB1BC" w14:textId="77777777" w:rsidR="00564096" w:rsidRDefault="00564096">
            <w:pPr>
              <w:pStyle w:val="a3"/>
              <w:ind w:left="-51" w:firstLine="51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 мОм (КЗ)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AE4160" w14:textId="77777777" w:rsidR="00564096" w:rsidRPr="00564096" w:rsidRDefault="00564096">
            <w:pPr>
              <w:snapToGrid w:val="0"/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bookmarkStart w:id="31" w:name="Измерение_27_32"/>
            <w:bookmarkEnd w:id="31"/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A0EF609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1,6 мОм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01A244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(-1,6) - 1,6 </w:t>
            </w:r>
            <w:r>
              <w:rPr>
                <w:rFonts w:cs="Arial"/>
                <w:sz w:val="22"/>
                <w:szCs w:val="22"/>
              </w:rPr>
              <w:t>мОм</w:t>
            </w:r>
          </w:p>
        </w:tc>
      </w:tr>
      <w:tr w:rsidR="00564096" w14:paraId="6A9401BA" w14:textId="77777777" w:rsidTr="00564096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711E0D1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3EAAF95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D5EB20F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44E1B580" w14:textId="77777777" w:rsidR="00564096" w:rsidRDefault="00564096">
            <w:pPr>
              <w:pStyle w:val="a3"/>
              <w:ind w:left="-51" w:firstLine="51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L</w:t>
            </w:r>
            <w:r>
              <w:rPr>
                <w:rFonts w:cs="Aria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21FCD75A" w14:textId="77777777" w:rsidR="00564096" w:rsidRDefault="00564096">
            <w:pPr>
              <w:pStyle w:val="a3"/>
              <w:ind w:left="-51" w:firstLine="51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0 </w:t>
            </w:r>
            <w:proofErr w:type="spellStart"/>
            <w:r>
              <w:rPr>
                <w:rFonts w:cs="Arial"/>
                <w:sz w:val="22"/>
                <w:szCs w:val="22"/>
              </w:rPr>
              <w:t>мкГн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(КЗ)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BDE6817" w14:textId="77777777" w:rsidR="00564096" w:rsidRPr="00564096" w:rsidRDefault="00564096">
            <w:pPr>
              <w:snapToGrid w:val="0"/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bookmarkStart w:id="32" w:name="Измерение_28_33"/>
            <w:bookmarkEnd w:id="32"/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1E4C36BD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 xml:space="preserve">2,6 </w:t>
            </w:r>
            <w:proofErr w:type="spellStart"/>
            <w:r>
              <w:rPr>
                <w:rFonts w:cs="Arial"/>
                <w:sz w:val="22"/>
                <w:szCs w:val="22"/>
              </w:rPr>
              <w:t>мкГн</w:t>
            </w:r>
            <w:proofErr w:type="spellEnd"/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DCB837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(-2,6) - 2,6 </w:t>
            </w:r>
            <w:proofErr w:type="spellStart"/>
            <w:r>
              <w:rPr>
                <w:rFonts w:cs="Arial"/>
                <w:sz w:val="22"/>
                <w:szCs w:val="22"/>
              </w:rPr>
              <w:t>мкГн</w:t>
            </w:r>
            <w:proofErr w:type="spellEnd"/>
          </w:p>
        </w:tc>
      </w:tr>
      <w:tr w:rsidR="00564096" w14:paraId="3DE5DCD1" w14:textId="77777777" w:rsidTr="00564096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B131E34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7A7E5E" w14:textId="77777777" w:rsidR="00564096" w:rsidRDefault="00564096">
            <w:pPr>
              <w:snapToGrid w:val="0"/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</w:p>
          <w:p w14:paraId="714EAEF1" w14:textId="77777777" w:rsidR="00564096" w:rsidRDefault="00564096">
            <w:pPr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</w:p>
          <w:p w14:paraId="729A48BC" w14:textId="77777777" w:rsidR="00564096" w:rsidRDefault="00564096">
            <w:pPr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</w:p>
          <w:p w14:paraId="23E557CC" w14:textId="77777777" w:rsidR="00564096" w:rsidRDefault="00564096">
            <w:pPr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0,1</w:t>
            </w:r>
          </w:p>
        </w:tc>
        <w:tc>
          <w:tcPr>
            <w:tcW w:w="7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065FE8F" w14:textId="77777777" w:rsidR="00564096" w:rsidRDefault="00564096">
            <w:pPr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3E3786F" w14:textId="77777777" w:rsidR="00564096" w:rsidRDefault="00564096">
            <w:pPr>
              <w:pStyle w:val="a3"/>
              <w:ind w:left="-51" w:firstLine="51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С</w:t>
            </w:r>
            <w:r>
              <w:rPr>
                <w:rFonts w:cs="Arial"/>
                <w:sz w:val="22"/>
                <w:szCs w:val="22"/>
                <w:vertAlign w:val="subscript"/>
              </w:rPr>
              <w:t>р</w:t>
            </w:r>
          </w:p>
          <w:p w14:paraId="589014E9" w14:textId="77777777" w:rsidR="00564096" w:rsidRDefault="00564096">
            <w:pPr>
              <w:pStyle w:val="a3"/>
              <w:ind w:left="-51" w:firstLine="51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A7F1FA3" w14:textId="77777777" w:rsidR="00564096" w:rsidRDefault="00564096">
            <w:pPr>
              <w:pStyle w:val="a3"/>
              <w:ind w:left="-51" w:firstLine="51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20 </w:t>
            </w:r>
            <w:proofErr w:type="spellStart"/>
            <w:r>
              <w:rPr>
                <w:rFonts w:cs="Arial"/>
                <w:sz w:val="22"/>
                <w:szCs w:val="22"/>
              </w:rPr>
              <w:t>нФ</w:t>
            </w:r>
            <w:proofErr w:type="spellEnd"/>
          </w:p>
          <w:p w14:paraId="69ED86C1" w14:textId="77777777" w:rsidR="00564096" w:rsidRDefault="00564096">
            <w:pPr>
              <w:pStyle w:val="a3"/>
              <w:ind w:left="-51" w:firstLine="51"/>
              <w:jc w:val="both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D &lt; 1</w:t>
            </w:r>
            <w:r>
              <w:rPr>
                <w:rFonts w:cs="Arial"/>
                <w:sz w:val="22"/>
                <w:szCs w:val="22"/>
              </w:rPr>
              <w:t>0</w:t>
            </w:r>
            <w:r>
              <w:rPr>
                <w:rFonts w:cs="Arial"/>
                <w:sz w:val="22"/>
                <w:szCs w:val="22"/>
                <w:vertAlign w:val="superscript"/>
                <w:lang w:val="en-US"/>
              </w:rPr>
              <w:t>-3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496B12" w14:textId="77777777" w:rsidR="00564096" w:rsidRDefault="00564096">
            <w:pPr>
              <w:snapToGrid w:val="0"/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bookmarkStart w:id="33" w:name="Измерение_29_34"/>
            <w:bookmarkEnd w:id="33"/>
          </w:p>
          <w:p w14:paraId="58579272" w14:textId="774A87D2" w:rsidR="00E17453" w:rsidRPr="00564096" w:rsidRDefault="00E17453">
            <w:pPr>
              <w:snapToGrid w:val="0"/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bookmarkStart w:id="34" w:name="Измерение_30_35"/>
            <w:bookmarkEnd w:id="34"/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29A14AE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0,53 %</w:t>
            </w:r>
          </w:p>
          <w:p w14:paraId="5C1814F3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0,0265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E8A1E5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19,894 - 20,106 </w:t>
            </w:r>
            <w:proofErr w:type="spellStart"/>
            <w:r>
              <w:rPr>
                <w:sz w:val="22"/>
                <w:szCs w:val="22"/>
              </w:rPr>
              <w:t>нФ</w:t>
            </w:r>
            <w:proofErr w:type="spellEnd"/>
          </w:p>
          <w:p w14:paraId="51978C15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(-0,008) - 0,008</w:t>
            </w:r>
          </w:p>
        </w:tc>
      </w:tr>
      <w:tr w:rsidR="00564096" w14:paraId="382FA533" w14:textId="77777777" w:rsidTr="00564096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5519F0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9D0E81F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E65E898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698E876" w14:textId="77777777" w:rsidR="00564096" w:rsidRDefault="00564096">
            <w:pPr>
              <w:pStyle w:val="a3"/>
              <w:ind w:left="-51" w:firstLine="51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С</w:t>
            </w:r>
            <w:r>
              <w:rPr>
                <w:rFonts w:cs="Arial"/>
                <w:sz w:val="22"/>
                <w:szCs w:val="22"/>
                <w:vertAlign w:val="subscript"/>
              </w:rPr>
              <w:t>р</w:t>
            </w:r>
          </w:p>
          <w:p w14:paraId="331AB728" w14:textId="77777777" w:rsidR="00564096" w:rsidRDefault="00564096">
            <w:pPr>
              <w:pStyle w:val="a3"/>
              <w:ind w:left="-51" w:firstLine="51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2F14D87" w14:textId="77777777" w:rsidR="00564096" w:rsidRDefault="00564096">
            <w:pPr>
              <w:pStyle w:val="a3"/>
              <w:ind w:left="-51" w:firstLine="51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100 </w:t>
            </w:r>
            <w:proofErr w:type="spellStart"/>
            <w:r>
              <w:rPr>
                <w:rFonts w:cs="Arial"/>
                <w:sz w:val="22"/>
                <w:szCs w:val="22"/>
              </w:rPr>
              <w:t>нФ</w:t>
            </w:r>
            <w:proofErr w:type="spellEnd"/>
          </w:p>
          <w:p w14:paraId="1E37FF46" w14:textId="77777777" w:rsidR="00564096" w:rsidRDefault="00564096">
            <w:pPr>
              <w:pStyle w:val="a3"/>
              <w:ind w:left="-51" w:firstLine="51"/>
              <w:jc w:val="both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D &lt; 1</w:t>
            </w:r>
            <w:r>
              <w:rPr>
                <w:rFonts w:cs="Arial"/>
                <w:sz w:val="22"/>
                <w:szCs w:val="22"/>
              </w:rPr>
              <w:t>0</w:t>
            </w:r>
            <w:r>
              <w:rPr>
                <w:rFonts w:cs="Arial"/>
                <w:sz w:val="22"/>
                <w:szCs w:val="22"/>
                <w:vertAlign w:val="superscript"/>
                <w:lang w:val="en-US"/>
              </w:rPr>
              <w:t>-3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FAD852" w14:textId="77777777" w:rsidR="00564096" w:rsidRDefault="00564096">
            <w:pPr>
              <w:snapToGrid w:val="0"/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bookmarkStart w:id="35" w:name="Измерение_31_36"/>
            <w:bookmarkEnd w:id="35"/>
          </w:p>
          <w:p w14:paraId="6548E1FD" w14:textId="789D34AD" w:rsidR="00E17453" w:rsidRPr="00564096" w:rsidRDefault="00E17453">
            <w:pPr>
              <w:snapToGrid w:val="0"/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bookmarkStart w:id="36" w:name="Измерение_32_37"/>
            <w:bookmarkEnd w:id="36"/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12A4A4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0,37 % </w:t>
            </w:r>
          </w:p>
          <w:p w14:paraId="3E42F97A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0,010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698541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99,63 - 100,37 </w:t>
            </w:r>
            <w:proofErr w:type="spellStart"/>
            <w:r>
              <w:rPr>
                <w:sz w:val="22"/>
                <w:szCs w:val="22"/>
              </w:rPr>
              <w:t>нФ</w:t>
            </w:r>
            <w:proofErr w:type="spellEnd"/>
          </w:p>
          <w:p w14:paraId="2D29D07A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(-0,010) - 0,010</w:t>
            </w:r>
          </w:p>
        </w:tc>
      </w:tr>
      <w:tr w:rsidR="00564096" w14:paraId="1B2D5C53" w14:textId="77777777" w:rsidTr="00564096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6E156F1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DD124FB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7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B848B53" w14:textId="77777777" w:rsidR="00564096" w:rsidRDefault="00564096">
            <w:pPr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4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E1B655" w14:textId="77777777" w:rsidR="00564096" w:rsidRDefault="00564096">
            <w:pPr>
              <w:pStyle w:val="a3"/>
              <w:ind w:left="-51" w:firstLine="51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R</w:t>
            </w:r>
            <w:r>
              <w:rPr>
                <w:rFonts w:cs="Arial"/>
                <w:sz w:val="22"/>
                <w:szCs w:val="22"/>
                <w:vertAlign w:val="subscript"/>
                <w:lang w:val="en-US"/>
              </w:rPr>
              <w:t>p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C1CCA25" w14:textId="77777777" w:rsidR="00564096" w:rsidRDefault="00564096">
            <w:pPr>
              <w:pStyle w:val="a3"/>
              <w:ind w:left="-51" w:firstLine="51"/>
              <w:rPr>
                <w:rFonts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 xml:space="preserve">   </w:t>
            </w:r>
            <w:r>
              <w:rPr>
                <w:rFonts w:cs="Arial"/>
                <w:sz w:val="22"/>
                <w:szCs w:val="22"/>
              </w:rPr>
              <w:t>10 кОм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83E386" w14:textId="77777777" w:rsidR="00564096" w:rsidRPr="00564096" w:rsidRDefault="00564096">
            <w:pPr>
              <w:snapToGrid w:val="0"/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bookmarkStart w:id="37" w:name="Измерение_33_38"/>
            <w:bookmarkEnd w:id="37"/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9BC9613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0,58 %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D61D42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9,942 - 10,058 кОм</w:t>
            </w:r>
          </w:p>
        </w:tc>
      </w:tr>
      <w:tr w:rsidR="00564096" w14:paraId="6A251444" w14:textId="77777777" w:rsidTr="00564096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3B8CA2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58EEA56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6C0A3A8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75349A2" w14:textId="77777777" w:rsidR="00564096" w:rsidRDefault="00564096">
            <w:pPr>
              <w:pStyle w:val="a3"/>
              <w:ind w:left="-51" w:firstLine="51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R</w:t>
            </w:r>
            <w:r>
              <w:rPr>
                <w:rFonts w:cs="Arial"/>
                <w:sz w:val="22"/>
                <w:szCs w:val="22"/>
                <w:vertAlign w:val="subscript"/>
                <w:lang w:val="en-US"/>
              </w:rPr>
              <w:t>p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13CB161" w14:textId="77777777" w:rsidR="00564096" w:rsidRDefault="00564096">
            <w:pPr>
              <w:pStyle w:val="a3"/>
              <w:ind w:left="-51" w:firstLine="51"/>
              <w:rPr>
                <w:rFonts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 xml:space="preserve">     </w:t>
            </w:r>
            <w:r>
              <w:rPr>
                <w:rFonts w:cs="Arial"/>
                <w:sz w:val="22"/>
                <w:szCs w:val="22"/>
              </w:rPr>
              <w:t>1 кОм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6DB4CD" w14:textId="77777777" w:rsidR="00564096" w:rsidRPr="00564096" w:rsidRDefault="00564096">
            <w:pPr>
              <w:snapToGrid w:val="0"/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bookmarkStart w:id="38" w:name="Измерение_34_39"/>
            <w:bookmarkEnd w:id="38"/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BBDD8CB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0,36 %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329FB1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0,9964 - 1,0036 кОм</w:t>
            </w:r>
          </w:p>
        </w:tc>
      </w:tr>
      <w:tr w:rsidR="00564096" w14:paraId="701640B4" w14:textId="77777777" w:rsidTr="00564096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B87576C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2319CCF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7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596B1E" w14:textId="77777777" w:rsidR="00564096" w:rsidRDefault="00564096">
            <w:pPr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56F4767" w14:textId="77777777" w:rsidR="00564096" w:rsidRDefault="00564096">
            <w:pPr>
              <w:pStyle w:val="a3"/>
              <w:ind w:left="-51" w:firstLine="51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R</w:t>
            </w:r>
            <w:r>
              <w:rPr>
                <w:rFonts w:cs="Aria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12FB4F" w14:textId="77777777" w:rsidR="00564096" w:rsidRDefault="00564096">
            <w:pPr>
              <w:pStyle w:val="a3"/>
              <w:ind w:left="-51" w:firstLine="51"/>
              <w:rPr>
                <w:rFonts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 xml:space="preserve">     </w:t>
            </w:r>
            <w:r>
              <w:rPr>
                <w:rFonts w:cs="Arial"/>
                <w:sz w:val="22"/>
                <w:szCs w:val="22"/>
              </w:rPr>
              <w:t>1 кОм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3FC4B7" w14:textId="77777777" w:rsidR="00564096" w:rsidRPr="00564096" w:rsidRDefault="00564096">
            <w:pPr>
              <w:snapToGrid w:val="0"/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bookmarkStart w:id="39" w:name="Измерение_35_40"/>
            <w:bookmarkEnd w:id="39"/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16A711C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0,36 %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81DD5E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996,4 - 1003,6 Ом</w:t>
            </w:r>
          </w:p>
        </w:tc>
      </w:tr>
      <w:tr w:rsidR="00564096" w14:paraId="00D44ECA" w14:textId="77777777" w:rsidTr="00564096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0BD31CD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52C5B6B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1BBD875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BF05E" w14:textId="77777777" w:rsidR="00564096" w:rsidRDefault="00564096">
            <w:pPr>
              <w:pStyle w:val="a3"/>
              <w:ind w:left="-51" w:firstLine="51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R</w:t>
            </w:r>
            <w:r>
              <w:rPr>
                <w:rFonts w:cs="Aria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DF14D9F" w14:textId="77777777" w:rsidR="00564096" w:rsidRDefault="00564096">
            <w:pPr>
              <w:pStyle w:val="a3"/>
              <w:ind w:left="-51" w:firstLine="51"/>
              <w:rPr>
                <w:rFonts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>100 Ом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3B8FD2" w14:textId="77777777" w:rsidR="00564096" w:rsidRPr="00564096" w:rsidRDefault="00564096">
            <w:pPr>
              <w:snapToGrid w:val="0"/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bookmarkStart w:id="40" w:name="Измерение_36_41"/>
            <w:bookmarkEnd w:id="40"/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1095AEE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0,58%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F24F2E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99,42 - 100,58 Ом</w:t>
            </w:r>
          </w:p>
        </w:tc>
      </w:tr>
      <w:tr w:rsidR="00564096" w14:paraId="7F411D2F" w14:textId="77777777" w:rsidTr="00564096">
        <w:trPr>
          <w:cantSplit/>
        </w:trPr>
        <w:tc>
          <w:tcPr>
            <w:tcW w:w="9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BDF3BE6" w14:textId="77777777" w:rsidR="00564096" w:rsidRDefault="00564096">
            <w:pPr>
              <w:snapToGrid w:val="0"/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97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E09E050" w14:textId="77777777" w:rsidR="00564096" w:rsidRDefault="00564096">
            <w:pPr>
              <w:snapToGrid w:val="0"/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7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BEF48E3" w14:textId="77777777" w:rsidR="00564096" w:rsidRDefault="00564096">
            <w:pPr>
              <w:snapToGrid w:val="0"/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CBEEA0" w14:textId="77777777" w:rsidR="00564096" w:rsidRDefault="00564096">
            <w:pPr>
              <w:pStyle w:val="a3"/>
              <w:spacing w:line="230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  <w:lang w:val="en-US"/>
              </w:rPr>
              <w:t>G</w:t>
            </w:r>
            <w:r>
              <w:rPr>
                <w:rFonts w:cs="Arial"/>
                <w:sz w:val="22"/>
                <w:szCs w:val="22"/>
                <w:vertAlign w:val="subscript"/>
                <w:lang w:val="en-US"/>
              </w:rPr>
              <w:t>p</w:t>
            </w:r>
            <w:proofErr w:type="spellEnd"/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B8E58E0" w14:textId="77777777" w:rsidR="00564096" w:rsidRDefault="00564096">
            <w:pPr>
              <w:pStyle w:val="a3"/>
              <w:spacing w:line="230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0 </w:t>
            </w:r>
            <w:proofErr w:type="spellStart"/>
            <w:r>
              <w:rPr>
                <w:rFonts w:cs="Arial"/>
                <w:sz w:val="22"/>
                <w:szCs w:val="22"/>
              </w:rPr>
              <w:t>нСм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(ХХ)</w:t>
            </w:r>
          </w:p>
        </w:tc>
        <w:tc>
          <w:tcPr>
            <w:tcW w:w="14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EF460D2" w14:textId="77777777" w:rsidR="00564096" w:rsidRP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  <w:bookmarkStart w:id="41" w:name="Измерение_37_42"/>
            <w:bookmarkEnd w:id="41"/>
          </w:p>
        </w:tc>
        <w:tc>
          <w:tcPr>
            <w:tcW w:w="148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0330ACA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 xml:space="preserve">1,6 </w:t>
            </w:r>
            <w:proofErr w:type="spellStart"/>
            <w:r>
              <w:rPr>
                <w:rFonts w:cs="Arial"/>
                <w:sz w:val="22"/>
                <w:szCs w:val="22"/>
              </w:rPr>
              <w:t>нСм</w:t>
            </w:r>
            <w:proofErr w:type="spellEnd"/>
          </w:p>
        </w:tc>
        <w:tc>
          <w:tcPr>
            <w:tcW w:w="23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31D18E" w14:textId="77777777" w:rsidR="00564096" w:rsidRDefault="005640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(-1,6) - 1,6 </w:t>
            </w:r>
            <w:proofErr w:type="spellStart"/>
            <w:r>
              <w:rPr>
                <w:rFonts w:cs="Arial"/>
                <w:sz w:val="22"/>
                <w:szCs w:val="22"/>
              </w:rPr>
              <w:t>нСм</w:t>
            </w:r>
            <w:proofErr w:type="spellEnd"/>
          </w:p>
        </w:tc>
      </w:tr>
      <w:tr w:rsidR="00564096" w14:paraId="16875A9D" w14:textId="77777777" w:rsidTr="00564096">
        <w:trPr>
          <w:cantSplit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00983CC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811D5FF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F4B438C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6B23EC" w14:textId="77777777" w:rsidR="00564096" w:rsidRDefault="00564096">
            <w:pPr>
              <w:pStyle w:val="a3"/>
              <w:spacing w:line="230" w:lineRule="auto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C</w:t>
            </w:r>
            <w:r>
              <w:rPr>
                <w:rFonts w:cs="Arial"/>
                <w:sz w:val="22"/>
                <w:szCs w:val="22"/>
                <w:vertAlign w:val="subscript"/>
                <w:lang w:val="en-US"/>
              </w:rPr>
              <w:t>p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A4E091A" w14:textId="77777777" w:rsidR="00564096" w:rsidRDefault="00564096">
            <w:pPr>
              <w:pStyle w:val="a3"/>
              <w:spacing w:line="230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0 </w:t>
            </w:r>
            <w:proofErr w:type="gramStart"/>
            <w:r>
              <w:rPr>
                <w:rFonts w:cs="Arial"/>
                <w:sz w:val="22"/>
                <w:szCs w:val="22"/>
              </w:rPr>
              <w:t>пФ  (</w:t>
            </w:r>
            <w:proofErr w:type="gramEnd"/>
            <w:r>
              <w:rPr>
                <w:rFonts w:cs="Arial"/>
                <w:sz w:val="22"/>
                <w:szCs w:val="22"/>
              </w:rPr>
              <w:t>ХХ)</w:t>
            </w:r>
          </w:p>
        </w:tc>
        <w:tc>
          <w:tcPr>
            <w:tcW w:w="14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EBFE15F" w14:textId="77777777" w:rsidR="00564096" w:rsidRP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  <w:bookmarkStart w:id="42" w:name="Измерение_38_43"/>
            <w:bookmarkEnd w:id="42"/>
          </w:p>
        </w:tc>
        <w:tc>
          <w:tcPr>
            <w:tcW w:w="148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235B274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0,26 пФ</w:t>
            </w:r>
          </w:p>
        </w:tc>
        <w:tc>
          <w:tcPr>
            <w:tcW w:w="23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0C0E25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(-0,26) - 0,26 </w:t>
            </w:r>
            <w:r>
              <w:rPr>
                <w:rFonts w:cs="Arial"/>
                <w:sz w:val="22"/>
                <w:szCs w:val="22"/>
              </w:rPr>
              <w:t>пФ</w:t>
            </w:r>
          </w:p>
        </w:tc>
      </w:tr>
      <w:tr w:rsidR="00564096" w14:paraId="68B859B0" w14:textId="77777777" w:rsidTr="00564096">
        <w:trPr>
          <w:cantSplit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1AC0336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F042814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D824B99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9B1F9A" w14:textId="77777777" w:rsidR="00564096" w:rsidRDefault="00564096">
            <w:pPr>
              <w:pStyle w:val="a3"/>
              <w:spacing w:line="230" w:lineRule="auto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C</w:t>
            </w:r>
            <w:r>
              <w:rPr>
                <w:rFonts w:cs="Arial"/>
                <w:sz w:val="22"/>
                <w:szCs w:val="22"/>
                <w:vertAlign w:val="subscript"/>
                <w:lang w:val="en-US"/>
              </w:rPr>
              <w:t>p</w:t>
            </w:r>
          </w:p>
          <w:p w14:paraId="7C180386" w14:textId="77777777" w:rsidR="00564096" w:rsidRDefault="00564096">
            <w:pPr>
              <w:pStyle w:val="a3"/>
              <w:spacing w:line="230" w:lineRule="auto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D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04C2ECE" w14:textId="77777777" w:rsidR="00564096" w:rsidRDefault="00564096">
            <w:pPr>
              <w:pStyle w:val="a3"/>
              <w:spacing w:line="230" w:lineRule="auto"/>
              <w:ind w:left="57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20 пФ</w:t>
            </w:r>
          </w:p>
          <w:p w14:paraId="45AC69E1" w14:textId="77777777" w:rsidR="00564096" w:rsidRDefault="00564096">
            <w:pPr>
              <w:pStyle w:val="a3"/>
              <w:spacing w:line="230" w:lineRule="auto"/>
              <w:ind w:left="57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D &lt; 1</w:t>
            </w:r>
            <w:r>
              <w:rPr>
                <w:rFonts w:cs="Arial"/>
                <w:sz w:val="22"/>
                <w:szCs w:val="22"/>
              </w:rPr>
              <w:t>0</w:t>
            </w:r>
            <w:r>
              <w:rPr>
                <w:rFonts w:cs="Arial"/>
                <w:sz w:val="22"/>
                <w:szCs w:val="22"/>
                <w:vertAlign w:val="superscript"/>
                <w:lang w:val="en-US"/>
              </w:rPr>
              <w:t>-3</w:t>
            </w:r>
          </w:p>
        </w:tc>
        <w:tc>
          <w:tcPr>
            <w:tcW w:w="14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435148F" w14:textId="77777777" w:rsid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  <w:lang w:val="en-US"/>
              </w:rPr>
            </w:pPr>
            <w:bookmarkStart w:id="43" w:name="Измерение_39_44"/>
            <w:bookmarkEnd w:id="43"/>
          </w:p>
          <w:p w14:paraId="0266BCCD" w14:textId="4F499063" w:rsidR="00E17453" w:rsidRPr="00564096" w:rsidRDefault="00E17453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  <w:lang w:val="en-US"/>
              </w:rPr>
            </w:pPr>
            <w:bookmarkStart w:id="44" w:name="Измерение_40_45"/>
            <w:bookmarkEnd w:id="44"/>
          </w:p>
        </w:tc>
        <w:tc>
          <w:tcPr>
            <w:tcW w:w="148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A65B2B4" w14:textId="77777777" w:rsidR="00564096" w:rsidRDefault="00564096">
            <w:pPr>
              <w:ind w:left="57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1,9 %</w:t>
            </w:r>
          </w:p>
          <w:p w14:paraId="6A858001" w14:textId="77777777" w:rsidR="00564096" w:rsidRDefault="00564096">
            <w:pPr>
              <w:snapToGrid w:val="0"/>
              <w:spacing w:line="230" w:lineRule="auto"/>
              <w:ind w:left="57"/>
              <w:rPr>
                <w:rFonts w:cs="Aria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0,017</w:t>
            </w:r>
          </w:p>
        </w:tc>
        <w:tc>
          <w:tcPr>
            <w:tcW w:w="23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8C8453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19,62 - 20,38 пФ</w:t>
            </w:r>
          </w:p>
          <w:p w14:paraId="0FBD3574" w14:textId="77777777" w:rsidR="00564096" w:rsidRDefault="00564096">
            <w:pPr>
              <w:spacing w:line="230" w:lineRule="auto"/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(-0,017) - 0,017</w:t>
            </w:r>
          </w:p>
        </w:tc>
      </w:tr>
      <w:tr w:rsidR="00564096" w14:paraId="2156A3C0" w14:textId="77777777" w:rsidTr="00564096">
        <w:trPr>
          <w:cantSplit/>
          <w:trHeight w:val="47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35597C6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5AC2A73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8E53500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2F15D2" w14:textId="77777777" w:rsidR="00564096" w:rsidRDefault="00564096">
            <w:pPr>
              <w:pStyle w:val="a3"/>
              <w:spacing w:line="230" w:lineRule="auto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C</w:t>
            </w:r>
            <w:r>
              <w:rPr>
                <w:rFonts w:cs="Arial"/>
                <w:sz w:val="22"/>
                <w:szCs w:val="22"/>
                <w:vertAlign w:val="subscript"/>
                <w:lang w:val="en-US"/>
              </w:rPr>
              <w:t>p</w:t>
            </w:r>
          </w:p>
          <w:p w14:paraId="4564E471" w14:textId="77777777" w:rsidR="00564096" w:rsidRDefault="00564096">
            <w:pPr>
              <w:pStyle w:val="a3"/>
              <w:spacing w:line="230" w:lineRule="auto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D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A9CA402" w14:textId="77777777" w:rsidR="00564096" w:rsidRDefault="00564096">
            <w:pPr>
              <w:pStyle w:val="a3"/>
              <w:spacing w:line="230" w:lineRule="auto"/>
              <w:ind w:left="57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100 пФ</w:t>
            </w:r>
          </w:p>
          <w:p w14:paraId="764CBC36" w14:textId="77777777" w:rsidR="00564096" w:rsidRDefault="00564096">
            <w:pPr>
              <w:pStyle w:val="a3"/>
              <w:spacing w:line="230" w:lineRule="auto"/>
              <w:ind w:left="57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D &lt; 1</w:t>
            </w:r>
            <w:r>
              <w:rPr>
                <w:rFonts w:cs="Arial"/>
                <w:sz w:val="22"/>
                <w:szCs w:val="22"/>
              </w:rPr>
              <w:t>0</w:t>
            </w:r>
            <w:r>
              <w:rPr>
                <w:rFonts w:cs="Arial"/>
                <w:sz w:val="22"/>
                <w:szCs w:val="22"/>
                <w:vertAlign w:val="superscript"/>
                <w:lang w:val="en-US"/>
              </w:rPr>
              <w:t>-3</w:t>
            </w:r>
          </w:p>
        </w:tc>
        <w:tc>
          <w:tcPr>
            <w:tcW w:w="14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72F0F54" w14:textId="77777777" w:rsid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  <w:lang w:val="en-US"/>
              </w:rPr>
            </w:pPr>
            <w:bookmarkStart w:id="45" w:name="Измерение_41_46"/>
            <w:bookmarkEnd w:id="45"/>
          </w:p>
          <w:p w14:paraId="78DD5B80" w14:textId="13628FB0" w:rsidR="00E17453" w:rsidRPr="00564096" w:rsidRDefault="00E17453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  <w:lang w:val="en-US"/>
              </w:rPr>
            </w:pPr>
            <w:bookmarkStart w:id="46" w:name="Измерение_42_47"/>
            <w:bookmarkEnd w:id="46"/>
          </w:p>
        </w:tc>
        <w:tc>
          <w:tcPr>
            <w:tcW w:w="148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F0C2F51" w14:textId="77777777" w:rsidR="00564096" w:rsidRDefault="00564096">
            <w:pPr>
              <w:spacing w:line="230" w:lineRule="auto"/>
              <w:ind w:left="57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± 0</w:t>
            </w:r>
            <w:r>
              <w:rPr>
                <w:rFonts w:cs="Arial"/>
                <w:sz w:val="22"/>
                <w:szCs w:val="22"/>
              </w:rPr>
              <w:t>,90 %</w:t>
            </w:r>
          </w:p>
          <w:p w14:paraId="71800CF7" w14:textId="77777777" w:rsidR="00564096" w:rsidRDefault="00564096">
            <w:pPr>
              <w:spacing w:line="230" w:lineRule="auto"/>
              <w:ind w:left="57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0,0066</w:t>
            </w:r>
          </w:p>
        </w:tc>
        <w:tc>
          <w:tcPr>
            <w:tcW w:w="23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7E5810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99,10 - 100,90 пФ</w:t>
            </w:r>
          </w:p>
          <w:p w14:paraId="0205533B" w14:textId="77777777" w:rsidR="00564096" w:rsidRDefault="00564096">
            <w:pPr>
              <w:spacing w:line="230" w:lineRule="auto"/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(-0,007) - 0,007</w:t>
            </w:r>
          </w:p>
        </w:tc>
      </w:tr>
    </w:tbl>
    <w:p w14:paraId="13D4C1C4" w14:textId="77777777" w:rsidR="00564096" w:rsidRDefault="00564096" w:rsidP="00564096">
      <w:pPr>
        <w:pStyle w:val="3"/>
        <w:numPr>
          <w:ilvl w:val="2"/>
          <w:numId w:val="2"/>
        </w:numPr>
        <w:spacing w:after="40" w:line="240" w:lineRule="auto"/>
        <w:jc w:val="right"/>
        <w:rPr>
          <w:rFonts w:ascii="Arial" w:eastAsia="Andale Sans UI" w:hAnsi="Arial" w:cs="Arial"/>
          <w:sz w:val="22"/>
          <w:szCs w:val="22"/>
        </w:rPr>
      </w:pPr>
    </w:p>
    <w:p w14:paraId="641A2B7B" w14:textId="77777777" w:rsidR="00564096" w:rsidRDefault="00564096" w:rsidP="00564096">
      <w:pPr>
        <w:spacing w:after="40"/>
        <w:jc w:val="right"/>
        <w:rPr>
          <w:rFonts w:ascii="Arial" w:hAnsi="Arial" w:cs="Arial"/>
          <w:sz w:val="20"/>
          <w:szCs w:val="20"/>
        </w:rPr>
      </w:pPr>
    </w:p>
    <w:p w14:paraId="5B02FF20" w14:textId="77777777" w:rsidR="00564096" w:rsidRDefault="00564096" w:rsidP="00564096">
      <w:pPr>
        <w:spacing w:after="40"/>
        <w:jc w:val="right"/>
        <w:rPr>
          <w:rFonts w:ascii="Arial" w:hAnsi="Arial" w:cs="Arial"/>
          <w:sz w:val="20"/>
          <w:szCs w:val="20"/>
        </w:rPr>
      </w:pPr>
    </w:p>
    <w:p w14:paraId="1D02489E" w14:textId="77777777" w:rsidR="00564096" w:rsidRDefault="00564096" w:rsidP="00564096">
      <w:pPr>
        <w:spacing w:after="40"/>
        <w:jc w:val="right"/>
        <w:rPr>
          <w:rFonts w:ascii="Arial" w:hAnsi="Arial" w:cs="Arial"/>
          <w:sz w:val="20"/>
          <w:szCs w:val="20"/>
        </w:rPr>
      </w:pPr>
    </w:p>
    <w:p w14:paraId="7BA88EA4" w14:textId="77777777" w:rsidR="00564096" w:rsidRDefault="00564096" w:rsidP="00564096">
      <w:pPr>
        <w:spacing w:after="40"/>
        <w:jc w:val="right"/>
        <w:rPr>
          <w:rFonts w:ascii="Arial" w:hAnsi="Arial" w:cs="Arial"/>
          <w:sz w:val="20"/>
          <w:szCs w:val="20"/>
        </w:rPr>
      </w:pPr>
    </w:p>
    <w:p w14:paraId="0C752118" w14:textId="77777777" w:rsidR="00564096" w:rsidRDefault="00564096" w:rsidP="00564096">
      <w:pPr>
        <w:spacing w:after="40"/>
        <w:jc w:val="right"/>
        <w:rPr>
          <w:rFonts w:ascii="Arial" w:hAnsi="Arial" w:cs="Arial"/>
          <w:sz w:val="20"/>
          <w:szCs w:val="20"/>
        </w:rPr>
      </w:pPr>
    </w:p>
    <w:p w14:paraId="04833E69" w14:textId="77777777" w:rsidR="00564096" w:rsidRDefault="00564096" w:rsidP="00564096">
      <w:pPr>
        <w:spacing w:after="40"/>
        <w:jc w:val="right"/>
        <w:rPr>
          <w:rFonts w:ascii="Arial" w:hAnsi="Arial" w:cs="Arial"/>
          <w:sz w:val="20"/>
          <w:szCs w:val="20"/>
        </w:rPr>
      </w:pPr>
    </w:p>
    <w:p w14:paraId="39FDE776" w14:textId="77777777" w:rsidR="00564096" w:rsidRDefault="00564096" w:rsidP="00564096">
      <w:pPr>
        <w:spacing w:after="40"/>
        <w:jc w:val="right"/>
        <w:rPr>
          <w:rFonts w:ascii="Arial" w:hAnsi="Arial" w:cs="Arial"/>
          <w:sz w:val="20"/>
          <w:szCs w:val="20"/>
        </w:rPr>
      </w:pPr>
    </w:p>
    <w:p w14:paraId="5CA55EE0" w14:textId="77777777" w:rsidR="00564096" w:rsidRDefault="00564096" w:rsidP="00564096">
      <w:pPr>
        <w:spacing w:after="40"/>
        <w:jc w:val="right"/>
        <w:rPr>
          <w:rFonts w:ascii="Arial" w:hAnsi="Arial" w:cs="Arial"/>
          <w:sz w:val="20"/>
          <w:szCs w:val="20"/>
        </w:rPr>
      </w:pPr>
    </w:p>
    <w:p w14:paraId="4F359C61" w14:textId="77777777" w:rsidR="00564096" w:rsidRDefault="00564096" w:rsidP="00564096">
      <w:pPr>
        <w:pStyle w:val="3"/>
        <w:numPr>
          <w:ilvl w:val="2"/>
          <w:numId w:val="2"/>
        </w:numPr>
        <w:spacing w:after="40" w:line="240" w:lineRule="auto"/>
        <w:jc w:val="right"/>
        <w:rPr>
          <w:rFonts w:eastAsia="Andale Sans UI"/>
          <w:sz w:val="22"/>
          <w:szCs w:val="22"/>
        </w:rPr>
      </w:pPr>
      <w:r>
        <w:rPr>
          <w:rFonts w:eastAsia="Andale Sans UI" w:cs="Arial"/>
          <w:sz w:val="22"/>
          <w:szCs w:val="22"/>
        </w:rPr>
        <w:t>Протокол №</w:t>
      </w:r>
      <w:r>
        <w:rPr>
          <w:rFonts w:eastAsia="Andale Sans UI" w:cs="Arial"/>
          <w:sz w:val="22"/>
          <w:szCs w:val="22"/>
          <w:u w:val="single"/>
        </w:rPr>
        <w:t xml:space="preserve">          /22</w:t>
      </w:r>
    </w:p>
    <w:p w14:paraId="56BD0962" w14:textId="77777777" w:rsidR="00564096" w:rsidRDefault="00564096" w:rsidP="00564096">
      <w:pPr>
        <w:pStyle w:val="3"/>
        <w:numPr>
          <w:ilvl w:val="2"/>
          <w:numId w:val="2"/>
        </w:numPr>
        <w:spacing w:after="40" w:line="240" w:lineRule="auto"/>
        <w:rPr>
          <w:rFonts w:eastAsia="Andale Sans UI" w:cs="Arial"/>
          <w:sz w:val="22"/>
          <w:szCs w:val="22"/>
        </w:rPr>
      </w:pPr>
      <w:r>
        <w:rPr>
          <w:rFonts w:eastAsia="Andale Sans UI" w:cs="Arial"/>
          <w:sz w:val="22"/>
          <w:szCs w:val="22"/>
        </w:rPr>
        <w:t xml:space="preserve">Продолжение таблицы </w:t>
      </w:r>
      <w:r>
        <w:rPr>
          <w:rFonts w:eastAsia="Andale Sans UI" w:cs="Arial"/>
          <w:sz w:val="22"/>
          <w:szCs w:val="22"/>
          <w:lang w:val="en-US"/>
        </w:rPr>
        <w:t>3</w:t>
      </w:r>
    </w:p>
    <w:p w14:paraId="2D1DCDC5" w14:textId="77777777" w:rsidR="00564096" w:rsidRDefault="00564096" w:rsidP="00564096">
      <w:pPr>
        <w:rPr>
          <w:rFonts w:cs="Arial"/>
          <w:sz w:val="6"/>
          <w:szCs w:val="6"/>
        </w:rPr>
      </w:pPr>
    </w:p>
    <w:tbl>
      <w:tblPr>
        <w:tblW w:w="10295" w:type="dxa"/>
        <w:tblInd w:w="-267" w:type="dxa"/>
        <w:tblBorders>
          <w:top w:val="single" w:sz="4" w:space="0" w:color="000000"/>
          <w:left w:val="single" w:sz="4" w:space="0" w:color="000000"/>
        </w:tblBorders>
        <w:tblCellMar>
          <w:left w:w="46" w:type="dxa"/>
          <w:right w:w="51" w:type="dxa"/>
        </w:tblCellMar>
        <w:tblLook w:val="04A0" w:firstRow="1" w:lastRow="0" w:firstColumn="1" w:lastColumn="0" w:noHBand="0" w:noVBand="1"/>
      </w:tblPr>
      <w:tblGrid>
        <w:gridCol w:w="900"/>
        <w:gridCol w:w="1000"/>
        <w:gridCol w:w="817"/>
        <w:gridCol w:w="965"/>
        <w:gridCol w:w="1418"/>
        <w:gridCol w:w="1650"/>
        <w:gridCol w:w="1295"/>
        <w:gridCol w:w="2250"/>
      </w:tblGrid>
      <w:tr w:rsidR="00564096" w14:paraId="2221D8DF" w14:textId="77777777" w:rsidTr="00564096">
        <w:trPr>
          <w:cantSplit/>
          <w:trHeight w:val="661"/>
        </w:trPr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6B6BB7E2" w14:textId="77777777" w:rsidR="00564096" w:rsidRDefault="00564096">
            <w:pPr>
              <w:ind w:left="-57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Рабочая частота, кГц</w:t>
            </w:r>
          </w:p>
        </w:tc>
        <w:tc>
          <w:tcPr>
            <w:tcW w:w="100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1E7A5795" w14:textId="77777777" w:rsidR="00564096" w:rsidRDefault="00564096">
            <w:pPr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Уровень сигнала,</w:t>
            </w:r>
          </w:p>
          <w:p w14:paraId="567EB9FB" w14:textId="77777777" w:rsidR="00564096" w:rsidRDefault="00564096">
            <w:pPr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В</w:t>
            </w:r>
          </w:p>
        </w:tc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56B1BDA1" w14:textId="77777777" w:rsidR="00564096" w:rsidRDefault="00564096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Номер </w:t>
            </w:r>
            <w:proofErr w:type="spellStart"/>
            <w:proofErr w:type="gramStart"/>
            <w:r>
              <w:rPr>
                <w:rFonts w:cs="Arial"/>
                <w:sz w:val="22"/>
                <w:szCs w:val="22"/>
              </w:rPr>
              <w:t>диапа</w:t>
            </w:r>
            <w:proofErr w:type="spellEnd"/>
            <w:r>
              <w:rPr>
                <w:rFonts w:cs="Arial"/>
                <w:sz w:val="22"/>
                <w:szCs w:val="22"/>
              </w:rPr>
              <w:t>-зона</w:t>
            </w:r>
            <w:proofErr w:type="gramEnd"/>
          </w:p>
        </w:tc>
        <w:tc>
          <w:tcPr>
            <w:tcW w:w="96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7BC4B575" w14:textId="77777777" w:rsidR="00564096" w:rsidRDefault="00564096">
            <w:pPr>
              <w:pStyle w:val="a3"/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Измеря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cs="Arial"/>
                <w:sz w:val="22"/>
                <w:szCs w:val="22"/>
              </w:rPr>
              <w:t>емый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cs="Arial"/>
                <w:sz w:val="22"/>
                <w:szCs w:val="22"/>
              </w:rPr>
              <w:t>пара- метр</w:t>
            </w:r>
            <w:proofErr w:type="gramEnd"/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44723FE4" w14:textId="77777777" w:rsidR="00564096" w:rsidRDefault="00564096">
            <w:pPr>
              <w:pStyle w:val="a3"/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Номинальное значение измеряемой величины</w:t>
            </w:r>
          </w:p>
        </w:tc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6E09E75D" w14:textId="77777777" w:rsidR="00564096" w:rsidRPr="00564096" w:rsidRDefault="00564096">
            <w:pPr>
              <w:ind w:left="-51" w:firstLine="51"/>
              <w:jc w:val="center"/>
              <w:rPr>
                <w:rFonts w:cs="Arial"/>
                <w:sz w:val="22"/>
                <w:szCs w:val="22"/>
              </w:rPr>
            </w:pPr>
            <w:r w:rsidRPr="00564096">
              <w:rPr>
                <w:rFonts w:cs="Arial"/>
                <w:sz w:val="22"/>
                <w:szCs w:val="22"/>
              </w:rPr>
              <w:t>Результат измерения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FDDD50" w14:textId="77777777" w:rsidR="00564096" w:rsidRDefault="0056409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Допускаемая погрешность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2009BA" w14:textId="77777777" w:rsidR="00564096" w:rsidRDefault="00564096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Диапазоны </w:t>
            </w:r>
            <w:proofErr w:type="spellStart"/>
            <w:r>
              <w:rPr>
                <w:rFonts w:eastAsia="Symbol" w:cs="Symbol"/>
                <w:sz w:val="22"/>
                <w:szCs w:val="22"/>
              </w:rPr>
              <w:t>допус-каемых</w:t>
            </w:r>
            <w:proofErr w:type="spellEnd"/>
            <w:r>
              <w:rPr>
                <w:rFonts w:eastAsia="Symbol" w:cs="Symbol"/>
                <w:sz w:val="22"/>
                <w:szCs w:val="22"/>
              </w:rPr>
              <w:t xml:space="preserve"> значений</w:t>
            </w:r>
          </w:p>
        </w:tc>
      </w:tr>
      <w:tr w:rsidR="00564096" w14:paraId="29AA132B" w14:textId="77777777" w:rsidTr="00564096">
        <w:trPr>
          <w:cantSplit/>
          <w:trHeight w:val="30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0789B49D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48E2AE19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3B3DBE5D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4ABCC1FD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466AD656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0BAD6967" w14:textId="77777777" w:rsidR="00564096" w:rsidRP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354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B144D3" w14:textId="77777777" w:rsidR="00564096" w:rsidRDefault="0056409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 учетом 20% запаса</w:t>
            </w:r>
          </w:p>
        </w:tc>
      </w:tr>
      <w:tr w:rsidR="00564096" w14:paraId="3026F7F3" w14:textId="77777777" w:rsidTr="00564096">
        <w:trPr>
          <w:cantSplit/>
        </w:trPr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AE1B27" w14:textId="77777777" w:rsid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</w:p>
          <w:p w14:paraId="3E54B2C3" w14:textId="77777777" w:rsid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</w:p>
          <w:p w14:paraId="525AA59A" w14:textId="77777777" w:rsid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</w:p>
          <w:p w14:paraId="7A8FD8B6" w14:textId="77777777" w:rsid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</w:p>
          <w:p w14:paraId="7B79C12A" w14:textId="77777777" w:rsid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</w:p>
          <w:p w14:paraId="08F45CA0" w14:textId="77777777" w:rsid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</w:p>
          <w:p w14:paraId="21921D0D" w14:textId="77777777" w:rsid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</w:p>
          <w:p w14:paraId="7D7134AA" w14:textId="77777777" w:rsid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</w:p>
          <w:p w14:paraId="7AFE5FC1" w14:textId="77777777" w:rsid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</w:p>
          <w:p w14:paraId="0BAC7503" w14:textId="77777777" w:rsid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</w:p>
          <w:p w14:paraId="7211BE57" w14:textId="77777777" w:rsid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</w:p>
          <w:p w14:paraId="2DC01009" w14:textId="77777777" w:rsid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0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33E9A2" w14:textId="77777777" w:rsid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</w:p>
          <w:p w14:paraId="2E96C6D1" w14:textId="77777777" w:rsid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</w:p>
          <w:p w14:paraId="69560708" w14:textId="77777777" w:rsid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</w:p>
          <w:p w14:paraId="2458A635" w14:textId="77777777" w:rsid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</w:p>
          <w:p w14:paraId="77ED1318" w14:textId="77777777" w:rsid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</w:p>
          <w:p w14:paraId="5D0289BC" w14:textId="77777777" w:rsid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</w:p>
          <w:p w14:paraId="456AE19D" w14:textId="77777777" w:rsid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</w:p>
          <w:p w14:paraId="305E2897" w14:textId="77777777" w:rsid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</w:p>
          <w:p w14:paraId="2747F98E" w14:textId="77777777" w:rsid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</w:p>
          <w:p w14:paraId="0F3D881E" w14:textId="77777777" w:rsid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</w:p>
          <w:p w14:paraId="469B9DF8" w14:textId="77777777" w:rsid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</w:p>
          <w:p w14:paraId="5B082056" w14:textId="77777777" w:rsid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  <w:p w14:paraId="61CD7D00" w14:textId="77777777" w:rsid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3414936" w14:textId="77777777" w:rsidR="00564096" w:rsidRDefault="00564096">
            <w:pPr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AA258CA" w14:textId="77777777" w:rsidR="00564096" w:rsidRDefault="00564096">
            <w:pPr>
              <w:pStyle w:val="a3"/>
              <w:spacing w:line="230" w:lineRule="auto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C</w:t>
            </w:r>
            <w:r>
              <w:rPr>
                <w:rFonts w:cs="Arial"/>
                <w:sz w:val="22"/>
                <w:szCs w:val="22"/>
                <w:vertAlign w:val="subscript"/>
                <w:lang w:val="en-US"/>
              </w:rPr>
              <w:t>p</w:t>
            </w:r>
          </w:p>
          <w:p w14:paraId="6134EB63" w14:textId="77777777" w:rsidR="00564096" w:rsidRDefault="00564096">
            <w:pPr>
              <w:pStyle w:val="a3"/>
              <w:spacing w:line="230" w:lineRule="auto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6372309" w14:textId="77777777" w:rsidR="00564096" w:rsidRDefault="00564096">
            <w:pPr>
              <w:pStyle w:val="a3"/>
              <w:spacing w:line="230" w:lineRule="auto"/>
              <w:ind w:left="57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200 пФ</w:t>
            </w:r>
          </w:p>
          <w:p w14:paraId="4C47E397" w14:textId="77777777" w:rsidR="00564096" w:rsidRDefault="00564096">
            <w:pPr>
              <w:pStyle w:val="a3"/>
              <w:spacing w:line="230" w:lineRule="auto"/>
              <w:ind w:left="57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D &lt; 1</w:t>
            </w:r>
            <w:r>
              <w:rPr>
                <w:rFonts w:cs="Arial"/>
                <w:sz w:val="22"/>
                <w:szCs w:val="22"/>
              </w:rPr>
              <w:t>0</w:t>
            </w:r>
            <w:r>
              <w:rPr>
                <w:rFonts w:cs="Arial"/>
                <w:sz w:val="22"/>
                <w:szCs w:val="22"/>
                <w:vertAlign w:val="superscript"/>
                <w:lang w:val="en-US"/>
              </w:rPr>
              <w:t>-3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4E1118" w14:textId="77777777" w:rsid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  <w:bookmarkStart w:id="47" w:name="Измерение_43_48"/>
            <w:bookmarkEnd w:id="47"/>
          </w:p>
          <w:p w14:paraId="7CF2F117" w14:textId="736BF2C9" w:rsidR="00E17453" w:rsidRPr="00564096" w:rsidRDefault="00E17453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  <w:bookmarkStart w:id="48" w:name="Измерение_44_49"/>
            <w:bookmarkEnd w:id="48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180C60" w14:textId="77777777" w:rsidR="00564096" w:rsidRDefault="00564096">
            <w:pPr>
              <w:spacing w:line="230" w:lineRule="auto"/>
              <w:ind w:left="57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0,18 %</w:t>
            </w:r>
          </w:p>
          <w:p w14:paraId="289F6CA8" w14:textId="77777777" w:rsidR="00564096" w:rsidRDefault="00564096">
            <w:pPr>
              <w:spacing w:line="230" w:lineRule="auto"/>
              <w:ind w:left="57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0,0084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84233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199,64 - 200,36 пФ</w:t>
            </w:r>
          </w:p>
          <w:p w14:paraId="48B057D9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(-0,008) - 0,008</w:t>
            </w:r>
          </w:p>
        </w:tc>
      </w:tr>
      <w:tr w:rsidR="00564096" w14:paraId="140EAB74" w14:textId="77777777" w:rsidTr="00564096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202F021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5C30D70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6E7474C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1A6FEA2" w14:textId="77777777" w:rsidR="00564096" w:rsidRDefault="00564096">
            <w:pPr>
              <w:pStyle w:val="a3"/>
              <w:spacing w:line="230" w:lineRule="auto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C</w:t>
            </w:r>
            <w:r>
              <w:rPr>
                <w:rFonts w:cs="Arial"/>
                <w:sz w:val="22"/>
                <w:szCs w:val="22"/>
                <w:vertAlign w:val="subscript"/>
                <w:lang w:val="en-US"/>
              </w:rPr>
              <w:t>p</w:t>
            </w:r>
          </w:p>
          <w:p w14:paraId="6E836663" w14:textId="77777777" w:rsidR="00564096" w:rsidRDefault="00564096">
            <w:pPr>
              <w:pStyle w:val="a3"/>
              <w:spacing w:line="230" w:lineRule="auto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1FBE67D" w14:textId="77777777" w:rsidR="00564096" w:rsidRDefault="00564096">
            <w:pPr>
              <w:pStyle w:val="a3"/>
              <w:spacing w:line="230" w:lineRule="auto"/>
              <w:ind w:left="57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1000 пФ</w:t>
            </w:r>
            <w:r>
              <w:rPr>
                <w:rFonts w:cs="Arial"/>
                <w:sz w:val="22"/>
                <w:szCs w:val="22"/>
              </w:rPr>
              <w:br/>
            </w:r>
            <w:r>
              <w:rPr>
                <w:rFonts w:cs="Arial"/>
                <w:sz w:val="22"/>
                <w:szCs w:val="22"/>
                <w:lang w:val="en-US"/>
              </w:rPr>
              <w:t xml:space="preserve">D </w:t>
            </w:r>
            <w:proofErr w:type="gramStart"/>
            <w:r>
              <w:rPr>
                <w:rFonts w:cs="Arial"/>
                <w:sz w:val="22"/>
                <w:szCs w:val="22"/>
                <w:lang w:val="en-US"/>
              </w:rPr>
              <w:t>&lt; 1</w:t>
            </w:r>
            <w:r>
              <w:rPr>
                <w:rFonts w:cs="Arial"/>
                <w:sz w:val="22"/>
                <w:szCs w:val="22"/>
              </w:rPr>
              <w:t>0</w:t>
            </w:r>
            <w:proofErr w:type="gramEnd"/>
            <w:r>
              <w:rPr>
                <w:rFonts w:cs="Arial"/>
                <w:sz w:val="22"/>
                <w:szCs w:val="22"/>
                <w:vertAlign w:val="superscript"/>
                <w:lang w:val="en-US"/>
              </w:rPr>
              <w:t>-3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514E26" w14:textId="77777777" w:rsid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  <w:bookmarkStart w:id="49" w:name="Измерение_45_50"/>
            <w:bookmarkEnd w:id="49"/>
          </w:p>
          <w:p w14:paraId="77C6336E" w14:textId="40F273CD" w:rsidR="00E17453" w:rsidRPr="00564096" w:rsidRDefault="00E17453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  <w:bookmarkStart w:id="50" w:name="Измерение_46_51"/>
            <w:bookmarkEnd w:id="50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B003FE" w14:textId="77777777" w:rsidR="00564096" w:rsidRDefault="00564096">
            <w:pPr>
              <w:spacing w:line="230" w:lineRule="auto"/>
              <w:ind w:left="57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0,13 %</w:t>
            </w:r>
          </w:p>
          <w:p w14:paraId="4095D2A8" w14:textId="77777777" w:rsidR="00564096" w:rsidRDefault="00564096">
            <w:pPr>
              <w:spacing w:line="230" w:lineRule="auto"/>
              <w:ind w:left="57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0,0033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F5763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998,7 — 1001,3 пФ</w:t>
            </w:r>
          </w:p>
          <w:p w14:paraId="1D88616F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(-0,003) - 0,003</w:t>
            </w:r>
          </w:p>
        </w:tc>
      </w:tr>
      <w:tr w:rsidR="00564096" w14:paraId="57669D3F" w14:textId="77777777" w:rsidTr="00564096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1D44999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8183EDD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5305450" w14:textId="77777777" w:rsidR="00564096" w:rsidRDefault="00564096">
            <w:pPr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A1F6B76" w14:textId="77777777" w:rsidR="00564096" w:rsidRDefault="00564096">
            <w:pPr>
              <w:pStyle w:val="a3"/>
              <w:spacing w:line="230" w:lineRule="auto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C</w:t>
            </w:r>
            <w:r>
              <w:rPr>
                <w:rFonts w:cs="Arial"/>
                <w:sz w:val="22"/>
                <w:szCs w:val="22"/>
                <w:vertAlign w:val="subscript"/>
                <w:lang w:val="en-US"/>
              </w:rPr>
              <w:t>p</w:t>
            </w:r>
          </w:p>
          <w:p w14:paraId="026A6503" w14:textId="77777777" w:rsidR="00564096" w:rsidRDefault="00564096">
            <w:pPr>
              <w:pStyle w:val="a3"/>
              <w:spacing w:line="230" w:lineRule="auto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6B1E115" w14:textId="77777777" w:rsidR="00564096" w:rsidRDefault="00564096">
            <w:pPr>
              <w:pStyle w:val="a3"/>
              <w:spacing w:line="230" w:lineRule="auto"/>
              <w:ind w:left="57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cs="Arial"/>
                <w:sz w:val="22"/>
                <w:szCs w:val="22"/>
              </w:rPr>
              <w:t>нФ</w:t>
            </w:r>
            <w:proofErr w:type="spellEnd"/>
          </w:p>
          <w:p w14:paraId="3114B6ED" w14:textId="77777777" w:rsidR="00564096" w:rsidRDefault="00564096">
            <w:pPr>
              <w:pStyle w:val="a3"/>
              <w:spacing w:line="230" w:lineRule="auto"/>
              <w:ind w:left="57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D &lt; 1</w:t>
            </w:r>
            <w:r>
              <w:rPr>
                <w:rFonts w:cs="Arial"/>
                <w:sz w:val="22"/>
                <w:szCs w:val="22"/>
              </w:rPr>
              <w:t>0</w:t>
            </w:r>
            <w:r>
              <w:rPr>
                <w:rFonts w:cs="Arial"/>
                <w:sz w:val="22"/>
                <w:szCs w:val="22"/>
                <w:vertAlign w:val="superscript"/>
                <w:lang w:val="en-US"/>
              </w:rPr>
              <w:t>-3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581AFA" w14:textId="77777777" w:rsid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  <w:bookmarkStart w:id="51" w:name="Измерение_47_52"/>
            <w:bookmarkEnd w:id="51"/>
          </w:p>
          <w:p w14:paraId="02BA79D8" w14:textId="3A2FD701" w:rsidR="00E17453" w:rsidRPr="00564096" w:rsidRDefault="00E17453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  <w:bookmarkStart w:id="52" w:name="Измерение_48_53"/>
            <w:bookmarkEnd w:id="52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6E0FB7B" w14:textId="77777777" w:rsidR="00564096" w:rsidRDefault="00564096">
            <w:pPr>
              <w:spacing w:line="230" w:lineRule="auto"/>
              <w:ind w:left="57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0,18 %</w:t>
            </w:r>
          </w:p>
          <w:p w14:paraId="401C7760" w14:textId="77777777" w:rsidR="00564096" w:rsidRDefault="00564096">
            <w:pPr>
              <w:spacing w:line="230" w:lineRule="auto"/>
              <w:ind w:left="57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0,0084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C789E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1,9964 - 2,0036 </w:t>
            </w:r>
            <w:proofErr w:type="spellStart"/>
            <w:r>
              <w:rPr>
                <w:sz w:val="22"/>
                <w:szCs w:val="22"/>
              </w:rPr>
              <w:t>нФ</w:t>
            </w:r>
            <w:proofErr w:type="spellEnd"/>
          </w:p>
          <w:p w14:paraId="224BF79A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(-0,008) - 0,008</w:t>
            </w:r>
          </w:p>
        </w:tc>
      </w:tr>
      <w:tr w:rsidR="00564096" w14:paraId="3A45A707" w14:textId="77777777" w:rsidTr="00564096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6AB4C9C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4A6C487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CCE504D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1EB6AF9" w14:textId="77777777" w:rsidR="00564096" w:rsidRDefault="00564096">
            <w:pPr>
              <w:pStyle w:val="a3"/>
              <w:spacing w:line="230" w:lineRule="auto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C</w:t>
            </w:r>
            <w:r>
              <w:rPr>
                <w:rFonts w:cs="Arial"/>
                <w:sz w:val="22"/>
                <w:szCs w:val="22"/>
                <w:vertAlign w:val="subscript"/>
                <w:lang w:val="en-US"/>
              </w:rPr>
              <w:t>p</w:t>
            </w:r>
          </w:p>
          <w:p w14:paraId="5F73937E" w14:textId="77777777" w:rsidR="00564096" w:rsidRDefault="00564096">
            <w:pPr>
              <w:pStyle w:val="a3"/>
              <w:spacing w:line="230" w:lineRule="auto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FEE3C16" w14:textId="77777777" w:rsidR="00564096" w:rsidRDefault="00564096">
            <w:pPr>
              <w:pStyle w:val="a3"/>
              <w:spacing w:line="230" w:lineRule="auto"/>
              <w:ind w:left="57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10 </w:t>
            </w:r>
            <w:proofErr w:type="spellStart"/>
            <w:r>
              <w:rPr>
                <w:rFonts w:cs="Arial"/>
                <w:sz w:val="22"/>
                <w:szCs w:val="22"/>
              </w:rPr>
              <w:t>нФ</w:t>
            </w:r>
            <w:proofErr w:type="spellEnd"/>
          </w:p>
          <w:p w14:paraId="218406BD" w14:textId="77777777" w:rsidR="00564096" w:rsidRDefault="00564096">
            <w:pPr>
              <w:pStyle w:val="a3"/>
              <w:spacing w:line="230" w:lineRule="auto"/>
              <w:ind w:left="57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D &lt; 1</w:t>
            </w:r>
            <w:r>
              <w:rPr>
                <w:rFonts w:cs="Arial"/>
                <w:sz w:val="22"/>
                <w:szCs w:val="22"/>
              </w:rPr>
              <w:t>0</w:t>
            </w:r>
            <w:r>
              <w:rPr>
                <w:rFonts w:cs="Arial"/>
                <w:sz w:val="22"/>
                <w:szCs w:val="22"/>
                <w:vertAlign w:val="superscript"/>
                <w:lang w:val="en-US"/>
              </w:rPr>
              <w:t>-3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100F08" w14:textId="77777777" w:rsid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  <w:bookmarkStart w:id="53" w:name="Измерение_49_54"/>
            <w:bookmarkEnd w:id="53"/>
          </w:p>
          <w:p w14:paraId="6103461E" w14:textId="470FCBF3" w:rsidR="00E17453" w:rsidRPr="00564096" w:rsidRDefault="00E17453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  <w:bookmarkStart w:id="54" w:name="Измерение_50_55"/>
            <w:bookmarkEnd w:id="54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5A5D559" w14:textId="77777777" w:rsidR="00564096" w:rsidRDefault="00564096">
            <w:pPr>
              <w:spacing w:line="230" w:lineRule="auto"/>
              <w:ind w:left="57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0,13 %</w:t>
            </w:r>
          </w:p>
          <w:p w14:paraId="55F6991D" w14:textId="77777777" w:rsidR="00564096" w:rsidRDefault="00564096">
            <w:pPr>
              <w:spacing w:line="230" w:lineRule="auto"/>
              <w:ind w:left="57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0,0033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CC8F2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9,987 - 10,013 </w:t>
            </w:r>
            <w:proofErr w:type="spellStart"/>
            <w:r>
              <w:rPr>
                <w:sz w:val="22"/>
                <w:szCs w:val="22"/>
              </w:rPr>
              <w:t>нФ</w:t>
            </w:r>
            <w:proofErr w:type="spellEnd"/>
          </w:p>
          <w:p w14:paraId="3295DCD5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(-0,003) - 0,003</w:t>
            </w:r>
          </w:p>
        </w:tc>
      </w:tr>
      <w:tr w:rsidR="00564096" w14:paraId="5869D9F8" w14:textId="77777777" w:rsidTr="00564096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D25949B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5C2C8B6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9AD61E" w14:textId="77777777" w:rsidR="00564096" w:rsidRDefault="00564096">
            <w:pPr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4</w:t>
            </w:r>
          </w:p>
          <w:p w14:paraId="3B151B3C" w14:textId="77777777" w:rsidR="00564096" w:rsidRDefault="00564096">
            <w:pPr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3C29A93" w14:textId="77777777" w:rsidR="00564096" w:rsidRDefault="00564096">
            <w:pPr>
              <w:pStyle w:val="a3"/>
              <w:spacing w:line="230" w:lineRule="auto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R</w:t>
            </w:r>
            <w:r>
              <w:rPr>
                <w:rFonts w:cs="Arial"/>
                <w:sz w:val="22"/>
                <w:szCs w:val="22"/>
                <w:vertAlign w:val="subscript"/>
                <w:lang w:val="en-US"/>
              </w:rPr>
              <w:t>p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BB0C1B5" w14:textId="77777777" w:rsidR="00564096" w:rsidRDefault="00564096">
            <w:pPr>
              <w:pStyle w:val="a3"/>
              <w:spacing w:line="230" w:lineRule="auto"/>
              <w:rPr>
                <w:rFonts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>10 кОм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042175" w14:textId="77777777" w:rsidR="00564096" w:rsidRP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  <w:bookmarkStart w:id="55" w:name="Измерение_51_56"/>
            <w:bookmarkEnd w:id="55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4846423" w14:textId="77777777" w:rsidR="00564096" w:rsidRDefault="00564096">
            <w:pPr>
              <w:ind w:left="57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0,19 %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27C5C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9,981 - 10,019 кОм</w:t>
            </w:r>
          </w:p>
        </w:tc>
      </w:tr>
      <w:tr w:rsidR="00564096" w14:paraId="7F3F9BDA" w14:textId="77777777" w:rsidTr="00564096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FDBE55E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1FB4507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F93FD5F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B6C31ED" w14:textId="77777777" w:rsidR="00564096" w:rsidRDefault="00564096">
            <w:pPr>
              <w:pStyle w:val="a3"/>
              <w:spacing w:line="230" w:lineRule="auto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R</w:t>
            </w:r>
            <w:r>
              <w:rPr>
                <w:rFonts w:cs="Arial"/>
                <w:sz w:val="22"/>
                <w:szCs w:val="22"/>
                <w:vertAlign w:val="subscript"/>
                <w:lang w:val="en-US"/>
              </w:rPr>
              <w:t>p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0C43A39" w14:textId="77777777" w:rsidR="00564096" w:rsidRDefault="00564096">
            <w:pPr>
              <w:pStyle w:val="a3"/>
              <w:spacing w:line="230" w:lineRule="auto"/>
              <w:rPr>
                <w:rFonts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 xml:space="preserve">   </w:t>
            </w:r>
            <w:r>
              <w:rPr>
                <w:rFonts w:cs="Arial"/>
                <w:sz w:val="22"/>
                <w:szCs w:val="22"/>
              </w:rPr>
              <w:t>1 кОм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FA708D" w14:textId="77777777" w:rsidR="00564096" w:rsidRP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  <w:bookmarkStart w:id="56" w:name="Измерение_52_57"/>
            <w:bookmarkEnd w:id="56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CBCB4E1" w14:textId="77777777" w:rsidR="00564096" w:rsidRDefault="00564096">
            <w:pPr>
              <w:ind w:left="57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0,12 %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3E5B1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0,9988 - 1,0012 кОм</w:t>
            </w:r>
          </w:p>
        </w:tc>
      </w:tr>
      <w:tr w:rsidR="00564096" w14:paraId="1F5DE85C" w14:textId="77777777" w:rsidTr="00564096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64AF142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4163C94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41EDE2C" w14:textId="77777777" w:rsidR="00564096" w:rsidRDefault="00564096">
            <w:pPr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</w:t>
            </w:r>
          </w:p>
          <w:p w14:paraId="4F3E00BF" w14:textId="77777777" w:rsidR="00564096" w:rsidRDefault="00564096">
            <w:pPr>
              <w:spacing w:line="230" w:lineRule="auto"/>
              <w:jc w:val="center"/>
              <w:rPr>
                <w:rFonts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 xml:space="preserve"> </w:t>
            </w:r>
          </w:p>
          <w:p w14:paraId="18AF7329" w14:textId="77777777" w:rsidR="00564096" w:rsidRDefault="00564096">
            <w:pPr>
              <w:spacing w:line="230" w:lineRule="auto"/>
              <w:jc w:val="center"/>
              <w:rPr>
                <w:rFonts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 xml:space="preserve"> </w:t>
            </w:r>
          </w:p>
          <w:p w14:paraId="1DE1A238" w14:textId="77777777" w:rsidR="00564096" w:rsidRDefault="00564096">
            <w:pPr>
              <w:spacing w:line="230" w:lineRule="auto"/>
              <w:jc w:val="center"/>
              <w:rPr>
                <w:rFonts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4190C44" w14:textId="77777777" w:rsidR="00564096" w:rsidRDefault="00564096">
            <w:pPr>
              <w:pStyle w:val="a3"/>
              <w:spacing w:line="230" w:lineRule="auto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R</w:t>
            </w:r>
            <w:r>
              <w:rPr>
                <w:rFonts w:cs="Aria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FF8894E" w14:textId="77777777" w:rsidR="00564096" w:rsidRDefault="00564096">
            <w:pPr>
              <w:pStyle w:val="a3"/>
              <w:spacing w:line="230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1000 Ом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B8783B" w14:textId="77777777" w:rsidR="00564096" w:rsidRP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  <w:bookmarkStart w:id="57" w:name="Измерение_53_58"/>
            <w:bookmarkEnd w:id="57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BE97C39" w14:textId="77777777" w:rsidR="00564096" w:rsidRDefault="00564096">
            <w:pPr>
              <w:ind w:left="57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0,12 %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F7C3C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998,8 - 1001,2 Ом</w:t>
            </w:r>
          </w:p>
        </w:tc>
      </w:tr>
      <w:tr w:rsidR="00564096" w14:paraId="26DDD820" w14:textId="77777777" w:rsidTr="00564096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0A7CDBD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08CADF7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FFAC28E" w14:textId="77777777" w:rsidR="00564096" w:rsidRDefault="00564096">
            <w:pPr>
              <w:widowControl/>
              <w:rPr>
                <w:rFonts w:eastAsia="Arial" w:cs="Arial"/>
                <w:sz w:val="22"/>
                <w:szCs w:val="22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206BC18" w14:textId="77777777" w:rsidR="00564096" w:rsidRDefault="00564096">
            <w:pPr>
              <w:pStyle w:val="a3"/>
              <w:spacing w:line="230" w:lineRule="auto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R</w:t>
            </w:r>
            <w:r>
              <w:rPr>
                <w:rFonts w:cs="Aria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6ABDE2" w14:textId="77777777" w:rsidR="00564096" w:rsidRDefault="00564096">
            <w:pPr>
              <w:pStyle w:val="a3"/>
              <w:spacing w:line="230" w:lineRule="auto"/>
              <w:rPr>
                <w:rFonts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 xml:space="preserve">  </w:t>
            </w:r>
            <w:r>
              <w:rPr>
                <w:rFonts w:cs="Arial"/>
                <w:sz w:val="22"/>
                <w:szCs w:val="22"/>
              </w:rPr>
              <w:t>900 Ом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0366C8" w14:textId="77777777" w:rsidR="00564096" w:rsidRP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  <w:bookmarkStart w:id="58" w:name="Измерение_54_59"/>
            <w:bookmarkEnd w:id="58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E8B0522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0,12 %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0DA91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898,92 - 901,08 Ом</w:t>
            </w:r>
          </w:p>
        </w:tc>
      </w:tr>
      <w:tr w:rsidR="00564096" w14:paraId="092CC9CD" w14:textId="77777777" w:rsidTr="00564096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7B9093C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0A412D3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172DBD4" w14:textId="77777777" w:rsidR="00564096" w:rsidRDefault="00564096">
            <w:pPr>
              <w:widowControl/>
              <w:rPr>
                <w:rFonts w:eastAsia="Arial" w:cs="Arial"/>
                <w:sz w:val="22"/>
                <w:szCs w:val="22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E68302E" w14:textId="77777777" w:rsidR="00564096" w:rsidRDefault="00564096">
            <w:pPr>
              <w:pStyle w:val="a3"/>
              <w:spacing w:line="230" w:lineRule="auto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R</w:t>
            </w:r>
            <w:r>
              <w:rPr>
                <w:rFonts w:cs="Aria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E0D23BA" w14:textId="77777777" w:rsidR="00564096" w:rsidRDefault="00564096">
            <w:pPr>
              <w:pStyle w:val="a3"/>
              <w:spacing w:line="230" w:lineRule="auto"/>
              <w:rPr>
                <w:rFonts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 xml:space="preserve">  </w:t>
            </w:r>
            <w:r>
              <w:rPr>
                <w:rFonts w:cs="Arial"/>
                <w:sz w:val="22"/>
                <w:szCs w:val="22"/>
              </w:rPr>
              <w:t>800 Ом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204B94" w14:textId="77777777" w:rsidR="00564096" w:rsidRP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  <w:bookmarkStart w:id="59" w:name="Измерение_55_60"/>
            <w:bookmarkEnd w:id="59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7006D61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0,12 %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1072B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799,04 - 800,96 Ом</w:t>
            </w:r>
          </w:p>
        </w:tc>
      </w:tr>
      <w:tr w:rsidR="00564096" w14:paraId="71D11FF2" w14:textId="77777777" w:rsidTr="00564096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6467466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7EC2601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97AA9A4" w14:textId="77777777" w:rsidR="00564096" w:rsidRDefault="00564096">
            <w:pPr>
              <w:widowControl/>
              <w:rPr>
                <w:rFonts w:eastAsia="Arial" w:cs="Arial"/>
                <w:sz w:val="22"/>
                <w:szCs w:val="22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CAB1AC" w14:textId="77777777" w:rsidR="00564096" w:rsidRDefault="00564096">
            <w:pPr>
              <w:pStyle w:val="a3"/>
              <w:spacing w:line="230" w:lineRule="auto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R</w:t>
            </w:r>
            <w:r>
              <w:rPr>
                <w:rFonts w:cs="Aria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0EFD0F" w14:textId="77777777" w:rsidR="00564096" w:rsidRDefault="00564096">
            <w:pPr>
              <w:pStyle w:val="a3"/>
              <w:spacing w:line="230" w:lineRule="auto"/>
              <w:rPr>
                <w:rFonts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 xml:space="preserve">  </w:t>
            </w:r>
            <w:r>
              <w:rPr>
                <w:rFonts w:cs="Arial"/>
                <w:sz w:val="22"/>
                <w:szCs w:val="22"/>
              </w:rPr>
              <w:t>700 Ом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0EFFAB" w14:textId="77777777" w:rsidR="00564096" w:rsidRP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  <w:bookmarkStart w:id="60" w:name="Измерение_56_61"/>
            <w:bookmarkEnd w:id="60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4730716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0,12 %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380CD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699,16 - 700,84 Ом</w:t>
            </w:r>
          </w:p>
        </w:tc>
      </w:tr>
      <w:tr w:rsidR="00564096" w14:paraId="32DEC44A" w14:textId="77777777" w:rsidTr="00564096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EC38132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D4045CA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5C21C25" w14:textId="77777777" w:rsidR="00564096" w:rsidRDefault="00564096">
            <w:pPr>
              <w:widowControl/>
              <w:rPr>
                <w:rFonts w:eastAsia="Arial" w:cs="Arial"/>
                <w:sz w:val="22"/>
                <w:szCs w:val="22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2BE6F0A" w14:textId="77777777" w:rsidR="00564096" w:rsidRDefault="00564096">
            <w:pPr>
              <w:pStyle w:val="a3"/>
              <w:spacing w:line="230" w:lineRule="auto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R</w:t>
            </w:r>
            <w:r>
              <w:rPr>
                <w:rFonts w:cs="Aria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EB6A3ED" w14:textId="77777777" w:rsidR="00564096" w:rsidRDefault="00564096">
            <w:pPr>
              <w:pStyle w:val="a3"/>
              <w:spacing w:line="230" w:lineRule="auto"/>
              <w:rPr>
                <w:rFonts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 xml:space="preserve">  </w:t>
            </w:r>
            <w:r>
              <w:rPr>
                <w:rFonts w:cs="Arial"/>
                <w:sz w:val="22"/>
                <w:szCs w:val="22"/>
              </w:rPr>
              <w:t>600 Ом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BBBE5F" w14:textId="77777777" w:rsidR="00564096" w:rsidRP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  <w:bookmarkStart w:id="61" w:name="Измерение_57_62"/>
            <w:bookmarkEnd w:id="61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0832558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0,13 %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C6AED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599,22 - 600,78 Ом</w:t>
            </w:r>
          </w:p>
        </w:tc>
      </w:tr>
      <w:tr w:rsidR="00564096" w14:paraId="2D667170" w14:textId="77777777" w:rsidTr="00564096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71D1B95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2B7EEA9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54B8079" w14:textId="77777777" w:rsidR="00564096" w:rsidRDefault="00564096">
            <w:pPr>
              <w:widowControl/>
              <w:rPr>
                <w:rFonts w:eastAsia="Arial" w:cs="Arial"/>
                <w:sz w:val="22"/>
                <w:szCs w:val="22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C8C427A" w14:textId="77777777" w:rsidR="00564096" w:rsidRDefault="00564096">
            <w:pPr>
              <w:pStyle w:val="a3"/>
              <w:spacing w:line="230" w:lineRule="auto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R</w:t>
            </w:r>
            <w:r>
              <w:rPr>
                <w:rFonts w:cs="Aria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BDF15B7" w14:textId="77777777" w:rsidR="00564096" w:rsidRDefault="00564096">
            <w:pPr>
              <w:pStyle w:val="a3"/>
              <w:spacing w:line="230" w:lineRule="auto"/>
              <w:rPr>
                <w:rFonts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 xml:space="preserve">  </w:t>
            </w:r>
            <w:r>
              <w:rPr>
                <w:rFonts w:cs="Arial"/>
                <w:sz w:val="22"/>
                <w:szCs w:val="22"/>
              </w:rPr>
              <w:t>500 Ом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50EDB0" w14:textId="77777777" w:rsidR="00564096" w:rsidRP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  <w:bookmarkStart w:id="62" w:name="Измерение_58_63"/>
            <w:bookmarkEnd w:id="62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3BB5B79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0,13 %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0DEF7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499,35 - 500,65 Ом</w:t>
            </w:r>
          </w:p>
        </w:tc>
      </w:tr>
      <w:tr w:rsidR="00564096" w14:paraId="3FB75519" w14:textId="77777777" w:rsidTr="00564096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E1AA902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FD28AF7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B2A0C61" w14:textId="77777777" w:rsidR="00564096" w:rsidRDefault="00564096">
            <w:pPr>
              <w:widowControl/>
              <w:rPr>
                <w:rFonts w:eastAsia="Arial" w:cs="Arial"/>
                <w:sz w:val="22"/>
                <w:szCs w:val="22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729DFC0" w14:textId="77777777" w:rsidR="00564096" w:rsidRDefault="00564096">
            <w:pPr>
              <w:pStyle w:val="a3"/>
              <w:spacing w:line="230" w:lineRule="auto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R</w:t>
            </w:r>
            <w:r>
              <w:rPr>
                <w:rFonts w:cs="Aria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C797BA0" w14:textId="77777777" w:rsidR="00564096" w:rsidRDefault="00564096">
            <w:pPr>
              <w:pStyle w:val="a3"/>
              <w:spacing w:line="230" w:lineRule="auto"/>
              <w:rPr>
                <w:rFonts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 xml:space="preserve">  </w:t>
            </w:r>
            <w:r>
              <w:rPr>
                <w:rFonts w:cs="Arial"/>
                <w:sz w:val="22"/>
                <w:szCs w:val="22"/>
              </w:rPr>
              <w:t>400 Ом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888FC8" w14:textId="77777777" w:rsidR="00564096" w:rsidRP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  <w:bookmarkStart w:id="63" w:name="Измерение_59_64"/>
            <w:bookmarkEnd w:id="63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009949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0,14 %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5771C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399,44 - 400,56 Ом</w:t>
            </w:r>
          </w:p>
        </w:tc>
      </w:tr>
      <w:tr w:rsidR="00564096" w14:paraId="7E63A8D3" w14:textId="77777777" w:rsidTr="00564096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7487785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21E288C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A0646D2" w14:textId="77777777" w:rsidR="00564096" w:rsidRDefault="00564096">
            <w:pPr>
              <w:widowControl/>
              <w:rPr>
                <w:rFonts w:eastAsia="Arial" w:cs="Arial"/>
                <w:sz w:val="22"/>
                <w:szCs w:val="22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D7B676" w14:textId="77777777" w:rsidR="00564096" w:rsidRDefault="00564096">
            <w:pPr>
              <w:pStyle w:val="a3"/>
              <w:spacing w:line="230" w:lineRule="auto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R</w:t>
            </w:r>
            <w:r>
              <w:rPr>
                <w:rFonts w:cs="Aria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77FB459" w14:textId="77777777" w:rsidR="00564096" w:rsidRDefault="00564096">
            <w:pPr>
              <w:pStyle w:val="a3"/>
              <w:spacing w:line="230" w:lineRule="auto"/>
              <w:rPr>
                <w:rFonts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 xml:space="preserve">  </w:t>
            </w:r>
            <w:r>
              <w:rPr>
                <w:rFonts w:cs="Arial"/>
                <w:sz w:val="22"/>
                <w:szCs w:val="22"/>
              </w:rPr>
              <w:t>300 Ом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3667F7" w14:textId="77777777" w:rsidR="00564096" w:rsidRP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  <w:bookmarkStart w:id="64" w:name="Измерение_60_65"/>
            <w:bookmarkEnd w:id="64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3F39F5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0,14 %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F53EE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299,58 - 300,42 Ом</w:t>
            </w:r>
          </w:p>
        </w:tc>
      </w:tr>
      <w:tr w:rsidR="00564096" w14:paraId="39481983" w14:textId="77777777" w:rsidTr="00564096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0509EE9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FED3F04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B974549" w14:textId="77777777" w:rsidR="00564096" w:rsidRDefault="00564096">
            <w:pPr>
              <w:widowControl/>
              <w:rPr>
                <w:rFonts w:eastAsia="Arial" w:cs="Arial"/>
                <w:sz w:val="22"/>
                <w:szCs w:val="22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549CA46" w14:textId="77777777" w:rsidR="00564096" w:rsidRDefault="00564096">
            <w:pPr>
              <w:pStyle w:val="a3"/>
              <w:spacing w:line="230" w:lineRule="auto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R</w:t>
            </w:r>
            <w:r>
              <w:rPr>
                <w:rFonts w:cs="Aria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AE1C795" w14:textId="77777777" w:rsidR="00564096" w:rsidRDefault="00564096">
            <w:pPr>
              <w:pStyle w:val="a3"/>
              <w:spacing w:line="230" w:lineRule="auto"/>
              <w:rPr>
                <w:rFonts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 xml:space="preserve">  </w:t>
            </w:r>
            <w:r>
              <w:rPr>
                <w:rFonts w:cs="Arial"/>
                <w:sz w:val="22"/>
                <w:szCs w:val="22"/>
              </w:rPr>
              <w:t>200 Ом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B2650B" w14:textId="77777777" w:rsidR="00564096" w:rsidRP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  <w:bookmarkStart w:id="65" w:name="Измерение_61_66"/>
            <w:bookmarkEnd w:id="65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0DAF62B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0,15 %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298AE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199,70 - 200,30 Ом</w:t>
            </w:r>
          </w:p>
        </w:tc>
      </w:tr>
      <w:tr w:rsidR="00564096" w14:paraId="3711DA0D" w14:textId="77777777" w:rsidTr="00564096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E078950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22B89EC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B56DDA0" w14:textId="77777777" w:rsidR="00564096" w:rsidRDefault="00564096">
            <w:pPr>
              <w:widowControl/>
              <w:rPr>
                <w:rFonts w:eastAsia="Arial" w:cs="Arial"/>
                <w:sz w:val="22"/>
                <w:szCs w:val="22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E813A7C" w14:textId="77777777" w:rsidR="00564096" w:rsidRDefault="00564096">
            <w:pPr>
              <w:pStyle w:val="a3"/>
              <w:spacing w:line="230" w:lineRule="auto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R</w:t>
            </w:r>
            <w:r>
              <w:rPr>
                <w:rFonts w:cs="Aria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EAD8E86" w14:textId="77777777" w:rsidR="00564096" w:rsidRDefault="00564096">
            <w:pPr>
              <w:pStyle w:val="a3"/>
              <w:spacing w:line="230" w:lineRule="auto"/>
              <w:rPr>
                <w:rFonts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 xml:space="preserve">  </w:t>
            </w:r>
            <w:r>
              <w:rPr>
                <w:rFonts w:cs="Arial"/>
                <w:sz w:val="22"/>
                <w:szCs w:val="22"/>
              </w:rPr>
              <w:t>100 Ом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417E99" w14:textId="77777777" w:rsidR="00564096" w:rsidRP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  <w:bookmarkStart w:id="66" w:name="Измерение_62_67"/>
            <w:bookmarkEnd w:id="66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2A29E35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0,19 %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C1D04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99,81 - 100,19 Ом</w:t>
            </w:r>
          </w:p>
        </w:tc>
      </w:tr>
      <w:tr w:rsidR="00564096" w14:paraId="7ECC0808" w14:textId="77777777" w:rsidTr="00564096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2E6F605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178FABB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379468" w14:textId="77777777" w:rsidR="00564096" w:rsidRDefault="00564096">
            <w:pPr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6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44FD4C" w14:textId="77777777" w:rsidR="00564096" w:rsidRDefault="00564096">
            <w:pPr>
              <w:pStyle w:val="a3"/>
              <w:spacing w:line="230" w:lineRule="auto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L</w:t>
            </w:r>
            <w:r>
              <w:rPr>
                <w:rFonts w:cs="Aria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5B62A32" w14:textId="77777777" w:rsidR="00564096" w:rsidRDefault="00564096">
            <w:pPr>
              <w:pStyle w:val="a3"/>
              <w:spacing w:line="230" w:lineRule="auto"/>
              <w:rPr>
                <w:rFonts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 xml:space="preserve">  </w:t>
            </w:r>
            <w:r>
              <w:rPr>
                <w:rFonts w:cs="Arial"/>
                <w:sz w:val="22"/>
                <w:szCs w:val="22"/>
              </w:rPr>
              <w:t xml:space="preserve">10 </w:t>
            </w:r>
            <w:proofErr w:type="spellStart"/>
            <w:r>
              <w:rPr>
                <w:rFonts w:cs="Arial"/>
                <w:sz w:val="22"/>
                <w:szCs w:val="22"/>
              </w:rPr>
              <w:t>мГн</w:t>
            </w:r>
            <w:proofErr w:type="spellEnd"/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7D94FC" w14:textId="77777777" w:rsidR="00564096" w:rsidRP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  <w:bookmarkStart w:id="67" w:name="Измерение_63_68"/>
            <w:bookmarkEnd w:id="67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4C952B4" w14:textId="77777777" w:rsidR="00564096" w:rsidRDefault="00564096">
            <w:pPr>
              <w:spacing w:line="230" w:lineRule="auto"/>
              <w:ind w:left="57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0,13 %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67DFD" w14:textId="77777777" w:rsidR="00564096" w:rsidRDefault="00564096">
            <w:pPr>
              <w:spacing w:line="230" w:lineRule="auto"/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9,987 - 10,013 </w:t>
            </w:r>
            <w:proofErr w:type="spellStart"/>
            <w:r>
              <w:rPr>
                <w:sz w:val="22"/>
                <w:szCs w:val="22"/>
              </w:rPr>
              <w:t>мГн</w:t>
            </w:r>
            <w:proofErr w:type="spellEnd"/>
          </w:p>
        </w:tc>
      </w:tr>
      <w:tr w:rsidR="00564096" w14:paraId="67018DA1" w14:textId="77777777" w:rsidTr="00564096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45D12CA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1A6C133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54E9811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32CBC84" w14:textId="77777777" w:rsidR="00564096" w:rsidRDefault="00564096">
            <w:pPr>
              <w:pStyle w:val="a3"/>
              <w:spacing w:line="230" w:lineRule="auto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L</w:t>
            </w:r>
            <w:r>
              <w:rPr>
                <w:rFonts w:cs="Aria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48BC7E" w14:textId="77777777" w:rsidR="00564096" w:rsidRDefault="00564096">
            <w:pPr>
              <w:pStyle w:val="a3"/>
              <w:spacing w:line="230" w:lineRule="auto"/>
              <w:rPr>
                <w:rFonts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 xml:space="preserve">    </w:t>
            </w:r>
            <w:r>
              <w:rPr>
                <w:rFonts w:cs="Arial"/>
                <w:sz w:val="22"/>
                <w:szCs w:val="22"/>
              </w:rPr>
              <w:t xml:space="preserve">5 </w:t>
            </w:r>
            <w:proofErr w:type="spellStart"/>
            <w:r>
              <w:rPr>
                <w:rFonts w:cs="Arial"/>
                <w:sz w:val="22"/>
                <w:szCs w:val="22"/>
              </w:rPr>
              <w:t>мГн</w:t>
            </w:r>
            <w:proofErr w:type="spellEnd"/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73EB84" w14:textId="77777777" w:rsidR="00564096" w:rsidRP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  <w:bookmarkStart w:id="68" w:name="Измерение_64_69"/>
            <w:bookmarkEnd w:id="68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D1EF434" w14:textId="77777777" w:rsidR="00564096" w:rsidRDefault="00564096">
            <w:pPr>
              <w:spacing w:line="230" w:lineRule="auto"/>
              <w:ind w:left="57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0,14 %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B5325" w14:textId="77777777" w:rsidR="00564096" w:rsidRDefault="00564096">
            <w:pPr>
              <w:spacing w:line="230" w:lineRule="auto"/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4,9930 - 5,0070 </w:t>
            </w:r>
            <w:proofErr w:type="spellStart"/>
            <w:r>
              <w:rPr>
                <w:sz w:val="22"/>
                <w:szCs w:val="22"/>
              </w:rPr>
              <w:t>мГн</w:t>
            </w:r>
            <w:proofErr w:type="spellEnd"/>
          </w:p>
        </w:tc>
      </w:tr>
      <w:tr w:rsidR="00564096" w14:paraId="2FB6F464" w14:textId="77777777" w:rsidTr="00564096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1A33580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D484B70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982DCA8" w14:textId="77777777" w:rsidR="00564096" w:rsidRDefault="00564096">
            <w:pPr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7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C57F21F" w14:textId="77777777" w:rsidR="00564096" w:rsidRDefault="00564096">
            <w:pPr>
              <w:pStyle w:val="a3"/>
              <w:spacing w:line="230" w:lineRule="auto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L</w:t>
            </w:r>
            <w:r>
              <w:rPr>
                <w:rFonts w:cs="Aria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4F067FB" w14:textId="77777777" w:rsidR="00564096" w:rsidRDefault="00564096">
            <w:pPr>
              <w:pStyle w:val="a3"/>
              <w:spacing w:line="230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1000 </w:t>
            </w:r>
            <w:proofErr w:type="spellStart"/>
            <w:r>
              <w:rPr>
                <w:rFonts w:cs="Arial"/>
                <w:sz w:val="22"/>
                <w:szCs w:val="22"/>
              </w:rPr>
              <w:t>мкГн</w:t>
            </w:r>
            <w:proofErr w:type="spellEnd"/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D1BE0E" w14:textId="77777777" w:rsidR="00564096" w:rsidRP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  <w:bookmarkStart w:id="69" w:name="Измерение_65_70"/>
            <w:bookmarkEnd w:id="69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A750FEE" w14:textId="77777777" w:rsidR="00564096" w:rsidRDefault="00564096">
            <w:pPr>
              <w:spacing w:line="230" w:lineRule="auto"/>
              <w:ind w:left="57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0,27 %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0E611" w14:textId="77777777" w:rsidR="00564096" w:rsidRDefault="00564096">
            <w:pPr>
              <w:spacing w:line="230" w:lineRule="auto"/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997,3 - 1002,7 </w:t>
            </w:r>
            <w:proofErr w:type="spellStart"/>
            <w:r>
              <w:rPr>
                <w:sz w:val="22"/>
                <w:szCs w:val="22"/>
              </w:rPr>
              <w:t>мкГн</w:t>
            </w:r>
            <w:proofErr w:type="spellEnd"/>
          </w:p>
        </w:tc>
      </w:tr>
      <w:tr w:rsidR="00564096" w14:paraId="31CCD902" w14:textId="77777777" w:rsidTr="00564096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8CA6E7B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8FD2978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32CB0B2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8356CF" w14:textId="77777777" w:rsidR="00564096" w:rsidRDefault="00564096">
            <w:pPr>
              <w:pStyle w:val="a3"/>
              <w:spacing w:line="230" w:lineRule="auto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L</w:t>
            </w:r>
            <w:r>
              <w:rPr>
                <w:rFonts w:cs="Aria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DA61B3E" w14:textId="77777777" w:rsidR="00564096" w:rsidRDefault="00564096">
            <w:pPr>
              <w:pStyle w:val="a3"/>
              <w:spacing w:line="230" w:lineRule="auto"/>
              <w:rPr>
                <w:rFonts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 xml:space="preserve">  </w:t>
            </w:r>
            <w:r>
              <w:rPr>
                <w:rFonts w:cs="Arial"/>
                <w:sz w:val="22"/>
                <w:szCs w:val="22"/>
              </w:rPr>
              <w:t xml:space="preserve">500 </w:t>
            </w:r>
            <w:proofErr w:type="spellStart"/>
            <w:r>
              <w:rPr>
                <w:rFonts w:cs="Arial"/>
                <w:sz w:val="22"/>
                <w:szCs w:val="22"/>
              </w:rPr>
              <w:t>мкГн</w:t>
            </w:r>
            <w:proofErr w:type="spellEnd"/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6FDD68" w14:textId="77777777" w:rsidR="00564096" w:rsidRP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  <w:bookmarkStart w:id="70" w:name="Измерение_66_71"/>
            <w:bookmarkEnd w:id="70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68DCE59" w14:textId="77777777" w:rsidR="00564096" w:rsidRDefault="00564096">
            <w:pPr>
              <w:spacing w:line="230" w:lineRule="auto"/>
              <w:ind w:left="57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0,35 %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217EF" w14:textId="77777777" w:rsidR="00564096" w:rsidRDefault="00564096">
            <w:pPr>
              <w:spacing w:line="230" w:lineRule="auto"/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498,25 - 501,75 </w:t>
            </w:r>
            <w:proofErr w:type="spellStart"/>
            <w:r>
              <w:rPr>
                <w:sz w:val="22"/>
                <w:szCs w:val="22"/>
              </w:rPr>
              <w:t>мкГн</w:t>
            </w:r>
            <w:proofErr w:type="spellEnd"/>
          </w:p>
        </w:tc>
      </w:tr>
      <w:tr w:rsidR="00564096" w14:paraId="79DD886F" w14:textId="77777777" w:rsidTr="00564096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AADE983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CE3FA85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10E6F12" w14:textId="77777777" w:rsidR="00564096" w:rsidRDefault="00564096">
            <w:pPr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8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1C7EC91" w14:textId="77777777" w:rsidR="00564096" w:rsidRDefault="00564096">
            <w:pPr>
              <w:pStyle w:val="a3"/>
              <w:spacing w:line="230" w:lineRule="auto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L</w:t>
            </w:r>
            <w:r>
              <w:rPr>
                <w:rFonts w:cs="Aria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DCB4738" w14:textId="77777777" w:rsidR="00564096" w:rsidRDefault="00564096">
            <w:pPr>
              <w:pStyle w:val="a3"/>
              <w:spacing w:line="230" w:lineRule="auto"/>
              <w:rPr>
                <w:rFonts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 xml:space="preserve">  </w:t>
            </w:r>
            <w:r>
              <w:rPr>
                <w:rFonts w:cs="Arial"/>
                <w:sz w:val="22"/>
                <w:szCs w:val="22"/>
              </w:rPr>
              <w:t xml:space="preserve">100 </w:t>
            </w:r>
            <w:proofErr w:type="spellStart"/>
            <w:r>
              <w:rPr>
                <w:rFonts w:cs="Arial"/>
                <w:sz w:val="22"/>
                <w:szCs w:val="22"/>
              </w:rPr>
              <w:t>мкГн</w:t>
            </w:r>
            <w:proofErr w:type="spellEnd"/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7839A8" w14:textId="77777777" w:rsidR="00564096" w:rsidRP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  <w:bookmarkStart w:id="71" w:name="Измерение_67_72"/>
            <w:bookmarkEnd w:id="71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148EE38" w14:textId="77777777" w:rsidR="00564096" w:rsidRDefault="00564096">
            <w:pPr>
              <w:spacing w:line="230" w:lineRule="auto"/>
              <w:ind w:left="57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0,9 %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E7D4DB" w14:textId="77777777" w:rsidR="00564096" w:rsidRDefault="00564096">
            <w:pPr>
              <w:spacing w:line="230" w:lineRule="auto"/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99,10 - 100,90 </w:t>
            </w:r>
            <w:proofErr w:type="spellStart"/>
            <w:r>
              <w:rPr>
                <w:sz w:val="22"/>
                <w:szCs w:val="22"/>
              </w:rPr>
              <w:t>мкГн</w:t>
            </w:r>
            <w:proofErr w:type="spellEnd"/>
          </w:p>
        </w:tc>
      </w:tr>
      <w:tr w:rsidR="00564096" w14:paraId="5B0B8C1D" w14:textId="77777777" w:rsidTr="00564096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2C7F0FA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B747AF8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E9E2EE6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579E6DF" w14:textId="77777777" w:rsidR="00564096" w:rsidRDefault="00564096">
            <w:pPr>
              <w:pStyle w:val="a3"/>
              <w:spacing w:line="230" w:lineRule="auto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L</w:t>
            </w:r>
            <w:r>
              <w:rPr>
                <w:rFonts w:cs="Aria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09AF77E" w14:textId="77777777" w:rsidR="00564096" w:rsidRDefault="00564096">
            <w:pPr>
              <w:pStyle w:val="a3"/>
              <w:spacing w:line="230" w:lineRule="auto"/>
              <w:rPr>
                <w:rFonts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 xml:space="preserve">    </w:t>
            </w:r>
            <w:r>
              <w:rPr>
                <w:rFonts w:cs="Arial"/>
                <w:sz w:val="22"/>
                <w:szCs w:val="22"/>
              </w:rPr>
              <w:t xml:space="preserve">10 </w:t>
            </w:r>
            <w:proofErr w:type="spellStart"/>
            <w:r>
              <w:rPr>
                <w:rFonts w:cs="Arial"/>
                <w:sz w:val="22"/>
                <w:szCs w:val="22"/>
              </w:rPr>
              <w:t>мкГн</w:t>
            </w:r>
            <w:proofErr w:type="spellEnd"/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1567A1" w14:textId="77777777" w:rsidR="00564096" w:rsidRP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  <w:bookmarkStart w:id="72" w:name="Измерение_68_73"/>
            <w:bookmarkEnd w:id="72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355092" w14:textId="77777777" w:rsidR="00564096" w:rsidRDefault="00564096">
            <w:pPr>
              <w:spacing w:line="230" w:lineRule="auto"/>
              <w:ind w:left="57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3,4 %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0DD02" w14:textId="77777777" w:rsidR="00564096" w:rsidRDefault="00564096">
            <w:pPr>
              <w:spacing w:line="230" w:lineRule="auto"/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9,66 - 10,34 </w:t>
            </w:r>
            <w:proofErr w:type="spellStart"/>
            <w:r>
              <w:rPr>
                <w:sz w:val="22"/>
                <w:szCs w:val="22"/>
              </w:rPr>
              <w:t>мкГн</w:t>
            </w:r>
            <w:proofErr w:type="spellEnd"/>
          </w:p>
        </w:tc>
      </w:tr>
      <w:tr w:rsidR="00564096" w14:paraId="42BBC447" w14:textId="77777777" w:rsidTr="00564096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50B0E13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427CB10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5A60EB0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E8E42BD" w14:textId="77777777" w:rsidR="00564096" w:rsidRDefault="00564096">
            <w:pPr>
              <w:pStyle w:val="a3"/>
              <w:spacing w:line="230" w:lineRule="auto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R</w:t>
            </w:r>
            <w:r>
              <w:rPr>
                <w:rFonts w:cs="Aria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2A32D77" w14:textId="77777777" w:rsidR="00564096" w:rsidRDefault="00564096">
            <w:pPr>
              <w:pStyle w:val="a3"/>
              <w:spacing w:line="230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 мОм (КЗ)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142224" w14:textId="77777777" w:rsidR="00564096" w:rsidRP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  <w:bookmarkStart w:id="73" w:name="Измерение_69_74"/>
            <w:bookmarkEnd w:id="73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46EBF49" w14:textId="77777777" w:rsidR="00564096" w:rsidRDefault="00564096">
            <w:pPr>
              <w:ind w:left="57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1,6 мОм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CFEE6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(-1,6) - 1,6 </w:t>
            </w:r>
            <w:r>
              <w:rPr>
                <w:rFonts w:cs="Arial"/>
                <w:sz w:val="22"/>
                <w:szCs w:val="22"/>
              </w:rPr>
              <w:t>мОм</w:t>
            </w:r>
          </w:p>
        </w:tc>
      </w:tr>
      <w:tr w:rsidR="00564096" w14:paraId="47B7755C" w14:textId="77777777" w:rsidTr="00564096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865A20C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E06806D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A7995D0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5751997" w14:textId="77777777" w:rsidR="00564096" w:rsidRDefault="00564096">
            <w:pPr>
              <w:pStyle w:val="a3"/>
              <w:spacing w:line="230" w:lineRule="auto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L</w:t>
            </w:r>
            <w:r>
              <w:rPr>
                <w:rFonts w:cs="Aria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8638534" w14:textId="77777777" w:rsidR="00564096" w:rsidRDefault="00564096">
            <w:pPr>
              <w:pStyle w:val="a3"/>
              <w:spacing w:line="230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0 </w:t>
            </w:r>
            <w:proofErr w:type="spellStart"/>
            <w:r>
              <w:rPr>
                <w:rFonts w:cs="Arial"/>
                <w:sz w:val="22"/>
                <w:szCs w:val="22"/>
              </w:rPr>
              <w:t>мкГн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(КЗ)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FA0371" w14:textId="77777777" w:rsidR="00564096" w:rsidRP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  <w:bookmarkStart w:id="74" w:name="Измерение_70_75"/>
            <w:bookmarkEnd w:id="74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E62E0F1" w14:textId="77777777" w:rsidR="00564096" w:rsidRDefault="00564096">
            <w:pPr>
              <w:ind w:left="57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 xml:space="preserve">0,26 </w:t>
            </w:r>
            <w:proofErr w:type="spellStart"/>
            <w:r>
              <w:rPr>
                <w:rFonts w:cs="Arial"/>
                <w:sz w:val="22"/>
                <w:szCs w:val="22"/>
              </w:rPr>
              <w:t>мкГн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C3DB1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(-0,26) - 0,26 </w:t>
            </w:r>
            <w:proofErr w:type="spellStart"/>
            <w:r>
              <w:rPr>
                <w:rFonts w:cs="Arial"/>
                <w:sz w:val="22"/>
                <w:szCs w:val="22"/>
              </w:rPr>
              <w:t>мкГн</w:t>
            </w:r>
            <w:proofErr w:type="spellEnd"/>
          </w:p>
        </w:tc>
      </w:tr>
      <w:tr w:rsidR="00564096" w14:paraId="6574DAAE" w14:textId="77777777" w:rsidTr="00564096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41E1DE4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10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6D9B00" w14:textId="77777777" w:rsid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</w:p>
          <w:p w14:paraId="71E053C5" w14:textId="77777777" w:rsidR="00564096" w:rsidRDefault="00564096">
            <w:pPr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</w:p>
          <w:p w14:paraId="45FAA7AC" w14:textId="77777777" w:rsidR="00564096" w:rsidRDefault="00564096">
            <w:pPr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</w:p>
          <w:p w14:paraId="3BFF5C1C" w14:textId="77777777" w:rsidR="00564096" w:rsidRDefault="00564096">
            <w:pPr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0,1</w:t>
            </w:r>
          </w:p>
        </w:tc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E7D63DB" w14:textId="77777777" w:rsidR="00564096" w:rsidRDefault="00564096">
            <w:pPr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B6C9F8D" w14:textId="77777777" w:rsidR="00564096" w:rsidRDefault="00564096">
            <w:pPr>
              <w:pStyle w:val="a3"/>
              <w:spacing w:line="230" w:lineRule="auto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C</w:t>
            </w:r>
            <w:r>
              <w:rPr>
                <w:rFonts w:cs="Arial"/>
                <w:sz w:val="22"/>
                <w:szCs w:val="22"/>
                <w:vertAlign w:val="subscript"/>
                <w:lang w:val="en-US"/>
              </w:rPr>
              <w:t>p</w:t>
            </w:r>
          </w:p>
          <w:p w14:paraId="5131B9A4" w14:textId="77777777" w:rsidR="00564096" w:rsidRDefault="00564096">
            <w:pPr>
              <w:pStyle w:val="a3"/>
              <w:spacing w:line="230" w:lineRule="auto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ABA51C" w14:textId="77777777" w:rsidR="00564096" w:rsidRDefault="00564096">
            <w:pPr>
              <w:pStyle w:val="a3"/>
              <w:spacing w:line="230" w:lineRule="auto"/>
              <w:rPr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 xml:space="preserve">  </w:t>
            </w:r>
            <w:r>
              <w:rPr>
                <w:rFonts w:cs="Arial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cs="Arial"/>
                <w:sz w:val="22"/>
                <w:szCs w:val="22"/>
              </w:rPr>
              <w:t>нФ</w:t>
            </w:r>
            <w:proofErr w:type="spellEnd"/>
          </w:p>
          <w:p w14:paraId="02EA2FE4" w14:textId="77777777" w:rsidR="00564096" w:rsidRDefault="00564096">
            <w:pPr>
              <w:pStyle w:val="a3"/>
              <w:spacing w:line="230" w:lineRule="auto"/>
              <w:rPr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 xml:space="preserve">  </w:t>
            </w:r>
            <w:r>
              <w:rPr>
                <w:rFonts w:cs="Arial"/>
                <w:sz w:val="22"/>
                <w:szCs w:val="22"/>
                <w:lang w:val="en-US"/>
              </w:rPr>
              <w:t>D &lt; 1</w:t>
            </w:r>
            <w:r>
              <w:rPr>
                <w:rFonts w:cs="Arial"/>
                <w:sz w:val="22"/>
                <w:szCs w:val="22"/>
              </w:rPr>
              <w:t>0</w:t>
            </w:r>
            <w:r>
              <w:rPr>
                <w:rFonts w:cs="Arial"/>
                <w:sz w:val="22"/>
                <w:szCs w:val="22"/>
                <w:vertAlign w:val="superscript"/>
                <w:lang w:val="en-US"/>
              </w:rPr>
              <w:t>-3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D1EA0A" w14:textId="77777777" w:rsid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  <w:bookmarkStart w:id="75" w:name="Измерение_71_76"/>
            <w:bookmarkEnd w:id="75"/>
          </w:p>
          <w:p w14:paraId="6D3BF619" w14:textId="371D7302" w:rsidR="00E17453" w:rsidRPr="00564096" w:rsidRDefault="00E17453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  <w:bookmarkStart w:id="76" w:name="Измерение_72_77"/>
            <w:bookmarkEnd w:id="76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05D06BC" w14:textId="77777777" w:rsidR="00564096" w:rsidRDefault="00564096">
            <w:pPr>
              <w:spacing w:line="230" w:lineRule="auto"/>
              <w:ind w:left="57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0,53 %</w:t>
            </w:r>
          </w:p>
          <w:p w14:paraId="7BD82931" w14:textId="77777777" w:rsidR="00564096" w:rsidRDefault="00564096">
            <w:pPr>
              <w:spacing w:line="230" w:lineRule="auto"/>
              <w:ind w:left="57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0,025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14745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1,9894 - 2,0106 </w:t>
            </w:r>
            <w:proofErr w:type="spellStart"/>
            <w:r>
              <w:rPr>
                <w:sz w:val="22"/>
                <w:szCs w:val="22"/>
              </w:rPr>
              <w:t>нФ</w:t>
            </w:r>
            <w:proofErr w:type="spellEnd"/>
          </w:p>
          <w:p w14:paraId="6207EF51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(-0,025) - 0,025</w:t>
            </w:r>
          </w:p>
        </w:tc>
      </w:tr>
      <w:tr w:rsidR="00564096" w14:paraId="19684A95" w14:textId="77777777" w:rsidTr="00564096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EF62066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345C511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A5F91D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852A282" w14:textId="77777777" w:rsidR="00564096" w:rsidRDefault="00564096">
            <w:pPr>
              <w:pStyle w:val="a3"/>
              <w:spacing w:line="230" w:lineRule="auto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C</w:t>
            </w:r>
            <w:r>
              <w:rPr>
                <w:rFonts w:cs="Arial"/>
                <w:sz w:val="22"/>
                <w:szCs w:val="22"/>
                <w:vertAlign w:val="subscript"/>
                <w:lang w:val="en-US"/>
              </w:rPr>
              <w:t>p</w:t>
            </w:r>
          </w:p>
          <w:p w14:paraId="353107F4" w14:textId="77777777" w:rsidR="00564096" w:rsidRDefault="00564096">
            <w:pPr>
              <w:pStyle w:val="a3"/>
              <w:spacing w:line="230" w:lineRule="auto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50AF45B" w14:textId="77777777" w:rsidR="00564096" w:rsidRDefault="00564096">
            <w:pPr>
              <w:pStyle w:val="a3"/>
              <w:spacing w:line="230" w:lineRule="auto"/>
              <w:rPr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 xml:space="preserve">  </w:t>
            </w:r>
            <w:r>
              <w:rPr>
                <w:rFonts w:cs="Arial"/>
                <w:sz w:val="22"/>
                <w:szCs w:val="22"/>
              </w:rPr>
              <w:t xml:space="preserve">10 </w:t>
            </w:r>
            <w:proofErr w:type="spellStart"/>
            <w:r>
              <w:rPr>
                <w:rFonts w:cs="Arial"/>
                <w:sz w:val="22"/>
                <w:szCs w:val="22"/>
              </w:rPr>
              <w:t>нФ</w:t>
            </w:r>
            <w:proofErr w:type="spellEnd"/>
          </w:p>
          <w:p w14:paraId="004D234D" w14:textId="77777777" w:rsidR="00564096" w:rsidRDefault="00564096">
            <w:pPr>
              <w:pStyle w:val="a3"/>
              <w:spacing w:line="230" w:lineRule="auto"/>
              <w:rPr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 xml:space="preserve">  </w:t>
            </w:r>
            <w:r>
              <w:rPr>
                <w:rFonts w:cs="Arial"/>
                <w:sz w:val="22"/>
                <w:szCs w:val="22"/>
                <w:lang w:val="en-US"/>
              </w:rPr>
              <w:t>D &lt; 1</w:t>
            </w:r>
            <w:r>
              <w:rPr>
                <w:rFonts w:cs="Arial"/>
                <w:sz w:val="22"/>
                <w:szCs w:val="22"/>
              </w:rPr>
              <w:t>0</w:t>
            </w:r>
            <w:r>
              <w:rPr>
                <w:rFonts w:cs="Arial"/>
                <w:sz w:val="22"/>
                <w:szCs w:val="22"/>
                <w:vertAlign w:val="superscript"/>
                <w:lang w:val="en-US"/>
              </w:rPr>
              <w:t>-3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4DAFF0" w14:textId="77777777" w:rsid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  <w:bookmarkStart w:id="77" w:name="Измерение_73_78"/>
            <w:bookmarkEnd w:id="77"/>
          </w:p>
          <w:p w14:paraId="2A4FE517" w14:textId="330C8B6D" w:rsidR="00E17453" w:rsidRPr="00564096" w:rsidRDefault="00E17453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  <w:bookmarkStart w:id="78" w:name="Измерение_74_79"/>
            <w:bookmarkEnd w:id="78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6146BF6" w14:textId="77777777" w:rsidR="00564096" w:rsidRDefault="00564096">
            <w:pPr>
              <w:spacing w:line="230" w:lineRule="auto"/>
              <w:ind w:left="57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0,37 %</w:t>
            </w:r>
          </w:p>
          <w:p w14:paraId="687EA4F7" w14:textId="77777777" w:rsidR="00564096" w:rsidRDefault="00564096">
            <w:pPr>
              <w:spacing w:line="230" w:lineRule="auto"/>
              <w:ind w:left="57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0,010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B8772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9,963 - 10,037 </w:t>
            </w:r>
            <w:proofErr w:type="spellStart"/>
            <w:r>
              <w:rPr>
                <w:sz w:val="22"/>
                <w:szCs w:val="22"/>
              </w:rPr>
              <w:t>нФ</w:t>
            </w:r>
            <w:proofErr w:type="spellEnd"/>
          </w:p>
          <w:p w14:paraId="4CD819F3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(-0,010) - 0,010</w:t>
            </w:r>
          </w:p>
        </w:tc>
      </w:tr>
      <w:tr w:rsidR="00564096" w14:paraId="3734B418" w14:textId="77777777" w:rsidTr="00564096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101FEA9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4936CA4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BBA1DA" w14:textId="77777777" w:rsidR="00564096" w:rsidRDefault="00564096">
            <w:pPr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4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73CEC9B" w14:textId="77777777" w:rsidR="00564096" w:rsidRDefault="00564096">
            <w:pPr>
              <w:pStyle w:val="a3"/>
              <w:spacing w:line="230" w:lineRule="auto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R</w:t>
            </w:r>
            <w:r>
              <w:rPr>
                <w:rFonts w:cs="Arial"/>
                <w:sz w:val="22"/>
                <w:szCs w:val="22"/>
                <w:vertAlign w:val="subscript"/>
                <w:lang w:val="en-US"/>
              </w:rPr>
              <w:t>p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74DC9ED" w14:textId="77777777" w:rsidR="00564096" w:rsidRDefault="00564096">
            <w:pPr>
              <w:pStyle w:val="a3"/>
              <w:spacing w:line="230" w:lineRule="auto"/>
              <w:rPr>
                <w:rFonts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 xml:space="preserve">   </w:t>
            </w:r>
            <w:r>
              <w:rPr>
                <w:rFonts w:cs="Arial"/>
                <w:sz w:val="22"/>
                <w:szCs w:val="22"/>
              </w:rPr>
              <w:t>10 кОм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487E36" w14:textId="77777777" w:rsidR="00564096" w:rsidRP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  <w:bookmarkStart w:id="79" w:name="Измерение_75_80"/>
            <w:bookmarkEnd w:id="79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E1EB3CA" w14:textId="77777777" w:rsidR="00564096" w:rsidRDefault="00564096">
            <w:pPr>
              <w:ind w:left="57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0,58 %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3FB84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9,942 - 10,058 кОм</w:t>
            </w:r>
          </w:p>
        </w:tc>
      </w:tr>
      <w:tr w:rsidR="00564096" w14:paraId="5B92A8EE" w14:textId="77777777" w:rsidTr="00564096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BEDDEF2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F8EEF22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978EA0E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EB7FAEC" w14:textId="77777777" w:rsidR="00564096" w:rsidRDefault="00564096">
            <w:pPr>
              <w:pStyle w:val="a3"/>
              <w:spacing w:line="230" w:lineRule="auto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R</w:t>
            </w:r>
            <w:r>
              <w:rPr>
                <w:rFonts w:cs="Arial"/>
                <w:sz w:val="22"/>
                <w:szCs w:val="22"/>
                <w:vertAlign w:val="subscript"/>
                <w:lang w:val="en-US"/>
              </w:rPr>
              <w:t>p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321EF6C" w14:textId="77777777" w:rsidR="00564096" w:rsidRDefault="00564096">
            <w:pPr>
              <w:pStyle w:val="a3"/>
              <w:spacing w:line="230" w:lineRule="auto"/>
              <w:rPr>
                <w:rFonts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 xml:space="preserve">     </w:t>
            </w:r>
            <w:r>
              <w:rPr>
                <w:rFonts w:cs="Arial"/>
                <w:sz w:val="22"/>
                <w:szCs w:val="22"/>
              </w:rPr>
              <w:t>1 кОм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EAEB36" w14:textId="77777777" w:rsidR="00564096" w:rsidRP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  <w:bookmarkStart w:id="80" w:name="Измерение_76_81"/>
            <w:bookmarkEnd w:id="80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A4E3C73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0,36 %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1ECB6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0,9964 - 1,0036 кОм</w:t>
            </w:r>
          </w:p>
        </w:tc>
      </w:tr>
      <w:tr w:rsidR="00564096" w14:paraId="2C01438D" w14:textId="77777777" w:rsidTr="00564096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4678FC0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40271B2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CD0954D" w14:textId="77777777" w:rsidR="00564096" w:rsidRDefault="00564096">
            <w:pPr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FC8A6E" w14:textId="77777777" w:rsidR="00564096" w:rsidRDefault="00564096">
            <w:pPr>
              <w:pStyle w:val="a3"/>
              <w:spacing w:line="230" w:lineRule="auto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R</w:t>
            </w:r>
            <w:r>
              <w:rPr>
                <w:rFonts w:cs="Aria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B57878A" w14:textId="77777777" w:rsidR="00564096" w:rsidRDefault="00564096">
            <w:pPr>
              <w:pStyle w:val="a3"/>
              <w:spacing w:line="230" w:lineRule="auto"/>
              <w:rPr>
                <w:rFonts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 xml:space="preserve">     </w:t>
            </w:r>
            <w:r>
              <w:rPr>
                <w:rFonts w:cs="Arial"/>
                <w:sz w:val="22"/>
                <w:szCs w:val="22"/>
              </w:rPr>
              <w:t>1 кОм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F769FD" w14:textId="77777777" w:rsidR="00564096" w:rsidRP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  <w:bookmarkStart w:id="81" w:name="Измерение_77_82"/>
            <w:bookmarkEnd w:id="81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9A9D2DF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0,36 %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B852F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996,4 - 1003,6 Ом</w:t>
            </w:r>
          </w:p>
        </w:tc>
      </w:tr>
      <w:tr w:rsidR="00564096" w14:paraId="4C567C45" w14:textId="77777777" w:rsidTr="00564096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894C24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93AEBB3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4711E12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29B960B" w14:textId="77777777" w:rsidR="00564096" w:rsidRDefault="00564096">
            <w:pPr>
              <w:pStyle w:val="a3"/>
              <w:spacing w:line="230" w:lineRule="auto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R</w:t>
            </w:r>
            <w:r>
              <w:rPr>
                <w:rFonts w:cs="Aria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5D8075B" w14:textId="77777777" w:rsidR="00564096" w:rsidRDefault="00564096">
            <w:pPr>
              <w:pStyle w:val="a3"/>
              <w:spacing w:line="230" w:lineRule="auto"/>
              <w:rPr>
                <w:rFonts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>100 Ом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9EDBFD" w14:textId="77777777" w:rsidR="00564096" w:rsidRP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  <w:bookmarkStart w:id="82" w:name="Измерение_78_83"/>
            <w:bookmarkEnd w:id="82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86A6003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0,58%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22A89" w14:textId="77777777" w:rsidR="00564096" w:rsidRDefault="00564096">
            <w:pPr>
              <w:ind w:left="57" w:firstLine="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99,42 - 100,58 Ом</w:t>
            </w:r>
          </w:p>
        </w:tc>
      </w:tr>
      <w:tr w:rsidR="00564096" w14:paraId="56908A97" w14:textId="77777777" w:rsidTr="00564096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CEA4D3E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3A205C3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9C3D331" w14:textId="77777777" w:rsidR="00564096" w:rsidRDefault="00564096">
            <w:pPr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6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889F856" w14:textId="77777777" w:rsidR="00564096" w:rsidRDefault="00564096">
            <w:pPr>
              <w:pStyle w:val="a3"/>
              <w:spacing w:line="230" w:lineRule="auto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L</w:t>
            </w:r>
            <w:r>
              <w:rPr>
                <w:rFonts w:cs="Aria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08C68D" w14:textId="77777777" w:rsidR="00564096" w:rsidRDefault="00564096">
            <w:pPr>
              <w:pStyle w:val="a3"/>
              <w:spacing w:line="230" w:lineRule="auto"/>
              <w:rPr>
                <w:rFonts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 xml:space="preserve">   </w:t>
            </w:r>
            <w:r>
              <w:rPr>
                <w:rFonts w:cs="Arial"/>
                <w:sz w:val="22"/>
                <w:szCs w:val="22"/>
              </w:rPr>
              <w:t xml:space="preserve">10 </w:t>
            </w:r>
            <w:proofErr w:type="spellStart"/>
            <w:r>
              <w:rPr>
                <w:rFonts w:cs="Arial"/>
                <w:sz w:val="22"/>
                <w:szCs w:val="22"/>
              </w:rPr>
              <w:t>мГн</w:t>
            </w:r>
            <w:proofErr w:type="spellEnd"/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B5B163" w14:textId="77777777" w:rsidR="00564096" w:rsidRP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  <w:bookmarkStart w:id="83" w:name="Измерение_79_84"/>
            <w:bookmarkEnd w:id="83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631C93" w14:textId="77777777" w:rsidR="00564096" w:rsidRDefault="00564096">
            <w:pPr>
              <w:spacing w:line="230" w:lineRule="auto"/>
              <w:ind w:left="57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0,39 %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C1362" w14:textId="77777777" w:rsidR="00564096" w:rsidRDefault="00564096">
            <w:pPr>
              <w:spacing w:line="230" w:lineRule="auto"/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9,961 - 10,039 </w:t>
            </w:r>
            <w:proofErr w:type="spellStart"/>
            <w:r>
              <w:rPr>
                <w:sz w:val="22"/>
                <w:szCs w:val="22"/>
              </w:rPr>
              <w:t>мГн</w:t>
            </w:r>
            <w:proofErr w:type="spellEnd"/>
          </w:p>
        </w:tc>
      </w:tr>
      <w:tr w:rsidR="00564096" w14:paraId="3D4B520C" w14:textId="77777777" w:rsidTr="00564096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221A398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F8D9E70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7040C93" w14:textId="77777777" w:rsidR="00564096" w:rsidRDefault="00564096">
            <w:pPr>
              <w:widowControl/>
              <w:rPr>
                <w:rFonts w:cs="Arial"/>
                <w:sz w:val="22"/>
                <w:szCs w:val="22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16344BC" w14:textId="77777777" w:rsidR="00564096" w:rsidRDefault="00564096">
            <w:pPr>
              <w:pStyle w:val="a3"/>
              <w:spacing w:line="230" w:lineRule="auto"/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L</w:t>
            </w:r>
            <w:r>
              <w:rPr>
                <w:rFonts w:cs="Aria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850B843" w14:textId="77777777" w:rsidR="00564096" w:rsidRDefault="00564096">
            <w:pPr>
              <w:pStyle w:val="a3"/>
              <w:spacing w:line="230" w:lineRule="auto"/>
              <w:rPr>
                <w:rFonts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 xml:space="preserve">     </w:t>
            </w:r>
            <w:r>
              <w:rPr>
                <w:rFonts w:cs="Arial"/>
                <w:sz w:val="22"/>
                <w:szCs w:val="22"/>
              </w:rPr>
              <w:t xml:space="preserve">5 </w:t>
            </w:r>
            <w:proofErr w:type="spellStart"/>
            <w:r>
              <w:rPr>
                <w:rFonts w:cs="Arial"/>
                <w:sz w:val="22"/>
                <w:szCs w:val="22"/>
              </w:rPr>
              <w:t>мГн</w:t>
            </w:r>
            <w:proofErr w:type="spellEnd"/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B9C59E" w14:textId="77777777" w:rsidR="00564096" w:rsidRPr="00564096" w:rsidRDefault="00564096">
            <w:pPr>
              <w:snapToGrid w:val="0"/>
              <w:spacing w:line="230" w:lineRule="auto"/>
              <w:jc w:val="center"/>
              <w:rPr>
                <w:rFonts w:cs="Arial"/>
                <w:sz w:val="22"/>
                <w:szCs w:val="22"/>
              </w:rPr>
            </w:pPr>
            <w:bookmarkStart w:id="84" w:name="Измерение_80_85"/>
            <w:bookmarkEnd w:id="84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0DF3217" w14:textId="77777777" w:rsidR="00564096" w:rsidRDefault="00564096">
            <w:pPr>
              <w:spacing w:line="230" w:lineRule="auto"/>
              <w:ind w:left="57"/>
              <w:rPr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± </w:t>
            </w:r>
            <w:r>
              <w:rPr>
                <w:rFonts w:cs="Arial"/>
                <w:sz w:val="22"/>
                <w:szCs w:val="22"/>
              </w:rPr>
              <w:t>0,42 %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16137" w14:textId="77777777" w:rsidR="00564096" w:rsidRDefault="00564096">
            <w:pPr>
              <w:spacing w:line="230" w:lineRule="auto"/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4,9790 - 5,0210 </w:t>
            </w:r>
            <w:proofErr w:type="spellStart"/>
            <w:r>
              <w:rPr>
                <w:sz w:val="22"/>
                <w:szCs w:val="22"/>
              </w:rPr>
              <w:t>мГн</w:t>
            </w:r>
            <w:proofErr w:type="spellEnd"/>
          </w:p>
        </w:tc>
      </w:tr>
    </w:tbl>
    <w:p w14:paraId="0D9772C0" w14:textId="77777777" w:rsidR="00564096" w:rsidRDefault="00564096" w:rsidP="00564096">
      <w:r>
        <w:rPr>
          <w:rFonts w:eastAsia="Arial" w:cs="Arial"/>
        </w:rPr>
        <w:t xml:space="preserve">    </w:t>
      </w:r>
      <w:r>
        <w:rPr>
          <w:b/>
        </w:rPr>
        <w:t xml:space="preserve">      </w:t>
      </w:r>
    </w:p>
    <w:p w14:paraId="0619E1CE" w14:textId="77777777" w:rsidR="00564096" w:rsidRDefault="00564096" w:rsidP="00564096">
      <w:pPr>
        <w:rPr>
          <w:b/>
        </w:rPr>
      </w:pPr>
    </w:p>
    <w:p w14:paraId="29F85C33" w14:textId="77777777" w:rsidR="00564096" w:rsidRDefault="00564096" w:rsidP="00564096">
      <w:pPr>
        <w:rPr>
          <w:b/>
        </w:rPr>
      </w:pPr>
    </w:p>
    <w:p w14:paraId="37F5EB7E" w14:textId="77777777" w:rsidR="00564096" w:rsidRDefault="00564096" w:rsidP="00564096">
      <w:r>
        <w:rPr>
          <w:b/>
        </w:rPr>
        <w:t xml:space="preserve">    </w:t>
      </w:r>
      <w:r>
        <w:t xml:space="preserve">Результаты поверки </w:t>
      </w:r>
      <w:r>
        <w:rPr>
          <w:u w:val="single"/>
        </w:rPr>
        <w:t xml:space="preserve">     пригоден к применению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05807E1" w14:textId="77777777" w:rsidR="00564096" w:rsidRDefault="00564096" w:rsidP="00564096">
      <w:pPr>
        <w:rPr>
          <w:u w:val="single"/>
        </w:rPr>
      </w:pPr>
    </w:p>
    <w:p w14:paraId="7C332B09" w14:textId="77777777" w:rsidR="00564096" w:rsidRDefault="00564096" w:rsidP="00564096">
      <w:pPr>
        <w:pStyle w:val="7"/>
        <w:numPr>
          <w:ilvl w:val="6"/>
          <w:numId w:val="2"/>
        </w:numPr>
      </w:pPr>
    </w:p>
    <w:p w14:paraId="5206F27A" w14:textId="77777777" w:rsidR="00564096" w:rsidRDefault="00564096" w:rsidP="00564096">
      <w:pPr>
        <w:pStyle w:val="7"/>
        <w:numPr>
          <w:ilvl w:val="6"/>
          <w:numId w:val="2"/>
        </w:numPr>
      </w:pPr>
      <w:r>
        <w:t xml:space="preserve">    </w:t>
      </w:r>
      <w:proofErr w:type="spellStart"/>
      <w:r>
        <w:t>Поверитель</w:t>
      </w:r>
      <w:proofErr w:type="spellEnd"/>
      <w:r>
        <w:t xml:space="preserve">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F91160C" w14:textId="77777777" w:rsidR="00564096" w:rsidRDefault="00564096" w:rsidP="00564096">
      <w:pPr>
        <w:rPr>
          <w:rFonts w:cs="Symbol"/>
        </w:rPr>
      </w:pPr>
      <w:r>
        <w:rPr>
          <w:rFonts w:eastAsia="Times New Roman" w:cs="Times New Roman"/>
          <w:vertAlign w:val="superscript"/>
        </w:rPr>
        <w:t xml:space="preserve">                                            </w:t>
      </w:r>
      <w:r>
        <w:rPr>
          <w:rFonts w:eastAsia="Times New Roman" w:cs="Times New Roman"/>
          <w:vertAlign w:val="superscript"/>
          <w:lang w:val="en-US"/>
        </w:rPr>
        <w:t xml:space="preserve">    </w:t>
      </w:r>
      <w:r>
        <w:rPr>
          <w:rFonts w:eastAsia="Times New Roman" w:cs="Times New Roman"/>
          <w:vertAlign w:val="superscript"/>
        </w:rPr>
        <w:t xml:space="preserve">    (</w:t>
      </w:r>
      <w:proofErr w:type="gramStart"/>
      <w:r>
        <w:rPr>
          <w:rFonts w:eastAsia="Times New Roman" w:cs="Times New Roman"/>
          <w:vertAlign w:val="superscript"/>
        </w:rPr>
        <w:t xml:space="preserve">должность)   </w:t>
      </w:r>
      <w:proofErr w:type="gramEnd"/>
      <w:r>
        <w:rPr>
          <w:rFonts w:eastAsia="Times New Roman" w:cs="Times New Roman"/>
          <w:vertAlign w:val="superscript"/>
        </w:rPr>
        <w:t xml:space="preserve">                                                  (подпись)                                 </w:t>
      </w:r>
      <w:r>
        <w:rPr>
          <w:rFonts w:eastAsia="Times New Roman" w:cs="Times New Roman"/>
          <w:vertAlign w:val="superscript"/>
          <w:lang w:val="en-US"/>
        </w:rPr>
        <w:t xml:space="preserve">  </w:t>
      </w:r>
      <w:r>
        <w:rPr>
          <w:rFonts w:eastAsia="Times New Roman" w:cs="Times New Roman"/>
          <w:vertAlign w:val="superscript"/>
        </w:rPr>
        <w:t xml:space="preserve">        </w:t>
      </w:r>
      <w:r>
        <w:rPr>
          <w:rFonts w:eastAsia="Times New Roman" w:cs="Times New Roman"/>
          <w:spacing w:val="-8"/>
          <w:vertAlign w:val="superscript"/>
          <w:lang w:val="en-US"/>
        </w:rPr>
        <w:t>(</w:t>
      </w:r>
      <w:proofErr w:type="spellStart"/>
      <w:r>
        <w:rPr>
          <w:rFonts w:eastAsia="Times New Roman" w:cs="Times New Roman"/>
          <w:vertAlign w:val="superscript"/>
          <w:lang w:val="en-US"/>
        </w:rPr>
        <w:t>расшифровка</w:t>
      </w:r>
      <w:proofErr w:type="spellEnd"/>
      <w:r>
        <w:rPr>
          <w:rFonts w:eastAsia="Times New Roman" w:cs="Times New Roman"/>
          <w:vertAlign w:val="superscript"/>
          <w:lang w:val="en-US"/>
        </w:rPr>
        <w:t xml:space="preserve"> подписи)</w:t>
      </w:r>
    </w:p>
    <w:p w14:paraId="24780A3C" w14:textId="77777777" w:rsidR="001D2E51" w:rsidRDefault="001D2E51"/>
    <w:sectPr w:rsidR="001D2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865A1"/>
    <w:multiLevelType w:val="multilevel"/>
    <w:tmpl w:val="4D10F3E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8E"/>
    <w:rsid w:val="001D2E51"/>
    <w:rsid w:val="002D658E"/>
    <w:rsid w:val="00564096"/>
    <w:rsid w:val="00763505"/>
    <w:rsid w:val="00C50B1F"/>
    <w:rsid w:val="00E1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5CDB6"/>
  <w15:chartTrackingRefBased/>
  <w15:docId w15:val="{41CB6604-14D1-4C5D-84DB-324C8060C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096"/>
    <w:pPr>
      <w:widowControl w:val="0"/>
      <w:spacing w:after="0" w:line="240" w:lineRule="auto"/>
    </w:pPr>
    <w:rPr>
      <w:rFonts w:ascii="Times New Roman" w:eastAsia="Andale Sans UI" w:hAnsi="Times New Roman" w:cs="Tahoma"/>
      <w:sz w:val="24"/>
      <w:szCs w:val="24"/>
      <w:lang w:val="ru-RU" w:eastAsia="ru-RU" w:bidi="ru-RU"/>
      <w14:ligatures w14:val="none"/>
    </w:rPr>
  </w:style>
  <w:style w:type="paragraph" w:styleId="2">
    <w:name w:val="heading 2"/>
    <w:basedOn w:val="a"/>
    <w:next w:val="a"/>
    <w:link w:val="20"/>
    <w:semiHidden/>
    <w:unhideWhenUsed/>
    <w:qFormat/>
    <w:rsid w:val="00564096"/>
    <w:pPr>
      <w:keepNext/>
      <w:numPr>
        <w:ilvl w:val="1"/>
        <w:numId w:val="1"/>
      </w:numPr>
      <w:outlineLvl w:val="1"/>
    </w:pPr>
    <w:rPr>
      <w:rFonts w:eastAsia="Times New Roman"/>
    </w:rPr>
  </w:style>
  <w:style w:type="paragraph" w:styleId="3">
    <w:name w:val="heading 3"/>
    <w:basedOn w:val="a"/>
    <w:next w:val="a"/>
    <w:link w:val="30"/>
    <w:semiHidden/>
    <w:unhideWhenUsed/>
    <w:qFormat/>
    <w:rsid w:val="00564096"/>
    <w:pPr>
      <w:keepNext/>
      <w:numPr>
        <w:ilvl w:val="2"/>
        <w:numId w:val="1"/>
      </w:numPr>
      <w:spacing w:line="360" w:lineRule="auto"/>
      <w:jc w:val="both"/>
      <w:outlineLvl w:val="2"/>
    </w:pPr>
    <w:rPr>
      <w:rFonts w:eastAsia="Times New Roman"/>
    </w:rPr>
  </w:style>
  <w:style w:type="paragraph" w:styleId="6">
    <w:name w:val="heading 6"/>
    <w:basedOn w:val="a"/>
    <w:next w:val="a"/>
    <w:link w:val="60"/>
    <w:semiHidden/>
    <w:unhideWhenUsed/>
    <w:qFormat/>
    <w:rsid w:val="00564096"/>
    <w:pPr>
      <w:keepNext/>
      <w:numPr>
        <w:ilvl w:val="5"/>
        <w:numId w:val="1"/>
      </w:numPr>
      <w:spacing w:line="360" w:lineRule="auto"/>
      <w:ind w:left="0" w:right="-710" w:firstLine="0"/>
      <w:outlineLvl w:val="5"/>
    </w:pPr>
    <w:rPr>
      <w:rFonts w:eastAsia="Times New Roman"/>
    </w:rPr>
  </w:style>
  <w:style w:type="paragraph" w:styleId="7">
    <w:name w:val="heading 7"/>
    <w:basedOn w:val="a"/>
    <w:next w:val="a"/>
    <w:link w:val="70"/>
    <w:semiHidden/>
    <w:unhideWhenUsed/>
    <w:qFormat/>
    <w:rsid w:val="00564096"/>
    <w:pPr>
      <w:keepNext/>
      <w:numPr>
        <w:ilvl w:val="6"/>
        <w:numId w:val="1"/>
      </w:numPr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564096"/>
    <w:rPr>
      <w:rFonts w:ascii="Times New Roman" w:eastAsia="Times New Roman" w:hAnsi="Times New Roman" w:cs="Tahoma"/>
      <w:sz w:val="24"/>
      <w:szCs w:val="24"/>
      <w:lang w:val="ru-RU" w:eastAsia="ru-RU" w:bidi="ru-RU"/>
      <w14:ligatures w14:val="none"/>
    </w:rPr>
  </w:style>
  <w:style w:type="character" w:customStyle="1" w:styleId="30">
    <w:name w:val="Заголовок 3 Знак"/>
    <w:basedOn w:val="a0"/>
    <w:link w:val="3"/>
    <w:semiHidden/>
    <w:rsid w:val="00564096"/>
    <w:rPr>
      <w:rFonts w:ascii="Times New Roman" w:eastAsia="Times New Roman" w:hAnsi="Times New Roman" w:cs="Tahoma"/>
      <w:sz w:val="24"/>
      <w:szCs w:val="24"/>
      <w:lang w:val="ru-RU" w:eastAsia="ru-RU" w:bidi="ru-RU"/>
      <w14:ligatures w14:val="none"/>
    </w:rPr>
  </w:style>
  <w:style w:type="character" w:customStyle="1" w:styleId="60">
    <w:name w:val="Заголовок 6 Знак"/>
    <w:basedOn w:val="a0"/>
    <w:link w:val="6"/>
    <w:semiHidden/>
    <w:rsid w:val="00564096"/>
    <w:rPr>
      <w:rFonts w:ascii="Times New Roman" w:eastAsia="Times New Roman" w:hAnsi="Times New Roman" w:cs="Tahoma"/>
      <w:sz w:val="24"/>
      <w:szCs w:val="24"/>
      <w:lang w:val="ru-RU" w:eastAsia="ru-RU" w:bidi="ru-RU"/>
      <w14:ligatures w14:val="none"/>
    </w:rPr>
  </w:style>
  <w:style w:type="character" w:customStyle="1" w:styleId="70">
    <w:name w:val="Заголовок 7 Знак"/>
    <w:basedOn w:val="a0"/>
    <w:link w:val="7"/>
    <w:semiHidden/>
    <w:rsid w:val="00564096"/>
    <w:rPr>
      <w:rFonts w:ascii="Times New Roman" w:eastAsia="Andale Sans UI" w:hAnsi="Times New Roman" w:cs="Tahoma"/>
      <w:sz w:val="24"/>
      <w:szCs w:val="24"/>
      <w:lang w:val="ru-RU" w:eastAsia="ru-RU" w:bidi="ru-RU"/>
      <w14:ligatures w14:val="none"/>
    </w:rPr>
  </w:style>
  <w:style w:type="paragraph" w:customStyle="1" w:styleId="msonormal0">
    <w:name w:val="msonormal"/>
    <w:basedOn w:val="a"/>
    <w:rsid w:val="00564096"/>
    <w:pPr>
      <w:widowControl/>
      <w:spacing w:before="100" w:beforeAutospacing="1" w:after="100" w:afterAutospacing="1"/>
    </w:pPr>
    <w:rPr>
      <w:rFonts w:eastAsia="Times New Roman" w:cs="Times New Roman"/>
      <w:kern w:val="0"/>
      <w:lang w:val="ru-BY" w:eastAsia="ru-BY" w:bidi="ar-SA"/>
    </w:rPr>
  </w:style>
  <w:style w:type="paragraph" w:styleId="1">
    <w:name w:val="index 1"/>
    <w:basedOn w:val="a"/>
    <w:next w:val="a"/>
    <w:autoRedefine/>
    <w:uiPriority w:val="99"/>
    <w:semiHidden/>
    <w:unhideWhenUsed/>
    <w:rsid w:val="00564096"/>
    <w:pPr>
      <w:ind w:left="240" w:hanging="240"/>
    </w:pPr>
  </w:style>
  <w:style w:type="paragraph" w:styleId="a3">
    <w:name w:val="header"/>
    <w:basedOn w:val="a"/>
    <w:link w:val="a4"/>
    <w:semiHidden/>
    <w:unhideWhenUsed/>
    <w:rsid w:val="00564096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semiHidden/>
    <w:rsid w:val="00564096"/>
    <w:rPr>
      <w:rFonts w:ascii="Times New Roman" w:eastAsia="Andale Sans UI" w:hAnsi="Times New Roman" w:cs="Tahoma"/>
      <w:sz w:val="24"/>
      <w:szCs w:val="24"/>
      <w:lang w:val="ru-RU" w:eastAsia="ru-RU" w:bidi="ru-RU"/>
      <w14:ligatures w14:val="none"/>
    </w:rPr>
  </w:style>
  <w:style w:type="paragraph" w:styleId="a5">
    <w:name w:val="footer"/>
    <w:basedOn w:val="a"/>
    <w:link w:val="a6"/>
    <w:semiHidden/>
    <w:unhideWhenUsed/>
    <w:rsid w:val="00564096"/>
    <w:pPr>
      <w:suppressLineNumbers/>
      <w:tabs>
        <w:tab w:val="center" w:pos="4819"/>
        <w:tab w:val="right" w:pos="9638"/>
      </w:tabs>
    </w:pPr>
  </w:style>
  <w:style w:type="character" w:customStyle="1" w:styleId="a6">
    <w:name w:val="Нижний колонтитул Знак"/>
    <w:basedOn w:val="a0"/>
    <w:link w:val="a5"/>
    <w:semiHidden/>
    <w:rsid w:val="00564096"/>
    <w:rPr>
      <w:rFonts w:ascii="Times New Roman" w:eastAsia="Andale Sans UI" w:hAnsi="Times New Roman" w:cs="Tahoma"/>
      <w:sz w:val="24"/>
      <w:szCs w:val="24"/>
      <w:lang w:val="ru-RU" w:eastAsia="ru-RU" w:bidi="ru-RU"/>
      <w14:ligatures w14:val="none"/>
    </w:rPr>
  </w:style>
  <w:style w:type="paragraph" w:styleId="a7">
    <w:name w:val="index heading"/>
    <w:basedOn w:val="a"/>
    <w:semiHidden/>
    <w:unhideWhenUsed/>
    <w:qFormat/>
    <w:rsid w:val="00564096"/>
    <w:pPr>
      <w:suppressLineNumbers/>
    </w:pPr>
  </w:style>
  <w:style w:type="paragraph" w:styleId="a8">
    <w:name w:val="caption"/>
    <w:basedOn w:val="a"/>
    <w:semiHidden/>
    <w:unhideWhenUsed/>
    <w:qFormat/>
    <w:rsid w:val="00564096"/>
    <w:pPr>
      <w:suppressLineNumbers/>
      <w:spacing w:before="120" w:after="120"/>
    </w:pPr>
    <w:rPr>
      <w:i/>
      <w:iCs/>
    </w:rPr>
  </w:style>
  <w:style w:type="paragraph" w:styleId="a9">
    <w:name w:val="Body Text"/>
    <w:basedOn w:val="a"/>
    <w:link w:val="aa"/>
    <w:semiHidden/>
    <w:unhideWhenUsed/>
    <w:rsid w:val="00564096"/>
    <w:pPr>
      <w:spacing w:after="120"/>
    </w:pPr>
  </w:style>
  <w:style w:type="character" w:customStyle="1" w:styleId="aa">
    <w:name w:val="Основной текст Знак"/>
    <w:basedOn w:val="a0"/>
    <w:link w:val="a9"/>
    <w:semiHidden/>
    <w:rsid w:val="00564096"/>
    <w:rPr>
      <w:rFonts w:ascii="Times New Roman" w:eastAsia="Andale Sans UI" w:hAnsi="Times New Roman" w:cs="Tahoma"/>
      <w:sz w:val="24"/>
      <w:szCs w:val="24"/>
      <w:lang w:val="ru-RU" w:eastAsia="ru-RU" w:bidi="ru-RU"/>
      <w14:ligatures w14:val="none"/>
    </w:rPr>
  </w:style>
  <w:style w:type="paragraph" w:styleId="ab">
    <w:name w:val="List"/>
    <w:basedOn w:val="a9"/>
    <w:semiHidden/>
    <w:unhideWhenUsed/>
    <w:rsid w:val="00564096"/>
  </w:style>
  <w:style w:type="paragraph" w:styleId="31">
    <w:name w:val="Body Text 3"/>
    <w:basedOn w:val="a"/>
    <w:link w:val="32"/>
    <w:semiHidden/>
    <w:unhideWhenUsed/>
    <w:qFormat/>
    <w:rsid w:val="00564096"/>
    <w:pPr>
      <w:jc w:val="center"/>
    </w:pPr>
  </w:style>
  <w:style w:type="character" w:customStyle="1" w:styleId="32">
    <w:name w:val="Основной текст 3 Знак"/>
    <w:basedOn w:val="a0"/>
    <w:link w:val="31"/>
    <w:semiHidden/>
    <w:rsid w:val="00564096"/>
    <w:rPr>
      <w:rFonts w:ascii="Times New Roman" w:eastAsia="Andale Sans UI" w:hAnsi="Times New Roman" w:cs="Tahoma"/>
      <w:sz w:val="24"/>
      <w:szCs w:val="24"/>
      <w:lang w:val="ru-RU" w:eastAsia="ru-RU" w:bidi="ru-RU"/>
      <w14:ligatures w14:val="none"/>
    </w:rPr>
  </w:style>
  <w:style w:type="paragraph" w:styleId="ac">
    <w:name w:val="Balloon Text"/>
    <w:basedOn w:val="a"/>
    <w:link w:val="ad"/>
    <w:uiPriority w:val="99"/>
    <w:semiHidden/>
    <w:unhideWhenUsed/>
    <w:rsid w:val="00564096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564096"/>
    <w:rPr>
      <w:rFonts w:ascii="Segoe UI" w:eastAsia="Andale Sans UI" w:hAnsi="Segoe UI" w:cs="Segoe UI"/>
      <w:sz w:val="18"/>
      <w:szCs w:val="18"/>
      <w:lang w:val="ru-RU" w:eastAsia="ru-RU" w:bidi="ru-RU"/>
      <w14:ligatures w14:val="none"/>
    </w:rPr>
  </w:style>
  <w:style w:type="paragraph" w:customStyle="1" w:styleId="10">
    <w:name w:val="Заголовок1"/>
    <w:basedOn w:val="a"/>
    <w:next w:val="a9"/>
    <w:qFormat/>
    <w:rsid w:val="0056409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ae">
    <w:name w:val="Содержимое таблицы"/>
    <w:basedOn w:val="a"/>
    <w:qFormat/>
    <w:rsid w:val="00564096"/>
    <w:pPr>
      <w:suppressLineNumbers/>
    </w:pPr>
  </w:style>
  <w:style w:type="paragraph" w:customStyle="1" w:styleId="af">
    <w:name w:val="Заголовок таблицы"/>
    <w:basedOn w:val="ae"/>
    <w:qFormat/>
    <w:rsid w:val="00564096"/>
    <w:pPr>
      <w:jc w:val="center"/>
    </w:pPr>
    <w:rPr>
      <w:b/>
      <w:bCs/>
    </w:rPr>
  </w:style>
  <w:style w:type="paragraph" w:customStyle="1" w:styleId="af0">
    <w:name w:val="Содержимое врезки"/>
    <w:basedOn w:val="a"/>
    <w:qFormat/>
    <w:rsid w:val="00564096"/>
  </w:style>
  <w:style w:type="character" w:customStyle="1" w:styleId="WW8Num1z0">
    <w:name w:val="WW8Num1z0"/>
    <w:qFormat/>
    <w:rsid w:val="00564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1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995</Words>
  <Characters>5672</Characters>
  <Application>Microsoft Office Word</Application>
  <DocSecurity>0</DocSecurity>
  <Lines>47</Lines>
  <Paragraphs>13</Paragraphs>
  <ScaleCrop>false</ScaleCrop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Тарабаш</dc:creator>
  <cp:keywords/>
  <dc:description/>
  <cp:lastModifiedBy>Никита Тарабаш</cp:lastModifiedBy>
  <cp:revision>3</cp:revision>
  <dcterms:created xsi:type="dcterms:W3CDTF">2025-09-10T19:34:00Z</dcterms:created>
  <dcterms:modified xsi:type="dcterms:W3CDTF">2025-09-11T21:06:00Z</dcterms:modified>
</cp:coreProperties>
</file>