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B73B" w14:textId="2CD07DF9" w:rsidR="0025685F" w:rsidRPr="00FA1B1D" w:rsidRDefault="00C32884" w:rsidP="0025685F">
      <w:pPr>
        <w:contextualSpacing/>
        <w:rPr>
          <w:sz w:val="18"/>
          <w:szCs w:val="18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6AE5E0" wp14:editId="5DB2D354">
                <wp:simplePos x="0" y="0"/>
                <wp:positionH relativeFrom="column">
                  <wp:posOffset>434367</wp:posOffset>
                </wp:positionH>
                <wp:positionV relativeFrom="paragraph">
                  <wp:posOffset>216231</wp:posOffset>
                </wp:positionV>
                <wp:extent cx="1224501" cy="445273"/>
                <wp:effectExtent l="0" t="0" r="13970" b="12065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4501" cy="445273"/>
                          <a:chOff x="0" y="0"/>
                          <a:chExt cx="12152" cy="3543"/>
                        </a:xfrm>
                      </wpg:grpSpPr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40" cy="175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499A85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БГЦА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Прямоугольник 5"/>
                        <wps:cNvSpPr>
                          <a:spLocks noChangeArrowheads="1"/>
                        </wps:cNvSpPr>
                        <wps:spPr bwMode="auto">
                          <a:xfrm>
                            <a:off x="3644" y="0"/>
                            <a:ext cx="8508" cy="35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7EF23" w14:textId="1B921A83" w:rsidR="0025685F" w:rsidRPr="006C2138" w:rsidRDefault="0025685F" w:rsidP="0025685F">
                              <w:pPr>
                                <w:ind w:left="-142" w:right="-130"/>
                                <w:contextualSpacing/>
                                <w:jc w:val="center"/>
                                <w:rPr>
                                  <w:rFonts w:asciiTheme="minorHAnsi" w:hAnsiTheme="minorHAnsi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BY/</w:t>
                              </w:r>
                              <w:r w:rsidR="00F336CE">
                                <w:rPr>
                                  <w:rFonts w:asciiTheme="majorHAnsi" w:hAnsiTheme="majorHAnsi" w:cs="Arial"/>
                                  <w:b/>
                                  <w:sz w:val="10"/>
                                  <w:szCs w:val="10"/>
                                </w:rPr>
                                <w:t>112 3.0177</w:t>
                              </w:r>
                              <w:r w:rsidRPr="00B85276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br/>
                                <w:t xml:space="preserve">  </w:t>
                              </w:r>
                              <w:r w:rsidR="00F336CE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</w:rPr>
                                <w:t>СТБ 2542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2"/>
                            <a:ext cx="3638" cy="17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565CA1B" w14:textId="77777777" w:rsidR="0025685F" w:rsidRPr="006C2138" w:rsidRDefault="0025685F" w:rsidP="0025685F">
                              <w:pPr>
                                <w:ind w:left="-142" w:right="-130"/>
                                <w:jc w:val="center"/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6C2138">
                                <w:rPr>
                                  <w:rFonts w:ascii="Cambria" w:hAnsi="Cambria"/>
                                  <w:b/>
                                  <w:sz w:val="10"/>
                                  <w:szCs w:val="10"/>
                                  <w:lang w:val="en-US"/>
                                </w:rPr>
                                <w:t>BSCA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AE5E0" id="Группа 2" o:spid="_x0000_s1026" style="position:absolute;margin-left:34.2pt;margin-top:17.05pt;width:96.4pt;height:35.05pt;z-index:251664384" coordsize="12152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width:364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" filled="f" strokeweight="1pt">
                  <v:textbox>
                    <w:txbxContent>
                      <w:p w14:paraId="23499A85" w14:textId="77777777" w:rsidR="0025685F" w:rsidRPr="006C2138" w:rsidRDefault="0025685F" w:rsidP="0025685F">
                        <w:pPr>
                          <w:ind w:left="-142" w:right="-130"/>
                          <w:jc w:val="center"/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</w:pPr>
                        <w:r w:rsidRPr="006C2138"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  <w:t>БГЦА</w:t>
                        </w:r>
                      </w:p>
                    </w:txbxContent>
                  </v:textbox>
                </v:shape>
                <v:rect id="Прямоугольник 5" o:spid="_x0000_s1028" style="position:absolute;left:3644;width:8508;height:3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" strokeweight="1pt">
                  <v:textbox>
                    <w:txbxContent>
                      <w:p w14:paraId="4407EF23" w14:textId="1B921A83" w:rsidR="0025685F" w:rsidRPr="006C2138" w:rsidRDefault="0025685F" w:rsidP="0025685F">
                        <w:pPr>
                          <w:ind w:left="-142" w:right="-130"/>
                          <w:contextualSpacing/>
                          <w:jc w:val="center"/>
                          <w:rPr>
                            <w:rFonts w:asciiTheme="minorHAnsi" w:hAnsiTheme="minorHAnsi"/>
                            <w:b/>
                            <w:sz w:val="22"/>
                            <w:szCs w:val="22"/>
                          </w:rPr>
                        </w:pPr>
                        <w:r w:rsidRPr="00B85276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Theme="majorHAnsi" w:hAnsiTheme="majorHAnsi" w:cs="Arial"/>
                            <w:b/>
                            <w:sz w:val="10"/>
                            <w:szCs w:val="10"/>
                          </w:rPr>
                          <w:t>BY/</w:t>
                        </w:r>
                        <w:r w:rsidR="00F336CE">
                          <w:rPr>
                            <w:rFonts w:asciiTheme="majorHAnsi" w:hAnsiTheme="majorHAnsi" w:cs="Arial"/>
                            <w:b/>
                            <w:sz w:val="10"/>
                            <w:szCs w:val="10"/>
                          </w:rPr>
                          <w:t>112 3.0177</w:t>
                        </w:r>
                        <w:r w:rsidRPr="00B85276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br/>
                          <w:t xml:space="preserve">  </w:t>
                        </w:r>
                        <w:r w:rsidR="00F336CE">
                          <w:rPr>
                            <w:rFonts w:ascii="Cambria" w:hAnsi="Cambria"/>
                            <w:b/>
                            <w:sz w:val="10"/>
                            <w:szCs w:val="10"/>
                          </w:rPr>
                          <w:t>СТБ 2542</w:t>
                        </w:r>
                      </w:p>
                    </w:txbxContent>
                  </v:textbox>
                </v:rect>
                <v:shape id="Надпись 2" o:spid="_x0000_s1029" type="#_x0000_t202" style="position:absolute;top:1762;width:3638;height:1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" filled="f" strokeweight="1pt">
                  <v:textbox>
                    <w:txbxContent>
                      <w:p w14:paraId="3565CA1B" w14:textId="77777777" w:rsidR="0025685F" w:rsidRPr="006C2138" w:rsidRDefault="0025685F" w:rsidP="0025685F">
                        <w:pPr>
                          <w:ind w:left="-142" w:right="-130"/>
                          <w:jc w:val="center"/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</w:pPr>
                        <w:r w:rsidRPr="006C2138">
                          <w:rPr>
                            <w:rFonts w:ascii="Cambria" w:hAnsi="Cambria"/>
                            <w:b/>
                            <w:sz w:val="10"/>
                            <w:szCs w:val="10"/>
                            <w:lang w:val="en-US"/>
                          </w:rPr>
                          <w:t>BSCA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a5"/>
        <w:tblW w:w="10490" w:type="dxa"/>
        <w:tblInd w:w="-5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61"/>
        <w:gridCol w:w="7229"/>
      </w:tblGrid>
      <w:tr w:rsidR="0025685F" w:rsidRPr="0036663B" w14:paraId="582C1072" w14:textId="77777777" w:rsidTr="00C32884">
        <w:trPr>
          <w:trHeight w:val="992"/>
        </w:trPr>
        <w:tc>
          <w:tcPr>
            <w:tcW w:w="3261" w:type="dxa"/>
            <w:vAlign w:val="center"/>
          </w:tcPr>
          <w:p w14:paraId="016C3318" w14:textId="6EFAF687" w:rsidR="0025685F" w:rsidRPr="00B6417D" w:rsidRDefault="0025685F" w:rsidP="00C32884"/>
          <w:p w14:paraId="2EF0DF56" w14:textId="77777777" w:rsidR="0025685F" w:rsidRPr="001C0194" w:rsidRDefault="0025685F" w:rsidP="00C32884">
            <w:pPr>
              <w:rPr>
                <w:noProof/>
                <w:sz w:val="20"/>
              </w:rPr>
            </w:pPr>
            <w:r w:rsidRPr="00E34146">
              <w:rPr>
                <w:noProof/>
                <w:sz w:val="20"/>
              </w:rPr>
              <w:t xml:space="preserve">     </w:t>
            </w:r>
            <w:r>
              <w:rPr>
                <w:noProof/>
                <w:sz w:val="20"/>
              </w:rPr>
              <w:t xml:space="preserve">        </w:t>
            </w:r>
            <w:r w:rsidRPr="00E34146">
              <w:rPr>
                <w:noProof/>
                <w:sz w:val="20"/>
              </w:rPr>
              <w:t xml:space="preserve">                  </w:t>
            </w:r>
          </w:p>
          <w:p w14:paraId="69B4A1E2" w14:textId="77777777" w:rsidR="0025685F" w:rsidRPr="00FA1B1D" w:rsidRDefault="0025685F" w:rsidP="00C32884">
            <w:pPr>
              <w:contextualSpacing/>
              <w:rPr>
                <w:sz w:val="18"/>
                <w:szCs w:val="18"/>
              </w:rPr>
            </w:pPr>
          </w:p>
        </w:tc>
        <w:tc>
          <w:tcPr>
            <w:tcW w:w="7229" w:type="dxa"/>
            <w:vAlign w:val="center"/>
          </w:tcPr>
          <w:p w14:paraId="51B356EB" w14:textId="00FA77F7" w:rsidR="0025685F" w:rsidRPr="00FA1B1D" w:rsidRDefault="00F336CE" w:rsidP="00C32884">
            <w:pPr>
              <w:pStyle w:val="a6"/>
              <w:spacing w:line="240" w:lineRule="auto"/>
              <w:ind w:right="-78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ОАО «МЗКТ»</w:t>
            </w:r>
          </w:p>
          <w:p w14:paraId="1E3A628F" w14:textId="77777777" w:rsidR="0025685F" w:rsidRDefault="00F336CE" w:rsidP="00C32884">
            <w:pPr>
              <w:ind w:right="-57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г.Минск</w:t>
            </w:r>
            <w:proofErr w:type="spellEnd"/>
            <w:r>
              <w:rPr>
                <w:sz w:val="18"/>
                <w:szCs w:val="18"/>
              </w:rPr>
              <w:t>, пр-т Партизанский, 150, Отдел главного метролога, РМП №3.</w:t>
            </w:r>
          </w:p>
          <w:p w14:paraId="681A689C" w14:textId="5F9292DA" w:rsidR="00F336CE" w:rsidRPr="00F336CE" w:rsidRDefault="00F336CE" w:rsidP="00C32884">
            <w:pPr>
              <w:ind w:right="-57"/>
              <w:rPr>
                <w:color w:val="0000FF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тел. +375290274-1478</w:t>
            </w:r>
          </w:p>
        </w:tc>
      </w:tr>
    </w:tbl>
    <w:p w14:paraId="47A0EB5D" w14:textId="77777777" w:rsidR="00EA3001" w:rsidRDefault="00EA3001" w:rsidP="006C0B77">
      <w:pPr>
        <w:ind w:firstLine="709"/>
        <w:jc w:val="both"/>
      </w:pPr>
    </w:p>
    <w:p w14:paraId="3CE4116D" w14:textId="77777777" w:rsidR="00592F7C" w:rsidRDefault="00A65474" w:rsidP="00A65474">
      <w:pPr>
        <w:jc w:val="center"/>
        <w:rPr>
          <w:i/>
        </w:rPr>
      </w:pPr>
      <w:r>
        <w:t>Протокол №</w:t>
      </w:r>
      <w:r w:rsidR="00C32884">
        <w:t xml:space="preserve"> </w:t>
      </w:r>
      <w:bookmarkStart w:id="0" w:name="Номер_протокола"/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protocol_number</w:t>
      </w:r>
      <w:proofErr w:type="spellEnd"/>
      <w:r w:rsidR="00592F7C" w:rsidRPr="00592F7C">
        <w:rPr>
          <w:b/>
          <w:bCs/>
          <w:i/>
        </w:rPr>
        <w:t>}</w:t>
      </w:r>
      <w:bookmarkEnd w:id="0"/>
    </w:p>
    <w:p w14:paraId="554AFBA0" w14:textId="77777777" w:rsidR="00592F7C" w:rsidRPr="00592F7C" w:rsidRDefault="00A65474" w:rsidP="00A65474">
      <w:pPr>
        <w:jc w:val="center"/>
        <w:rPr>
          <w:b/>
          <w:bCs/>
          <w:i/>
        </w:rPr>
      </w:pPr>
      <w:r w:rsidRPr="00DF5629">
        <w:t xml:space="preserve">  </w:t>
      </w:r>
      <w:r w:rsidRPr="00450DD7">
        <w:t xml:space="preserve">от </w:t>
      </w:r>
      <w:bookmarkStart w:id="1" w:name="Дата_поверки"/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protocol_date</w:t>
      </w:r>
      <w:proofErr w:type="spellEnd"/>
      <w:r w:rsidR="00592F7C" w:rsidRPr="00592F7C">
        <w:rPr>
          <w:b/>
          <w:bCs/>
          <w:i/>
        </w:rPr>
        <w:t>}</w:t>
      </w:r>
      <w:bookmarkEnd w:id="1"/>
    </w:p>
    <w:p w14:paraId="017BCB3C" w14:textId="5C34165E" w:rsidR="00A65474" w:rsidRPr="00DF5629" w:rsidRDefault="00A65474" w:rsidP="00A65474">
      <w:pPr>
        <w:jc w:val="center"/>
      </w:pPr>
      <w:r w:rsidRPr="00DF5629">
        <w:t xml:space="preserve">поверки </w:t>
      </w:r>
      <w:r w:rsidR="00DB1421">
        <w:t xml:space="preserve">прибора </w:t>
      </w:r>
      <w:proofErr w:type="gramStart"/>
      <w:r w:rsidR="00DB1421">
        <w:t>давления</w:t>
      </w:r>
      <w:proofErr w:type="gramEnd"/>
      <w:r w:rsidR="00DB1421">
        <w:t xml:space="preserve"> поступившего из «заполняется место эксплуатации»</w:t>
      </w:r>
    </w:p>
    <w:p w14:paraId="05306317" w14:textId="53852CAB" w:rsidR="00A65474" w:rsidRPr="00592F7C" w:rsidRDefault="00A65474" w:rsidP="00A65474">
      <w:pPr>
        <w:jc w:val="center"/>
        <w:rPr>
          <w:b/>
          <w:bCs/>
          <w:u w:val="single"/>
          <w:lang w:val="en-US"/>
        </w:rPr>
      </w:pPr>
      <w:r w:rsidRPr="00DF5629">
        <w:t>Тип</w:t>
      </w:r>
      <w:r w:rsidRPr="00592F7C">
        <w:rPr>
          <w:lang w:val="en-US"/>
        </w:rPr>
        <w:t xml:space="preserve"> </w:t>
      </w:r>
      <w:bookmarkStart w:id="2" w:name="Тип_прибора"/>
      <w:r w:rsidR="00592F7C" w:rsidRPr="00592F7C">
        <w:rPr>
          <w:b/>
          <w:bCs/>
          <w:i/>
          <w:lang w:val="en-US"/>
        </w:rPr>
        <w:t>{</w:t>
      </w:r>
      <w:proofErr w:type="spellStart"/>
      <w:r w:rsidR="00592F7C" w:rsidRPr="00592F7C">
        <w:rPr>
          <w:b/>
          <w:bCs/>
          <w:i/>
          <w:lang w:val="en-US"/>
        </w:rPr>
        <w:t>device_</w:t>
      </w:r>
      <w:proofErr w:type="gramStart"/>
      <w:r w:rsidR="00592F7C" w:rsidRPr="00592F7C">
        <w:rPr>
          <w:b/>
          <w:bCs/>
          <w:i/>
          <w:lang w:val="en-US"/>
        </w:rPr>
        <w:t>type</w:t>
      </w:r>
      <w:proofErr w:type="spellEnd"/>
      <w:r w:rsidR="00592F7C" w:rsidRPr="00592F7C">
        <w:rPr>
          <w:b/>
          <w:bCs/>
          <w:i/>
          <w:lang w:val="en-US"/>
        </w:rPr>
        <w:t>}</w:t>
      </w:r>
      <w:r w:rsidR="00592F7C" w:rsidRPr="00592F7C">
        <w:rPr>
          <w:i/>
          <w:lang w:val="en-US"/>
        </w:rPr>
        <w:t xml:space="preserve"> </w:t>
      </w:r>
      <w:bookmarkEnd w:id="2"/>
      <w:r w:rsidR="00ED5A9F" w:rsidRPr="00ED5A9F">
        <w:rPr>
          <w:i/>
          <w:lang w:val="en-US"/>
        </w:rPr>
        <w:t xml:space="preserve"> </w:t>
      </w:r>
      <w:r w:rsidRPr="00592F7C">
        <w:rPr>
          <w:lang w:val="en-US"/>
        </w:rPr>
        <w:t>№</w:t>
      </w:r>
      <w:proofErr w:type="gramEnd"/>
      <w:r w:rsidR="00ED5A9F" w:rsidRPr="00ED5A9F">
        <w:rPr>
          <w:lang w:val="en-US"/>
        </w:rPr>
        <w:t xml:space="preserve"> </w:t>
      </w:r>
      <w:r w:rsidR="006F1B74" w:rsidRPr="00592F7C">
        <w:rPr>
          <w:lang w:val="en-US"/>
        </w:rPr>
        <w:t xml:space="preserve"> </w:t>
      </w:r>
      <w:bookmarkStart w:id="3" w:name="Серийный_номер"/>
      <w:r w:rsidR="00592F7C" w:rsidRPr="00592F7C">
        <w:rPr>
          <w:b/>
          <w:bCs/>
          <w:i/>
          <w:lang w:val="en-US"/>
        </w:rPr>
        <w:t>{</w:t>
      </w:r>
      <w:proofErr w:type="spellStart"/>
      <w:r w:rsidR="00592F7C" w:rsidRPr="00592F7C">
        <w:rPr>
          <w:b/>
          <w:bCs/>
          <w:i/>
          <w:lang w:val="en-US"/>
        </w:rPr>
        <w:t>serial_number</w:t>
      </w:r>
      <w:proofErr w:type="spellEnd"/>
      <w:r w:rsidR="00592F7C" w:rsidRPr="00592F7C">
        <w:rPr>
          <w:b/>
          <w:bCs/>
          <w:i/>
          <w:lang w:val="en-US"/>
        </w:rPr>
        <w:t>}</w:t>
      </w:r>
      <w:bookmarkEnd w:id="3"/>
    </w:p>
    <w:p w14:paraId="2C5615DE" w14:textId="1B46C1C8" w:rsidR="00A65474" w:rsidRPr="00ED5A9F" w:rsidRDefault="00F336CE" w:rsidP="00A65474">
      <w:pPr>
        <w:jc w:val="both"/>
        <w:rPr>
          <w:lang w:val="en-US"/>
        </w:rPr>
      </w:pPr>
      <w:r w:rsidRPr="008774AB">
        <w:rPr>
          <w:highlight w:val="yellow"/>
        </w:rPr>
        <w:t>Характе</w:t>
      </w:r>
      <w:r>
        <w:t>ристики</w:t>
      </w:r>
      <w:r w:rsidRPr="00ED5A9F">
        <w:rPr>
          <w:lang w:val="en-US"/>
        </w:rPr>
        <w:t xml:space="preserve"> </w:t>
      </w:r>
      <w:proofErr w:type="spellStart"/>
      <w:r>
        <w:t>порого</w:t>
      </w:r>
      <w:proofErr w:type="spellEnd"/>
      <w:r w:rsidRPr="00ED5A9F">
        <w:rPr>
          <w:lang w:val="en-US"/>
        </w:rPr>
        <w:t xml:space="preserve"> </w:t>
      </w:r>
      <w:r>
        <w:t>СИ</w:t>
      </w:r>
      <w:r w:rsidR="00A65474" w:rsidRPr="00ED5A9F">
        <w:rPr>
          <w:lang w:val="en-US"/>
        </w:rPr>
        <w:t xml:space="preserve">: </w:t>
      </w:r>
      <w:r w:rsidR="00CE4B77" w:rsidRPr="00CE4B77">
        <w:rPr>
          <w:i/>
        </w:rPr>
        <w:t>диапазон</w:t>
      </w:r>
      <w:r w:rsidR="00CE4B77" w:rsidRPr="00ED5A9F">
        <w:rPr>
          <w:i/>
          <w:lang w:val="en-US"/>
        </w:rPr>
        <w:t xml:space="preserve"> </w:t>
      </w:r>
      <w:r w:rsidR="00CE4B77" w:rsidRPr="00CE4B77">
        <w:rPr>
          <w:i/>
        </w:rPr>
        <w:t>от</w:t>
      </w:r>
      <w:r w:rsidR="00CE4B77" w:rsidRPr="00ED5A9F">
        <w:rPr>
          <w:b/>
          <w:bCs/>
          <w:i/>
          <w:lang w:val="en-US"/>
        </w:rPr>
        <w:t xml:space="preserve"> </w:t>
      </w:r>
      <w:bookmarkStart w:id="4" w:name="Минимальное_давление"/>
      <w:r w:rsidR="00CE4B77" w:rsidRPr="0041366F">
        <w:rPr>
          <w:b/>
          <w:bCs/>
          <w:i/>
          <w:lang w:val="en-US"/>
        </w:rPr>
        <w:t>{</w:t>
      </w:r>
      <w:proofErr w:type="spellStart"/>
      <w:r w:rsidR="00CE4B77" w:rsidRPr="0041366F">
        <w:rPr>
          <w:b/>
          <w:bCs/>
          <w:i/>
          <w:lang w:val="en-US"/>
        </w:rPr>
        <w:t>scale_min</w:t>
      </w:r>
      <w:proofErr w:type="spellEnd"/>
      <w:r w:rsidR="00CE4B77" w:rsidRPr="0041366F">
        <w:rPr>
          <w:b/>
          <w:bCs/>
          <w:i/>
          <w:lang w:val="en-US"/>
        </w:rPr>
        <w:t>}</w:t>
      </w:r>
      <w:bookmarkEnd w:id="4"/>
      <w:r w:rsidR="00CE4B77" w:rsidRPr="0041366F">
        <w:rPr>
          <w:b/>
          <w:bCs/>
          <w:i/>
          <w:lang w:val="en-US"/>
        </w:rPr>
        <w:t xml:space="preserve"> </w:t>
      </w:r>
      <w:r w:rsidR="00CE4B77" w:rsidRPr="00CE4B77">
        <w:rPr>
          <w:i/>
        </w:rPr>
        <w:t>до</w:t>
      </w:r>
      <w:r w:rsidR="00CE4B77" w:rsidRPr="00ED5A9F">
        <w:rPr>
          <w:b/>
          <w:bCs/>
          <w:i/>
          <w:lang w:val="en-US"/>
        </w:rPr>
        <w:t xml:space="preserve"> </w:t>
      </w:r>
      <w:bookmarkStart w:id="5" w:name="Максимальное_давление"/>
      <w:r w:rsidR="00CE4B77" w:rsidRPr="00ED5A9F">
        <w:rPr>
          <w:b/>
          <w:bCs/>
          <w:i/>
          <w:lang w:val="en-US"/>
        </w:rPr>
        <w:t>{</w:t>
      </w:r>
      <w:proofErr w:type="spellStart"/>
      <w:r w:rsidR="00CE4B77" w:rsidRPr="0041366F">
        <w:rPr>
          <w:b/>
          <w:bCs/>
          <w:i/>
          <w:lang w:val="en-US"/>
        </w:rPr>
        <w:t>scale</w:t>
      </w:r>
      <w:r w:rsidR="00CE4B77" w:rsidRPr="00ED5A9F">
        <w:rPr>
          <w:b/>
          <w:bCs/>
          <w:i/>
          <w:lang w:val="en-US"/>
        </w:rPr>
        <w:t>_</w:t>
      </w:r>
      <w:r w:rsidR="00CE4B77" w:rsidRPr="0041366F">
        <w:rPr>
          <w:b/>
          <w:bCs/>
          <w:i/>
          <w:lang w:val="en-US"/>
        </w:rPr>
        <w:t>max</w:t>
      </w:r>
      <w:proofErr w:type="spellEnd"/>
      <w:r w:rsidR="00CE4B77" w:rsidRPr="00ED5A9F">
        <w:rPr>
          <w:b/>
          <w:bCs/>
          <w:i/>
          <w:lang w:val="en-US"/>
        </w:rPr>
        <w:t>}</w:t>
      </w:r>
      <w:bookmarkEnd w:id="5"/>
      <w:r w:rsidR="00CE4B77" w:rsidRPr="00ED5A9F">
        <w:rPr>
          <w:b/>
          <w:bCs/>
          <w:i/>
          <w:lang w:val="en-US"/>
        </w:rPr>
        <w:t xml:space="preserve"> </w:t>
      </w:r>
      <w:r w:rsidR="00975DFE">
        <w:rPr>
          <w:b/>
          <w:bCs/>
          <w:i/>
          <w:lang w:val="en-US"/>
        </w:rPr>
        <w:fldChar w:fldCharType="begin"/>
      </w:r>
      <w:r w:rsidR="00975DFE">
        <w:rPr>
          <w:b/>
          <w:bCs/>
          <w:i/>
          <w:lang w:val="en-US"/>
        </w:rPr>
        <w:instrText xml:space="preserve"> REF Единица_измерения \h </w:instrText>
      </w:r>
      <w:r w:rsidR="00975DFE">
        <w:rPr>
          <w:b/>
          <w:bCs/>
          <w:i/>
          <w:lang w:val="en-US"/>
        </w:rPr>
      </w:r>
      <w:r w:rsidR="00975DFE">
        <w:rPr>
          <w:b/>
          <w:bCs/>
          <w:i/>
          <w:lang w:val="en-US"/>
        </w:rPr>
        <w:fldChar w:fldCharType="separate"/>
      </w:r>
      <w:r w:rsidR="00975DFE" w:rsidRPr="00ED5A9F">
        <w:rPr>
          <w:b/>
          <w:bCs/>
          <w:i/>
          <w:lang w:val="en-US"/>
        </w:rPr>
        <w:t>{</w:t>
      </w:r>
      <w:r w:rsidR="00975DFE" w:rsidRPr="0041366F">
        <w:rPr>
          <w:b/>
          <w:bCs/>
          <w:i/>
          <w:lang w:val="en-US"/>
        </w:rPr>
        <w:t>unit</w:t>
      </w:r>
      <w:r w:rsidR="00975DFE" w:rsidRPr="00ED5A9F">
        <w:rPr>
          <w:b/>
          <w:bCs/>
          <w:i/>
          <w:lang w:val="en-US"/>
        </w:rPr>
        <w:t>}</w:t>
      </w:r>
      <w:r w:rsidR="00975DFE">
        <w:rPr>
          <w:b/>
          <w:bCs/>
          <w:i/>
          <w:lang w:val="en-US"/>
        </w:rPr>
        <w:fldChar w:fldCharType="end"/>
      </w:r>
      <w:r w:rsidR="00CE4B77" w:rsidRPr="00ED5A9F">
        <w:rPr>
          <w:b/>
          <w:bCs/>
          <w:i/>
          <w:lang w:val="en-US"/>
        </w:rPr>
        <w:t xml:space="preserve">, </w:t>
      </w:r>
      <w:r w:rsidR="00CE4B77" w:rsidRPr="006037C9">
        <w:rPr>
          <w:i/>
        </w:rPr>
        <w:t>класс</w:t>
      </w:r>
      <w:r w:rsidR="00CE4B77" w:rsidRPr="00ED5A9F">
        <w:rPr>
          <w:i/>
          <w:lang w:val="en-US"/>
        </w:rPr>
        <w:t xml:space="preserve"> </w:t>
      </w:r>
      <w:r w:rsidR="00CE4B77" w:rsidRPr="006037C9">
        <w:rPr>
          <w:i/>
        </w:rPr>
        <w:t>точности</w:t>
      </w:r>
      <w:r w:rsidR="00CE4B77" w:rsidRPr="00ED5A9F">
        <w:rPr>
          <w:b/>
          <w:bCs/>
          <w:i/>
          <w:lang w:val="en-US"/>
        </w:rPr>
        <w:t xml:space="preserve"> </w:t>
      </w:r>
      <w:bookmarkStart w:id="6" w:name="Класс_точности"/>
      <w:r w:rsidR="006037C9" w:rsidRPr="00ED5A9F">
        <w:rPr>
          <w:b/>
          <w:bCs/>
          <w:i/>
          <w:lang w:val="en-US"/>
        </w:rPr>
        <w:t>{</w:t>
      </w:r>
      <w:proofErr w:type="spellStart"/>
      <w:r w:rsidR="006037C9" w:rsidRPr="0041366F">
        <w:rPr>
          <w:b/>
          <w:bCs/>
          <w:i/>
          <w:lang w:val="en-US"/>
        </w:rPr>
        <w:t>accuracy</w:t>
      </w:r>
      <w:r w:rsidR="006037C9" w:rsidRPr="00ED5A9F">
        <w:rPr>
          <w:b/>
          <w:bCs/>
          <w:i/>
          <w:lang w:val="en-US"/>
        </w:rPr>
        <w:t>_</w:t>
      </w:r>
      <w:r w:rsidR="006037C9" w:rsidRPr="0041366F">
        <w:rPr>
          <w:b/>
          <w:bCs/>
          <w:i/>
          <w:lang w:val="en-US"/>
        </w:rPr>
        <w:t>class</w:t>
      </w:r>
      <w:proofErr w:type="spellEnd"/>
      <w:r w:rsidR="006037C9" w:rsidRPr="00ED5A9F">
        <w:rPr>
          <w:b/>
          <w:bCs/>
          <w:i/>
          <w:lang w:val="en-US"/>
        </w:rPr>
        <w:t>}</w:t>
      </w:r>
      <w:bookmarkEnd w:id="6"/>
      <w:r w:rsidR="00CE4B77" w:rsidRPr="00ED5A9F">
        <w:rPr>
          <w:b/>
          <w:bCs/>
          <w:i/>
          <w:lang w:val="en-US"/>
        </w:rPr>
        <w:t xml:space="preserve">, </w:t>
      </w:r>
      <w:r w:rsidR="00CE4B77" w:rsidRPr="006037C9">
        <w:rPr>
          <w:i/>
        </w:rPr>
        <w:t>единицы</w:t>
      </w:r>
      <w:r w:rsidR="00CE4B77" w:rsidRPr="00ED5A9F">
        <w:rPr>
          <w:i/>
          <w:lang w:val="en-US"/>
        </w:rPr>
        <w:t xml:space="preserve"> </w:t>
      </w:r>
      <w:r w:rsidR="00CE4B77" w:rsidRPr="006037C9">
        <w:rPr>
          <w:i/>
        </w:rPr>
        <w:t>измерения</w:t>
      </w:r>
      <w:r w:rsidR="00CE4B77" w:rsidRPr="00ED5A9F">
        <w:rPr>
          <w:b/>
          <w:bCs/>
          <w:i/>
          <w:lang w:val="en-US"/>
        </w:rPr>
        <w:t xml:space="preserve"> </w:t>
      </w:r>
      <w:bookmarkStart w:id="7" w:name="Единица_измерения"/>
      <w:r w:rsidR="006037C9" w:rsidRPr="00ED5A9F">
        <w:rPr>
          <w:b/>
          <w:bCs/>
          <w:i/>
          <w:lang w:val="en-US"/>
        </w:rPr>
        <w:t>{</w:t>
      </w:r>
      <w:r w:rsidR="006037C9" w:rsidRPr="0041366F">
        <w:rPr>
          <w:b/>
          <w:bCs/>
          <w:i/>
          <w:lang w:val="en-US"/>
        </w:rPr>
        <w:t>unit</w:t>
      </w:r>
      <w:r w:rsidR="006037C9" w:rsidRPr="00ED5A9F">
        <w:rPr>
          <w:b/>
          <w:bCs/>
          <w:i/>
          <w:lang w:val="en-US"/>
        </w:rPr>
        <w:t>}</w:t>
      </w:r>
      <w:bookmarkEnd w:id="7"/>
      <w:r w:rsidR="00CE4B77" w:rsidRPr="00ED5A9F">
        <w:rPr>
          <w:b/>
          <w:bCs/>
          <w:i/>
          <w:lang w:val="en-US"/>
        </w:rPr>
        <w:t xml:space="preserve">, </w:t>
      </w:r>
      <w:r w:rsidR="00CE4B77" w:rsidRPr="001A18C0">
        <w:rPr>
          <w:i/>
        </w:rPr>
        <w:t>цена</w:t>
      </w:r>
      <w:r w:rsidR="00CE4B77" w:rsidRPr="00ED5A9F">
        <w:rPr>
          <w:i/>
          <w:lang w:val="en-US"/>
        </w:rPr>
        <w:t xml:space="preserve"> </w:t>
      </w:r>
      <w:r w:rsidR="00CE4B77" w:rsidRPr="001A18C0">
        <w:rPr>
          <w:i/>
        </w:rPr>
        <w:t>деления</w:t>
      </w:r>
      <w:r w:rsidR="00CE4B77" w:rsidRPr="00ED5A9F">
        <w:rPr>
          <w:i/>
          <w:lang w:val="en-US"/>
        </w:rPr>
        <w:t xml:space="preserve"> </w:t>
      </w:r>
      <w:r w:rsidR="00CE4B77" w:rsidRPr="001A18C0">
        <w:rPr>
          <w:i/>
        </w:rPr>
        <w:t>шкалы</w:t>
      </w:r>
      <w:r w:rsidR="00CE4B77" w:rsidRPr="00ED5A9F">
        <w:rPr>
          <w:b/>
          <w:bCs/>
          <w:i/>
          <w:lang w:val="en-US"/>
        </w:rPr>
        <w:t xml:space="preserve"> </w:t>
      </w:r>
      <w:bookmarkStart w:id="8" w:name="Цена_деления"/>
      <w:r w:rsidR="006037C9" w:rsidRPr="00ED5A9F">
        <w:rPr>
          <w:b/>
          <w:bCs/>
          <w:i/>
          <w:lang w:val="en-US"/>
        </w:rPr>
        <w:t>{</w:t>
      </w:r>
      <w:r w:rsidR="006037C9" w:rsidRPr="0041366F">
        <w:rPr>
          <w:b/>
          <w:bCs/>
          <w:i/>
          <w:lang w:val="en-US"/>
        </w:rPr>
        <w:t>division</w:t>
      </w:r>
      <w:r w:rsidR="006037C9" w:rsidRPr="00ED5A9F">
        <w:rPr>
          <w:b/>
          <w:bCs/>
          <w:i/>
          <w:lang w:val="en-US"/>
        </w:rPr>
        <w:t xml:space="preserve">} </w:t>
      </w:r>
      <w:bookmarkEnd w:id="8"/>
      <w:r w:rsidR="00ED5A9F" w:rsidRPr="00ED5A9F">
        <w:rPr>
          <w:b/>
          <w:bCs/>
          <w:i/>
          <w:lang w:val="en-US"/>
        </w:rPr>
        <w:t xml:space="preserve"> </w:t>
      </w:r>
      <w:r w:rsidR="00AE692F">
        <w:rPr>
          <w:b/>
          <w:bCs/>
          <w:i/>
        </w:rPr>
        <w:fldChar w:fldCharType="begin"/>
      </w:r>
      <w:r w:rsidR="00AE692F">
        <w:rPr>
          <w:b/>
          <w:bCs/>
          <w:i/>
          <w:lang w:val="en-US"/>
        </w:rPr>
        <w:instrText xml:space="preserve"> REF Единица_измерения \h </w:instrText>
      </w:r>
      <w:r w:rsidR="00AE692F">
        <w:rPr>
          <w:b/>
          <w:bCs/>
          <w:i/>
        </w:rPr>
      </w:r>
      <w:r w:rsidR="00AE692F">
        <w:rPr>
          <w:b/>
          <w:bCs/>
          <w:i/>
        </w:rPr>
        <w:fldChar w:fldCharType="separate"/>
      </w:r>
      <w:r w:rsidR="00AE692F" w:rsidRPr="00ED5A9F">
        <w:rPr>
          <w:b/>
          <w:bCs/>
          <w:i/>
          <w:lang w:val="en-US"/>
        </w:rPr>
        <w:t>{</w:t>
      </w:r>
      <w:r w:rsidR="00AE692F" w:rsidRPr="0041366F">
        <w:rPr>
          <w:b/>
          <w:bCs/>
          <w:i/>
          <w:lang w:val="en-US"/>
        </w:rPr>
        <w:t>unit</w:t>
      </w:r>
      <w:r w:rsidR="00AE692F" w:rsidRPr="00ED5A9F">
        <w:rPr>
          <w:b/>
          <w:bCs/>
          <w:i/>
          <w:lang w:val="en-US"/>
        </w:rPr>
        <w:t>}</w:t>
      </w:r>
      <w:r w:rsidR="00AE692F">
        <w:rPr>
          <w:b/>
          <w:bCs/>
          <w:i/>
        </w:rPr>
        <w:fldChar w:fldCharType="end"/>
      </w:r>
      <w:r w:rsidR="00CE4B77" w:rsidRPr="00ED5A9F">
        <w:rPr>
          <w:i/>
          <w:lang w:val="en-US"/>
        </w:rPr>
        <w:t>.</w:t>
      </w:r>
    </w:p>
    <w:p w14:paraId="2CEA30EB" w14:textId="382B27E1" w:rsidR="00C32884" w:rsidRDefault="00A65474" w:rsidP="00C32884">
      <w:pPr>
        <w:jc w:val="both"/>
        <w:rPr>
          <w:i/>
        </w:rPr>
      </w:pPr>
      <w:r w:rsidRPr="00DF5629">
        <w:t>Пределы допускаемой по</w:t>
      </w:r>
      <w:r>
        <w:t>грешности:</w:t>
      </w:r>
      <w:r w:rsidRPr="0099054F">
        <w:t xml:space="preserve"> </w:t>
      </w:r>
      <w:bookmarkStart w:id="9" w:name="Допустимая_погрешность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permissible_error</w:t>
      </w:r>
      <w:proofErr w:type="spellEnd"/>
      <w:r w:rsidR="006037C9" w:rsidRPr="006037C9">
        <w:rPr>
          <w:b/>
          <w:bCs/>
          <w:i/>
        </w:rPr>
        <w:t>}</w:t>
      </w:r>
      <w:bookmarkEnd w:id="9"/>
    </w:p>
    <w:p w14:paraId="56CA076C" w14:textId="2A811F09" w:rsidR="00A65474" w:rsidRDefault="00C32884" w:rsidP="00C32884">
      <w:pPr>
        <w:jc w:val="both"/>
      </w:pPr>
      <w:r>
        <w:t>Место эксплуатации</w:t>
      </w:r>
      <w:r w:rsidR="00A65474" w:rsidRPr="00DF5629">
        <w:t xml:space="preserve">: </w:t>
      </w:r>
      <w:bookmarkStart w:id="10" w:name="Место_эксплуатации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location</w:t>
      </w:r>
      <w:proofErr w:type="spellEnd"/>
      <w:r w:rsidR="006037C9" w:rsidRPr="006037C9">
        <w:rPr>
          <w:b/>
          <w:bCs/>
          <w:i/>
        </w:rPr>
        <w:t>}</w:t>
      </w:r>
      <w:bookmarkEnd w:id="10"/>
    </w:p>
    <w:p w14:paraId="4E6CBF7C" w14:textId="77777777" w:rsidR="00A65474" w:rsidRPr="00DF5629" w:rsidRDefault="00A65474" w:rsidP="00A65474">
      <w:r w:rsidRPr="00DF5629">
        <w:t>Поверка проводится в соответствии с: СТБ 8056-2015</w:t>
      </w:r>
    </w:p>
    <w:p w14:paraId="3F1AFAC9" w14:textId="6238CC82" w:rsidR="006F1B74" w:rsidRPr="008140CD" w:rsidRDefault="00A65474" w:rsidP="00A65474">
      <w:pPr>
        <w:jc w:val="both"/>
      </w:pPr>
      <w:r w:rsidRPr="00816CBD">
        <w:t xml:space="preserve">Эталонные и вспомогательные средства измерений: </w:t>
      </w:r>
      <w:bookmarkStart w:id="11" w:name="Эталонные_средства"/>
      <w:r w:rsidR="008140CD" w:rsidRPr="006037C9">
        <w:rPr>
          <w:b/>
          <w:bCs/>
          <w:i/>
        </w:rPr>
        <w:t>{</w:t>
      </w:r>
      <w:proofErr w:type="spellStart"/>
      <w:r w:rsidR="008140CD">
        <w:rPr>
          <w:b/>
          <w:bCs/>
          <w:i/>
          <w:lang w:val="en-US"/>
        </w:rPr>
        <w:t>standart</w:t>
      </w:r>
      <w:proofErr w:type="spellEnd"/>
      <w:r w:rsidR="008140CD" w:rsidRPr="006037C9">
        <w:rPr>
          <w:b/>
          <w:bCs/>
          <w:i/>
        </w:rPr>
        <w:t>}</w:t>
      </w:r>
      <w:bookmarkEnd w:id="11"/>
    </w:p>
    <w:p w14:paraId="7DB19EDE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Условия поверки:</w:t>
      </w:r>
    </w:p>
    <w:p w14:paraId="22289580" w14:textId="01C95DF5" w:rsidR="00A65474" w:rsidRPr="00DF5629" w:rsidRDefault="00A65474" w:rsidP="00A65474">
      <w:r w:rsidRPr="00DF5629">
        <w:t xml:space="preserve">Температура окружающего воздуха </w:t>
      </w:r>
      <w:proofErr w:type="gramStart"/>
      <w:r w:rsidRPr="00DF5629">
        <w:t xml:space="preserve">  </w:t>
      </w:r>
      <w:r>
        <w:t xml:space="preserve"> </w:t>
      </w:r>
      <w:bookmarkStart w:id="12" w:name="Температура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temperature</w:t>
      </w:r>
      <w:proofErr w:type="spellEnd"/>
      <w:r w:rsidR="006037C9" w:rsidRPr="006037C9">
        <w:rPr>
          <w:b/>
          <w:bCs/>
          <w:i/>
        </w:rPr>
        <w:t>}</w:t>
      </w:r>
      <w:r>
        <w:t xml:space="preserve"> </w:t>
      </w:r>
      <w:bookmarkEnd w:id="12"/>
      <w:r w:rsidR="008140CD" w:rsidRPr="003979BC">
        <w:t xml:space="preserve"> </w:t>
      </w:r>
      <w:r w:rsidRPr="00DF5629">
        <w:t>°</w:t>
      </w:r>
      <w:proofErr w:type="gramEnd"/>
      <w:r w:rsidRPr="00DF5629">
        <w:t>С</w:t>
      </w:r>
    </w:p>
    <w:p w14:paraId="09FC03E1" w14:textId="1C0187F4" w:rsidR="00A65474" w:rsidRPr="00DF5629" w:rsidRDefault="00A65474" w:rsidP="00A65474">
      <w:r w:rsidRPr="00DF5629">
        <w:t xml:space="preserve">Относительная влажность воздуха   </w:t>
      </w:r>
      <w:proofErr w:type="gramStart"/>
      <w:r w:rsidRPr="00DF5629">
        <w:t xml:space="preserve">   </w:t>
      </w:r>
      <w:bookmarkStart w:id="13" w:name="Влажность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humidity</w:t>
      </w:r>
      <w:proofErr w:type="spellEnd"/>
      <w:r w:rsidR="006037C9" w:rsidRPr="006037C9">
        <w:rPr>
          <w:b/>
          <w:bCs/>
          <w:i/>
        </w:rPr>
        <w:t>}</w:t>
      </w:r>
      <w:r w:rsidR="006F1B74">
        <w:t xml:space="preserve"> </w:t>
      </w:r>
      <w:bookmarkEnd w:id="13"/>
      <w:r w:rsidR="008140CD" w:rsidRPr="003979BC">
        <w:t xml:space="preserve"> </w:t>
      </w:r>
      <w:r w:rsidRPr="00DF5629">
        <w:t>%</w:t>
      </w:r>
      <w:proofErr w:type="gramEnd"/>
    </w:p>
    <w:p w14:paraId="242D80F1" w14:textId="77777777" w:rsidR="00A65474" w:rsidRPr="00DF5629" w:rsidRDefault="00A65474" w:rsidP="00A65474">
      <w:pPr>
        <w:rPr>
          <w:b/>
        </w:rPr>
      </w:pPr>
      <w:r w:rsidRPr="00DF5629">
        <w:rPr>
          <w:b/>
        </w:rPr>
        <w:t>Результаты поверки:</w:t>
      </w:r>
    </w:p>
    <w:p w14:paraId="00B86BDB" w14:textId="44BC6459" w:rsidR="00A65474" w:rsidRPr="00DF5629" w:rsidRDefault="00A65474" w:rsidP="00A65474">
      <w:pPr>
        <w:rPr>
          <w:vertAlign w:val="superscript"/>
        </w:rPr>
      </w:pPr>
      <w:r w:rsidRPr="00DF5629">
        <w:t xml:space="preserve">1 Внешний осмотр: </w:t>
      </w:r>
      <w:bookmarkStart w:id="14" w:name="Результат_внешнего_осмотра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visual_inspection</w:t>
      </w:r>
      <w:proofErr w:type="spellEnd"/>
      <w:r w:rsidR="006037C9" w:rsidRPr="006037C9">
        <w:rPr>
          <w:b/>
          <w:bCs/>
          <w:i/>
        </w:rPr>
        <w:t>}</w:t>
      </w:r>
      <w:bookmarkEnd w:id="14"/>
      <w:r w:rsidR="006037C9">
        <w:rPr>
          <w:i/>
        </w:rPr>
        <w:t xml:space="preserve"> </w:t>
      </w:r>
      <w:r w:rsidRPr="00C32884">
        <w:rPr>
          <w:i/>
        </w:rPr>
        <w:t>СТБ 8056-2015</w:t>
      </w:r>
      <w:r w:rsidRPr="00DF5629">
        <w:rPr>
          <w:vertAlign w:val="superscript"/>
        </w:rPr>
        <w:t xml:space="preserve"> </w:t>
      </w:r>
    </w:p>
    <w:p w14:paraId="3E0E5CEB" w14:textId="7E5BD5D6" w:rsidR="00A65474" w:rsidRPr="008774AB" w:rsidRDefault="00A65474" w:rsidP="00A65474">
      <w:pPr>
        <w:rPr>
          <w:u w:val="single"/>
        </w:rPr>
      </w:pPr>
      <w:r w:rsidRPr="00DF5629">
        <w:t xml:space="preserve">2 Опробование: </w:t>
      </w:r>
      <w:bookmarkStart w:id="15" w:name="Результат_опробования"/>
      <w:r w:rsidR="006037C9" w:rsidRPr="006037C9">
        <w:rPr>
          <w:b/>
          <w:bCs/>
          <w:i/>
        </w:rPr>
        <w:t>{</w:t>
      </w:r>
      <w:proofErr w:type="spellStart"/>
      <w:r w:rsidR="006037C9" w:rsidRPr="006037C9">
        <w:rPr>
          <w:b/>
          <w:bCs/>
          <w:i/>
        </w:rPr>
        <w:t>trial_</w:t>
      </w:r>
      <w:proofErr w:type="gramStart"/>
      <w:r w:rsidR="006037C9" w:rsidRPr="006037C9">
        <w:rPr>
          <w:b/>
          <w:bCs/>
          <w:i/>
        </w:rPr>
        <w:t>run</w:t>
      </w:r>
      <w:proofErr w:type="spellEnd"/>
      <w:r w:rsidR="006037C9" w:rsidRPr="006037C9">
        <w:rPr>
          <w:b/>
          <w:bCs/>
          <w:i/>
        </w:rPr>
        <w:t>}</w:t>
      </w:r>
      <w:r w:rsidR="006037C9">
        <w:rPr>
          <w:i/>
        </w:rPr>
        <w:t xml:space="preserve"> </w:t>
      </w:r>
      <w:bookmarkEnd w:id="15"/>
      <w:r w:rsidR="00ED5A9F">
        <w:rPr>
          <w:i/>
        </w:rPr>
        <w:t xml:space="preserve"> </w:t>
      </w:r>
      <w:r w:rsidRPr="00C32884">
        <w:rPr>
          <w:i/>
        </w:rPr>
        <w:t>СТБ</w:t>
      </w:r>
      <w:proofErr w:type="gramEnd"/>
      <w:r w:rsidRPr="00C32884">
        <w:rPr>
          <w:i/>
        </w:rPr>
        <w:t xml:space="preserve"> 8056-2015</w:t>
      </w:r>
    </w:p>
    <w:p w14:paraId="480F6B3A" w14:textId="329868F6" w:rsidR="00A65474" w:rsidRDefault="00A65474" w:rsidP="00A65474">
      <w:r w:rsidRPr="00DF5629">
        <w:t>3 Определение метрологических характеристик:</w:t>
      </w:r>
    </w:p>
    <w:p w14:paraId="1BFF76E4" w14:textId="77777777" w:rsidR="00C32884" w:rsidRPr="00DF5629" w:rsidRDefault="00C32884" w:rsidP="00A65474"/>
    <w:p w14:paraId="726D40B9" w14:textId="645AFF5F" w:rsidR="00A65474" w:rsidRPr="00316384" w:rsidRDefault="00A65474" w:rsidP="00A65474">
      <w:pPr>
        <w:rPr>
          <w:sz w:val="26"/>
          <w:szCs w:val="26"/>
        </w:rPr>
      </w:pPr>
      <w:r w:rsidRPr="00C32884">
        <w:rPr>
          <w:sz w:val="20"/>
        </w:rPr>
        <w:t>Таблица 1 Определение абсолютной погрешности и вариации показаний</w:t>
      </w:r>
      <w:r w:rsidR="00DD1BAB" w:rsidRPr="00DD1BAB">
        <w:rPr>
          <w:sz w:val="20"/>
        </w:rPr>
        <w:t xml:space="preserve"> </w:t>
      </w:r>
      <w:r w:rsidR="00DD1BAB">
        <w:rPr>
          <w:sz w:val="20"/>
        </w:rPr>
        <w:t>манометра</w:t>
      </w:r>
      <w:r w:rsidRPr="00C32884">
        <w:rPr>
          <w:sz w:val="20"/>
        </w:rPr>
        <w:t xml:space="preserve"> </w:t>
      </w:r>
      <w:bookmarkStart w:id="16" w:name="Сводная_таблица_измерений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560"/>
        <w:gridCol w:w="1559"/>
        <w:gridCol w:w="1559"/>
        <w:gridCol w:w="1447"/>
        <w:gridCol w:w="1417"/>
        <w:gridCol w:w="1276"/>
      </w:tblGrid>
      <w:tr w:rsidR="00C32884" w:rsidRPr="006F1B74" w14:paraId="430C7AA3" w14:textId="0B3A7BE6" w:rsidTr="00C32884">
        <w:trPr>
          <w:trHeight w:val="910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8F643" w14:textId="4D6FE375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Показание эталона</w:t>
            </w:r>
          </w:p>
          <w:p w14:paraId="5A9F65C7" w14:textId="0D060454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C32884">
              <w:rPr>
                <w:i/>
                <w:sz w:val="22"/>
              </w:rPr>
              <w:t>«заполняется»</w:t>
            </w:r>
            <w:r w:rsidRPr="00C32884">
              <w:rPr>
                <w:sz w:val="20"/>
              </w:rPr>
              <w:t xml:space="preserve">5 или 8 точек в зависимости от </w:t>
            </w:r>
            <w:proofErr w:type="spellStart"/>
            <w:r w:rsidRPr="00C32884">
              <w:rPr>
                <w:sz w:val="20"/>
              </w:rPr>
              <w:t>кл.т</w:t>
            </w:r>
            <w:proofErr w:type="spellEnd"/>
            <w:r w:rsidRPr="00C32884">
              <w:rPr>
                <w:sz w:val="20"/>
              </w:rPr>
              <w:t>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271F" w14:textId="144C1DB1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Показания манометра</w:t>
            </w:r>
            <w:r>
              <w:t xml:space="preserve">, </w:t>
            </w:r>
            <w:r w:rsidR="00AE692F">
              <w:fldChar w:fldCharType="begin"/>
            </w:r>
            <w:r w:rsidR="00AE692F">
              <w:instrText xml:space="preserve"> REF Единица_измерения \h </w:instrText>
            </w:r>
            <w:r w:rsidR="00AE692F">
              <w:fldChar w:fldCharType="separate"/>
            </w:r>
            <w:r w:rsidR="00AE692F" w:rsidRPr="00ED5A9F">
              <w:rPr>
                <w:b/>
                <w:bCs/>
                <w:i/>
                <w:lang w:val="en-US"/>
              </w:rPr>
              <w:t>{</w:t>
            </w:r>
            <w:r w:rsidR="00AE692F" w:rsidRPr="0041366F">
              <w:rPr>
                <w:b/>
                <w:bCs/>
                <w:i/>
                <w:lang w:val="en-US"/>
              </w:rPr>
              <w:t>unit</w:t>
            </w:r>
            <w:r w:rsidR="00AE692F" w:rsidRPr="00ED5A9F">
              <w:rPr>
                <w:b/>
                <w:bCs/>
                <w:i/>
                <w:lang w:val="en-US"/>
              </w:rPr>
              <w:t>}</w:t>
            </w:r>
            <w:r w:rsidR="00AE692F">
              <w:fldChar w:fldCharType="end"/>
            </w:r>
          </w:p>
        </w:tc>
        <w:tc>
          <w:tcPr>
            <w:tcW w:w="3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D482" w14:textId="706FB1CF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Абсолютная погрешность манометра, </w:t>
            </w:r>
            <w:r w:rsidR="00AE692F">
              <w:fldChar w:fldCharType="begin"/>
            </w:r>
            <w:r w:rsidR="00AE692F">
              <w:instrText xml:space="preserve"> REF Единица_измерения \h </w:instrText>
            </w:r>
            <w:r w:rsidR="00AE692F">
              <w:fldChar w:fldCharType="separate"/>
            </w:r>
            <w:r w:rsidR="00AE692F" w:rsidRPr="00ED5A9F">
              <w:rPr>
                <w:b/>
                <w:bCs/>
                <w:i/>
                <w:lang w:val="en-US"/>
              </w:rPr>
              <w:t>{</w:t>
            </w:r>
            <w:r w:rsidR="00AE692F" w:rsidRPr="0041366F">
              <w:rPr>
                <w:b/>
                <w:bCs/>
                <w:i/>
                <w:lang w:val="en-US"/>
              </w:rPr>
              <w:t>unit</w:t>
            </w:r>
            <w:r w:rsidR="00AE692F" w:rsidRPr="00ED5A9F">
              <w:rPr>
                <w:b/>
                <w:bCs/>
                <w:i/>
                <w:lang w:val="en-US"/>
              </w:rPr>
              <w:t>}</w:t>
            </w:r>
            <w:r w:rsidR="00AE692F">
              <w:fldChar w:fldCharType="end"/>
            </w:r>
            <w:r w:rsidRPr="006F1B74">
              <w:t xml:space="preserve"> </w:t>
            </w:r>
          </w:p>
          <w:p w14:paraId="19B46FFF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4B59" w14:textId="45D014FB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Вариация, </w:t>
            </w:r>
            <w:r w:rsidR="00AE692F">
              <w:fldChar w:fldCharType="begin"/>
            </w:r>
            <w:r w:rsidR="00AE692F">
              <w:instrText xml:space="preserve"> REF Единица_измерения \h </w:instrText>
            </w:r>
            <w:r w:rsidR="00AE692F">
              <w:fldChar w:fldCharType="separate"/>
            </w:r>
            <w:r w:rsidR="00AE692F" w:rsidRPr="00ED5A9F">
              <w:rPr>
                <w:b/>
                <w:bCs/>
                <w:i/>
                <w:lang w:val="en-US"/>
              </w:rPr>
              <w:t>{</w:t>
            </w:r>
            <w:r w:rsidR="00AE692F" w:rsidRPr="0041366F">
              <w:rPr>
                <w:b/>
                <w:bCs/>
                <w:i/>
                <w:lang w:val="en-US"/>
              </w:rPr>
              <w:t>unit</w:t>
            </w:r>
            <w:r w:rsidR="00AE692F" w:rsidRPr="00ED5A9F">
              <w:rPr>
                <w:b/>
                <w:bCs/>
                <w:i/>
                <w:lang w:val="en-US"/>
              </w:rPr>
              <w:t>}</w:t>
            </w:r>
            <w:r w:rsidR="00AE692F">
              <w:fldChar w:fldCharType="end"/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FEEC9" w14:textId="1BFC28F4" w:rsidR="00C32884" w:rsidRPr="006F1B74" w:rsidRDefault="00C32884" w:rsidP="006F1B74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Вариация,</w:t>
            </w:r>
            <w:r>
              <w:t xml:space="preserve"> %</w:t>
            </w:r>
          </w:p>
        </w:tc>
      </w:tr>
      <w:tr w:rsidR="00C32884" w:rsidRPr="006F1B74" w14:paraId="72FE8528" w14:textId="07074CE4" w:rsidTr="00C32884"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988DE" w14:textId="77777777" w:rsidR="00C32884" w:rsidRPr="006F1B74" w:rsidRDefault="00C32884" w:rsidP="003B47CE"/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9BB1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при повышении 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B67D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 xml:space="preserve">при </w:t>
            </w:r>
          </w:p>
          <w:p w14:paraId="6FD67D13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понижении</w:t>
            </w:r>
          </w:p>
          <w:p w14:paraId="12892D6D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  <w:r w:rsidRPr="006F1B74">
              <w:t>давления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7B40" w14:textId="77777777" w:rsidR="00C32884" w:rsidRPr="006F1B74" w:rsidRDefault="00C32884" w:rsidP="003B47CE">
            <w:pPr>
              <w:jc w:val="center"/>
            </w:pPr>
            <w:r w:rsidRPr="006F1B74">
              <w:t>при повышении давления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5191F" w14:textId="77777777" w:rsidR="00C32884" w:rsidRPr="006F1B74" w:rsidRDefault="00C32884" w:rsidP="003B47CE">
            <w:pPr>
              <w:jc w:val="center"/>
            </w:pPr>
            <w:r w:rsidRPr="006F1B74">
              <w:t xml:space="preserve">при </w:t>
            </w:r>
          </w:p>
          <w:p w14:paraId="0EC1900F" w14:textId="77777777" w:rsidR="00C32884" w:rsidRPr="006F1B74" w:rsidRDefault="00C32884" w:rsidP="003B47CE">
            <w:pPr>
              <w:jc w:val="center"/>
            </w:pPr>
            <w:r w:rsidRPr="006F1B74">
              <w:t>понижении</w:t>
            </w:r>
          </w:p>
          <w:p w14:paraId="32C0421A" w14:textId="77777777" w:rsidR="00C32884" w:rsidRPr="006F1B74" w:rsidRDefault="00C32884" w:rsidP="003B47CE">
            <w:pPr>
              <w:jc w:val="center"/>
            </w:pPr>
            <w:r w:rsidRPr="006F1B74">
              <w:t>давления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4B132" w14:textId="77777777" w:rsidR="00C32884" w:rsidRPr="006F1B74" w:rsidRDefault="00C32884" w:rsidP="003B47CE"/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75BC" w14:textId="77777777" w:rsidR="00C32884" w:rsidRPr="006F1B74" w:rsidRDefault="00C32884" w:rsidP="003B47CE"/>
        </w:tc>
      </w:tr>
      <w:tr w:rsidR="00C32884" w:rsidRPr="006F1B74" w14:paraId="329F3414" w14:textId="06C1BDD1" w:rsidTr="00C32884"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4000" w14:textId="3139990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0C34" w14:textId="09DAFD71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F651" w14:textId="73AB3346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4996" w14:textId="70FEA274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AFE6" w14:textId="617C1A02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CB12" w14:textId="64245920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A3C3" w14:textId="77777777" w:rsidR="00C32884" w:rsidRPr="006F1B74" w:rsidRDefault="00C32884" w:rsidP="003B47C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E8F1F6" w14:textId="77777777" w:rsidR="00A65474" w:rsidRPr="00316384" w:rsidRDefault="00A65474" w:rsidP="00A65474">
      <w:pPr>
        <w:rPr>
          <w:sz w:val="26"/>
          <w:szCs w:val="26"/>
        </w:rPr>
      </w:pPr>
    </w:p>
    <w:bookmarkEnd w:id="16"/>
    <w:p w14:paraId="27976DF1" w14:textId="6972E058" w:rsidR="00A65474" w:rsidRPr="0048319D" w:rsidRDefault="00A65474" w:rsidP="00A65474">
      <w:r w:rsidRPr="0048319D">
        <w:t xml:space="preserve">Наибольшая абсолютная </w:t>
      </w:r>
      <w:proofErr w:type="gramStart"/>
      <w:r w:rsidRPr="0048319D">
        <w:t xml:space="preserve">погрешность  </w:t>
      </w:r>
      <w:bookmarkStart w:id="17" w:name="Максимальная_погрешность"/>
      <w:r w:rsidR="00592F7C" w:rsidRPr="00592F7C">
        <w:rPr>
          <w:b/>
          <w:bCs/>
          <w:i/>
        </w:rPr>
        <w:t>{</w:t>
      </w:r>
      <w:proofErr w:type="spellStart"/>
      <w:proofErr w:type="gramEnd"/>
      <w:r w:rsidR="00592F7C" w:rsidRPr="00592F7C">
        <w:rPr>
          <w:b/>
          <w:bCs/>
          <w:i/>
        </w:rPr>
        <w:t>max_absolute_error</w:t>
      </w:r>
      <w:proofErr w:type="spellEnd"/>
      <w:r w:rsidR="00592F7C" w:rsidRPr="00592F7C">
        <w:rPr>
          <w:b/>
          <w:bCs/>
          <w:i/>
        </w:rPr>
        <w:t>}</w:t>
      </w:r>
      <w:bookmarkEnd w:id="17"/>
      <w:r w:rsidR="00C32884">
        <w:rPr>
          <w:i/>
        </w:rPr>
        <w:t xml:space="preserve"> </w:t>
      </w:r>
      <w:r w:rsidR="00BA6D67">
        <w:t>МПа</w:t>
      </w:r>
      <w:r w:rsidRPr="0048319D">
        <w:t>,</w:t>
      </w:r>
    </w:p>
    <w:p w14:paraId="77618EE3" w14:textId="1CED2F73" w:rsidR="00A65474" w:rsidRPr="0048319D" w:rsidRDefault="00A65474" w:rsidP="00A65474">
      <w:r w:rsidRPr="0048319D">
        <w:t xml:space="preserve">При допускаемой абсолютной погрешности  </w:t>
      </w:r>
      <w:r w:rsidR="00D5038D">
        <w:fldChar w:fldCharType="begin"/>
      </w:r>
      <w:r w:rsidR="00D5038D">
        <w:instrText xml:space="preserve"> REF Допустимая_погрешность \h </w:instrText>
      </w:r>
      <w:r w:rsidR="00D5038D">
        <w:fldChar w:fldCharType="separate"/>
      </w:r>
      <w:r w:rsidR="00D5038D" w:rsidRPr="006037C9">
        <w:rPr>
          <w:b/>
          <w:bCs/>
          <w:i/>
        </w:rPr>
        <w:t>{</w:t>
      </w:r>
      <w:proofErr w:type="spellStart"/>
      <w:r w:rsidR="00D5038D" w:rsidRPr="006037C9">
        <w:rPr>
          <w:b/>
          <w:bCs/>
          <w:i/>
        </w:rPr>
        <w:t>permissible_error</w:t>
      </w:r>
      <w:proofErr w:type="spellEnd"/>
      <w:r w:rsidR="00D5038D" w:rsidRPr="006037C9">
        <w:rPr>
          <w:b/>
          <w:bCs/>
          <w:i/>
        </w:rPr>
        <w:t>}</w:t>
      </w:r>
      <w:r w:rsidR="00D5038D">
        <w:fldChar w:fldCharType="end"/>
      </w:r>
      <w:r w:rsidR="006F1B74">
        <w:t xml:space="preserve"> </w:t>
      </w:r>
      <w:r w:rsidR="00BA6D67">
        <w:t>МПа</w:t>
      </w:r>
      <w:r w:rsidRPr="0048319D">
        <w:t>.</w:t>
      </w:r>
    </w:p>
    <w:p w14:paraId="55FF58B3" w14:textId="77777777" w:rsidR="00592F7C" w:rsidRDefault="00A65474" w:rsidP="00592F7C">
      <w:pPr>
        <w:jc w:val="both"/>
        <w:rPr>
          <w:i/>
        </w:rPr>
      </w:pPr>
      <w:r w:rsidRPr="0048319D">
        <w:t xml:space="preserve">Заключение: </w:t>
      </w:r>
      <w:bookmarkStart w:id="18" w:name="Заключение"/>
      <w:r w:rsidR="00592F7C" w:rsidRPr="0019611B">
        <w:rPr>
          <w:b/>
          <w:bCs/>
          <w:i/>
        </w:rPr>
        <w:t>{</w:t>
      </w:r>
      <w:proofErr w:type="spellStart"/>
      <w:r w:rsidR="00592F7C" w:rsidRPr="0019611B">
        <w:rPr>
          <w:b/>
          <w:bCs/>
          <w:i/>
        </w:rPr>
        <w:t>conclusion</w:t>
      </w:r>
      <w:proofErr w:type="spellEnd"/>
      <w:r w:rsidR="00592F7C" w:rsidRPr="0019611B">
        <w:rPr>
          <w:b/>
          <w:bCs/>
          <w:i/>
        </w:rPr>
        <w:t>}</w:t>
      </w:r>
      <w:bookmarkEnd w:id="18"/>
    </w:p>
    <w:p w14:paraId="545EA950" w14:textId="556B0779" w:rsidR="00A65474" w:rsidRDefault="00EA3001" w:rsidP="00592F7C">
      <w:pPr>
        <w:jc w:val="both"/>
      </w:pPr>
      <w:r>
        <w:t>клеймо-</w:t>
      </w:r>
      <w:proofErr w:type="gramStart"/>
      <w:r>
        <w:t>наклейка</w:t>
      </w:r>
      <w:r w:rsidR="00C32884">
        <w:t xml:space="preserve">  </w:t>
      </w:r>
      <w:bookmarkStart w:id="19" w:name="Номер_клейма"/>
      <w:r w:rsidR="00592F7C" w:rsidRPr="0019611B">
        <w:rPr>
          <w:b/>
          <w:bCs/>
          <w:i/>
        </w:rPr>
        <w:t>{</w:t>
      </w:r>
      <w:proofErr w:type="spellStart"/>
      <w:proofErr w:type="gramEnd"/>
      <w:r w:rsidR="00592F7C" w:rsidRPr="0019611B">
        <w:rPr>
          <w:b/>
          <w:bCs/>
          <w:i/>
        </w:rPr>
        <w:t>stamp</w:t>
      </w:r>
      <w:proofErr w:type="spellEnd"/>
      <w:r w:rsidR="00592F7C" w:rsidRPr="0019611B">
        <w:rPr>
          <w:b/>
          <w:bCs/>
          <w:i/>
        </w:rPr>
        <w:t>}</w:t>
      </w:r>
      <w:bookmarkEnd w:id="19"/>
    </w:p>
    <w:p w14:paraId="4E924C9C" w14:textId="77777777" w:rsidR="00A65474" w:rsidRPr="00DF5629" w:rsidRDefault="00A65474" w:rsidP="00A65474"/>
    <w:p w14:paraId="6A44AC1E" w14:textId="1FA1D499" w:rsidR="00A366BB" w:rsidRPr="002121BE" w:rsidRDefault="00A65474" w:rsidP="00A65474">
      <w:pPr>
        <w:rPr>
          <w:sz w:val="16"/>
          <w:szCs w:val="16"/>
        </w:rPr>
      </w:pPr>
      <w:r w:rsidRPr="00DF5629">
        <w:t xml:space="preserve">Поверку провел: </w:t>
      </w:r>
      <w:bookmarkStart w:id="20" w:name="Поверитель"/>
      <w:r w:rsidR="00592F7C" w:rsidRPr="00592F7C">
        <w:rPr>
          <w:b/>
          <w:bCs/>
          <w:i/>
        </w:rPr>
        <w:t>{</w:t>
      </w:r>
      <w:proofErr w:type="spellStart"/>
      <w:r w:rsidR="00592F7C" w:rsidRPr="00592F7C">
        <w:rPr>
          <w:b/>
          <w:bCs/>
          <w:i/>
        </w:rPr>
        <w:t>verifier</w:t>
      </w:r>
      <w:proofErr w:type="spellEnd"/>
      <w:r w:rsidR="00592F7C" w:rsidRPr="00592F7C">
        <w:rPr>
          <w:b/>
          <w:bCs/>
          <w:i/>
        </w:rPr>
        <w:t>}</w:t>
      </w:r>
      <w:bookmarkEnd w:id="20"/>
    </w:p>
    <w:sectPr w:rsidR="00A366BB" w:rsidRPr="002121BE" w:rsidSect="00155548">
      <w:pgSz w:w="11906" w:h="16838" w:code="9"/>
      <w:pgMar w:top="567" w:right="851" w:bottom="56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F7862" w14:textId="77777777" w:rsidR="007024C5" w:rsidRDefault="007024C5" w:rsidP="00BA6D67">
      <w:r>
        <w:separator/>
      </w:r>
    </w:p>
  </w:endnote>
  <w:endnote w:type="continuationSeparator" w:id="0">
    <w:p w14:paraId="77933F29" w14:textId="77777777" w:rsidR="007024C5" w:rsidRDefault="007024C5" w:rsidP="00BA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DC517" w14:textId="77777777" w:rsidR="007024C5" w:rsidRDefault="007024C5" w:rsidP="00BA6D67">
      <w:r>
        <w:separator/>
      </w:r>
    </w:p>
  </w:footnote>
  <w:footnote w:type="continuationSeparator" w:id="0">
    <w:p w14:paraId="65BA3354" w14:textId="77777777" w:rsidR="007024C5" w:rsidRDefault="007024C5" w:rsidP="00BA6D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83"/>
    <w:rsid w:val="000264D0"/>
    <w:rsid w:val="000761C9"/>
    <w:rsid w:val="00094741"/>
    <w:rsid w:val="000D5591"/>
    <w:rsid w:val="00141756"/>
    <w:rsid w:val="00155548"/>
    <w:rsid w:val="00180BF2"/>
    <w:rsid w:val="0019611B"/>
    <w:rsid w:val="001A18C0"/>
    <w:rsid w:val="001E5C74"/>
    <w:rsid w:val="00200D5F"/>
    <w:rsid w:val="002121BE"/>
    <w:rsid w:val="002313DA"/>
    <w:rsid w:val="00231A2E"/>
    <w:rsid w:val="00250C87"/>
    <w:rsid w:val="00253BDB"/>
    <w:rsid w:val="0025685F"/>
    <w:rsid w:val="003154DC"/>
    <w:rsid w:val="00320799"/>
    <w:rsid w:val="00321E09"/>
    <w:rsid w:val="00360E08"/>
    <w:rsid w:val="0036663B"/>
    <w:rsid w:val="00373F4C"/>
    <w:rsid w:val="00394044"/>
    <w:rsid w:val="003979BC"/>
    <w:rsid w:val="003A2720"/>
    <w:rsid w:val="003A3958"/>
    <w:rsid w:val="00402E56"/>
    <w:rsid w:val="0041366F"/>
    <w:rsid w:val="00433BCF"/>
    <w:rsid w:val="00434E0C"/>
    <w:rsid w:val="0045308D"/>
    <w:rsid w:val="00471636"/>
    <w:rsid w:val="0048085D"/>
    <w:rsid w:val="0048319D"/>
    <w:rsid w:val="00495AD7"/>
    <w:rsid w:val="004C3858"/>
    <w:rsid w:val="004E3FA5"/>
    <w:rsid w:val="00535C05"/>
    <w:rsid w:val="005378F7"/>
    <w:rsid w:val="0054161E"/>
    <w:rsid w:val="00592F7C"/>
    <w:rsid w:val="005D2FD5"/>
    <w:rsid w:val="006037C9"/>
    <w:rsid w:val="0061792C"/>
    <w:rsid w:val="00643925"/>
    <w:rsid w:val="006C0B77"/>
    <w:rsid w:val="006C7447"/>
    <w:rsid w:val="006D1094"/>
    <w:rsid w:val="006F1B74"/>
    <w:rsid w:val="007024C5"/>
    <w:rsid w:val="00724B70"/>
    <w:rsid w:val="00756DD3"/>
    <w:rsid w:val="007B1EEE"/>
    <w:rsid w:val="008140CD"/>
    <w:rsid w:val="00820F1E"/>
    <w:rsid w:val="008211FE"/>
    <w:rsid w:val="00821CA5"/>
    <w:rsid w:val="008242FF"/>
    <w:rsid w:val="00870751"/>
    <w:rsid w:val="008716CE"/>
    <w:rsid w:val="008774AB"/>
    <w:rsid w:val="008C480E"/>
    <w:rsid w:val="008C7A49"/>
    <w:rsid w:val="008D5A52"/>
    <w:rsid w:val="00922C48"/>
    <w:rsid w:val="0094512F"/>
    <w:rsid w:val="00960D18"/>
    <w:rsid w:val="00975DFE"/>
    <w:rsid w:val="00A14692"/>
    <w:rsid w:val="00A17185"/>
    <w:rsid w:val="00A21971"/>
    <w:rsid w:val="00A366BB"/>
    <w:rsid w:val="00A620A3"/>
    <w:rsid w:val="00A65474"/>
    <w:rsid w:val="00A666E1"/>
    <w:rsid w:val="00A769E2"/>
    <w:rsid w:val="00AE692F"/>
    <w:rsid w:val="00B915B7"/>
    <w:rsid w:val="00BA6D67"/>
    <w:rsid w:val="00BE18DA"/>
    <w:rsid w:val="00BF6766"/>
    <w:rsid w:val="00C24EB6"/>
    <w:rsid w:val="00C32884"/>
    <w:rsid w:val="00C6583E"/>
    <w:rsid w:val="00C84C04"/>
    <w:rsid w:val="00C944EF"/>
    <w:rsid w:val="00CC2114"/>
    <w:rsid w:val="00CE4B77"/>
    <w:rsid w:val="00D5038D"/>
    <w:rsid w:val="00D555E6"/>
    <w:rsid w:val="00D55A0A"/>
    <w:rsid w:val="00D77649"/>
    <w:rsid w:val="00DB1421"/>
    <w:rsid w:val="00DD1BAB"/>
    <w:rsid w:val="00DE6D54"/>
    <w:rsid w:val="00E27B89"/>
    <w:rsid w:val="00E574A0"/>
    <w:rsid w:val="00E8162F"/>
    <w:rsid w:val="00EA3001"/>
    <w:rsid w:val="00EA59DF"/>
    <w:rsid w:val="00EB4B07"/>
    <w:rsid w:val="00EB7A47"/>
    <w:rsid w:val="00ED5A9F"/>
    <w:rsid w:val="00EE4070"/>
    <w:rsid w:val="00F12C76"/>
    <w:rsid w:val="00F336CE"/>
    <w:rsid w:val="00F90583"/>
    <w:rsid w:val="00FA1B1D"/>
    <w:rsid w:val="00FC7EC4"/>
    <w:rsid w:val="00FD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16E49"/>
  <w15:chartTrackingRefBased/>
  <w15:docId w15:val="{747C1474-2126-481B-A223-FA386DF7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1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D1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60D18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FA1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FA1B1D"/>
    <w:pPr>
      <w:spacing w:line="360" w:lineRule="auto"/>
      <w:ind w:firstLine="720"/>
      <w:jc w:val="center"/>
    </w:pPr>
    <w:rPr>
      <w:b/>
      <w:szCs w:val="20"/>
    </w:rPr>
  </w:style>
  <w:style w:type="character" w:customStyle="1" w:styleId="a7">
    <w:name w:val="Заголовок Знак"/>
    <w:basedOn w:val="a0"/>
    <w:link w:val="a6"/>
    <w:rsid w:val="00FA1B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8">
    <w:name w:val="Hyperlink"/>
    <w:uiPriority w:val="99"/>
    <w:rsid w:val="00FA1B1D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A6D6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A6D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C6583E"/>
    <w:pPr>
      <w:spacing w:before="100" w:beforeAutospacing="1" w:after="100" w:afterAutospacing="1"/>
    </w:pPr>
    <w:rPr>
      <w:rFonts w:eastAsiaTheme="minorHAnsi"/>
      <w:lang w:val="en-US" w:eastAsia="en-US"/>
    </w:rPr>
  </w:style>
  <w:style w:type="character" w:styleId="ae">
    <w:name w:val="Strong"/>
    <w:basedOn w:val="a0"/>
    <w:uiPriority w:val="22"/>
    <w:qFormat/>
    <w:rsid w:val="00C6583E"/>
    <w:rPr>
      <w:b/>
      <w:bCs/>
    </w:rPr>
  </w:style>
  <w:style w:type="character" w:styleId="af">
    <w:name w:val="Emphasis"/>
    <w:basedOn w:val="a0"/>
    <w:uiPriority w:val="20"/>
    <w:qFormat/>
    <w:rsid w:val="00C65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2C81-9677-4BE3-8783-49318FDCE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John Respect</cp:lastModifiedBy>
  <cp:revision>2</cp:revision>
  <cp:lastPrinted>2020-01-15T05:29:00Z</cp:lastPrinted>
  <dcterms:created xsi:type="dcterms:W3CDTF">2026-09-11T09:59:00Z</dcterms:created>
  <dcterms:modified xsi:type="dcterms:W3CDTF">2026-09-11T09:59:00Z</dcterms:modified>
</cp:coreProperties>
</file>