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3018" w14:textId="77777777" w:rsidR="006E52F1" w:rsidRDefault="001D1A48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 w14:paraId="74420EEA" w14:textId="77777777" w:rsidR="006E52F1" w:rsidRDefault="006E52F1">
      <w:pPr>
        <w:pStyle w:val="NormalWeb"/>
        <w:spacing w:after="240" w:afterAutospacing="0"/>
        <w:rPr>
          <w:sz w:val="20"/>
          <w:szCs w:val="20"/>
        </w:rPr>
      </w:pPr>
    </w:p>
    <w:p w14:paraId="25430D23" w14:textId="77777777" w:rsidR="006E52F1" w:rsidRPr="00E96446" w:rsidRDefault="001D1A48">
      <w:pPr>
        <w:pStyle w:val="NormalWeb"/>
        <w:spacing w:after="240" w:afterAutospacing="0"/>
        <w:rPr>
          <w:sz w:val="28"/>
          <w:szCs w:val="28"/>
        </w:rPr>
      </w:pPr>
      <w:r w:rsidRPr="00E96446">
        <w:rPr>
          <w:sz w:val="28"/>
          <w:szCs w:val="28"/>
        </w:rPr>
        <w:t>Identify a problem from your own experience that you think would be amenable to data mining. For that problem describe:</w:t>
      </w:r>
    </w:p>
    <w:p w14:paraId="4A337E11" w14:textId="218FA90F" w:rsidR="00E96446" w:rsidRDefault="00E96446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1A48" w:rsidRPr="00E96446">
        <w:rPr>
          <w:sz w:val="28"/>
          <w:szCs w:val="28"/>
        </w:rPr>
        <w:t>1. What the data is.</w:t>
      </w:r>
    </w:p>
    <w:p w14:paraId="1F18C0B8" w14:textId="13A609EB" w:rsidR="004A1454" w:rsidRDefault="004A1454" w:rsidP="004A1454">
      <w:pPr>
        <w:pStyle w:val="NormalWeb"/>
        <w:spacing w:after="24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It is the collection of data objects and attributes. An attribute is a property of an object. A collection of attributes defines an object.</w:t>
      </w:r>
    </w:p>
    <w:p w14:paraId="7E4F6313" w14:textId="63D74340" w:rsidR="00E96446" w:rsidRDefault="001D1A48" w:rsidP="004A1454">
      <w:pPr>
        <w:pStyle w:val="NormalWeb"/>
        <w:spacing w:after="240" w:afterAutospacing="0"/>
        <w:ind w:firstLine="720"/>
        <w:rPr>
          <w:sz w:val="28"/>
          <w:szCs w:val="28"/>
        </w:rPr>
      </w:pPr>
      <w:r w:rsidRPr="00E96446">
        <w:rPr>
          <w:sz w:val="28"/>
          <w:szCs w:val="28"/>
        </w:rPr>
        <w:br/>
        <w:t>2. What type of benefit you might hope to get from data mining.</w:t>
      </w:r>
    </w:p>
    <w:p w14:paraId="543BE802" w14:textId="37538E8A" w:rsidR="004A1454" w:rsidRDefault="00025DD3" w:rsidP="004A1454">
      <w:pPr>
        <w:pStyle w:val="NormalWeb"/>
        <w:spacing w:after="24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main hope we get is helpful to predict the future trends, helps in decision-making. It also helps in fraud detection, market-analysis. So, that we can plan before investing into any field.  </w:t>
      </w:r>
    </w:p>
    <w:p w14:paraId="1F433A42" w14:textId="7CA593EB" w:rsidR="00ED7016" w:rsidRDefault="001D1A48" w:rsidP="004A1454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E96446">
        <w:rPr>
          <w:sz w:val="28"/>
          <w:szCs w:val="28"/>
        </w:rPr>
        <w:br/>
        <w:t>3. What type of data mining (classification, clustering, etc.) you think would be relevant.</w:t>
      </w:r>
    </w:p>
    <w:p w14:paraId="1482F6B3" w14:textId="1B901AD4" w:rsidR="00ED7016" w:rsidRDefault="00ED7016">
      <w:pPr>
        <w:pStyle w:val="NormalWeb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The types of Data Mining are </w:t>
      </w:r>
      <w:r w:rsidR="00025DD3">
        <w:rPr>
          <w:sz w:val="28"/>
          <w:szCs w:val="28"/>
        </w:rPr>
        <w:t xml:space="preserve"> </w:t>
      </w:r>
      <w:r w:rsidR="001D1A48" w:rsidRPr="00E96446">
        <w:rPr>
          <w:sz w:val="28"/>
          <w:szCs w:val="28"/>
        </w:rPr>
        <w:br/>
        <w:t>4. Name one type of data mining that you think would not be relevant, and describe briefly why not.</w:t>
      </w:r>
    </w:p>
    <w:p w14:paraId="7733E579" w14:textId="1469C854" w:rsidR="004A1454" w:rsidRPr="00ED7016" w:rsidRDefault="00ED7016" w:rsidP="004A14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4A1454">
        <w:rPr>
          <w:sz w:val="28"/>
          <w:szCs w:val="28"/>
        </w:rPr>
        <w:t xml:space="preserve">        I want to take D-Mart as an example</w:t>
      </w:r>
      <w:r w:rsidR="004A1454" w:rsidRPr="004A1454">
        <w:rPr>
          <w:sz w:val="28"/>
          <w:szCs w:val="28"/>
        </w:rPr>
        <w:t xml:space="preserve">. </w:t>
      </w:r>
      <w:r w:rsidR="00FA5795" w:rsidRPr="004A1454">
        <w:rPr>
          <w:sz w:val="28"/>
          <w:szCs w:val="28"/>
        </w:rPr>
        <w:t>Here data</w:t>
      </w:r>
      <w:r w:rsidR="004A1454" w:rsidRPr="004A1454">
        <w:rPr>
          <w:sz w:val="28"/>
          <w:szCs w:val="28"/>
        </w:rPr>
        <w:t xml:space="preserve"> is the purchases of </w:t>
      </w:r>
      <w:proofErr w:type="gramStart"/>
      <w:r w:rsidR="004A1454" w:rsidRPr="004A1454">
        <w:rPr>
          <w:sz w:val="28"/>
          <w:szCs w:val="28"/>
        </w:rPr>
        <w:t>the  products</w:t>
      </w:r>
      <w:proofErr w:type="gramEnd"/>
      <w:r w:rsidR="004A1454" w:rsidRPr="004A1454">
        <w:rPr>
          <w:sz w:val="28"/>
          <w:szCs w:val="28"/>
        </w:rPr>
        <w:t xml:space="preserve"> in </w:t>
      </w:r>
      <w:r w:rsidR="004A1454">
        <w:rPr>
          <w:sz w:val="28"/>
          <w:szCs w:val="28"/>
        </w:rPr>
        <w:t>on the basis of the period.  To make an analysis in order to maintain the access of the user. Design specifically for the needs of the end user.</w:t>
      </w:r>
      <w:r w:rsidR="004A1454" w:rsidRPr="00ED7016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4A1454" w:rsidRPr="00ED701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It contains historical data which enables the analyst to determine data trends.</w:t>
      </w:r>
      <w:r w:rsidR="004A145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1CF74753" w14:textId="77777777" w:rsidR="004A1454" w:rsidRPr="00ED7016" w:rsidRDefault="004A1454" w:rsidP="004A1454">
      <w:pPr>
        <w:pStyle w:val="NormalWeb"/>
        <w:spacing w:after="240" w:afterAutospacing="0"/>
        <w:rPr>
          <w:sz w:val="28"/>
          <w:szCs w:val="28"/>
        </w:rPr>
      </w:pPr>
    </w:p>
    <w:p w14:paraId="185BC15F" w14:textId="5577F213" w:rsidR="006E52F1" w:rsidRPr="004A1454" w:rsidRDefault="00ED7016" w:rsidP="004A1454">
      <w:pPr>
        <w:pStyle w:val="NormalWeb"/>
        <w:spacing w:after="240" w:afterAutospacing="0"/>
        <w:rPr>
          <w:sz w:val="28"/>
          <w:szCs w:val="28"/>
        </w:rPr>
      </w:pPr>
      <w:r w:rsidRPr="004A1454">
        <w:rPr>
          <w:sz w:val="28"/>
          <w:szCs w:val="28"/>
        </w:rPr>
        <w:br/>
      </w:r>
      <w:r w:rsidR="001D1A48" w:rsidRPr="004A1454">
        <w:rPr>
          <w:sz w:val="28"/>
          <w:szCs w:val="28"/>
        </w:rPr>
        <w:br/>
        <w:t>For each, illustrate with an example, e.g., if you think clustering is relevant, describe what you think a likely cluster might contain and what the real-world meaning would be.</w:t>
      </w:r>
    </w:p>
    <w:p w14:paraId="13162232" w14:textId="77777777" w:rsidR="006E52F1" w:rsidRPr="00E96446" w:rsidRDefault="001D1A48">
      <w:pPr>
        <w:pStyle w:val="NormalWeb"/>
        <w:spacing w:after="240" w:afterAutospacing="0"/>
        <w:rPr>
          <w:sz w:val="28"/>
          <w:szCs w:val="28"/>
        </w:rPr>
      </w:pPr>
      <w:r w:rsidRPr="00E96446">
        <w:rPr>
          <w:sz w:val="28"/>
          <w:szCs w:val="28"/>
        </w:rPr>
        <w:t>Write one to two pages of 11 point single-spaced typeset text - you aren't writing a paper, but it isn't short answer either.</w:t>
      </w:r>
    </w:p>
    <w:sectPr w:rsidR="006E52F1" w:rsidRPr="00E9644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4652"/>
    <w:multiLevelType w:val="hybridMultilevel"/>
    <w:tmpl w:val="0A7A3E9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62663ABC"/>
    <w:multiLevelType w:val="multilevel"/>
    <w:tmpl w:val="DAB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2F1"/>
    <w:rsid w:val="00025DD3"/>
    <w:rsid w:val="001D1A48"/>
    <w:rsid w:val="004A1454"/>
    <w:rsid w:val="006E52F1"/>
    <w:rsid w:val="00E96446"/>
    <w:rsid w:val="00ED7016"/>
    <w:rsid w:val="00F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794"/>
  <w15:docId w15:val="{688CD865-BA20-48EC-95AB-5D2A0BF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Reetika Siddantam</cp:lastModifiedBy>
  <cp:revision>11</cp:revision>
  <dcterms:created xsi:type="dcterms:W3CDTF">2012-10-10T08:21:00Z</dcterms:created>
  <dcterms:modified xsi:type="dcterms:W3CDTF">2020-10-16T13:36:00Z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