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0424" w:rsidRPr="000A434D" w:rsidRDefault="00CD6D5D">
      <w:pPr>
        <w:rPr>
          <w:sz w:val="32"/>
          <w:szCs w:val="32"/>
        </w:rPr>
      </w:pPr>
      <w:r w:rsidRPr="000A434D">
        <w:rPr>
          <w:sz w:val="32"/>
          <w:szCs w:val="32"/>
        </w:rPr>
        <w:t xml:space="preserve">Assignment-1 </w:t>
      </w:r>
    </w:p>
    <w:p w:rsidR="00CD6D5D" w:rsidRPr="000A434D" w:rsidRDefault="00CD6D5D">
      <w:pPr>
        <w:rPr>
          <w:sz w:val="32"/>
          <w:szCs w:val="32"/>
        </w:rPr>
      </w:pPr>
      <w:r w:rsidRPr="000A434D">
        <w:rPr>
          <w:sz w:val="32"/>
          <w:szCs w:val="32"/>
        </w:rPr>
        <w:t xml:space="preserve">Name: </w:t>
      </w:r>
      <w:proofErr w:type="spellStart"/>
      <w:r w:rsidRPr="000A434D">
        <w:rPr>
          <w:sz w:val="32"/>
          <w:szCs w:val="32"/>
        </w:rPr>
        <w:t>Mokshith</w:t>
      </w:r>
      <w:proofErr w:type="spellEnd"/>
      <w:r w:rsidRPr="000A434D">
        <w:rPr>
          <w:sz w:val="32"/>
          <w:szCs w:val="32"/>
        </w:rPr>
        <w:t xml:space="preserve"> V Sharma</w:t>
      </w:r>
    </w:p>
    <w:p w:rsidR="00CD6D5D" w:rsidRDefault="00CD6D5D">
      <w:pPr>
        <w:rPr>
          <w:sz w:val="32"/>
          <w:szCs w:val="32"/>
        </w:rPr>
      </w:pPr>
      <w:r w:rsidRPr="000A434D">
        <w:rPr>
          <w:sz w:val="32"/>
          <w:szCs w:val="32"/>
        </w:rPr>
        <w:t>Roll No:</w:t>
      </w:r>
      <w:r w:rsidR="000A434D" w:rsidRPr="000A434D">
        <w:rPr>
          <w:color w:val="FFFFFF" w:themeColor="background1"/>
          <w:sz w:val="28"/>
          <w:szCs w:val="28"/>
        </w:rPr>
        <w:t xml:space="preserve"> </w:t>
      </w:r>
      <w:r w:rsidR="000A434D" w:rsidRPr="000A434D">
        <w:rPr>
          <w:rFonts w:ascii="Arial" w:hAnsi="Arial" w:cs="Arial"/>
          <w:color w:val="FFFFFF" w:themeColor="background1"/>
          <w:sz w:val="28"/>
          <w:szCs w:val="28"/>
          <w:shd w:val="clear" w:color="auto" w:fill="87D068"/>
        </w:rPr>
        <w:t>AUFS009104</w:t>
      </w:r>
    </w:p>
    <w:p w:rsidR="000A434D" w:rsidRPr="000A434D" w:rsidRDefault="000A434D">
      <w:pPr>
        <w:rPr>
          <w:sz w:val="32"/>
          <w:szCs w:val="32"/>
        </w:rPr>
      </w:pPr>
      <w:r>
        <w:rPr>
          <w:sz w:val="32"/>
          <w:szCs w:val="32"/>
        </w:rPr>
        <w:t>Email: mokshithvsharma@gmail.com</w:t>
      </w:r>
      <w:bookmarkStart w:id="0" w:name="_GoBack"/>
      <w:bookmarkEnd w:id="0"/>
    </w:p>
    <w:p w:rsidR="00CD6D5D" w:rsidRPr="000A434D" w:rsidRDefault="00CD6D5D">
      <w:pPr>
        <w:rPr>
          <w:sz w:val="32"/>
          <w:szCs w:val="32"/>
        </w:rPr>
      </w:pPr>
      <w:r w:rsidRPr="000A434D">
        <w:rPr>
          <w:sz w:val="32"/>
          <w:szCs w:val="32"/>
        </w:rPr>
        <w:t>Contact Number:</w:t>
      </w:r>
      <w:r w:rsidR="000A434D">
        <w:rPr>
          <w:sz w:val="32"/>
          <w:szCs w:val="32"/>
        </w:rPr>
        <w:t xml:space="preserve"> 9650083492</w:t>
      </w:r>
    </w:p>
    <w:p w:rsidR="00CD6D5D" w:rsidRPr="000A434D" w:rsidRDefault="00CD6D5D">
      <w:pPr>
        <w:rPr>
          <w:sz w:val="32"/>
          <w:szCs w:val="32"/>
        </w:rPr>
      </w:pPr>
    </w:p>
    <w:p w:rsidR="00CD6D5D" w:rsidRPr="000A434D" w:rsidRDefault="00CD6D5D" w:rsidP="000A434D">
      <w:pPr>
        <w:jc w:val="center"/>
        <w:rPr>
          <w:sz w:val="32"/>
          <w:szCs w:val="32"/>
        </w:rPr>
      </w:pPr>
      <w:r w:rsidRPr="000A434D">
        <w:rPr>
          <w:sz w:val="32"/>
          <w:szCs w:val="32"/>
        </w:rPr>
        <w:t>Practice Commands</w:t>
      </w:r>
    </w:p>
    <w:p w:rsidR="00CD6D5D" w:rsidRPr="000A434D" w:rsidRDefault="00CD6D5D">
      <w:pPr>
        <w:rPr>
          <w:sz w:val="32"/>
          <w:szCs w:val="32"/>
        </w:rPr>
      </w:pPr>
      <w:r w:rsidRPr="000A434D">
        <w:rPr>
          <w:sz w:val="32"/>
          <w:szCs w:val="32"/>
        </w:rPr>
        <w:t xml:space="preserve">1. </w:t>
      </w:r>
      <w:proofErr w:type="spellStart"/>
      <w:proofErr w:type="gramStart"/>
      <w:r w:rsidRPr="000A434D">
        <w:rPr>
          <w:sz w:val="32"/>
          <w:szCs w:val="32"/>
        </w:rPr>
        <w:t>ls</w:t>
      </w:r>
      <w:proofErr w:type="spellEnd"/>
      <w:proofErr w:type="gramEnd"/>
      <w:r w:rsidRPr="000A434D">
        <w:rPr>
          <w:sz w:val="32"/>
          <w:szCs w:val="32"/>
        </w:rPr>
        <w:t>: Displays the files, directories present in the current repository</w:t>
      </w:r>
      <w:r w:rsidR="000A434D" w:rsidRPr="000A434D">
        <w:rPr>
          <w:sz w:val="32"/>
          <w:szCs w:val="32"/>
        </w:rPr>
        <w:t>. The following command helps us to view the files present in the current repository</w:t>
      </w:r>
    </w:p>
    <w:p w:rsidR="00CD6D5D" w:rsidRPr="000A434D" w:rsidRDefault="00CD6D5D">
      <w:pPr>
        <w:rPr>
          <w:sz w:val="32"/>
          <w:szCs w:val="32"/>
        </w:rPr>
      </w:pPr>
    </w:p>
    <w:p w:rsidR="00CD6D5D" w:rsidRPr="000A434D" w:rsidRDefault="00CD6D5D">
      <w:pPr>
        <w:rPr>
          <w:sz w:val="32"/>
          <w:szCs w:val="32"/>
        </w:rPr>
      </w:pPr>
      <w:r w:rsidRPr="000A434D">
        <w:rPr>
          <w:noProof/>
          <w:sz w:val="32"/>
          <w:szCs w:val="32"/>
        </w:rPr>
        <w:drawing>
          <wp:inline distT="0" distB="0" distL="0" distR="0" wp14:anchorId="1C431117" wp14:editId="53F36710">
            <wp:extent cx="4076700" cy="552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D5D" w:rsidRPr="000A434D" w:rsidRDefault="00CD6D5D">
      <w:pPr>
        <w:rPr>
          <w:sz w:val="32"/>
          <w:szCs w:val="32"/>
        </w:rPr>
      </w:pPr>
      <w:r w:rsidRPr="000A434D">
        <w:rPr>
          <w:sz w:val="32"/>
          <w:szCs w:val="32"/>
        </w:rPr>
        <w:t xml:space="preserve">2. </w:t>
      </w:r>
      <w:proofErr w:type="spellStart"/>
      <w:proofErr w:type="gramStart"/>
      <w:r w:rsidRPr="000A434D">
        <w:rPr>
          <w:sz w:val="32"/>
          <w:szCs w:val="32"/>
        </w:rPr>
        <w:t>ls</w:t>
      </w:r>
      <w:proofErr w:type="spellEnd"/>
      <w:proofErr w:type="gramEnd"/>
      <w:r w:rsidRPr="000A434D">
        <w:rPr>
          <w:sz w:val="32"/>
          <w:szCs w:val="32"/>
        </w:rPr>
        <w:t xml:space="preserve"> –l: If we want the contents (files, directories)  in the repository to be displayed in a single column format use </w:t>
      </w:r>
      <w:proofErr w:type="spellStart"/>
      <w:r w:rsidRPr="000A434D">
        <w:rPr>
          <w:sz w:val="32"/>
          <w:szCs w:val="32"/>
        </w:rPr>
        <w:t>ls</w:t>
      </w:r>
      <w:proofErr w:type="spellEnd"/>
      <w:r w:rsidRPr="000A434D">
        <w:rPr>
          <w:sz w:val="32"/>
          <w:szCs w:val="32"/>
        </w:rPr>
        <w:t xml:space="preserve"> –l</w:t>
      </w:r>
    </w:p>
    <w:p w:rsidR="00CD6D5D" w:rsidRPr="000A434D" w:rsidRDefault="00CD6D5D">
      <w:pPr>
        <w:rPr>
          <w:sz w:val="32"/>
          <w:szCs w:val="32"/>
        </w:rPr>
      </w:pPr>
      <w:r w:rsidRPr="000A434D">
        <w:rPr>
          <w:noProof/>
          <w:sz w:val="32"/>
          <w:szCs w:val="32"/>
        </w:rPr>
        <w:drawing>
          <wp:inline distT="0" distB="0" distL="0" distR="0" wp14:anchorId="3BC5AFA3" wp14:editId="29EFC1B4">
            <wp:extent cx="5334000" cy="1952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D5D" w:rsidRPr="000A434D" w:rsidRDefault="00CD6D5D">
      <w:pPr>
        <w:rPr>
          <w:sz w:val="32"/>
          <w:szCs w:val="32"/>
        </w:rPr>
      </w:pPr>
      <w:r w:rsidRPr="000A434D">
        <w:rPr>
          <w:sz w:val="32"/>
          <w:szCs w:val="32"/>
        </w:rPr>
        <w:t xml:space="preserve">3. </w:t>
      </w:r>
      <w:proofErr w:type="spellStart"/>
      <w:proofErr w:type="gramStart"/>
      <w:r w:rsidRPr="000A434D">
        <w:rPr>
          <w:sz w:val="32"/>
          <w:szCs w:val="32"/>
        </w:rPr>
        <w:t>pwd</w:t>
      </w:r>
      <w:proofErr w:type="spellEnd"/>
      <w:proofErr w:type="gramEnd"/>
      <w:r w:rsidRPr="000A434D">
        <w:rPr>
          <w:sz w:val="32"/>
          <w:szCs w:val="32"/>
        </w:rPr>
        <w:t>: gives the present working directory</w:t>
      </w:r>
    </w:p>
    <w:p w:rsidR="00CD6D5D" w:rsidRPr="000A434D" w:rsidRDefault="00CD6D5D">
      <w:pPr>
        <w:rPr>
          <w:sz w:val="32"/>
          <w:szCs w:val="32"/>
        </w:rPr>
      </w:pPr>
      <w:r w:rsidRPr="000A434D">
        <w:rPr>
          <w:noProof/>
          <w:sz w:val="32"/>
          <w:szCs w:val="32"/>
        </w:rPr>
        <w:lastRenderedPageBreak/>
        <w:drawing>
          <wp:inline distT="0" distB="0" distL="0" distR="0" wp14:anchorId="6DE6E6C9" wp14:editId="4E30A966">
            <wp:extent cx="4248150" cy="704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D5D" w:rsidRPr="000A434D" w:rsidRDefault="00CD6D5D">
      <w:pPr>
        <w:rPr>
          <w:sz w:val="32"/>
          <w:szCs w:val="32"/>
        </w:rPr>
      </w:pPr>
      <w:r w:rsidRPr="000A434D">
        <w:rPr>
          <w:sz w:val="32"/>
          <w:szCs w:val="32"/>
        </w:rPr>
        <w:t xml:space="preserve">4. </w:t>
      </w:r>
      <w:proofErr w:type="gramStart"/>
      <w:r w:rsidRPr="000A434D">
        <w:rPr>
          <w:sz w:val="32"/>
          <w:szCs w:val="32"/>
        </w:rPr>
        <w:t>touch</w:t>
      </w:r>
      <w:proofErr w:type="gramEnd"/>
      <w:r w:rsidRPr="000A434D">
        <w:rPr>
          <w:sz w:val="32"/>
          <w:szCs w:val="32"/>
        </w:rPr>
        <w:t xml:space="preserve">: </w:t>
      </w:r>
      <w:r w:rsidRPr="000A434D">
        <w:rPr>
          <w:sz w:val="32"/>
          <w:szCs w:val="32"/>
        </w:rPr>
        <w:t>touch:</w:t>
      </w:r>
      <w:r w:rsidRPr="000A434D">
        <w:rPr>
          <w:sz w:val="32"/>
          <w:szCs w:val="32"/>
        </w:rPr>
        <w:t xml:space="preserve"> will create an empty file in the folder/directory specified. Touch will only work when the folder is already present in the current repository. </w:t>
      </w:r>
    </w:p>
    <w:p w:rsidR="00CD6D5D" w:rsidRPr="000A434D" w:rsidRDefault="00CD6D5D">
      <w:pPr>
        <w:rPr>
          <w:sz w:val="32"/>
          <w:szCs w:val="32"/>
        </w:rPr>
      </w:pPr>
    </w:p>
    <w:p w:rsidR="00CD6D5D" w:rsidRPr="000A434D" w:rsidRDefault="00CD6D5D">
      <w:pPr>
        <w:rPr>
          <w:sz w:val="32"/>
          <w:szCs w:val="32"/>
        </w:rPr>
      </w:pPr>
      <w:r w:rsidRPr="000A434D">
        <w:rPr>
          <w:noProof/>
          <w:sz w:val="32"/>
          <w:szCs w:val="32"/>
        </w:rPr>
        <w:drawing>
          <wp:inline distT="0" distB="0" distL="0" distR="0" wp14:anchorId="3BDF9BFA" wp14:editId="0C6F8B35">
            <wp:extent cx="5314950" cy="28860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A434D">
        <w:rPr>
          <w:sz w:val="32"/>
          <w:szCs w:val="32"/>
        </w:rPr>
        <w:t xml:space="preserve"> </w:t>
      </w:r>
    </w:p>
    <w:p w:rsidR="00CD6D5D" w:rsidRPr="000A434D" w:rsidRDefault="00CD6D5D">
      <w:pPr>
        <w:rPr>
          <w:sz w:val="32"/>
          <w:szCs w:val="32"/>
        </w:rPr>
      </w:pPr>
    </w:p>
    <w:p w:rsidR="00CD6D5D" w:rsidRPr="000A434D" w:rsidRDefault="00CD6D5D">
      <w:pPr>
        <w:rPr>
          <w:sz w:val="32"/>
          <w:szCs w:val="32"/>
        </w:rPr>
      </w:pPr>
      <w:r w:rsidRPr="000A434D">
        <w:rPr>
          <w:sz w:val="32"/>
          <w:szCs w:val="32"/>
        </w:rPr>
        <w:t xml:space="preserve">5. </w:t>
      </w:r>
      <w:proofErr w:type="gramStart"/>
      <w:r w:rsidRPr="000A434D">
        <w:rPr>
          <w:sz w:val="32"/>
          <w:szCs w:val="32"/>
        </w:rPr>
        <w:t>cd ..</w:t>
      </w:r>
      <w:proofErr w:type="gramEnd"/>
      <w:r w:rsidRPr="000A434D">
        <w:rPr>
          <w:sz w:val="32"/>
          <w:szCs w:val="32"/>
        </w:rPr>
        <w:t xml:space="preserve"> </w:t>
      </w:r>
      <w:r w:rsidR="000A434D" w:rsidRPr="000A434D">
        <w:rPr>
          <w:sz w:val="32"/>
          <w:szCs w:val="32"/>
        </w:rPr>
        <w:t xml:space="preserve">(Change Directory to previous directory): The following </w:t>
      </w:r>
      <w:proofErr w:type="gramStart"/>
      <w:r w:rsidR="000A434D" w:rsidRPr="000A434D">
        <w:rPr>
          <w:sz w:val="32"/>
          <w:szCs w:val="32"/>
        </w:rPr>
        <w:t xml:space="preserve">command </w:t>
      </w:r>
      <w:r w:rsidRPr="000A434D">
        <w:rPr>
          <w:sz w:val="32"/>
          <w:szCs w:val="32"/>
        </w:rPr>
        <w:t xml:space="preserve"> </w:t>
      </w:r>
      <w:r w:rsidRPr="000A434D">
        <w:rPr>
          <w:sz w:val="32"/>
          <w:szCs w:val="32"/>
        </w:rPr>
        <w:t>wi</w:t>
      </w:r>
      <w:r w:rsidRPr="000A434D">
        <w:rPr>
          <w:sz w:val="32"/>
          <w:szCs w:val="32"/>
        </w:rPr>
        <w:t>ll</w:t>
      </w:r>
      <w:proofErr w:type="gramEnd"/>
      <w:r w:rsidRPr="000A434D">
        <w:rPr>
          <w:sz w:val="32"/>
          <w:szCs w:val="32"/>
        </w:rPr>
        <w:t xml:space="preserve"> navigate to up one directory</w:t>
      </w:r>
    </w:p>
    <w:p w:rsidR="00CD6D5D" w:rsidRPr="000A434D" w:rsidRDefault="000A434D">
      <w:pPr>
        <w:rPr>
          <w:sz w:val="32"/>
          <w:szCs w:val="32"/>
        </w:rPr>
      </w:pPr>
      <w:r w:rsidRPr="000A434D">
        <w:rPr>
          <w:noProof/>
          <w:sz w:val="32"/>
          <w:szCs w:val="32"/>
        </w:rPr>
        <w:drawing>
          <wp:inline distT="0" distB="0" distL="0" distR="0" wp14:anchorId="2E3C2B60" wp14:editId="5558C16A">
            <wp:extent cx="4305300" cy="7334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34D" w:rsidRPr="000A434D" w:rsidRDefault="000A434D">
      <w:pPr>
        <w:rPr>
          <w:sz w:val="32"/>
          <w:szCs w:val="32"/>
        </w:rPr>
      </w:pPr>
      <w:r w:rsidRPr="000A434D">
        <w:rPr>
          <w:sz w:val="32"/>
          <w:szCs w:val="32"/>
        </w:rPr>
        <w:t xml:space="preserve">6. </w:t>
      </w:r>
      <w:proofErr w:type="gramStart"/>
      <w:r w:rsidRPr="000A434D">
        <w:rPr>
          <w:sz w:val="32"/>
          <w:szCs w:val="32"/>
        </w:rPr>
        <w:t>cd(</w:t>
      </w:r>
      <w:proofErr w:type="gramEnd"/>
      <w:r w:rsidRPr="000A434D">
        <w:rPr>
          <w:sz w:val="32"/>
          <w:szCs w:val="32"/>
        </w:rPr>
        <w:t xml:space="preserve">Change Directory To Home) :The following command </w:t>
      </w:r>
      <w:r w:rsidRPr="000A434D">
        <w:rPr>
          <w:sz w:val="32"/>
          <w:szCs w:val="32"/>
        </w:rPr>
        <w:t>will</w:t>
      </w:r>
      <w:r w:rsidRPr="000A434D">
        <w:rPr>
          <w:sz w:val="32"/>
          <w:szCs w:val="32"/>
        </w:rPr>
        <w:t xml:space="preserve"> navigate you to home directory</w:t>
      </w:r>
    </w:p>
    <w:p w:rsidR="000A434D" w:rsidRPr="000A434D" w:rsidRDefault="000A434D">
      <w:pPr>
        <w:rPr>
          <w:sz w:val="32"/>
          <w:szCs w:val="32"/>
        </w:rPr>
      </w:pPr>
      <w:r w:rsidRPr="000A434D">
        <w:rPr>
          <w:noProof/>
          <w:sz w:val="32"/>
          <w:szCs w:val="32"/>
        </w:rPr>
        <w:lastRenderedPageBreak/>
        <w:drawing>
          <wp:inline distT="0" distB="0" distL="0" distR="0" wp14:anchorId="4900DA8C" wp14:editId="40CCFAEF">
            <wp:extent cx="5248275" cy="9144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34D" w:rsidRPr="000A434D" w:rsidRDefault="000A434D">
      <w:pPr>
        <w:rPr>
          <w:sz w:val="32"/>
          <w:szCs w:val="32"/>
        </w:rPr>
      </w:pPr>
      <w:r w:rsidRPr="000A434D">
        <w:rPr>
          <w:sz w:val="32"/>
          <w:szCs w:val="32"/>
        </w:rPr>
        <w:t xml:space="preserve">7. </w:t>
      </w:r>
      <w:proofErr w:type="gramStart"/>
      <w:r w:rsidRPr="000A434D">
        <w:rPr>
          <w:sz w:val="32"/>
          <w:szCs w:val="32"/>
        </w:rPr>
        <w:t>cd</w:t>
      </w:r>
      <w:proofErr w:type="gramEnd"/>
      <w:r w:rsidRPr="000A434D">
        <w:rPr>
          <w:sz w:val="32"/>
          <w:szCs w:val="32"/>
        </w:rPr>
        <w:t xml:space="preserve"> ~  (Change Directory to Home) : The following </w:t>
      </w:r>
      <w:r w:rsidRPr="000A434D">
        <w:rPr>
          <w:sz w:val="32"/>
          <w:szCs w:val="32"/>
        </w:rPr>
        <w:t>will</w:t>
      </w:r>
      <w:r w:rsidRPr="000A434D">
        <w:rPr>
          <w:sz w:val="32"/>
          <w:szCs w:val="32"/>
        </w:rPr>
        <w:t xml:space="preserve"> navigate you to home directory</w:t>
      </w:r>
    </w:p>
    <w:p w:rsidR="000A434D" w:rsidRPr="000A434D" w:rsidRDefault="000A434D">
      <w:pPr>
        <w:rPr>
          <w:sz w:val="32"/>
          <w:szCs w:val="32"/>
        </w:rPr>
      </w:pPr>
      <w:r w:rsidRPr="000A434D">
        <w:rPr>
          <w:noProof/>
          <w:sz w:val="32"/>
          <w:szCs w:val="32"/>
        </w:rPr>
        <w:drawing>
          <wp:inline distT="0" distB="0" distL="0" distR="0" wp14:anchorId="12C38702" wp14:editId="721F0594">
            <wp:extent cx="5067300" cy="7143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34D" w:rsidRPr="000A434D" w:rsidRDefault="000A434D">
      <w:pPr>
        <w:rPr>
          <w:sz w:val="32"/>
          <w:szCs w:val="32"/>
        </w:rPr>
      </w:pPr>
      <w:r w:rsidRPr="000A434D">
        <w:rPr>
          <w:sz w:val="32"/>
          <w:szCs w:val="32"/>
        </w:rPr>
        <w:t xml:space="preserve">8. </w:t>
      </w:r>
      <w:proofErr w:type="spellStart"/>
      <w:proofErr w:type="gramStart"/>
      <w:r w:rsidRPr="000A434D">
        <w:rPr>
          <w:sz w:val="32"/>
          <w:szCs w:val="32"/>
        </w:rPr>
        <w:t>mkdir</w:t>
      </w:r>
      <w:proofErr w:type="spellEnd"/>
      <w:proofErr w:type="gramEnd"/>
      <w:r w:rsidRPr="000A434D">
        <w:rPr>
          <w:sz w:val="32"/>
          <w:szCs w:val="32"/>
        </w:rPr>
        <w:t xml:space="preserve"> (make Directory): The following command will make a directory in the repository in which we can save a file.</w:t>
      </w:r>
    </w:p>
    <w:p w:rsidR="000A434D" w:rsidRPr="000A434D" w:rsidRDefault="000A434D">
      <w:pPr>
        <w:rPr>
          <w:sz w:val="32"/>
          <w:szCs w:val="32"/>
        </w:rPr>
      </w:pPr>
      <w:r w:rsidRPr="000A434D">
        <w:rPr>
          <w:noProof/>
          <w:sz w:val="32"/>
          <w:szCs w:val="32"/>
        </w:rPr>
        <w:drawing>
          <wp:inline distT="0" distB="0" distL="0" distR="0" wp14:anchorId="2B260543" wp14:editId="6CA4B6FA">
            <wp:extent cx="5219700" cy="26098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434D" w:rsidRPr="000A43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6D5D"/>
    <w:rsid w:val="000A434D"/>
    <w:rsid w:val="006E0424"/>
    <w:rsid w:val="00CD6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6D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6D5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6D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6D5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2020-07-01T14:17:00Z</dcterms:created>
  <dcterms:modified xsi:type="dcterms:W3CDTF">2020-07-01T14:37:00Z</dcterms:modified>
</cp:coreProperties>
</file>