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CB4EA7">
      <w:pPr>
        <w:spacing w:after="853"/>
        <w:ind w:left="1675"/>
      </w:pPr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r>
        <w:t xml:space="preserve">   </w:t>
      </w:r>
      <w:r>
        <w:rPr>
          <w:rFonts w:hint="default"/>
          <w:lang w:val="en-US"/>
        </w:rPr>
        <w:t xml:space="preserve">                </w:t>
      </w:r>
      <w:r>
        <w:t xml:space="preserve"> </w:t>
      </w:r>
      <w:r>
        <w:rPr>
          <w:rFonts w:hint="default"/>
          <w:lang w:val="en-IN"/>
        </w:rPr>
        <w:t xml:space="preserve"> </w:t>
      </w:r>
      <w:r>
        <w:t xml:space="preserve">     </w:t>
      </w:r>
      <w:r>
        <w:rPr>
          <w:rFonts w:ascii="Times New Roman" w:hAnsi="Times New Roman" w:eastAsia="Times New Roman" w:cs="Times New Roman"/>
          <w:b/>
          <w:sz w:val="36"/>
        </w:rPr>
        <w:t>23CSE111</w:t>
      </w:r>
    </w:p>
    <w:p w14:paraId="420FF4FE">
      <w:pPr>
        <w:spacing w:after="722" w:line="287" w:lineRule="auto"/>
        <w:ind w:left="-5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OBJECT ORIENTED PROGRAMMING</w:t>
      </w:r>
    </w:p>
    <w:p w14:paraId="6E48F2F4">
      <w:pPr>
        <w:spacing w:after="506" w:line="287" w:lineRule="auto"/>
        <w:ind w:left="836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           LAB REPORT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28D58FF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</w:p>
    <w:p w14:paraId="6265014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D01A7E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  <w: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F38768C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F85D5BE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5A4DC6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BB05DB7">
      <w:pPr>
        <w:spacing w:after="62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8D4FB99">
      <w:pPr>
        <w:spacing w:after="177"/>
        <w:ind w:left="1637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5B2D0B5">
      <w:pPr>
        <w:spacing w:after="177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                 Amrita School of Computing</w:t>
      </w:r>
    </w:p>
    <w:p w14:paraId="4B2E3878">
      <w:pPr>
        <w:spacing w:after="0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077BF0B9">
      <w:pPr>
        <w:spacing w:after="0"/>
      </w:pPr>
      <w:r>
        <w:rPr>
          <w:rFonts w:ascii="Times New Roman" w:hAnsi="Times New Roman" w:eastAsia="Times New Roman" w:cs="Times New Roman"/>
          <w:b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EE7AFC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4C113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3487D1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A609C5A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3B21EA7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2E9FC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669B77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060E7E9">
      <w:pPr>
        <w:spacing w:after="161" w:line="257" w:lineRule="auto"/>
        <w:ind w:left="826" w:right="-24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</w:t>
      </w:r>
    </w:p>
    <w:p w14:paraId="1AF8F409">
      <w:pPr>
        <w:spacing w:after="206"/>
        <w:ind w:left="5173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6B765AE">
      <w:pPr>
        <w:spacing w:after="209"/>
        <w:ind w:left="264" w:leftChars="66" w:hanging="132" w:hangingChars="55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b/>
          <w:sz w:val="24"/>
        </w:rPr>
        <w:t>Name: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M.SAI MOKSHITHA</w:t>
      </w:r>
    </w:p>
    <w:p w14:paraId="12EE0D2C">
      <w:pPr>
        <w:spacing w:after="209"/>
        <w:ind w:left="-5" w:hanging="10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b/>
          <w:sz w:val="24"/>
        </w:rPr>
        <w:t>Verified By                                                                       Roll No: 241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51</w:t>
      </w:r>
    </w:p>
    <w:p w14:paraId="1D05AFE0"/>
    <w:p w14:paraId="4513E221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2B9F7707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51047928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49663F7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</w:pPr>
      <w:r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01</w:t>
      </w:r>
    </w:p>
    <w:p w14:paraId="6AFFAB0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04C091B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Download and Install Java Software</w:t>
      </w:r>
    </w:p>
    <w:p w14:paraId="5018487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5927B82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805805" cy="1934210"/>
            <wp:effectExtent l="0" t="0" r="635" b="127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EB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1D4368C5">
      <w:pPr>
        <w:pStyle w:val="8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E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05B9F4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5A5DA9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3D5BFA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1F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07D34CCF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3F2132BF">
      <w:pPr>
        <w:pStyle w:val="8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>
      <w:pPr>
        <w:pStyle w:val="8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>
      <w:pPr>
        <w:pStyle w:val="8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E68F">
      <w:pPr>
        <w:pStyle w:val="8"/>
        <w:rPr>
          <w:rFonts w:ascii="Times New Roman" w:hAnsi="Times New Roman" w:cs="Times New Roman"/>
          <w:sz w:val="32"/>
          <w:szCs w:val="32"/>
        </w:rPr>
      </w:pPr>
    </w:p>
    <w:p w14:paraId="5B0339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03E9A17F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34E54AAC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5B6E718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496F58B1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F4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47EBD200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57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hAnsi="Times New Roman" w:eastAsia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26D8FB26">
      <w:pPr>
        <w:pStyle w:val="6"/>
        <w:ind w:left="360"/>
      </w:pPr>
      <w:r>
        <w:drawing>
          <wp:inline distT="0" distB="0" distL="114300" distR="114300">
            <wp:extent cx="5269230" cy="1584960"/>
            <wp:effectExtent l="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D7D5">
      <w:pPr>
        <w:pStyle w:val="8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56C90164">
      <w:pPr>
        <w:pStyle w:val="6"/>
        <w:ind w:left="720"/>
      </w:pPr>
      <w:r>
        <w:drawing>
          <wp:inline distT="0" distB="0" distL="114300" distR="114300">
            <wp:extent cx="5270500" cy="911860"/>
            <wp:effectExtent l="0" t="0" r="2540" b="254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773F">
      <w:pPr>
        <w:rPr>
          <w:rFonts w:ascii="Times New Roman" w:hAnsi="Times New Roman" w:cs="Times New Roman"/>
          <w:sz w:val="32"/>
          <w:szCs w:val="32"/>
        </w:rPr>
      </w:pPr>
    </w:p>
    <w:p w14:paraId="22B7EA3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237C0A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to print the message “Welcome to Java Programming.”</w:t>
      </w:r>
    </w:p>
    <w:p w14:paraId="6D726C43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>
        <w:t xml:space="preserve"> </w:t>
      </w:r>
    </w:p>
    <w:p w14:paraId="644F3A8D">
      <w:r>
        <w:drawing>
          <wp:inline distT="0" distB="0" distL="114300" distR="114300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AC0B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C70DC2">
      <w:r>
        <w:drawing>
          <wp:inline distT="0" distB="0" distL="114300" distR="114300">
            <wp:extent cx="5266055" cy="899795"/>
            <wp:effectExtent l="0" t="0" r="6985" b="1460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3C37"/>
    <w:p w14:paraId="5DC6AA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20E7F873">
      <w:pPr>
        <w:rPr>
          <w:rFonts w:ascii="Times New Roman" w:hAnsi="Times New Roman" w:cs="Times New Roman"/>
          <w:sz w:val="32"/>
          <w:szCs w:val="32"/>
        </w:rPr>
      </w:pPr>
    </w:p>
    <w:p w14:paraId="133707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37551B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0F20E3E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CODE: </w:t>
      </w:r>
    </w:p>
    <w:p w14:paraId="53F94A67"/>
    <w:p w14:paraId="360F21BC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STUDENT DETAILS:</w:t>
      </w:r>
    </w:p>
    <w:p w14:paraId="54FA139D">
      <w:r>
        <w:drawing>
          <wp:inline distT="0" distB="0" distL="114300" distR="114300">
            <wp:extent cx="5272405" cy="1843405"/>
            <wp:effectExtent l="0" t="0" r="635" b="6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BBDA"/>
    <w:p w14:paraId="3388672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564E4AE0">
      <w:r>
        <w:drawing>
          <wp:inline distT="0" distB="0" distL="114300" distR="114300">
            <wp:extent cx="5269865" cy="1810385"/>
            <wp:effectExtent l="0" t="0" r="3175" b="317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80BD">
      <w:pPr>
        <w:rPr>
          <w:rFonts w:hint="default"/>
          <w:sz w:val="28"/>
          <w:szCs w:val="28"/>
          <w:lang w:val="en-IN"/>
        </w:rPr>
      </w:pPr>
    </w:p>
    <w:p w14:paraId="24508F74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786A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3D10C8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CC24951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5BE17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9E6F9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6D5B63E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444E0A7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4D57B18A">
            <w:pPr>
              <w:widowControl w:val="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  <w:p w14:paraId="26C12BBA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302176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</w:tc>
        <w:tc>
          <w:tcPr>
            <w:tcW w:w="4261" w:type="dxa"/>
          </w:tcPr>
          <w:p w14:paraId="61E6E1FF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95D6A65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CC8A4EA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4FDD9B7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E585E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2F4F8FD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59EEF72A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  <w:t xml:space="preserve"> Calculate area of rectangle.</w:t>
      </w:r>
    </w:p>
    <w:p w14:paraId="2CF4B2DE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4711C1C9"/>
    <w:p w14:paraId="68CA6030"/>
    <w:p w14:paraId="0B7E602D">
      <w:r>
        <w:drawing>
          <wp:inline distT="0" distB="0" distL="114300" distR="114300">
            <wp:extent cx="5268595" cy="2818130"/>
            <wp:effectExtent l="0" t="0" r="4445" b="127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A78A"/>
    <w:p w14:paraId="48BF4922"/>
    <w:p w14:paraId="008497B2"/>
    <w:p w14:paraId="5938E130">
      <w:r>
        <w:rPr>
          <w:rFonts w:hint="default"/>
          <w:b/>
          <w:bCs/>
          <w:sz w:val="28"/>
          <w:szCs w:val="28"/>
          <w:lang w:val="en-IN"/>
        </w:rPr>
        <w:t>OUTPUT:</w:t>
      </w:r>
    </w:p>
    <w:p w14:paraId="7DBFE184">
      <w:r>
        <w:drawing>
          <wp:inline distT="0" distB="0" distL="114300" distR="114300">
            <wp:extent cx="5266055" cy="1374775"/>
            <wp:effectExtent l="0" t="0" r="6985" b="1206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264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p w14:paraId="7DABDB2A">
      <w:pPr>
        <w:rPr>
          <w:rFonts w:ascii="Times New Roman" w:hAnsi="Times New Roman" w:cs="Times New Roman"/>
          <w:sz w:val="28"/>
          <w:szCs w:val="28"/>
          <w:lang w:val="en-IN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376ACC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5F448DAA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42244A75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198A6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57E5AC9B">
            <w:pPr>
              <w:pStyle w:val="8"/>
              <w:widowControl w:val="0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While using for iteration, not giving the conditions correctly.</w:t>
            </w:r>
          </w:p>
          <w:p w14:paraId="5350978E">
            <w:pPr>
              <w:pStyle w:val="8"/>
              <w:widowControl w:val="0"/>
              <w:numPr>
                <w:ilvl w:val="0"/>
                <w:numId w:val="7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Declaring the data type as double instead of int.</w:t>
            </w:r>
          </w:p>
          <w:p w14:paraId="6A0AF58A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13DC3B6C">
            <w:pPr>
              <w:pStyle w:val="8"/>
              <w:widowControl w:val="0"/>
              <w:numPr>
                <w:ilvl w:val="0"/>
                <w:numId w:val="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iterative statements correctly.</w:t>
            </w:r>
          </w:p>
          <w:p w14:paraId="52CD86DF">
            <w:pPr>
              <w:pStyle w:val="8"/>
              <w:widowControl w:val="0"/>
              <w:numPr>
                <w:ilvl w:val="0"/>
                <w:numId w:val="8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the data type as int for integers.</w:t>
            </w:r>
          </w:p>
          <w:p w14:paraId="7FE9E204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19AD40BF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3BCEF3A8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5F532F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14:paraId="20C689A5">
      <w:pPr>
        <w:pStyle w:val="8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Area of a rectangle is area = l*b, where </w:t>
      </w:r>
    </w:p>
    <w:p w14:paraId="7E88CD2A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 = length of a side of the rectangle,</w:t>
      </w:r>
    </w:p>
    <w:p w14:paraId="575F3C2D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B= breadth of a side of the rectangle.</w:t>
      </w:r>
    </w:p>
    <w:p w14:paraId="0DA85C9B">
      <w:pPr>
        <w:pStyle w:val="8"/>
        <w:numPr>
          <w:ilvl w:val="0"/>
          <w:numId w:val="9"/>
        </w:numPr>
      </w:pPr>
      <w:r>
        <w:rPr>
          <w:rFonts w:ascii="Times New Roman" w:hAnsi="Times New Roman" w:cs="Times New Roman"/>
          <w:sz w:val="28"/>
          <w:szCs w:val="28"/>
        </w:rPr>
        <w:t xml:space="preserve">Here, we must  be sure that all the expressions/conditions inside for </w:t>
      </w:r>
    </w:p>
    <w:p w14:paraId="3B4214FD">
      <w:pPr>
        <w:pStyle w:val="8"/>
        <w:numPr>
          <w:numId w:val="0"/>
        </w:numPr>
        <w:ind w:left="360" w:leftChars="0"/>
      </w:pPr>
      <w:r>
        <w:rPr>
          <w:rFonts w:ascii="Times New Roman" w:hAnsi="Times New Roman" w:cs="Times New Roman"/>
          <w:sz w:val="28"/>
          <w:szCs w:val="28"/>
        </w:rPr>
        <w:t>the for loop must be given correctly.</w:t>
      </w:r>
    </w:p>
    <w:p w14:paraId="7E39A33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569BD8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B416B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A0EB58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15B9F5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5A6BBA9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A5BC9D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01AE7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0A12CF6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1E84BE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21A55B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8B1CF4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D24292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A6C4D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C59DD1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3AC49C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DFB7095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3E772F8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C52AAF1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6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006B204E">
      <w:pPr>
        <w:rPr>
          <w:sz w:val="28"/>
          <w:szCs w:val="28"/>
        </w:rPr>
      </w:pPr>
    </w:p>
    <w:p w14:paraId="3A65FF44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Calculate the simple interest</w:t>
      </w:r>
    </w:p>
    <w:p w14:paraId="7959778E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B9253CE">
      <w:r>
        <w:drawing>
          <wp:inline distT="0" distB="0" distL="114300" distR="114300">
            <wp:extent cx="5265420" cy="3288030"/>
            <wp:effectExtent l="0" t="0" r="7620" b="381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6FCC5"/>
    <w:p w14:paraId="44B5AA87"/>
    <w:p w14:paraId="59F6DC28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 w14:paraId="30A0C92B">
      <w:r>
        <w:drawing>
          <wp:inline distT="0" distB="0" distL="114300" distR="114300">
            <wp:extent cx="5264785" cy="2025650"/>
            <wp:effectExtent l="0" t="0" r="8255" b="127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953B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08473956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141E3F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1D3F7544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2A35D67B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752C39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7DA2BE47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55C92A">
            <w:pPr>
              <w:widowControl w:val="0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 in place of ”S”</w:t>
            </w:r>
          </w:p>
          <w:p w14:paraId="042E941F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system.out.println()</w:t>
            </w:r>
          </w:p>
          <w:p w14:paraId="2DEDFBF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2)not giving strings to the name and section</w:t>
            </w:r>
          </w:p>
          <w:p w14:paraId="152E6636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F697A9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7C519BF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7943D8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21E46D66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54E1AD4D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IMPORTANT POINTS:</w:t>
      </w:r>
    </w:p>
    <w:p w14:paraId="60E79425">
      <w:pPr>
        <w:pStyle w:val="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Simple interest formula is: (p*t*r)/100, where:</w:t>
      </w:r>
    </w:p>
    <w:p w14:paraId="6AA513C8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P: Principal amount</w:t>
      </w:r>
    </w:p>
    <w:p w14:paraId="5F75DFDD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R: Rate of interest</w:t>
      </w:r>
    </w:p>
    <w:p w14:paraId="1EAEB88F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T: Time period</w:t>
      </w:r>
    </w:p>
    <w:p w14:paraId="0882005F">
      <w:pPr>
        <w:pStyle w:val="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 type double indicates the floating points in the integers.</w:t>
      </w:r>
    </w:p>
    <w:p w14:paraId="57BC0FDF">
      <w:pPr>
        <w:pStyle w:val="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line “import java.util.Scanner” indicates:</w:t>
      </w:r>
    </w:p>
    <w:p w14:paraId="512D57A7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Import: tells the java compiler that we want to use a specific class or package in your code.</w:t>
      </w:r>
    </w:p>
    <w:p w14:paraId="069DAF61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Java.util : This is the package that contains utility classes for Java programming, including the “Scanner” class.</w:t>
      </w:r>
    </w:p>
    <w:p w14:paraId="7030028B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Scanner: this is the class that allows you to read input from the keyboard.</w:t>
      </w:r>
    </w:p>
    <w:p w14:paraId="59F7984A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D0E410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6B44EB7B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5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:</w:t>
      </w:r>
    </w:p>
    <w:p w14:paraId="43090778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08B4E119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Convert temperature celsius into fahrenheit</w:t>
      </w:r>
    </w:p>
    <w:p w14:paraId="44CEEFB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0530A11B"/>
    <w:p w14:paraId="67617E5A"/>
    <w:p w14:paraId="63D1A06E">
      <w:r>
        <w:drawing>
          <wp:inline distT="0" distB="0" distL="114300" distR="114300">
            <wp:extent cx="5268595" cy="2837815"/>
            <wp:effectExtent l="0" t="0" r="4445" b="12065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A426">
      <w:pPr>
        <w:rPr>
          <w:rFonts w:hint="default"/>
          <w:lang w:val="en-US"/>
        </w:rPr>
      </w:pPr>
    </w:p>
    <w:p w14:paraId="3C372CA2">
      <w:pPr>
        <w:rPr>
          <w:rFonts w:hint="default"/>
          <w:lang w:val="en-US"/>
        </w:rPr>
      </w:pPr>
    </w:p>
    <w:p w14:paraId="1E20E762">
      <w:pPr>
        <w:rPr>
          <w:rFonts w:hint="default"/>
          <w:lang w:val="en-US"/>
        </w:rPr>
      </w:pPr>
    </w:p>
    <w:p w14:paraId="728B0292">
      <w:pPr>
        <w:rPr>
          <w:rFonts w:hint="default"/>
          <w:lang w:val="en-US"/>
        </w:rPr>
      </w:pPr>
    </w:p>
    <w:p w14:paraId="2D010483">
      <w:pPr>
        <w:rPr>
          <w:rFonts w:hint="default"/>
          <w:lang w:val="en-US"/>
        </w:rPr>
      </w:pPr>
    </w:p>
    <w:p w14:paraId="43552B34">
      <w:pPr>
        <w:rPr>
          <w:rFonts w:hint="default"/>
          <w:lang w:val="en-US"/>
        </w:rPr>
      </w:pPr>
    </w:p>
    <w:p w14:paraId="7299ECCB">
      <w:pPr>
        <w:rPr>
          <w:rFonts w:hint="default"/>
          <w:lang w:val="en-US"/>
        </w:rPr>
      </w:pPr>
    </w:p>
    <w:p w14:paraId="5C2EE3C0">
      <w:pPr>
        <w:rPr>
          <w:rFonts w:hint="default"/>
          <w:lang w:val="en-US"/>
        </w:rPr>
      </w:pPr>
    </w:p>
    <w:p w14:paraId="2C20188D">
      <w:pPr>
        <w:rPr>
          <w:rFonts w:hint="default"/>
          <w:lang w:val="en-US"/>
        </w:rPr>
      </w:pPr>
    </w:p>
    <w:p w14:paraId="0EE8205D">
      <w:pPr>
        <w:rPr>
          <w:rFonts w:hint="default"/>
          <w:lang w:val="en-US"/>
        </w:rPr>
      </w:pPr>
    </w:p>
    <w:p w14:paraId="41D6D393">
      <w:pPr>
        <w:rPr>
          <w:rFonts w:hint="default"/>
          <w:lang w:val="en-US"/>
        </w:rPr>
      </w:pPr>
    </w:p>
    <w:p w14:paraId="768DD25B">
      <w:pPr>
        <w:rPr>
          <w:rFonts w:hint="default"/>
          <w:lang w:val="en-US"/>
        </w:rPr>
      </w:pPr>
    </w:p>
    <w:p w14:paraId="62AA2DA1"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77AA17E6">
      <w:r>
        <w:drawing>
          <wp:inline distT="0" distB="0" distL="114300" distR="114300">
            <wp:extent cx="5265420" cy="1155700"/>
            <wp:effectExtent l="0" t="0" r="7620" b="254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31B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3D3419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6BE03437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2983CE1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26A39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D60E286">
            <w:pPr>
              <w:pStyle w:val="8"/>
              <w:widowControl w:val="0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While printing the variable not giving + sign.</w:t>
            </w:r>
          </w:p>
          <w:p w14:paraId="63F4F24B">
            <w:pPr>
              <w:pStyle w:val="8"/>
              <w:widowControl w:val="0"/>
              <w:numPr>
                <w:ilvl w:val="0"/>
                <w:numId w:val="11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closing the scanner.</w:t>
            </w:r>
          </w:p>
          <w:p w14:paraId="0227F78E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4183E05F">
            <w:pPr>
              <w:pStyle w:val="8"/>
              <w:widowControl w:val="0"/>
              <w:numPr>
                <w:ilvl w:val="0"/>
                <w:numId w:val="1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We should give correct indentation.</w:t>
            </w:r>
          </w:p>
          <w:p w14:paraId="6B8A1E5B">
            <w:pPr>
              <w:pStyle w:val="8"/>
              <w:widowControl w:val="0"/>
              <w:numPr>
                <w:ilvl w:val="0"/>
                <w:numId w:val="12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Closing the scanner is must.</w:t>
            </w:r>
          </w:p>
          <w:p w14:paraId="0A791D4D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6DCD4102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18A24C3B">
      <w:pPr>
        <w:rPr>
          <w:rFonts w:ascii="Times New Roman" w:hAnsi="Times New Roman" w:cs="Times New Roman"/>
          <w:sz w:val="28"/>
          <w:szCs w:val="28"/>
        </w:rPr>
      </w:pPr>
    </w:p>
    <w:p w14:paraId="76061F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IMPORTANT POINTS: </w:t>
      </w:r>
    </w:p>
    <w:p w14:paraId="6439F1A5">
      <w:pPr>
        <w:pStyle w:val="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formula to convert a Fahrenheit to Celsius is </w:t>
      </w:r>
    </w:p>
    <w:p w14:paraId="4448134F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Celsius = (Fahrenheit-32)*5/9</w:t>
      </w:r>
    </w:p>
    <w:p w14:paraId="30221CDD">
      <w:pPr>
        <w:pStyle w:val="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formula to convert a Celsius to Fahrenheit is </w:t>
      </w:r>
    </w:p>
    <w:p w14:paraId="7372EACA">
      <w:pPr>
        <w:pStyle w:val="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Fahrenheit = (Celsius*9/5)+32.</w:t>
      </w:r>
    </w:p>
    <w:p w14:paraId="446593BD">
      <w:pPr>
        <w:pStyle w:val="8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line “Scanner input = new Scanner(System.in),”  tends to create a new Scanner object named “input” that reads input from the standard input stream (System.in), like keyboard.</w:t>
      </w:r>
    </w:p>
    <w:p w14:paraId="7FD02400"/>
    <w:p w14:paraId="0977474B">
      <w:pP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8:</w:t>
      </w:r>
    </w:p>
    <w:p w14:paraId="3090ED61">
      <w:pP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28"/>
          <w:szCs w:val="28"/>
          <w:lang w:val="en-IN"/>
        </w:rPr>
        <w:t>Largest of 3 numbers by ternary operators</w:t>
      </w:r>
    </w:p>
    <w:p w14:paraId="44FFB18A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:</w:t>
      </w:r>
    </w:p>
    <w:p w14:paraId="32FC74EE">
      <w:pPr>
        <w:rPr>
          <w:sz w:val="28"/>
          <w:szCs w:val="28"/>
        </w:rPr>
      </w:pPr>
    </w:p>
    <w:p w14:paraId="44BFAD9F">
      <w:r>
        <w:drawing>
          <wp:inline distT="0" distB="0" distL="114300" distR="114300">
            <wp:extent cx="5273040" cy="3259455"/>
            <wp:effectExtent l="0" t="0" r="0" b="1905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B579D"/>
    <w:p w14:paraId="22070E87"/>
    <w:p w14:paraId="2DFA3C30">
      <w:pPr>
        <w:rPr>
          <w:rFonts w:hint="default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3439B082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</w:t>
      </w:r>
    </w:p>
    <w:p w14:paraId="563C8463">
      <w:r>
        <w:drawing>
          <wp:inline distT="0" distB="0" distL="114300" distR="114300">
            <wp:extent cx="5273040" cy="2132965"/>
            <wp:effectExtent l="0" t="0" r="0" b="635"/>
            <wp:docPr id="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CA887"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 w14:paraId="51985A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ERROR TABLE: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C5827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5160484B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385F69E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CE5D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79F7851B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44ABA97">
            <w:pPr>
              <w:widowControl w:val="0"/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writing small “S” in place of ”S”</w:t>
            </w:r>
          </w:p>
          <w:p w14:paraId="239FAE15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In system.out.println()</w:t>
            </w:r>
          </w:p>
          <w:p w14:paraId="276FDAE6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2)not giving strings to the name and section</w:t>
            </w:r>
          </w:p>
          <w:p w14:paraId="0E0FC382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5F2866F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61" w:type="dxa"/>
          </w:tcPr>
          <w:p w14:paraId="0DCE106A">
            <w:pPr>
              <w:widowControl w:val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D9088B3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code is rectified by keeping capital “S”</w:t>
            </w:r>
          </w:p>
          <w:p w14:paraId="1F24402B">
            <w:pPr>
              <w:widowControl w:val="0"/>
              <w:numPr>
                <w:ilvl w:val="0"/>
                <w:numId w:val="6"/>
              </w:numPr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Giving strings to name and section</w:t>
            </w:r>
          </w:p>
        </w:tc>
      </w:tr>
    </w:tbl>
    <w:p w14:paraId="437EC6FA">
      <w:pPr>
        <w:rPr>
          <w:rFonts w:ascii="Times New Roman" w:hAnsi="Times New Roman" w:cs="Times New Roman"/>
          <w:sz w:val="28"/>
          <w:szCs w:val="28"/>
        </w:rPr>
      </w:pPr>
    </w:p>
    <w:p w14:paraId="6679A9E6">
      <w:pPr>
        <w:rPr>
          <w:rFonts w:ascii="Times New Roman" w:hAnsi="Times New Roman" w:cs="Times New Roman"/>
          <w:sz w:val="32"/>
          <w:szCs w:val="32"/>
        </w:rPr>
      </w:pPr>
    </w:p>
    <w:p w14:paraId="45EAFFE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WEEK – 3:</w:t>
      </w:r>
    </w:p>
    <w:p w14:paraId="7878BBC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PROGRAM-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1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8BFD844">
      <w:pPr>
        <w:rPr>
          <w:rFonts w:ascii="Times New Roman" w:hAnsi="Times New Roman" w:cs="Times New Roman"/>
          <w:sz w:val="32"/>
          <w:szCs w:val="32"/>
        </w:rPr>
      </w:pPr>
    </w:p>
    <w:p w14:paraId="6CF5B3E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AIM:</w:t>
      </w:r>
      <w:r>
        <w:rPr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create a class BankAccount with methods deposit() and withdraw() . create two subclasses savingsaccount and checkingaccount override the withdraw () method in each subclass to impose different withdrawal limits and fees.</w:t>
      </w:r>
    </w:p>
    <w:p w14:paraId="12605B7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CODE: </w:t>
      </w:r>
    </w:p>
    <w:p w14:paraId="15A54A88">
      <w:pPr>
        <w:rPr>
          <w:rFonts w:ascii="Times New Roman" w:hAnsi="Times New Roman" w:cs="Times New Roman"/>
          <w:sz w:val="28"/>
          <w:szCs w:val="28"/>
        </w:rPr>
      </w:pPr>
    </w:p>
    <w:p w14:paraId="02E91A7A">
      <w:r>
        <w:drawing>
          <wp:inline distT="0" distB="0" distL="114300" distR="114300">
            <wp:extent cx="5268595" cy="3711575"/>
            <wp:effectExtent l="0" t="0" r="4445" b="698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D957C">
      <w:pPr>
        <w:rPr>
          <w:rFonts w:hint="default"/>
          <w:sz w:val="32"/>
          <w:szCs w:val="32"/>
          <w:lang w:val="en-US"/>
        </w:rPr>
      </w:pPr>
    </w:p>
    <w:p w14:paraId="7BC10B52">
      <w:pPr>
        <w:rPr>
          <w:rFonts w:hint="default"/>
          <w:sz w:val="32"/>
          <w:szCs w:val="32"/>
          <w:lang w:val="en-US"/>
        </w:rPr>
      </w:pPr>
    </w:p>
    <w:p w14:paraId="52BD9B26">
      <w:pPr>
        <w:rPr>
          <w:rFonts w:hint="default"/>
          <w:sz w:val="32"/>
          <w:szCs w:val="32"/>
          <w:lang w:val="en-US"/>
        </w:rPr>
      </w:pPr>
    </w:p>
    <w:p w14:paraId="1ECE90F6">
      <w:pPr>
        <w:rPr>
          <w:rFonts w:hint="default"/>
          <w:sz w:val="32"/>
          <w:szCs w:val="32"/>
          <w:lang w:val="en-US"/>
        </w:rPr>
      </w:pPr>
      <w:r>
        <w:rPr>
          <w:rFonts w:hint="default"/>
          <w:sz w:val="32"/>
          <w:szCs w:val="32"/>
          <w:lang w:val="en-US"/>
        </w:rPr>
        <w:t>Output:</w:t>
      </w:r>
    </w:p>
    <w:p w14:paraId="2CF25E7B">
      <w:r>
        <w:drawing>
          <wp:inline distT="0" distB="0" distL="114300" distR="114300">
            <wp:extent cx="5271770" cy="1174750"/>
            <wp:effectExtent l="0" t="0" r="1270" b="1397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47E1"/>
    <w:p w14:paraId="21177C0A"/>
    <w:p w14:paraId="198740B4"/>
    <w:p w14:paraId="2978004C"/>
    <w:p w14:paraId="04BC1F41"/>
    <w:p w14:paraId="6F98FE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422C4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7D0DC658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096744FD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8DAD3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1237AD1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6176B4BA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Withdrawal,deposit not giving the parenthesis ( ).</w:t>
            </w:r>
          </w:p>
        </w:tc>
        <w:tc>
          <w:tcPr>
            <w:tcW w:w="4261" w:type="dxa"/>
          </w:tcPr>
          <w:p w14:paraId="51333E08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7F3D5153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14:paraId="63EBA179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5D0ADC95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70B749F1">
      <w:pPr>
        <w:rPr>
          <w:rFonts w:ascii="Times New Roman" w:hAnsi="Times New Roman" w:cs="Times New Roman"/>
          <w:sz w:val="32"/>
          <w:szCs w:val="32"/>
        </w:rPr>
      </w:pPr>
    </w:p>
    <w:p w14:paraId="650D99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529AFCC6">
      <w:pPr>
        <w:pStyle w:val="8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condition inside the if statement must be correct.</w:t>
      </w:r>
    </w:p>
    <w:p w14:paraId="5957EF1D">
      <w:pPr>
        <w:pStyle w:val="8"/>
        <w:numPr>
          <w:ilvl w:val="0"/>
          <w:numId w:val="1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It explains that if the withdrawal money is less than the money in the bank account, then we can withdraw the amount.</w:t>
      </w:r>
    </w:p>
    <w:p w14:paraId="4E25B953">
      <w:pPr>
        <w:rPr>
          <w:rFonts w:hint="default"/>
          <w:lang w:val="en-US"/>
        </w:rPr>
      </w:pPr>
    </w:p>
    <w:p w14:paraId="5EAD334E">
      <w:pPr>
        <w:rPr>
          <w:rFonts w:ascii="Times New Roman" w:hAnsi="Times New Roman" w:cs="Times New Roman"/>
          <w:sz w:val="28"/>
          <w:szCs w:val="28"/>
        </w:rPr>
      </w:pPr>
    </w:p>
    <w:p w14:paraId="2F116C0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PROGRAM- 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2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724E56B5">
      <w:pPr>
        <w:rPr>
          <w:rFonts w:ascii="Times New Roman" w:hAnsi="Times New Roman" w:cs="Times New Roman"/>
          <w:sz w:val="28"/>
          <w:szCs w:val="28"/>
        </w:rPr>
      </w:pPr>
    </w:p>
    <w:p w14:paraId="33B985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AIM: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To create java program with following instructions :</w:t>
      </w:r>
    </w:p>
    <w:p w14:paraId="168C42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Create a class with name Car</w:t>
      </w:r>
    </w:p>
    <w:p w14:paraId="27B267B6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Create four attributes named car_color, car_brand,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fuel_type, mileage</w:t>
      </w:r>
    </w:p>
    <w:p w14:paraId="55C0BB6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Create these methods named start(),stop(),service()</w:t>
      </w:r>
    </w:p>
    <w:p w14:paraId="7BF762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 Create the objects named car, car1,car2.</w:t>
      </w:r>
      <w:bookmarkStart w:id="0" w:name="_GoBack"/>
      <w:bookmarkEnd w:id="0"/>
    </w:p>
    <w:p w14:paraId="1D91982B">
      <w:pPr>
        <w:rPr>
          <w:rFonts w:ascii="Times New Roman" w:hAnsi="Times New Roman" w:cs="Times New Roman"/>
          <w:sz w:val="32"/>
          <w:szCs w:val="32"/>
        </w:rPr>
      </w:pPr>
    </w:p>
    <w:p w14:paraId="0ED7CF90">
      <w:pPr>
        <w:rPr>
          <w:rFonts w:ascii="Times New Roman" w:hAnsi="Times New Roman" w:cs="Times New Roman"/>
          <w:sz w:val="32"/>
          <w:szCs w:val="32"/>
        </w:rPr>
      </w:pPr>
    </w:p>
    <w:p w14:paraId="66735DC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CODE:</w:t>
      </w:r>
    </w:p>
    <w:p w14:paraId="74465161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5270500" cy="2397125"/>
            <wp:effectExtent l="0" t="0" r="2540" b="1079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5288C15">
      <w:pPr>
        <w:rPr>
          <w:rFonts w:ascii="Times New Roman" w:hAnsi="Times New Roman" w:cs="Times New Roman"/>
          <w:sz w:val="32"/>
          <w:szCs w:val="32"/>
        </w:rPr>
      </w:pPr>
    </w:p>
    <w:p w14:paraId="4E7161C8">
      <w:pPr>
        <w:rPr>
          <w:rFonts w:ascii="Times New Roman" w:hAnsi="Times New Roman" w:cs="Times New Roman"/>
          <w:sz w:val="32"/>
          <w:szCs w:val="32"/>
        </w:rPr>
      </w:pPr>
    </w:p>
    <w:p w14:paraId="4D59B42E">
      <w:p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Output:</w:t>
      </w:r>
    </w:p>
    <w:p w14:paraId="04B4299A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114300" distR="114300">
            <wp:extent cx="5266055" cy="1361440"/>
            <wp:effectExtent l="0" t="0" r="6985" b="1016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13D61">
      <w:pPr>
        <w:rPr>
          <w:rFonts w:hint="default"/>
          <w:lang w:val="en-US"/>
        </w:rPr>
      </w:pPr>
    </w:p>
    <w:p w14:paraId="2899925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69C40BE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F2AD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C962C03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BB77228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83DDF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03B90D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Not putting the semi-colon; after calling the function.</w:t>
            </w:r>
          </w:p>
          <w:p w14:paraId="6318182E">
            <w:pPr>
              <w:pStyle w:val="8"/>
              <w:widowControl w:val="0"/>
              <w:numPr>
                <w:ilvl w:val="0"/>
                <w:numId w:val="14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14:paraId="22735898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Put the semi-colon after the writing the code.</w:t>
            </w:r>
          </w:p>
          <w:p w14:paraId="0F0488F8">
            <w:pPr>
              <w:pStyle w:val="8"/>
              <w:widowControl w:val="0"/>
              <w:numPr>
                <w:ilvl w:val="0"/>
                <w:numId w:val="15"/>
              </w:numPr>
              <w:tabs>
                <w:tab w:val="left" w:pos="312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IN"/>
              </w:rPr>
              <w:t>After every method, put the parenthesis ( ).</w:t>
            </w:r>
          </w:p>
          <w:p w14:paraId="6D7C561D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</w:p>
          <w:p w14:paraId="23EC2419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4D031B6B">
      <w:pPr>
        <w:rPr>
          <w:rFonts w:ascii="Times New Roman" w:hAnsi="Times New Roman" w:cs="Times New Roman"/>
          <w:sz w:val="32"/>
          <w:szCs w:val="32"/>
        </w:rPr>
      </w:pPr>
    </w:p>
    <w:p w14:paraId="6BF589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14:paraId="23B203A9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Before calling the function we should write the method properly.</w:t>
      </w:r>
    </w:p>
    <w:p w14:paraId="69DB5B84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Here, the “public void start( )” indicates that we are writing a method to call the function.</w:t>
      </w:r>
    </w:p>
    <w:p w14:paraId="52020EED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we call a certain method, the process inside it will be printed as an output of the code.</w:t>
      </w:r>
    </w:p>
    <w:p w14:paraId="60DA1487">
      <w:pPr>
        <w:pStyle w:val="8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 the details inside the function are called objects, we can give any objects </w:t>
      </w:r>
    </w:p>
    <w:p w14:paraId="6EAF22B5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82711C7">
      <w:pPr>
        <w:rPr>
          <w:rFonts w:hint="default"/>
          <w:lang w:val="en-US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pgBorders w:zOrder="back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21DDDD">
    <w:pPr>
      <w:pStyle w:val="4"/>
      <w:bidi w:val="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5FAE24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B5FAE24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2D1325"/>
    <w:multiLevelType w:val="singleLevel"/>
    <w:tmpl w:val="922D132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A8419BF"/>
    <w:multiLevelType w:val="multilevel"/>
    <w:tmpl w:val="0A8419B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5B4840"/>
    <w:multiLevelType w:val="multilevel"/>
    <w:tmpl w:val="0B5B4840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D0B03CB"/>
    <w:multiLevelType w:val="multilevel"/>
    <w:tmpl w:val="0D0B03C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01716B"/>
    <w:multiLevelType w:val="multilevel"/>
    <w:tmpl w:val="1201716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419E1"/>
    <w:multiLevelType w:val="multilevel"/>
    <w:tmpl w:val="27E419E1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BCB3390"/>
    <w:multiLevelType w:val="multilevel"/>
    <w:tmpl w:val="2BCB339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66078EB"/>
    <w:multiLevelType w:val="singleLevel"/>
    <w:tmpl w:val="366078E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8">
    <w:nsid w:val="415103E8"/>
    <w:multiLevelType w:val="multilevel"/>
    <w:tmpl w:val="415103E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37F6598"/>
    <w:multiLevelType w:val="multilevel"/>
    <w:tmpl w:val="537F6598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0">
    <w:nsid w:val="58B01BFA"/>
    <w:multiLevelType w:val="multilevel"/>
    <w:tmpl w:val="58B01BFA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D05161"/>
    <w:multiLevelType w:val="multilevel"/>
    <w:tmpl w:val="5CD0516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AC28BE"/>
    <w:multiLevelType w:val="multilevel"/>
    <w:tmpl w:val="66AC28BE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6B223D26"/>
    <w:multiLevelType w:val="multilevel"/>
    <w:tmpl w:val="6B223D2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16A4F88"/>
    <w:multiLevelType w:val="multilevel"/>
    <w:tmpl w:val="716A4F88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51C095C"/>
    <w:multiLevelType w:val="multilevel"/>
    <w:tmpl w:val="751C095C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72402FA"/>
    <w:multiLevelType w:val="multilevel"/>
    <w:tmpl w:val="772402FA"/>
    <w:lvl w:ilvl="0" w:tentative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9"/>
  </w:num>
  <w:num w:numId="2">
    <w:abstractNumId w:val="6"/>
  </w:num>
  <w:num w:numId="3">
    <w:abstractNumId w:val="16"/>
  </w:num>
  <w:num w:numId="4">
    <w:abstractNumId w:val="12"/>
  </w:num>
  <w:num w:numId="5">
    <w:abstractNumId w:val="0"/>
  </w:num>
  <w:num w:numId="6">
    <w:abstractNumId w:val="7"/>
  </w:num>
  <w:num w:numId="7">
    <w:abstractNumId w:val="14"/>
  </w:num>
  <w:num w:numId="8">
    <w:abstractNumId w:val="15"/>
  </w:num>
  <w:num w:numId="9">
    <w:abstractNumId w:val="13"/>
  </w:num>
  <w:num w:numId="10">
    <w:abstractNumId w:val="8"/>
  </w:num>
  <w:num w:numId="11">
    <w:abstractNumId w:val="5"/>
  </w:num>
  <w:num w:numId="12">
    <w:abstractNumId w:val="2"/>
  </w:num>
  <w:num w:numId="13">
    <w:abstractNumId w:val="4"/>
  </w:num>
  <w:num w:numId="14">
    <w:abstractNumId w:val="3"/>
  </w:num>
  <w:num w:numId="15">
    <w:abstractNumId w:val="11"/>
  </w:num>
  <w:num w:numId="16">
    <w:abstractNumId w:val="1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75980"/>
    <w:rsid w:val="0DB91AFE"/>
    <w:rsid w:val="0E404E3F"/>
    <w:rsid w:val="37A94BA2"/>
    <w:rsid w:val="4C6524FB"/>
    <w:rsid w:val="5EB50E0F"/>
    <w:rsid w:val="601E603C"/>
    <w:rsid w:val="61917C90"/>
    <w:rsid w:val="6B330F20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2025-01-28T18:56:00Z</dcterms:created>
  <dc:creator>svehy</dc:creator>
  <cp:lastModifiedBy>Mokshitha Monala</cp:lastModifiedBy>
  <dcterms:modified xsi:type="dcterms:W3CDTF">2025-03-03T19:14:12Z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0143C245C9ED424FB63F6E559470E435_13</vt:lpwstr>
  </property>
</Properties>
</file>