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1F2E1" w14:textId="79C12CEF" w:rsidR="003C53E6" w:rsidRDefault="003C53E6" w:rsidP="00F5279C">
      <w:pPr>
        <w:spacing w:after="0"/>
        <w:jc w:val="center"/>
        <w:rPr>
          <w:noProof/>
        </w:rPr>
      </w:pPr>
      <w:r>
        <w:rPr>
          <w:noProof/>
        </w:rPr>
        <w:drawing>
          <wp:anchor distT="0" distB="0" distL="114300" distR="114300" simplePos="0" relativeHeight="251662336" behindDoc="1" locked="0" layoutInCell="1" allowOverlap="1" wp14:anchorId="601885EE" wp14:editId="62DCEC8B">
            <wp:simplePos x="0" y="0"/>
            <wp:positionH relativeFrom="page">
              <wp:align>right</wp:align>
            </wp:positionH>
            <wp:positionV relativeFrom="paragraph">
              <wp:posOffset>-913765</wp:posOffset>
            </wp:positionV>
            <wp:extent cx="7772400" cy="943751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1266"/>
                    <a:stretch/>
                  </pic:blipFill>
                  <pic:spPr bwMode="auto">
                    <a:xfrm>
                      <a:off x="0" y="0"/>
                      <a:ext cx="7772400" cy="94375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D9F946" w14:textId="00348439" w:rsidR="00F5279C" w:rsidRPr="00A03971" w:rsidRDefault="00F5279C" w:rsidP="00A03971">
      <w:pPr>
        <w:shd w:val="clear" w:color="auto" w:fill="323E4F" w:themeFill="text2" w:themeFillShade="BF"/>
        <w:spacing w:after="0"/>
        <w:jc w:val="center"/>
        <w:rPr>
          <w:rFonts w:ascii="Goudy Old Style" w:hAnsi="Goudy Old Style" w:cs="Times New Roman"/>
          <w:b/>
          <w:color w:val="DEEAF6" w:themeColor="accent5" w:themeTint="33"/>
          <w:sz w:val="96"/>
          <w:szCs w:val="24"/>
        </w:rPr>
      </w:pPr>
      <w:r w:rsidRPr="003C53E6">
        <w:rPr>
          <w:rFonts w:ascii="Goudy Old Style" w:hAnsi="Goudy Old Style" w:cs="Times New Roman"/>
          <w:b/>
          <w:color w:val="FFD966" w:themeColor="accent4" w:themeTint="99"/>
          <w:sz w:val="72"/>
          <w:szCs w:val="24"/>
        </w:rPr>
        <w:t xml:space="preserve"> </w:t>
      </w:r>
      <w:r w:rsidRPr="00A03971">
        <w:rPr>
          <w:rFonts w:ascii="Goudy Old Style" w:hAnsi="Goudy Old Style" w:cs="Times New Roman"/>
          <w:b/>
          <w:color w:val="DEEAF6" w:themeColor="accent5" w:themeTint="33"/>
          <w:sz w:val="96"/>
          <w:szCs w:val="24"/>
        </w:rPr>
        <w:t>Interfac</w:t>
      </w:r>
      <w:r w:rsidR="00570D83" w:rsidRPr="00A03971">
        <w:rPr>
          <w:rFonts w:ascii="Goudy Old Style" w:hAnsi="Goudy Old Style" w:cs="Times New Roman"/>
          <w:b/>
          <w:color w:val="DEEAF6" w:themeColor="accent5" w:themeTint="33"/>
          <w:sz w:val="96"/>
          <w:szCs w:val="24"/>
        </w:rPr>
        <w:t>ing</w:t>
      </w:r>
      <w:r w:rsidRPr="00A03971">
        <w:rPr>
          <w:rFonts w:ascii="Goudy Old Style" w:hAnsi="Goudy Old Style" w:cs="Times New Roman"/>
          <w:b/>
          <w:color w:val="DEEAF6" w:themeColor="accent5" w:themeTint="33"/>
          <w:sz w:val="96"/>
          <w:szCs w:val="24"/>
        </w:rPr>
        <w:t xml:space="preserve"> 8086 </w:t>
      </w:r>
    </w:p>
    <w:p w14:paraId="7549A972" w14:textId="53ED7916" w:rsidR="004922A4" w:rsidRDefault="004922A4" w:rsidP="00A03971">
      <w:pPr>
        <w:shd w:val="clear" w:color="auto" w:fill="323E4F" w:themeFill="text2" w:themeFillShade="BF"/>
        <w:spacing w:after="0"/>
        <w:jc w:val="center"/>
        <w:rPr>
          <w:rFonts w:ascii="Goudy Old Style" w:hAnsi="Goudy Old Style" w:cs="Times New Roman"/>
          <w:b/>
          <w:color w:val="DEEAF6" w:themeColor="accent5" w:themeTint="33"/>
          <w:sz w:val="72"/>
          <w:szCs w:val="24"/>
        </w:rPr>
      </w:pPr>
      <w:r w:rsidRPr="00A03971">
        <w:rPr>
          <w:rFonts w:ascii="Goudy Old Style" w:hAnsi="Goudy Old Style" w:cs="Times New Roman"/>
          <w:b/>
          <w:color w:val="DEEAF6" w:themeColor="accent5" w:themeTint="33"/>
          <w:sz w:val="72"/>
          <w:szCs w:val="24"/>
        </w:rPr>
        <w:t>M</w:t>
      </w:r>
      <w:r w:rsidR="00F5279C" w:rsidRPr="00A03971">
        <w:rPr>
          <w:rFonts w:ascii="Goudy Old Style" w:hAnsi="Goudy Old Style" w:cs="Times New Roman"/>
          <w:b/>
          <w:color w:val="DEEAF6" w:themeColor="accent5" w:themeTint="33"/>
          <w:sz w:val="72"/>
          <w:szCs w:val="24"/>
        </w:rPr>
        <w:t>ade Simple</w:t>
      </w:r>
    </w:p>
    <w:p w14:paraId="584B2193" w14:textId="13260C7F" w:rsidR="00A03971" w:rsidRPr="00A03971" w:rsidRDefault="00A03971" w:rsidP="00A03971">
      <w:pPr>
        <w:shd w:val="clear" w:color="auto" w:fill="323E4F" w:themeFill="text2" w:themeFillShade="BF"/>
        <w:spacing w:after="0"/>
        <w:jc w:val="center"/>
        <w:rPr>
          <w:rFonts w:ascii="Century Gothic" w:hAnsi="Century Gothic" w:cs="Times New Roman"/>
          <w:b/>
          <w:i/>
          <w:color w:val="FFE599" w:themeColor="accent4" w:themeTint="66"/>
          <w:sz w:val="28"/>
          <w:szCs w:val="24"/>
        </w:rPr>
      </w:pPr>
      <w:r w:rsidRPr="00A03971">
        <w:rPr>
          <w:rFonts w:ascii="Century Gothic" w:hAnsi="Century Gothic" w:cs="Times New Roman"/>
          <w:b/>
          <w:i/>
          <w:color w:val="FFE599" w:themeColor="accent4" w:themeTint="66"/>
          <w:sz w:val="28"/>
          <w:szCs w:val="24"/>
        </w:rPr>
        <w:t>By Obed Mokweri</w:t>
      </w:r>
    </w:p>
    <w:p w14:paraId="1281A783" w14:textId="77777777" w:rsidR="00A03971" w:rsidRDefault="00A03971" w:rsidP="004922A4">
      <w:pPr>
        <w:spacing w:after="0"/>
        <w:jc w:val="center"/>
        <w:rPr>
          <w:rFonts w:ascii="Goudy Old Style" w:hAnsi="Goudy Old Style" w:cs="Times New Roman"/>
          <w:b/>
          <w:color w:val="1F3864" w:themeColor="accent1" w:themeShade="80"/>
          <w:sz w:val="56"/>
          <w:szCs w:val="24"/>
        </w:rPr>
      </w:pPr>
    </w:p>
    <w:p w14:paraId="667BA1B9" w14:textId="77777777" w:rsidR="00FC601C" w:rsidRDefault="00FC601C" w:rsidP="004922A4">
      <w:pPr>
        <w:spacing w:after="0"/>
        <w:jc w:val="center"/>
      </w:pPr>
    </w:p>
    <w:p w14:paraId="74BE8557" w14:textId="252747B4" w:rsidR="00177171" w:rsidRPr="004922A4" w:rsidRDefault="00177171" w:rsidP="004922A4">
      <w:pPr>
        <w:spacing w:after="0"/>
        <w:jc w:val="center"/>
        <w:rPr>
          <w:rFonts w:ascii="Goudy Old Style" w:hAnsi="Goudy Old Style" w:cs="Times New Roman"/>
          <w:b/>
          <w:color w:val="1F3864" w:themeColor="accent1" w:themeShade="80"/>
          <w:sz w:val="56"/>
          <w:szCs w:val="24"/>
        </w:rPr>
      </w:pPr>
    </w:p>
    <w:p w14:paraId="4E8B3F00" w14:textId="0837340D" w:rsidR="00D934CC" w:rsidRDefault="00D934CC" w:rsidP="00F5279C">
      <w:pPr>
        <w:spacing w:after="0"/>
        <w:jc w:val="center"/>
        <w:rPr>
          <w:color w:val="1F3864" w:themeColor="accent1" w:themeShade="80"/>
        </w:rPr>
      </w:pPr>
    </w:p>
    <w:p w14:paraId="48D48B19" w14:textId="1CE916A6" w:rsidR="00A03971" w:rsidRDefault="00A03971" w:rsidP="00F5279C">
      <w:pPr>
        <w:spacing w:after="0"/>
        <w:jc w:val="center"/>
        <w:rPr>
          <w:color w:val="1F3864" w:themeColor="accent1" w:themeShade="80"/>
        </w:rPr>
      </w:pPr>
    </w:p>
    <w:p w14:paraId="3516AC9B" w14:textId="41E88908" w:rsidR="00A03971" w:rsidRDefault="00A03971" w:rsidP="00F5279C">
      <w:pPr>
        <w:spacing w:after="0"/>
        <w:jc w:val="center"/>
        <w:rPr>
          <w:color w:val="1F3864" w:themeColor="accent1" w:themeShade="80"/>
        </w:rPr>
      </w:pPr>
    </w:p>
    <w:p w14:paraId="10DDBFC4" w14:textId="26127D19" w:rsidR="00A03971" w:rsidRDefault="00A03971" w:rsidP="00F5279C">
      <w:pPr>
        <w:spacing w:after="0"/>
        <w:jc w:val="center"/>
        <w:rPr>
          <w:color w:val="1F3864" w:themeColor="accent1" w:themeShade="80"/>
        </w:rPr>
      </w:pPr>
    </w:p>
    <w:p w14:paraId="2E55F915" w14:textId="33415BAB" w:rsidR="00A03971" w:rsidRDefault="00A03971" w:rsidP="00F5279C">
      <w:pPr>
        <w:spacing w:after="0"/>
        <w:jc w:val="center"/>
        <w:rPr>
          <w:color w:val="1F3864" w:themeColor="accent1" w:themeShade="80"/>
        </w:rPr>
      </w:pPr>
    </w:p>
    <w:p w14:paraId="6D667C12" w14:textId="0FB2AD49" w:rsidR="00A03971" w:rsidRDefault="00A03971" w:rsidP="00F5279C">
      <w:pPr>
        <w:spacing w:after="0"/>
        <w:jc w:val="center"/>
        <w:rPr>
          <w:color w:val="1F3864" w:themeColor="accent1" w:themeShade="80"/>
        </w:rPr>
      </w:pPr>
    </w:p>
    <w:p w14:paraId="54AE8EFA" w14:textId="47AFF545" w:rsidR="00A03971" w:rsidRDefault="00A03971" w:rsidP="00F5279C">
      <w:pPr>
        <w:spacing w:after="0"/>
        <w:jc w:val="center"/>
        <w:rPr>
          <w:color w:val="1F3864" w:themeColor="accent1" w:themeShade="80"/>
        </w:rPr>
      </w:pPr>
    </w:p>
    <w:p w14:paraId="446139D9" w14:textId="60F5153E" w:rsidR="00A03971" w:rsidRDefault="00A03971" w:rsidP="00F5279C">
      <w:pPr>
        <w:spacing w:after="0"/>
        <w:jc w:val="center"/>
        <w:rPr>
          <w:color w:val="1F3864" w:themeColor="accent1" w:themeShade="80"/>
        </w:rPr>
      </w:pPr>
    </w:p>
    <w:p w14:paraId="353CDC71" w14:textId="7AE1AA9F" w:rsidR="00A03971" w:rsidRDefault="00A03971" w:rsidP="00F5279C">
      <w:pPr>
        <w:spacing w:after="0"/>
        <w:jc w:val="center"/>
        <w:rPr>
          <w:color w:val="1F3864" w:themeColor="accent1" w:themeShade="80"/>
        </w:rPr>
      </w:pPr>
    </w:p>
    <w:p w14:paraId="3E5B9238" w14:textId="5A053CF1" w:rsidR="00A03971" w:rsidRDefault="00A03971" w:rsidP="00F5279C">
      <w:pPr>
        <w:spacing w:after="0"/>
        <w:jc w:val="center"/>
        <w:rPr>
          <w:color w:val="1F3864" w:themeColor="accent1" w:themeShade="80"/>
        </w:rPr>
      </w:pPr>
    </w:p>
    <w:p w14:paraId="15FFD826" w14:textId="1313E12E" w:rsidR="00A03971" w:rsidRDefault="00A03971" w:rsidP="00F5279C">
      <w:pPr>
        <w:spacing w:after="0"/>
        <w:jc w:val="center"/>
        <w:rPr>
          <w:color w:val="1F3864" w:themeColor="accent1" w:themeShade="80"/>
        </w:rPr>
      </w:pPr>
    </w:p>
    <w:p w14:paraId="7CB25E1A" w14:textId="0C42BAD0" w:rsidR="00A03971" w:rsidRDefault="00A03971" w:rsidP="00F5279C">
      <w:pPr>
        <w:spacing w:after="0"/>
        <w:jc w:val="center"/>
        <w:rPr>
          <w:color w:val="1F3864" w:themeColor="accent1" w:themeShade="80"/>
        </w:rPr>
      </w:pPr>
    </w:p>
    <w:p w14:paraId="284918A0" w14:textId="17428D8A" w:rsidR="00A03971" w:rsidRDefault="00A03971" w:rsidP="00F5279C">
      <w:pPr>
        <w:spacing w:after="0"/>
        <w:jc w:val="center"/>
        <w:rPr>
          <w:color w:val="1F3864" w:themeColor="accent1" w:themeShade="80"/>
        </w:rPr>
      </w:pPr>
    </w:p>
    <w:p w14:paraId="6F3CB1AF" w14:textId="06797C84" w:rsidR="00A03971" w:rsidRDefault="00A03971" w:rsidP="00F5279C">
      <w:pPr>
        <w:spacing w:after="0"/>
        <w:jc w:val="center"/>
        <w:rPr>
          <w:color w:val="1F3864" w:themeColor="accent1" w:themeShade="80"/>
        </w:rPr>
      </w:pPr>
    </w:p>
    <w:p w14:paraId="37500E4D" w14:textId="15416941" w:rsidR="00A03971" w:rsidRDefault="00A03971" w:rsidP="00A03971">
      <w:pPr>
        <w:spacing w:after="0"/>
        <w:rPr>
          <w:color w:val="1F3864" w:themeColor="accent1" w:themeShade="80"/>
        </w:rPr>
      </w:pPr>
    </w:p>
    <w:p w14:paraId="096FAED2" w14:textId="1C92575A" w:rsidR="00A03971" w:rsidRDefault="00A03971" w:rsidP="00F5279C">
      <w:pPr>
        <w:spacing w:after="0"/>
        <w:jc w:val="center"/>
        <w:rPr>
          <w:color w:val="1F3864" w:themeColor="accent1" w:themeShade="80"/>
        </w:rPr>
      </w:pPr>
    </w:p>
    <w:p w14:paraId="352DDFDA" w14:textId="3BF184F6" w:rsidR="00A03971" w:rsidRDefault="00A03971" w:rsidP="00F5279C">
      <w:pPr>
        <w:spacing w:after="0"/>
        <w:jc w:val="center"/>
        <w:rPr>
          <w:color w:val="1F3864" w:themeColor="accent1" w:themeShade="80"/>
        </w:rPr>
      </w:pPr>
    </w:p>
    <w:p w14:paraId="3B86B83F" w14:textId="579F2B43" w:rsidR="00A03971" w:rsidRDefault="00A03971" w:rsidP="00F5279C">
      <w:pPr>
        <w:spacing w:after="0"/>
        <w:jc w:val="center"/>
        <w:rPr>
          <w:color w:val="1F3864" w:themeColor="accent1" w:themeShade="80"/>
        </w:rPr>
      </w:pPr>
    </w:p>
    <w:p w14:paraId="104B85A8" w14:textId="3C53291E" w:rsidR="00A03971" w:rsidRDefault="00A03971" w:rsidP="00F5279C">
      <w:pPr>
        <w:spacing w:after="0"/>
        <w:jc w:val="center"/>
        <w:rPr>
          <w:color w:val="1F3864" w:themeColor="accent1" w:themeShade="80"/>
        </w:rPr>
      </w:pPr>
    </w:p>
    <w:p w14:paraId="5D5D2862" w14:textId="59E31230" w:rsidR="00A03971" w:rsidRDefault="00A03971" w:rsidP="00F5279C">
      <w:pPr>
        <w:spacing w:after="0"/>
        <w:jc w:val="center"/>
        <w:rPr>
          <w:color w:val="1F3864" w:themeColor="accent1" w:themeShade="80"/>
        </w:rPr>
      </w:pPr>
    </w:p>
    <w:p w14:paraId="773DAC6D" w14:textId="140CCE82" w:rsidR="00A03971" w:rsidRDefault="00A03971" w:rsidP="00F5279C">
      <w:pPr>
        <w:spacing w:after="0"/>
        <w:jc w:val="center"/>
        <w:rPr>
          <w:color w:val="1F3864" w:themeColor="accent1" w:themeShade="80"/>
        </w:rPr>
      </w:pPr>
    </w:p>
    <w:p w14:paraId="4A5AFCE9" w14:textId="1FA54C84" w:rsidR="00A03971" w:rsidRDefault="00A03971" w:rsidP="00F5279C">
      <w:pPr>
        <w:spacing w:after="0"/>
        <w:jc w:val="center"/>
        <w:rPr>
          <w:color w:val="1F3864" w:themeColor="accent1" w:themeShade="80"/>
        </w:rPr>
      </w:pPr>
    </w:p>
    <w:p w14:paraId="23751D93" w14:textId="5EFC5E07" w:rsidR="00A03971" w:rsidRDefault="00A03971" w:rsidP="00F5279C">
      <w:pPr>
        <w:spacing w:after="0"/>
        <w:jc w:val="center"/>
        <w:rPr>
          <w:color w:val="1F3864" w:themeColor="accent1" w:themeShade="80"/>
        </w:rPr>
      </w:pPr>
    </w:p>
    <w:p w14:paraId="12B01347" w14:textId="07E05161" w:rsidR="00A03971" w:rsidRDefault="00A03971" w:rsidP="00F5279C">
      <w:pPr>
        <w:spacing w:after="0"/>
        <w:jc w:val="center"/>
        <w:rPr>
          <w:color w:val="1F3864" w:themeColor="accent1" w:themeShade="80"/>
        </w:rPr>
      </w:pPr>
    </w:p>
    <w:p w14:paraId="128EF2D0" w14:textId="77777777" w:rsidR="00687BDE" w:rsidRDefault="00687BDE" w:rsidP="00687BDE">
      <w:pPr>
        <w:spacing w:after="0"/>
        <w:rPr>
          <w:noProof/>
        </w:rPr>
      </w:pPr>
    </w:p>
    <w:p w14:paraId="61180C01" w14:textId="72B4863E" w:rsidR="00F5279C" w:rsidRPr="00A03971" w:rsidRDefault="00A03971" w:rsidP="00F5279C">
      <w:pPr>
        <w:spacing w:after="0"/>
        <w:ind w:left="720"/>
        <w:rPr>
          <w:b/>
          <w:color w:val="FFFFFF" w:themeColor="background1"/>
        </w:rPr>
      </w:pPr>
      <w:r w:rsidRPr="00177171">
        <w:rPr>
          <w:noProof/>
        </w:rPr>
        <w:drawing>
          <wp:anchor distT="0" distB="0" distL="114300" distR="114300" simplePos="0" relativeHeight="251663360" behindDoc="0" locked="0" layoutInCell="1" allowOverlap="1" wp14:anchorId="719ACE9A" wp14:editId="01A0038A">
            <wp:simplePos x="0" y="0"/>
            <wp:positionH relativeFrom="column">
              <wp:posOffset>3781425</wp:posOffset>
            </wp:positionH>
            <wp:positionV relativeFrom="paragraph">
              <wp:posOffset>5080</wp:posOffset>
            </wp:positionV>
            <wp:extent cx="1676400" cy="1111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backgroundRemoval t="0" b="100000" l="426" r="98511">
                                  <a14:backgroundMark x1="54574" y1="87612" x2="54574" y2="87612"/>
                                  <a14:backgroundMark x1="48723" y1="87433" x2="48723" y2="87433"/>
                                  <a14:backgroundMark x1="43191" y1="75404" x2="43191" y2="75404"/>
                                  <a14:backgroundMark x1="55106" y1="83303" x2="85745" y2="99102"/>
                                  <a14:backgroundMark x1="23821" y1="82463" x2="23821" y2="82463"/>
                                  <a14:backgroundMark x1="15385" y1="63433" x2="15385" y2="63433"/>
                                  <a14:backgroundMark x1="3970" y1="54851" x2="41935" y2="77239"/>
                                  <a14:backgroundMark x1="9677" y1="52239" x2="9677" y2="52239"/>
                                  <a14:backgroundMark x1="17618" y1="56716" x2="17618" y2="56716"/>
                                </a14:backgroundRemoval>
                              </a14:imgEffect>
                            </a14:imgLayer>
                          </a14:imgProps>
                        </a:ext>
                        <a:ext uri="{28A0092B-C50C-407E-A947-70E740481C1C}">
                          <a14:useLocalDpi xmlns:a14="http://schemas.microsoft.com/office/drawing/2010/main" val="0"/>
                        </a:ext>
                      </a:extLst>
                    </a:blip>
                    <a:stretch>
                      <a:fillRect/>
                    </a:stretch>
                  </pic:blipFill>
                  <pic:spPr>
                    <a:xfrm>
                      <a:off x="0" y="0"/>
                      <a:ext cx="1676400" cy="1111250"/>
                    </a:xfrm>
                    <a:prstGeom prst="rect">
                      <a:avLst/>
                    </a:prstGeom>
                  </pic:spPr>
                </pic:pic>
              </a:graphicData>
            </a:graphic>
            <wp14:sizeRelH relativeFrom="margin">
              <wp14:pctWidth>0</wp14:pctWidth>
            </wp14:sizeRelH>
          </wp:anchor>
        </w:drawing>
      </w:r>
      <w:r w:rsidR="004922A4" w:rsidRPr="00A03971">
        <w:rPr>
          <w:rFonts w:ascii="Goudy Old Style" w:hAnsi="Goudy Old Style" w:cs="Times New Roman"/>
          <w:b/>
          <w:color w:val="FFFFFF" w:themeColor="background1"/>
          <w:sz w:val="44"/>
          <w:szCs w:val="24"/>
        </w:rPr>
        <w:t>Contents;</w:t>
      </w:r>
    </w:p>
    <w:p w14:paraId="531AA154" w14:textId="40ACD7E0" w:rsidR="004922A4" w:rsidRPr="00A03971" w:rsidRDefault="00084B4E" w:rsidP="004922A4">
      <w:pPr>
        <w:pStyle w:val="ListParagraph"/>
        <w:numPr>
          <w:ilvl w:val="0"/>
          <w:numId w:val="1"/>
        </w:numPr>
        <w:spacing w:after="0"/>
        <w:rPr>
          <w:b/>
          <w:color w:val="FFFFFF" w:themeColor="background1"/>
          <w:sz w:val="26"/>
          <w:szCs w:val="26"/>
        </w:rPr>
      </w:pPr>
      <w:r w:rsidRPr="00A03971">
        <w:rPr>
          <w:b/>
          <w:bCs/>
          <w:color w:val="FFFFFF" w:themeColor="background1"/>
          <w:sz w:val="26"/>
          <w:szCs w:val="26"/>
        </w:rPr>
        <w:t>8086 Pin Description</w:t>
      </w:r>
    </w:p>
    <w:p w14:paraId="2BE3EB4C" w14:textId="1BDCE6C5" w:rsidR="000B2BC5" w:rsidRPr="00761D68" w:rsidRDefault="001E4340" w:rsidP="006A547B">
      <w:pPr>
        <w:pStyle w:val="ListParagraph"/>
        <w:numPr>
          <w:ilvl w:val="0"/>
          <w:numId w:val="1"/>
        </w:numPr>
        <w:spacing w:after="0"/>
        <w:rPr>
          <w:b/>
          <w:color w:val="FFFFFF" w:themeColor="background1"/>
          <w:sz w:val="26"/>
          <w:szCs w:val="26"/>
        </w:rPr>
      </w:pPr>
      <w:r w:rsidRPr="00A03971">
        <w:rPr>
          <w:b/>
          <w:bCs/>
          <w:color w:val="FFFFFF" w:themeColor="background1"/>
          <w:sz w:val="26"/>
          <w:szCs w:val="26"/>
        </w:rPr>
        <w:t>Interfacing</w:t>
      </w:r>
    </w:p>
    <w:p w14:paraId="26195418" w14:textId="21DC4B18" w:rsidR="004922A4" w:rsidRPr="004922A4" w:rsidRDefault="004922A4" w:rsidP="004922A4">
      <w:pPr>
        <w:spacing w:after="0"/>
        <w:ind w:left="720"/>
        <w:jc w:val="center"/>
        <w:rPr>
          <w:b/>
          <w:sz w:val="28"/>
          <w:szCs w:val="26"/>
        </w:rPr>
      </w:pPr>
      <w:r w:rsidRPr="004922A4">
        <w:rPr>
          <w:rFonts w:ascii="Goudy Old Style" w:hAnsi="Goudy Old Style" w:cs="Times New Roman"/>
          <w:b/>
          <w:color w:val="1F3864" w:themeColor="accent1" w:themeShade="80"/>
          <w:sz w:val="48"/>
          <w:szCs w:val="24"/>
        </w:rPr>
        <w:lastRenderedPageBreak/>
        <w:t>8</w:t>
      </w:r>
      <w:r w:rsidR="00084B4E">
        <w:rPr>
          <w:rFonts w:ascii="Goudy Old Style" w:hAnsi="Goudy Old Style" w:cs="Times New Roman"/>
          <w:b/>
          <w:color w:val="1F3864" w:themeColor="accent1" w:themeShade="80"/>
          <w:sz w:val="48"/>
          <w:szCs w:val="24"/>
        </w:rPr>
        <w:t>0</w:t>
      </w:r>
      <w:bookmarkStart w:id="0" w:name="_GoBack"/>
      <w:bookmarkEnd w:id="0"/>
      <w:r w:rsidR="00084B4E">
        <w:rPr>
          <w:rFonts w:ascii="Goudy Old Style" w:hAnsi="Goudy Old Style" w:cs="Times New Roman"/>
          <w:b/>
          <w:color w:val="1F3864" w:themeColor="accent1" w:themeShade="80"/>
          <w:sz w:val="48"/>
          <w:szCs w:val="24"/>
        </w:rPr>
        <w:t>86 Pin Description</w:t>
      </w:r>
    </w:p>
    <w:p w14:paraId="27ACD79E" w14:textId="77777777" w:rsidR="004922A4" w:rsidRPr="004922A4" w:rsidRDefault="004922A4" w:rsidP="004922A4">
      <w:pPr>
        <w:spacing w:after="0"/>
        <w:rPr>
          <w:b/>
          <w:sz w:val="26"/>
          <w:szCs w:val="26"/>
        </w:rPr>
      </w:pPr>
    </w:p>
    <w:p w14:paraId="68631B1D" w14:textId="474E490B" w:rsidR="00084B4E" w:rsidRDefault="00084B4E" w:rsidP="00084B4E">
      <w:pPr>
        <w:spacing w:after="0"/>
        <w:rPr>
          <w:rFonts w:ascii="Goudy Old Style" w:hAnsi="Goudy Old Style" w:cs="Times New Roman"/>
          <w:b/>
          <w:color w:val="1F3864" w:themeColor="accent1" w:themeShade="80"/>
          <w:sz w:val="28"/>
          <w:szCs w:val="24"/>
        </w:rPr>
      </w:pPr>
      <w:r>
        <w:rPr>
          <w:rFonts w:ascii="Goudy Old Style" w:hAnsi="Goudy Old Style" w:cs="Times New Roman"/>
          <w:b/>
          <w:color w:val="1F3864" w:themeColor="accent1" w:themeShade="80"/>
          <w:sz w:val="28"/>
          <w:szCs w:val="24"/>
        </w:rPr>
        <w:t>8086 Pin Layout</w:t>
      </w:r>
    </w:p>
    <w:p w14:paraId="21550763" w14:textId="2F1B08CB" w:rsidR="00084B4E" w:rsidRDefault="00084B4E" w:rsidP="00084B4E">
      <w:pPr>
        <w:spacing w:after="0"/>
        <w:jc w:val="center"/>
        <w:rPr>
          <w:rFonts w:ascii="Goudy Old Style" w:hAnsi="Goudy Old Style" w:cs="Times New Roman"/>
          <w:b/>
          <w:color w:val="1F3864" w:themeColor="accent1" w:themeShade="80"/>
          <w:sz w:val="28"/>
          <w:szCs w:val="24"/>
        </w:rPr>
      </w:pPr>
      <w:r w:rsidRPr="004922A4">
        <w:rPr>
          <w:rFonts w:ascii="Bookman Old Style" w:hAnsi="Bookman Old Style" w:cs="Times New Roman"/>
          <w:b/>
          <w:i/>
          <w:noProof/>
          <w:color w:val="1F3864" w:themeColor="accent1" w:themeShade="80"/>
          <w:sz w:val="32"/>
          <w:szCs w:val="24"/>
        </w:rPr>
        <mc:AlternateContent>
          <mc:Choice Requires="wps">
            <w:drawing>
              <wp:anchor distT="45720" distB="45720" distL="114300" distR="114300" simplePos="0" relativeHeight="251658240" behindDoc="0" locked="0" layoutInCell="1" allowOverlap="1" wp14:anchorId="5D4C676B" wp14:editId="7F8F222C">
                <wp:simplePos x="0" y="0"/>
                <wp:positionH relativeFrom="margin">
                  <wp:posOffset>1724025</wp:posOffset>
                </wp:positionH>
                <wp:positionV relativeFrom="paragraph">
                  <wp:posOffset>4540885</wp:posOffset>
                </wp:positionV>
                <wp:extent cx="2165230" cy="284672"/>
                <wp:effectExtent l="0" t="0"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230" cy="284672"/>
                        </a:xfrm>
                        <a:prstGeom prst="rect">
                          <a:avLst/>
                        </a:prstGeom>
                        <a:noFill/>
                        <a:ln w="9525">
                          <a:noFill/>
                          <a:miter lim="800000"/>
                          <a:headEnd/>
                          <a:tailEnd/>
                        </a:ln>
                      </wps:spPr>
                      <wps:txbx>
                        <w:txbxContent>
                          <w:p w14:paraId="1DBDADA4" w14:textId="4006DD4D" w:rsidR="00084B4E" w:rsidRPr="0044619C" w:rsidRDefault="00084B4E" w:rsidP="00084B4E">
                            <w:pPr>
                              <w:spacing w:after="0"/>
                              <w:jc w:val="center"/>
                              <w:rPr>
                                <w:rFonts w:cs="Times New Roman"/>
                                <w:b/>
                                <w:i/>
                                <w:szCs w:val="24"/>
                              </w:rPr>
                            </w:pPr>
                            <w:r w:rsidRPr="0044619C">
                              <w:rPr>
                                <w:rFonts w:cs="Times New Roman"/>
                                <w:b/>
                                <w:i/>
                                <w:szCs w:val="24"/>
                              </w:rPr>
                              <w:t xml:space="preserve"> </w:t>
                            </w:r>
                            <w:r>
                              <w:rPr>
                                <w:rFonts w:cs="Times New Roman"/>
                                <w:b/>
                                <w:i/>
                                <w:szCs w:val="24"/>
                              </w:rPr>
                              <w:t>Pin</w:t>
                            </w:r>
                            <w:r w:rsidRPr="0044619C">
                              <w:rPr>
                                <w:rFonts w:cs="Times New Roman"/>
                                <w:b/>
                                <w:i/>
                                <w:szCs w:val="24"/>
                              </w:rPr>
                              <w:t xml:space="preserve"> Diagram</w:t>
                            </w:r>
                          </w:p>
                          <w:p w14:paraId="10BB2E12" w14:textId="77777777" w:rsidR="00084B4E" w:rsidRDefault="00084B4E" w:rsidP="00084B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4C676B" id="_x0000_t202" coordsize="21600,21600" o:spt="202" path="m,l,21600r21600,l21600,xe">
                <v:stroke joinstyle="miter"/>
                <v:path gradientshapeok="t" o:connecttype="rect"/>
              </v:shapetype>
              <v:shape id="Text Box 5" o:spid="_x0000_s1026" type="#_x0000_t202" style="position:absolute;left:0;text-align:left;margin-left:135.75pt;margin-top:357.55pt;width:170.5pt;height:22.4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" filled="f" stroked="f">
                <v:textbox>
                  <w:txbxContent>
                    <w:p w14:paraId="1DBDADA4" w14:textId="4006DD4D" w:rsidR="00084B4E" w:rsidRPr="0044619C" w:rsidRDefault="00084B4E" w:rsidP="00084B4E">
                      <w:pPr>
                        <w:spacing w:after="0"/>
                        <w:jc w:val="center"/>
                        <w:rPr>
                          <w:rFonts w:cs="Times New Roman"/>
                          <w:b/>
                          <w:i/>
                          <w:szCs w:val="24"/>
                        </w:rPr>
                      </w:pPr>
                      <w:r w:rsidRPr="0044619C">
                        <w:rPr>
                          <w:rFonts w:cs="Times New Roman"/>
                          <w:b/>
                          <w:i/>
                          <w:szCs w:val="24"/>
                        </w:rPr>
                        <w:t xml:space="preserve"> </w:t>
                      </w:r>
                      <w:r>
                        <w:rPr>
                          <w:rFonts w:cs="Times New Roman"/>
                          <w:b/>
                          <w:i/>
                          <w:szCs w:val="24"/>
                        </w:rPr>
                        <w:t>Pin</w:t>
                      </w:r>
                      <w:r w:rsidRPr="0044619C">
                        <w:rPr>
                          <w:rFonts w:cs="Times New Roman"/>
                          <w:b/>
                          <w:i/>
                          <w:szCs w:val="24"/>
                        </w:rPr>
                        <w:t xml:space="preserve"> Diagram</w:t>
                      </w:r>
                    </w:p>
                    <w:p w14:paraId="10BB2E12" w14:textId="77777777" w:rsidR="00084B4E" w:rsidRDefault="00084B4E" w:rsidP="00084B4E"/>
                  </w:txbxContent>
                </v:textbox>
                <w10:wrap anchorx="margin"/>
              </v:shape>
            </w:pict>
          </mc:Fallback>
        </mc:AlternateContent>
      </w:r>
      <w:r>
        <w:rPr>
          <w:noProof/>
        </w:rPr>
        <w:drawing>
          <wp:inline distT="0" distB="0" distL="0" distR="0" wp14:anchorId="7B7CAB59" wp14:editId="311EDE42">
            <wp:extent cx="3021496" cy="3849038"/>
            <wp:effectExtent l="0" t="0" r="7620" b="0"/>
            <wp:docPr id="6" name="Picture 6" descr="http://scanftree.com/microprocessor/pin_diagram_of_8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nftree.com/microprocessor/pin_diagram_of_80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7999" cy="3857323"/>
                    </a:xfrm>
                    <a:prstGeom prst="rect">
                      <a:avLst/>
                    </a:prstGeom>
                    <a:noFill/>
                    <a:ln>
                      <a:noFill/>
                    </a:ln>
                  </pic:spPr>
                </pic:pic>
              </a:graphicData>
            </a:graphic>
          </wp:inline>
        </w:drawing>
      </w:r>
    </w:p>
    <w:p w14:paraId="26BD166E" w14:textId="6BDCE194" w:rsidR="002F6CD3" w:rsidRDefault="000B2BC5" w:rsidP="002F6CD3">
      <w:pPr>
        <w:spacing w:after="0"/>
        <w:rPr>
          <w:rFonts w:cs="Times New Roman"/>
          <w:sz w:val="23"/>
          <w:szCs w:val="23"/>
        </w:rPr>
      </w:pPr>
      <w:r>
        <w:rPr>
          <w:noProof/>
        </w:rPr>
        <w:drawing>
          <wp:anchor distT="0" distB="0" distL="114300" distR="114300" simplePos="0" relativeHeight="251659264" behindDoc="0" locked="0" layoutInCell="1" allowOverlap="1" wp14:anchorId="673E7353" wp14:editId="08414F97">
            <wp:simplePos x="0" y="0"/>
            <wp:positionH relativeFrom="column">
              <wp:posOffset>1627505</wp:posOffset>
            </wp:positionH>
            <wp:positionV relativeFrom="paragraph">
              <wp:posOffset>182245</wp:posOffset>
            </wp:positionV>
            <wp:extent cx="2307590" cy="21545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7590" cy="2154555"/>
                    </a:xfrm>
                    <a:prstGeom prst="rect">
                      <a:avLst/>
                    </a:prstGeom>
                  </pic:spPr>
                </pic:pic>
              </a:graphicData>
            </a:graphic>
            <wp14:sizeRelH relativeFrom="margin">
              <wp14:pctWidth>0</wp14:pctWidth>
            </wp14:sizeRelH>
            <wp14:sizeRelV relativeFrom="margin">
              <wp14:pctHeight>0</wp14:pctHeight>
            </wp14:sizeRelV>
          </wp:anchor>
        </w:drawing>
      </w:r>
    </w:p>
    <w:p w14:paraId="19BF5023" w14:textId="23255FE7" w:rsidR="00084B4E" w:rsidRDefault="00084B4E" w:rsidP="00084B4E">
      <w:pPr>
        <w:spacing w:after="0"/>
        <w:jc w:val="center"/>
        <w:rPr>
          <w:rFonts w:ascii="Goudy Old Style" w:hAnsi="Goudy Old Style" w:cs="Times New Roman"/>
          <w:b/>
          <w:color w:val="1F3864" w:themeColor="accent1" w:themeShade="80"/>
          <w:sz w:val="28"/>
          <w:szCs w:val="24"/>
        </w:rPr>
      </w:pPr>
      <w:r w:rsidRPr="004922A4">
        <w:rPr>
          <w:rFonts w:ascii="Bookman Old Style" w:hAnsi="Bookman Old Style" w:cs="Times New Roman"/>
          <w:b/>
          <w:i/>
          <w:noProof/>
          <w:color w:val="1F3864" w:themeColor="accent1" w:themeShade="80"/>
          <w:sz w:val="32"/>
          <w:szCs w:val="24"/>
        </w:rPr>
        <mc:AlternateContent>
          <mc:Choice Requires="wps">
            <w:drawing>
              <wp:anchor distT="45720" distB="45720" distL="114300" distR="114300" simplePos="0" relativeHeight="251661312" behindDoc="0" locked="0" layoutInCell="1" allowOverlap="1" wp14:anchorId="10832564" wp14:editId="4C96FD84">
                <wp:simplePos x="0" y="0"/>
                <wp:positionH relativeFrom="margin">
                  <wp:posOffset>1758950</wp:posOffset>
                </wp:positionH>
                <wp:positionV relativeFrom="paragraph">
                  <wp:posOffset>2162093</wp:posOffset>
                </wp:positionV>
                <wp:extent cx="2165230" cy="284672"/>
                <wp:effectExtent l="0" t="0"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230" cy="284672"/>
                        </a:xfrm>
                        <a:prstGeom prst="rect">
                          <a:avLst/>
                        </a:prstGeom>
                        <a:noFill/>
                        <a:ln w="9525">
                          <a:noFill/>
                          <a:miter lim="800000"/>
                          <a:headEnd/>
                          <a:tailEnd/>
                        </a:ln>
                      </wps:spPr>
                      <wps:txbx>
                        <w:txbxContent>
                          <w:p w14:paraId="7A9C9C50" w14:textId="723F19D1" w:rsidR="00084B4E" w:rsidRPr="0044619C" w:rsidRDefault="00084B4E" w:rsidP="00084B4E">
                            <w:pPr>
                              <w:spacing w:after="0"/>
                              <w:jc w:val="center"/>
                              <w:rPr>
                                <w:rFonts w:cs="Times New Roman"/>
                                <w:b/>
                                <w:i/>
                                <w:szCs w:val="24"/>
                              </w:rPr>
                            </w:pPr>
                            <w:r w:rsidRPr="0044619C">
                              <w:rPr>
                                <w:rFonts w:cs="Times New Roman"/>
                                <w:b/>
                                <w:i/>
                                <w:szCs w:val="24"/>
                              </w:rPr>
                              <w:t xml:space="preserve"> </w:t>
                            </w:r>
                            <w:r>
                              <w:rPr>
                                <w:rFonts w:cs="Times New Roman"/>
                                <w:b/>
                                <w:i/>
                                <w:szCs w:val="24"/>
                              </w:rPr>
                              <w:t xml:space="preserve">8086 </w:t>
                            </w:r>
                            <w:r w:rsidR="002127B5">
                              <w:rPr>
                                <w:rFonts w:cs="Times New Roman"/>
                                <w:b/>
                                <w:i/>
                                <w:szCs w:val="24"/>
                              </w:rPr>
                              <w:t>L</w:t>
                            </w:r>
                            <w:r>
                              <w:rPr>
                                <w:rFonts w:cs="Times New Roman"/>
                                <w:b/>
                                <w:i/>
                                <w:szCs w:val="24"/>
                              </w:rPr>
                              <w:t>ayout in Proteus</w:t>
                            </w:r>
                          </w:p>
                          <w:p w14:paraId="6525AA76" w14:textId="77777777" w:rsidR="00084B4E" w:rsidRDefault="00084B4E" w:rsidP="00084B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32564" id="Text Box 10" o:spid="_x0000_s1027" type="#_x0000_t202" style="position:absolute;left:0;text-align:left;margin-left:138.5pt;margin-top:170.25pt;width:170.5pt;height:22.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" filled="f" stroked="f">
                <v:textbox>
                  <w:txbxContent>
                    <w:p w14:paraId="7A9C9C50" w14:textId="723F19D1" w:rsidR="00084B4E" w:rsidRPr="0044619C" w:rsidRDefault="00084B4E" w:rsidP="00084B4E">
                      <w:pPr>
                        <w:spacing w:after="0"/>
                        <w:jc w:val="center"/>
                        <w:rPr>
                          <w:rFonts w:cs="Times New Roman"/>
                          <w:b/>
                          <w:i/>
                          <w:szCs w:val="24"/>
                        </w:rPr>
                      </w:pPr>
                      <w:r w:rsidRPr="0044619C">
                        <w:rPr>
                          <w:rFonts w:cs="Times New Roman"/>
                          <w:b/>
                          <w:i/>
                          <w:szCs w:val="24"/>
                        </w:rPr>
                        <w:t xml:space="preserve"> </w:t>
                      </w:r>
                      <w:r>
                        <w:rPr>
                          <w:rFonts w:cs="Times New Roman"/>
                          <w:b/>
                          <w:i/>
                          <w:szCs w:val="24"/>
                        </w:rPr>
                        <w:t xml:space="preserve">8086 </w:t>
                      </w:r>
                      <w:r w:rsidR="002127B5">
                        <w:rPr>
                          <w:rFonts w:cs="Times New Roman"/>
                          <w:b/>
                          <w:i/>
                          <w:szCs w:val="24"/>
                        </w:rPr>
                        <w:t>L</w:t>
                      </w:r>
                      <w:r>
                        <w:rPr>
                          <w:rFonts w:cs="Times New Roman"/>
                          <w:b/>
                          <w:i/>
                          <w:szCs w:val="24"/>
                        </w:rPr>
                        <w:t>ayout in Proteus</w:t>
                      </w:r>
                    </w:p>
                    <w:p w14:paraId="6525AA76" w14:textId="77777777" w:rsidR="00084B4E" w:rsidRDefault="00084B4E" w:rsidP="00084B4E"/>
                  </w:txbxContent>
                </v:textbox>
                <w10:wrap anchorx="margin"/>
              </v:shape>
            </w:pict>
          </mc:Fallback>
        </mc:AlternateContent>
      </w:r>
    </w:p>
    <w:p w14:paraId="2F048A5D" w14:textId="77777777" w:rsidR="00084B4E" w:rsidRDefault="00084B4E" w:rsidP="00084B4E">
      <w:pPr>
        <w:spacing w:after="0"/>
        <w:rPr>
          <w:rFonts w:ascii="Goudy Old Style" w:hAnsi="Goudy Old Style" w:cs="Times New Roman"/>
          <w:b/>
          <w:color w:val="1F3864" w:themeColor="accent1" w:themeShade="80"/>
          <w:sz w:val="28"/>
          <w:szCs w:val="24"/>
        </w:rPr>
      </w:pPr>
    </w:p>
    <w:p w14:paraId="008DD0D9" w14:textId="77777777" w:rsidR="000B2BC5" w:rsidRDefault="000B2BC5" w:rsidP="00084B4E">
      <w:pPr>
        <w:spacing w:after="0"/>
        <w:rPr>
          <w:rFonts w:ascii="Goudy Old Style" w:hAnsi="Goudy Old Style" w:cs="Times New Roman"/>
          <w:b/>
          <w:color w:val="1F3864" w:themeColor="accent1" w:themeShade="80"/>
          <w:sz w:val="28"/>
          <w:szCs w:val="24"/>
        </w:rPr>
      </w:pPr>
    </w:p>
    <w:p w14:paraId="01C9FB5E" w14:textId="77777777" w:rsidR="000B2BC5" w:rsidRDefault="000B2BC5" w:rsidP="00084B4E">
      <w:pPr>
        <w:spacing w:after="0"/>
        <w:rPr>
          <w:rFonts w:ascii="Goudy Old Style" w:hAnsi="Goudy Old Style" w:cs="Times New Roman"/>
          <w:b/>
          <w:color w:val="1F3864" w:themeColor="accent1" w:themeShade="80"/>
          <w:sz w:val="28"/>
          <w:szCs w:val="24"/>
        </w:rPr>
      </w:pPr>
    </w:p>
    <w:p w14:paraId="3B020820" w14:textId="77777777" w:rsidR="000B2BC5" w:rsidRDefault="000B2BC5" w:rsidP="00084B4E">
      <w:pPr>
        <w:spacing w:after="0"/>
        <w:rPr>
          <w:rFonts w:ascii="Goudy Old Style" w:hAnsi="Goudy Old Style" w:cs="Times New Roman"/>
          <w:b/>
          <w:color w:val="1F3864" w:themeColor="accent1" w:themeShade="80"/>
          <w:sz w:val="28"/>
          <w:szCs w:val="24"/>
        </w:rPr>
      </w:pPr>
    </w:p>
    <w:p w14:paraId="124669E0" w14:textId="1E81BE5F" w:rsidR="002F6CD3" w:rsidRPr="00531C30" w:rsidRDefault="00084B4E" w:rsidP="002F6CD3">
      <w:pPr>
        <w:spacing w:after="0"/>
        <w:rPr>
          <w:rFonts w:ascii="Goudy Old Style" w:hAnsi="Goudy Old Style" w:cs="Times New Roman"/>
          <w:b/>
          <w:color w:val="1F3864" w:themeColor="accent1" w:themeShade="80"/>
          <w:sz w:val="28"/>
          <w:szCs w:val="24"/>
        </w:rPr>
      </w:pPr>
      <w:r>
        <w:rPr>
          <w:rFonts w:ascii="Goudy Old Style" w:hAnsi="Goudy Old Style" w:cs="Times New Roman"/>
          <w:b/>
          <w:color w:val="1F3864" w:themeColor="accent1" w:themeShade="80"/>
          <w:sz w:val="28"/>
          <w:szCs w:val="24"/>
        </w:rPr>
        <w:lastRenderedPageBreak/>
        <w:t>Pin Description of 8086</w:t>
      </w:r>
    </w:p>
    <w:p w14:paraId="55116117" w14:textId="23351333" w:rsidR="00084B4E" w:rsidRPr="00084B4E" w:rsidRDefault="00084B4E" w:rsidP="00084B4E">
      <w:pPr>
        <w:shd w:val="clear" w:color="auto" w:fill="FFFFFF"/>
        <w:spacing w:before="150" w:after="150" w:line="240" w:lineRule="auto"/>
        <w:outlineLvl w:val="2"/>
        <w:rPr>
          <w:rFonts w:ascii="Segoe UI" w:eastAsia="Times New Roman" w:hAnsi="Segoe UI" w:cs="Segoe UI"/>
          <w:b/>
          <w:i/>
          <w:szCs w:val="36"/>
        </w:rPr>
      </w:pPr>
      <w:r w:rsidRPr="00084B4E">
        <w:rPr>
          <w:rFonts w:ascii="Segoe UI" w:eastAsia="Times New Roman" w:hAnsi="Segoe UI" w:cs="Segoe UI"/>
          <w:b/>
          <w:i/>
          <w:szCs w:val="36"/>
        </w:rPr>
        <w:t>AD0 - AD15 (I/O): Address Data Bus</w:t>
      </w:r>
    </w:p>
    <w:p w14:paraId="551AB61C" w14:textId="0A0E3B58" w:rsidR="0082264A" w:rsidRDefault="00084B4E" w:rsidP="00084B4E">
      <w:pPr>
        <w:spacing w:after="0"/>
        <w:rPr>
          <w:rFonts w:ascii="Segoe UI" w:eastAsia="Times New Roman" w:hAnsi="Segoe UI" w:cs="Segoe UI"/>
          <w:color w:val="444444"/>
          <w:shd w:val="clear" w:color="auto" w:fill="FFFFFF"/>
        </w:rPr>
      </w:pPr>
      <w:r w:rsidRPr="00084B4E">
        <w:rPr>
          <w:rFonts w:ascii="Segoe UI" w:eastAsia="Times New Roman" w:hAnsi="Segoe UI" w:cs="Segoe UI"/>
          <w:color w:val="444444"/>
          <w:shd w:val="clear" w:color="auto" w:fill="FFFFFF"/>
        </w:rPr>
        <w:t>These lines constitute the time multiplexed memory/IO address during the first clock cycle (T1) and data during T2, T3 and T4 clock cycles. A0 is analogous to BHE for the lower byte of the data bus, pins D0-D7. A0 bit is Low during T1 state when a byte is to be transferred on the lower portion of the bus in memory or I/O operations. 8-bit oriented devices tied to the lower half would normally use A0 to condition chip select functions. These lines are active high and float to tri-state during interrupt acknowledge and local bus "Hold acknowledge". </w:t>
      </w:r>
    </w:p>
    <w:p w14:paraId="5F0744E2" w14:textId="34EA687F" w:rsidR="00123B31" w:rsidRDefault="00123B31" w:rsidP="00084B4E">
      <w:pPr>
        <w:spacing w:after="0"/>
        <w:rPr>
          <w:rFonts w:cs="Times New Roman"/>
        </w:rPr>
      </w:pPr>
    </w:p>
    <w:p w14:paraId="38C013D8" w14:textId="472A7F62" w:rsidR="00123B31" w:rsidRPr="00123B31" w:rsidRDefault="00123B31" w:rsidP="00123B31">
      <w:pPr>
        <w:shd w:val="clear" w:color="auto" w:fill="FFFFFF"/>
        <w:spacing w:before="150" w:after="150" w:line="240" w:lineRule="auto"/>
        <w:outlineLvl w:val="2"/>
        <w:rPr>
          <w:rFonts w:ascii="Segoe UI" w:eastAsia="Times New Roman" w:hAnsi="Segoe UI" w:cs="Segoe UI"/>
          <w:b/>
          <w:i/>
          <w:sz w:val="24"/>
          <w:szCs w:val="36"/>
        </w:rPr>
      </w:pPr>
      <w:r w:rsidRPr="00123B31">
        <w:rPr>
          <w:rFonts w:ascii="Segoe UI" w:eastAsia="Times New Roman" w:hAnsi="Segoe UI" w:cs="Segoe UI"/>
          <w:b/>
          <w:i/>
          <w:sz w:val="24"/>
          <w:szCs w:val="36"/>
        </w:rPr>
        <w:t>A19/S6, A18/S5, A17/S4, A16/S3 (0): Address/Status</w:t>
      </w:r>
    </w:p>
    <w:p w14:paraId="1FB7942D" w14:textId="71163DFA" w:rsidR="00123B31" w:rsidRPr="00123B31" w:rsidRDefault="00123B31" w:rsidP="00123B31">
      <w:pPr>
        <w:spacing w:after="0"/>
        <w:rPr>
          <w:rFonts w:cs="Times New Roman"/>
          <w:sz w:val="20"/>
        </w:rPr>
      </w:pPr>
      <w:r w:rsidRPr="00123B31">
        <w:rPr>
          <w:rFonts w:ascii="Segoe UI" w:eastAsia="Times New Roman" w:hAnsi="Segoe UI" w:cs="Segoe UI"/>
          <w:color w:val="444444"/>
          <w:sz w:val="20"/>
          <w:szCs w:val="21"/>
          <w:shd w:val="clear" w:color="auto" w:fill="FFFFFF"/>
        </w:rPr>
        <w:t>During T1 state these lines are the four most significant address lines for memory operations. During I/O operations these lines are low. During memory and I/O operations, status information is available on these lines during T2, T3, and T4 states. S5: The status of the interrupt enable flag bit is updated at the beginning of each cycle. The status of the flag is indicated through this bus. </w:t>
      </w:r>
    </w:p>
    <w:p w14:paraId="4FDE5E69" w14:textId="20D8CE45" w:rsidR="0082264A" w:rsidRDefault="0082264A" w:rsidP="002F6CD3">
      <w:pPr>
        <w:spacing w:after="0"/>
        <w:rPr>
          <w:rFonts w:cs="Times New Roman"/>
          <w:sz w:val="23"/>
          <w:szCs w:val="23"/>
        </w:rPr>
      </w:pPr>
    </w:p>
    <w:p w14:paraId="21DA40A6" w14:textId="4CEEEE74" w:rsidR="00123B31" w:rsidRPr="00123B31" w:rsidRDefault="00123B31" w:rsidP="00F96586">
      <w:pPr>
        <w:shd w:val="clear" w:color="auto" w:fill="FFFFFF"/>
        <w:spacing w:before="150" w:after="0" w:line="240" w:lineRule="auto"/>
        <w:outlineLvl w:val="2"/>
        <w:rPr>
          <w:rFonts w:ascii="Segoe UI" w:eastAsia="Times New Roman" w:hAnsi="Segoe UI" w:cs="Segoe UI"/>
          <w:b/>
          <w:i/>
          <w:sz w:val="24"/>
          <w:szCs w:val="36"/>
        </w:rPr>
      </w:pPr>
      <w:r w:rsidRPr="00123B31">
        <w:rPr>
          <w:rFonts w:ascii="Segoe UI" w:eastAsia="Times New Roman" w:hAnsi="Segoe UI" w:cs="Segoe UI"/>
          <w:b/>
          <w:i/>
          <w:sz w:val="24"/>
          <w:szCs w:val="36"/>
        </w:rPr>
        <w:t>S6:</w:t>
      </w:r>
    </w:p>
    <w:p w14:paraId="32B63900" w14:textId="673A56E8" w:rsidR="0082264A" w:rsidRPr="00123B31" w:rsidRDefault="00123B31" w:rsidP="00123B31">
      <w:pPr>
        <w:spacing w:after="0"/>
        <w:rPr>
          <w:rFonts w:cs="Times New Roman"/>
          <w:sz w:val="20"/>
          <w:szCs w:val="23"/>
        </w:rPr>
      </w:pPr>
      <w:r w:rsidRPr="00123B31">
        <w:rPr>
          <w:rFonts w:ascii="Segoe UI" w:eastAsia="Times New Roman" w:hAnsi="Segoe UI" w:cs="Segoe UI"/>
          <w:color w:val="444444"/>
          <w:sz w:val="20"/>
          <w:szCs w:val="21"/>
          <w:shd w:val="clear" w:color="auto" w:fill="FFFFFF"/>
        </w:rPr>
        <w:t>When Low, it indicates that 8086 is in control of the bus. During a "Hold acknowledge" clock period, the 8086 tri-states the S6 pin and thus allows another bus master to take control of the status bus. </w:t>
      </w:r>
    </w:p>
    <w:p w14:paraId="53D6BDFB" w14:textId="704326B0" w:rsidR="00123B31" w:rsidRDefault="00123B31" w:rsidP="002F6CD3">
      <w:pPr>
        <w:spacing w:after="0"/>
        <w:rPr>
          <w:rFonts w:cs="Times New Roman"/>
          <w:sz w:val="23"/>
          <w:szCs w:val="23"/>
        </w:rPr>
      </w:pPr>
    </w:p>
    <w:p w14:paraId="6D5971F4" w14:textId="59389A6A" w:rsidR="00123B31" w:rsidRPr="00123B31" w:rsidRDefault="00123B31" w:rsidP="000B2BC5">
      <w:pPr>
        <w:shd w:val="clear" w:color="auto" w:fill="FFFFFF"/>
        <w:spacing w:after="0" w:line="240" w:lineRule="auto"/>
        <w:outlineLvl w:val="2"/>
        <w:rPr>
          <w:rFonts w:ascii="Segoe UI" w:eastAsia="Times New Roman" w:hAnsi="Segoe UI" w:cs="Segoe UI"/>
          <w:b/>
          <w:i/>
          <w:sz w:val="24"/>
          <w:szCs w:val="36"/>
        </w:rPr>
      </w:pPr>
      <w:r w:rsidRPr="00123B31">
        <w:rPr>
          <w:rFonts w:ascii="Segoe UI" w:eastAsia="Times New Roman" w:hAnsi="Segoe UI" w:cs="Segoe UI"/>
          <w:b/>
          <w:i/>
          <w:sz w:val="24"/>
          <w:szCs w:val="36"/>
        </w:rPr>
        <w:t>S3 &amp; S4:</w:t>
      </w:r>
    </w:p>
    <w:p w14:paraId="1B759740" w14:textId="77777777" w:rsidR="00123B31" w:rsidRPr="00123B31" w:rsidRDefault="00123B31" w:rsidP="00531C30">
      <w:pPr>
        <w:spacing w:after="300" w:line="240" w:lineRule="auto"/>
        <w:rPr>
          <w:rFonts w:eastAsia="Times New Roman" w:cs="Times New Roman"/>
          <w:szCs w:val="24"/>
        </w:rPr>
      </w:pPr>
      <w:r w:rsidRPr="00123B31">
        <w:rPr>
          <w:rFonts w:ascii="Segoe UI" w:eastAsia="Times New Roman" w:hAnsi="Segoe UI" w:cs="Segoe UI"/>
          <w:color w:val="444444"/>
          <w:sz w:val="20"/>
          <w:szCs w:val="21"/>
          <w:shd w:val="clear" w:color="auto" w:fill="FFFFFF"/>
        </w:rPr>
        <w:t>Lines are decoded as follows:</w:t>
      </w:r>
    </w:p>
    <w:tbl>
      <w:tblPr>
        <w:tblW w:w="0" w:type="auto"/>
        <w:tblInd w:w="592" w:type="dxa"/>
        <w:shd w:val="clear" w:color="auto" w:fill="FFFFFF"/>
        <w:tblCellMar>
          <w:top w:w="15" w:type="dxa"/>
          <w:left w:w="15" w:type="dxa"/>
          <w:bottom w:w="15" w:type="dxa"/>
          <w:right w:w="15" w:type="dxa"/>
        </w:tblCellMar>
        <w:tblLook w:val="04A0" w:firstRow="1" w:lastRow="0" w:firstColumn="1" w:lastColumn="0" w:noHBand="0" w:noVBand="1"/>
      </w:tblPr>
      <w:tblGrid>
        <w:gridCol w:w="927"/>
        <w:gridCol w:w="927"/>
        <w:gridCol w:w="3268"/>
      </w:tblGrid>
      <w:tr w:rsidR="00123B31" w:rsidRPr="00123B31" w14:paraId="00DE5BC7" w14:textId="77777777" w:rsidTr="00005FF8">
        <w:trPr>
          <w:trHeight w:val="266"/>
        </w:trPr>
        <w:tc>
          <w:tcPr>
            <w:tcW w:w="0" w:type="auto"/>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0938449A" w14:textId="77777777" w:rsidR="00123B31" w:rsidRPr="00123B31" w:rsidRDefault="00123B31" w:rsidP="00123B31">
            <w:pPr>
              <w:spacing w:after="0" w:line="240" w:lineRule="auto"/>
              <w:rPr>
                <w:rFonts w:ascii="Segoe UI" w:eastAsia="Times New Roman" w:hAnsi="Segoe UI" w:cs="Segoe UI"/>
                <w:b/>
                <w:bCs/>
                <w:color w:val="444444"/>
                <w:sz w:val="20"/>
                <w:szCs w:val="21"/>
              </w:rPr>
            </w:pPr>
            <w:r w:rsidRPr="00123B31">
              <w:rPr>
                <w:rFonts w:ascii="Segoe UI" w:eastAsia="Times New Roman" w:hAnsi="Segoe UI" w:cs="Segoe UI"/>
                <w:b/>
                <w:bCs/>
                <w:color w:val="444444"/>
                <w:sz w:val="20"/>
                <w:szCs w:val="21"/>
              </w:rPr>
              <w:t>A17/S4</w:t>
            </w:r>
          </w:p>
        </w:tc>
        <w:tc>
          <w:tcPr>
            <w:tcW w:w="0" w:type="auto"/>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4EAC6CF6" w14:textId="77777777" w:rsidR="00123B31" w:rsidRPr="00123B31" w:rsidRDefault="00123B31" w:rsidP="00123B31">
            <w:pPr>
              <w:spacing w:after="0" w:line="240" w:lineRule="auto"/>
              <w:rPr>
                <w:rFonts w:ascii="Segoe UI" w:eastAsia="Times New Roman" w:hAnsi="Segoe UI" w:cs="Segoe UI"/>
                <w:b/>
                <w:bCs/>
                <w:color w:val="444444"/>
                <w:sz w:val="20"/>
                <w:szCs w:val="21"/>
              </w:rPr>
            </w:pPr>
            <w:r w:rsidRPr="00123B31">
              <w:rPr>
                <w:rFonts w:ascii="Segoe UI" w:eastAsia="Times New Roman" w:hAnsi="Segoe UI" w:cs="Segoe UI"/>
                <w:b/>
                <w:bCs/>
                <w:color w:val="444444"/>
                <w:sz w:val="20"/>
                <w:szCs w:val="21"/>
              </w:rPr>
              <w:t>A16/S3</w:t>
            </w:r>
          </w:p>
        </w:tc>
        <w:tc>
          <w:tcPr>
            <w:tcW w:w="3268" w:type="dxa"/>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47DCE8DE" w14:textId="77777777" w:rsidR="00123B31" w:rsidRPr="00123B31" w:rsidRDefault="00123B31" w:rsidP="00123B31">
            <w:pPr>
              <w:spacing w:after="0" w:line="240" w:lineRule="auto"/>
              <w:rPr>
                <w:rFonts w:ascii="Segoe UI" w:eastAsia="Times New Roman" w:hAnsi="Segoe UI" w:cs="Segoe UI"/>
                <w:b/>
                <w:bCs/>
                <w:color w:val="444444"/>
                <w:sz w:val="20"/>
                <w:szCs w:val="21"/>
              </w:rPr>
            </w:pPr>
            <w:r w:rsidRPr="00123B31">
              <w:rPr>
                <w:rFonts w:ascii="Segoe UI" w:eastAsia="Times New Roman" w:hAnsi="Segoe UI" w:cs="Segoe UI"/>
                <w:b/>
                <w:bCs/>
                <w:color w:val="444444"/>
                <w:sz w:val="20"/>
                <w:szCs w:val="21"/>
              </w:rPr>
              <w:t>Function</w:t>
            </w:r>
          </w:p>
        </w:tc>
      </w:tr>
      <w:tr w:rsidR="00123B31" w:rsidRPr="00123B31" w14:paraId="6524A410" w14:textId="77777777" w:rsidTr="00005FF8">
        <w:trPr>
          <w:trHeight w:val="266"/>
        </w:trPr>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D738D93" w14:textId="77777777" w:rsidR="00123B31" w:rsidRPr="00123B31" w:rsidRDefault="00123B31" w:rsidP="00123B31">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50B27A9" w14:textId="77777777" w:rsidR="00123B31" w:rsidRPr="00123B31" w:rsidRDefault="00123B31" w:rsidP="00123B31">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3268"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7FD2296" w14:textId="77777777" w:rsidR="00123B31" w:rsidRPr="00123B31" w:rsidRDefault="00123B31" w:rsidP="00123B31">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Extra segment access</w:t>
            </w:r>
          </w:p>
        </w:tc>
      </w:tr>
      <w:tr w:rsidR="00123B31" w:rsidRPr="00123B31" w14:paraId="5677938A" w14:textId="77777777" w:rsidTr="00005FF8">
        <w:trPr>
          <w:trHeight w:val="266"/>
        </w:trPr>
        <w:tc>
          <w:tcPr>
            <w:tcW w:w="0" w:type="auto"/>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49B6F645" w14:textId="77777777" w:rsidR="00123B31" w:rsidRPr="00123B31" w:rsidRDefault="00123B31" w:rsidP="00123B31">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0" w:type="auto"/>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0B128398" w14:textId="77777777" w:rsidR="00123B31" w:rsidRPr="00123B31" w:rsidRDefault="00123B31" w:rsidP="00123B31">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3268" w:type="dxa"/>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604F1F7B" w14:textId="77777777" w:rsidR="00123B31" w:rsidRPr="00123B31" w:rsidRDefault="00123B31" w:rsidP="00123B31">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Stack segment access</w:t>
            </w:r>
          </w:p>
        </w:tc>
      </w:tr>
      <w:tr w:rsidR="00123B31" w:rsidRPr="00123B31" w14:paraId="5A0A2594" w14:textId="77777777" w:rsidTr="00005FF8">
        <w:trPr>
          <w:trHeight w:val="266"/>
        </w:trPr>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463F784" w14:textId="77777777" w:rsidR="00123B31" w:rsidRPr="00123B31" w:rsidRDefault="00123B31" w:rsidP="00123B31">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A1B4963" w14:textId="77777777" w:rsidR="00123B31" w:rsidRPr="00123B31" w:rsidRDefault="00123B31" w:rsidP="00123B31">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3268"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3DB2AEB" w14:textId="77777777" w:rsidR="00123B31" w:rsidRPr="00123B31" w:rsidRDefault="00123B31" w:rsidP="00123B31">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Code segment access</w:t>
            </w:r>
          </w:p>
        </w:tc>
      </w:tr>
      <w:tr w:rsidR="00123B31" w:rsidRPr="00123B31" w14:paraId="175CA025" w14:textId="77777777" w:rsidTr="00005FF8">
        <w:trPr>
          <w:trHeight w:val="266"/>
        </w:trPr>
        <w:tc>
          <w:tcPr>
            <w:tcW w:w="0" w:type="auto"/>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52507F0C" w14:textId="77777777" w:rsidR="00123B31" w:rsidRPr="00123B31" w:rsidRDefault="00123B31" w:rsidP="00123B31">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0" w:type="auto"/>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7526D8DB" w14:textId="77777777" w:rsidR="00123B31" w:rsidRPr="00123B31" w:rsidRDefault="00123B31" w:rsidP="00123B31">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3268" w:type="dxa"/>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6E5A402B" w14:textId="77777777" w:rsidR="00123B31" w:rsidRPr="00123B31" w:rsidRDefault="00123B31" w:rsidP="00123B31">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Data segment access</w:t>
            </w:r>
          </w:p>
        </w:tc>
      </w:tr>
    </w:tbl>
    <w:p w14:paraId="5B302C57" w14:textId="45201D2B" w:rsidR="00123B31" w:rsidRDefault="00123B31" w:rsidP="002F6CD3">
      <w:pPr>
        <w:spacing w:after="0"/>
        <w:rPr>
          <w:rFonts w:cs="Times New Roman"/>
          <w:sz w:val="23"/>
          <w:szCs w:val="23"/>
        </w:rPr>
      </w:pPr>
      <w:r w:rsidRPr="00123B31">
        <w:rPr>
          <w:rFonts w:ascii="Segoe UI" w:eastAsia="Times New Roman" w:hAnsi="Segoe UI" w:cs="Segoe UI"/>
          <w:color w:val="444444"/>
          <w:sz w:val="20"/>
          <w:szCs w:val="21"/>
        </w:rPr>
        <w:br/>
      </w:r>
      <w:r w:rsidRPr="00123B31">
        <w:rPr>
          <w:rFonts w:ascii="Segoe UI" w:eastAsia="Times New Roman" w:hAnsi="Segoe UI" w:cs="Segoe UI"/>
          <w:color w:val="444444"/>
          <w:sz w:val="20"/>
          <w:szCs w:val="21"/>
          <w:shd w:val="clear" w:color="auto" w:fill="FFFFFF"/>
        </w:rPr>
        <w:t xml:space="preserve">After the first clock cycle of an instruction execution, the A17/S4 and A16/S3 pins specify which segment register generates the segment portion of the 8086 </w:t>
      </w:r>
      <w:proofErr w:type="gramStart"/>
      <w:r w:rsidRPr="00123B31">
        <w:rPr>
          <w:rFonts w:ascii="Segoe UI" w:eastAsia="Times New Roman" w:hAnsi="Segoe UI" w:cs="Segoe UI"/>
          <w:color w:val="444444"/>
          <w:sz w:val="20"/>
          <w:szCs w:val="21"/>
          <w:shd w:val="clear" w:color="auto" w:fill="FFFFFF"/>
        </w:rPr>
        <w:t>address</w:t>
      </w:r>
      <w:proofErr w:type="gramEnd"/>
      <w:r w:rsidRPr="00123B31">
        <w:rPr>
          <w:rFonts w:ascii="Segoe UI" w:eastAsia="Times New Roman" w:hAnsi="Segoe UI" w:cs="Segoe UI"/>
          <w:color w:val="444444"/>
          <w:sz w:val="20"/>
          <w:szCs w:val="21"/>
          <w:shd w:val="clear" w:color="auto" w:fill="FFFFFF"/>
        </w:rPr>
        <w:t>. Thus</w:t>
      </w:r>
      <w:r>
        <w:rPr>
          <w:rFonts w:ascii="Segoe UI" w:eastAsia="Times New Roman" w:hAnsi="Segoe UI" w:cs="Segoe UI"/>
          <w:color w:val="444444"/>
          <w:sz w:val="20"/>
          <w:szCs w:val="21"/>
          <w:shd w:val="clear" w:color="auto" w:fill="FFFFFF"/>
        </w:rPr>
        <w:t>,</w:t>
      </w:r>
      <w:r w:rsidRPr="00123B31">
        <w:rPr>
          <w:rFonts w:ascii="Segoe UI" w:eastAsia="Times New Roman" w:hAnsi="Segoe UI" w:cs="Segoe UI"/>
          <w:color w:val="444444"/>
          <w:sz w:val="20"/>
          <w:szCs w:val="21"/>
          <w:shd w:val="clear" w:color="auto" w:fill="FFFFFF"/>
        </w:rPr>
        <w:t xml:space="preserve"> by decoding these lines and using the decoder outputs as chip selects for memory chips, up to 4 Megabytes (one Mega per segment) of memory can be accesses. This feature also provides a degree of protection by preventing write operations to one segment from erroneously overlapping into another segment and destroying information in that segment</w:t>
      </w:r>
      <w:r w:rsidRPr="00123B31">
        <w:rPr>
          <w:rFonts w:ascii="Segoe UI" w:eastAsia="Times New Roman" w:hAnsi="Segoe UI" w:cs="Segoe UI"/>
          <w:color w:val="444444"/>
          <w:sz w:val="21"/>
          <w:szCs w:val="21"/>
          <w:shd w:val="clear" w:color="auto" w:fill="FFFFFF"/>
        </w:rPr>
        <w:t>. </w:t>
      </w:r>
    </w:p>
    <w:p w14:paraId="52AB2E50" w14:textId="78692008" w:rsidR="0082264A" w:rsidRDefault="0082264A" w:rsidP="002F6CD3">
      <w:pPr>
        <w:spacing w:after="0"/>
        <w:rPr>
          <w:rFonts w:cs="Times New Roman"/>
          <w:sz w:val="23"/>
          <w:szCs w:val="23"/>
        </w:rPr>
      </w:pPr>
    </w:p>
    <w:p w14:paraId="73FEC3AC" w14:textId="0FA58590" w:rsidR="00531C30" w:rsidRDefault="00531C30" w:rsidP="002F6CD3">
      <w:pPr>
        <w:spacing w:after="0"/>
        <w:rPr>
          <w:rFonts w:cs="Times New Roman"/>
          <w:sz w:val="23"/>
          <w:szCs w:val="23"/>
        </w:rPr>
      </w:pPr>
    </w:p>
    <w:p w14:paraId="5C01A453" w14:textId="77777777" w:rsidR="00531C30" w:rsidRDefault="00531C30" w:rsidP="002F6CD3">
      <w:pPr>
        <w:spacing w:after="0"/>
        <w:rPr>
          <w:rFonts w:cs="Times New Roman"/>
          <w:sz w:val="23"/>
          <w:szCs w:val="23"/>
        </w:rPr>
      </w:pPr>
    </w:p>
    <w:p w14:paraId="27E99C4D" w14:textId="77777777" w:rsidR="000B2BC5" w:rsidRDefault="000B2BC5" w:rsidP="002F6CD3">
      <w:pPr>
        <w:spacing w:after="0"/>
        <w:rPr>
          <w:rFonts w:cs="Times New Roman"/>
          <w:sz w:val="23"/>
          <w:szCs w:val="23"/>
        </w:rPr>
      </w:pPr>
    </w:p>
    <w:p w14:paraId="45F96AFA" w14:textId="78076677" w:rsidR="00123B31" w:rsidRPr="00123B31" w:rsidRDefault="00123B31" w:rsidP="00F96586">
      <w:pPr>
        <w:shd w:val="clear" w:color="auto" w:fill="FFFFFF"/>
        <w:spacing w:after="0" w:line="240" w:lineRule="auto"/>
        <w:outlineLvl w:val="2"/>
        <w:rPr>
          <w:rFonts w:ascii="Segoe UI" w:eastAsia="Times New Roman" w:hAnsi="Segoe UI" w:cs="Segoe UI"/>
          <w:b/>
          <w:i/>
          <w:sz w:val="24"/>
          <w:szCs w:val="36"/>
        </w:rPr>
      </w:pPr>
      <w:r w:rsidRPr="00123B31">
        <w:rPr>
          <w:rFonts w:ascii="Segoe UI" w:eastAsia="Times New Roman" w:hAnsi="Segoe UI" w:cs="Segoe UI"/>
          <w:b/>
          <w:i/>
          <w:sz w:val="24"/>
          <w:szCs w:val="36"/>
        </w:rPr>
        <w:lastRenderedPageBreak/>
        <w:t>BHE /S7 (O): Bus High Enable/Status</w:t>
      </w:r>
    </w:p>
    <w:p w14:paraId="0C89E341" w14:textId="53E70F48" w:rsidR="00123B31" w:rsidRPr="00123B31" w:rsidRDefault="00123B31" w:rsidP="00123B31">
      <w:pPr>
        <w:spacing w:before="300" w:after="300" w:line="240" w:lineRule="auto"/>
        <w:rPr>
          <w:rFonts w:eastAsia="Times New Roman" w:cs="Times New Roman"/>
          <w:szCs w:val="24"/>
        </w:rPr>
      </w:pPr>
      <w:r w:rsidRPr="00123B31">
        <w:rPr>
          <w:rFonts w:ascii="Segoe UI" w:eastAsia="Times New Roman" w:hAnsi="Segoe UI" w:cs="Segoe UI"/>
          <w:color w:val="444444"/>
          <w:sz w:val="20"/>
          <w:szCs w:val="21"/>
          <w:shd w:val="clear" w:color="auto" w:fill="FFFFFF"/>
        </w:rPr>
        <w:t>During T1 state the BHE should be used to enable data onto the most significant half of the data bus, pins D15 - D8. Eight-bit oriented devices tied to the upper half of the bus would normally use BHE to control chip select functions. BHE is Low during T1 state of read, write and interrupt acknowledge cycles when a byte is to be transferred on the high portion of the bus. </w:t>
      </w:r>
      <w:r w:rsidRPr="00123B31">
        <w:rPr>
          <w:rFonts w:ascii="Segoe UI" w:eastAsia="Times New Roman" w:hAnsi="Segoe UI" w:cs="Segoe UI"/>
          <w:color w:val="444444"/>
          <w:sz w:val="20"/>
          <w:szCs w:val="21"/>
        </w:rPr>
        <w:br/>
      </w:r>
      <w:r w:rsidRPr="00123B31">
        <w:rPr>
          <w:rFonts w:ascii="Segoe UI" w:eastAsia="Times New Roman" w:hAnsi="Segoe UI" w:cs="Segoe UI"/>
          <w:color w:val="444444"/>
          <w:sz w:val="20"/>
          <w:szCs w:val="21"/>
          <w:shd w:val="clear" w:color="auto" w:fill="FFFFFF"/>
        </w:rPr>
        <w:t>The S7 status information is available during T2, T3 and T4 states. The signal is active Low and floats to 3-state during "hold" state. This pin is Low during T1 state for the first interrupt acknowledge cycle. </w:t>
      </w:r>
      <w:r w:rsidRPr="00123B31">
        <w:rPr>
          <w:rFonts w:ascii="Segoe UI" w:eastAsia="Times New Roman" w:hAnsi="Segoe UI" w:cs="Segoe UI"/>
          <w:color w:val="444444"/>
          <w:sz w:val="20"/>
          <w:szCs w:val="21"/>
        </w:rPr>
        <w:br/>
      </w:r>
    </w:p>
    <w:p w14:paraId="4AB1D6B0" w14:textId="1DE615E3" w:rsidR="00123B31" w:rsidRPr="00123B31" w:rsidRDefault="00123B31" w:rsidP="00123B31">
      <w:pPr>
        <w:shd w:val="clear" w:color="auto" w:fill="FFFFFF"/>
        <w:spacing w:before="150" w:after="150" w:line="240" w:lineRule="auto"/>
        <w:outlineLvl w:val="2"/>
        <w:rPr>
          <w:rFonts w:ascii="Segoe UI" w:eastAsia="Times New Roman" w:hAnsi="Segoe UI" w:cs="Segoe UI"/>
          <w:b/>
          <w:i/>
          <w:sz w:val="24"/>
          <w:szCs w:val="36"/>
        </w:rPr>
      </w:pPr>
      <w:r w:rsidRPr="00123B31">
        <w:rPr>
          <w:rFonts w:ascii="Segoe UI" w:eastAsia="Times New Roman" w:hAnsi="Segoe UI" w:cs="Segoe UI"/>
          <w:b/>
          <w:i/>
          <w:sz w:val="24"/>
          <w:szCs w:val="36"/>
        </w:rPr>
        <w:t>RD (O): READ</w:t>
      </w:r>
    </w:p>
    <w:p w14:paraId="098CDA5D" w14:textId="7B113FAC" w:rsidR="00123B31" w:rsidRPr="00123B31" w:rsidRDefault="00123B31" w:rsidP="00F96586">
      <w:pPr>
        <w:spacing w:after="0" w:line="240" w:lineRule="auto"/>
        <w:rPr>
          <w:rFonts w:ascii="Segoe UI" w:eastAsia="Times New Roman" w:hAnsi="Segoe UI" w:cs="Segoe UI"/>
          <w:b/>
          <w:i/>
          <w:sz w:val="24"/>
          <w:szCs w:val="36"/>
        </w:rPr>
      </w:pPr>
      <w:r w:rsidRPr="00123B31">
        <w:rPr>
          <w:rFonts w:ascii="Segoe UI" w:eastAsia="Times New Roman" w:hAnsi="Segoe UI" w:cs="Segoe UI"/>
          <w:color w:val="444444"/>
          <w:sz w:val="20"/>
          <w:szCs w:val="21"/>
          <w:shd w:val="clear" w:color="auto" w:fill="FFFFFF"/>
        </w:rPr>
        <w:t>The Read strobe indicates that the processor is performing a memory or I/O read cycle. This signal is active low during T2 and T3 states and the Tw states of any read cycle. This signal floats to tri-state in "hold acknowledge cycle</w:t>
      </w:r>
      <w:r w:rsidRPr="00123B31">
        <w:rPr>
          <w:rFonts w:ascii="Segoe UI" w:eastAsia="Times New Roman" w:hAnsi="Segoe UI" w:cs="Segoe UI"/>
          <w:color w:val="444444"/>
          <w:sz w:val="21"/>
          <w:szCs w:val="21"/>
          <w:shd w:val="clear" w:color="auto" w:fill="FFFFFF"/>
        </w:rPr>
        <w:t>". </w:t>
      </w:r>
      <w:r w:rsidRPr="00123B31">
        <w:rPr>
          <w:rFonts w:ascii="Segoe UI" w:eastAsia="Times New Roman" w:hAnsi="Segoe UI" w:cs="Segoe UI"/>
          <w:color w:val="444444"/>
          <w:sz w:val="21"/>
          <w:szCs w:val="21"/>
        </w:rPr>
        <w:br/>
      </w:r>
      <w:r w:rsidRPr="00123B31">
        <w:rPr>
          <w:rFonts w:ascii="Segoe UI" w:eastAsia="Times New Roman" w:hAnsi="Segoe UI" w:cs="Segoe UI"/>
          <w:color w:val="444444"/>
          <w:sz w:val="21"/>
          <w:szCs w:val="21"/>
        </w:rPr>
        <w:br/>
      </w:r>
      <w:r w:rsidRPr="00123B31">
        <w:rPr>
          <w:rFonts w:ascii="Segoe UI" w:eastAsia="Times New Roman" w:hAnsi="Segoe UI" w:cs="Segoe UI"/>
          <w:b/>
          <w:i/>
          <w:sz w:val="24"/>
          <w:szCs w:val="36"/>
        </w:rPr>
        <w:t>TEST (I)</w:t>
      </w:r>
    </w:p>
    <w:p w14:paraId="7BA1D5DB" w14:textId="0BB579ED" w:rsidR="00123B31" w:rsidRPr="00123B31" w:rsidRDefault="00123B31" w:rsidP="00123B31">
      <w:pPr>
        <w:spacing w:before="300" w:after="300" w:line="240" w:lineRule="auto"/>
        <w:rPr>
          <w:rFonts w:eastAsia="Times New Roman" w:cs="Times New Roman"/>
          <w:sz w:val="24"/>
          <w:szCs w:val="24"/>
        </w:rPr>
      </w:pPr>
      <w:r w:rsidRPr="00123B31">
        <w:rPr>
          <w:rFonts w:ascii="Segoe UI" w:eastAsia="Times New Roman" w:hAnsi="Segoe UI" w:cs="Segoe UI"/>
          <w:color w:val="444444"/>
          <w:sz w:val="20"/>
          <w:szCs w:val="21"/>
          <w:shd w:val="clear" w:color="auto" w:fill="FFFFFF"/>
        </w:rPr>
        <w:t>TEST pin is examined by the "WAIT" instruction. If the TEST pin is Low, execution continues. Otherwise the processor waits in an "idle" state. This input is synchronized internally during each clock cycle on the leading edge of CLK. </w:t>
      </w:r>
      <w:r w:rsidRPr="00123B31">
        <w:rPr>
          <w:rFonts w:ascii="Segoe UI" w:eastAsia="Times New Roman" w:hAnsi="Segoe UI" w:cs="Segoe UI"/>
          <w:color w:val="444444"/>
          <w:sz w:val="21"/>
          <w:szCs w:val="21"/>
        </w:rPr>
        <w:br/>
      </w:r>
    </w:p>
    <w:p w14:paraId="4087C4C1" w14:textId="2D7C0F89" w:rsidR="00123B31" w:rsidRPr="00123B31" w:rsidRDefault="00123B31" w:rsidP="00F96586">
      <w:pPr>
        <w:shd w:val="clear" w:color="auto" w:fill="FFFFFF"/>
        <w:spacing w:before="150" w:after="0" w:line="240" w:lineRule="auto"/>
        <w:outlineLvl w:val="2"/>
        <w:rPr>
          <w:rFonts w:ascii="Segoe UI" w:eastAsia="Times New Roman" w:hAnsi="Segoe UI" w:cs="Segoe UI"/>
          <w:b/>
          <w:i/>
          <w:sz w:val="24"/>
          <w:szCs w:val="36"/>
        </w:rPr>
      </w:pPr>
      <w:r w:rsidRPr="00123B31">
        <w:rPr>
          <w:rFonts w:ascii="Segoe UI" w:eastAsia="Times New Roman" w:hAnsi="Segoe UI" w:cs="Segoe UI"/>
          <w:b/>
          <w:i/>
          <w:sz w:val="24"/>
          <w:szCs w:val="36"/>
        </w:rPr>
        <w:t>INTR (I): Interrupt Request</w:t>
      </w:r>
    </w:p>
    <w:p w14:paraId="3393FF46" w14:textId="3FFEC206" w:rsidR="00123B31" w:rsidRPr="00123B31" w:rsidRDefault="00123B31" w:rsidP="00531C30">
      <w:pPr>
        <w:spacing w:after="300" w:line="240" w:lineRule="auto"/>
        <w:rPr>
          <w:rFonts w:eastAsia="Times New Roman" w:cs="Times New Roman"/>
          <w:sz w:val="24"/>
          <w:szCs w:val="24"/>
        </w:rPr>
      </w:pPr>
      <w:r w:rsidRPr="00123B31">
        <w:rPr>
          <w:rFonts w:ascii="Segoe UI" w:eastAsia="Times New Roman" w:hAnsi="Segoe UI" w:cs="Segoe UI"/>
          <w:color w:val="444444"/>
          <w:sz w:val="20"/>
          <w:szCs w:val="21"/>
          <w:shd w:val="clear" w:color="auto" w:fill="FFFFFF"/>
        </w:rPr>
        <w:t>It is a level triggered input which is sampled during the last clock cycle of each instruction to determine if the processor should enter into an interrupt acknowledge operation. A subroutine is vectored to via an interrupt vector look up table located in system memory. It can be internally masked by software resetting the interrupt enable bit INTR is internally synchronized. This signal is active HIGH. </w:t>
      </w:r>
    </w:p>
    <w:p w14:paraId="6B204FB0" w14:textId="187EFF9C" w:rsidR="00123B31" w:rsidRPr="00123B31" w:rsidRDefault="00123B31" w:rsidP="00F96586">
      <w:pPr>
        <w:shd w:val="clear" w:color="auto" w:fill="FFFFFF"/>
        <w:spacing w:before="150" w:after="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NMI (I): Non-Maskable Interrupt</w:t>
      </w:r>
    </w:p>
    <w:p w14:paraId="519DFBC3" w14:textId="30125A80" w:rsidR="00123B31" w:rsidRPr="00123B31" w:rsidRDefault="00123B31" w:rsidP="00531C30">
      <w:pPr>
        <w:spacing w:after="300" w:line="240" w:lineRule="auto"/>
        <w:rPr>
          <w:rFonts w:eastAsia="Times New Roman" w:cs="Times New Roman"/>
          <w:sz w:val="24"/>
          <w:szCs w:val="24"/>
        </w:rPr>
      </w:pPr>
      <w:r w:rsidRPr="00123B31">
        <w:rPr>
          <w:rFonts w:ascii="Segoe UI" w:eastAsia="Times New Roman" w:hAnsi="Segoe UI" w:cs="Segoe UI"/>
          <w:color w:val="444444"/>
          <w:sz w:val="20"/>
          <w:szCs w:val="21"/>
          <w:shd w:val="clear" w:color="auto" w:fill="FFFFFF"/>
        </w:rPr>
        <w:t>An edge triggered input, causes a type-2 interrupt. A subroutine is vectored to via the interrupt vector look up table located in system memory. NMI is not maskable internally by software. A transition from a LOW to HIGH on this pin initiates the interrupt at the end of the current instruction. This input is internally synchronized. </w:t>
      </w:r>
    </w:p>
    <w:p w14:paraId="34D0462D" w14:textId="77777777" w:rsidR="00123B31" w:rsidRPr="00123B31" w:rsidRDefault="00123B31" w:rsidP="00505184">
      <w:pPr>
        <w:shd w:val="clear" w:color="auto" w:fill="FFFFFF"/>
        <w:spacing w:before="150" w:after="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Reset (I)</w:t>
      </w:r>
    </w:p>
    <w:p w14:paraId="4D2865EE" w14:textId="1DC3EB6D" w:rsidR="00123B31" w:rsidRPr="00123B31" w:rsidRDefault="00123B31" w:rsidP="00F26E6E">
      <w:pPr>
        <w:spacing w:after="300" w:line="240" w:lineRule="auto"/>
        <w:rPr>
          <w:rFonts w:eastAsia="Times New Roman" w:cs="Times New Roman"/>
          <w:sz w:val="24"/>
          <w:szCs w:val="24"/>
        </w:rPr>
      </w:pPr>
      <w:r w:rsidRPr="00123B31">
        <w:rPr>
          <w:rFonts w:ascii="Segoe UI" w:eastAsia="Times New Roman" w:hAnsi="Segoe UI" w:cs="Segoe UI"/>
          <w:color w:val="444444"/>
          <w:sz w:val="20"/>
          <w:szCs w:val="21"/>
          <w:shd w:val="clear" w:color="auto" w:fill="FFFFFF"/>
        </w:rPr>
        <w:t xml:space="preserve">Reset causes the processor to immediately terminate its present activity. To be </w:t>
      </w:r>
      <w:r w:rsidR="00505184" w:rsidRPr="00123B31">
        <w:rPr>
          <w:rFonts w:ascii="Segoe UI" w:eastAsia="Times New Roman" w:hAnsi="Segoe UI" w:cs="Segoe UI"/>
          <w:color w:val="444444"/>
          <w:sz w:val="20"/>
          <w:szCs w:val="21"/>
          <w:shd w:val="clear" w:color="auto" w:fill="FFFFFF"/>
        </w:rPr>
        <w:t>recognized</w:t>
      </w:r>
      <w:r w:rsidRPr="00123B31">
        <w:rPr>
          <w:rFonts w:ascii="Segoe UI" w:eastAsia="Times New Roman" w:hAnsi="Segoe UI" w:cs="Segoe UI"/>
          <w:color w:val="444444"/>
          <w:sz w:val="20"/>
          <w:szCs w:val="21"/>
          <w:shd w:val="clear" w:color="auto" w:fill="FFFFFF"/>
        </w:rPr>
        <w:t xml:space="preserve">, the signal must be active high for at least four clock cycles, except after power-on which requires a 50 Micro Sec. pulse. It causes the 8086 to initialize registers DS, SS, ES, IP and flags to all zeros. It also initializes CS to FFFF H. Upon removal of the RESET signal from the RESET pin, the 8086 will fetch its next instruction from the </w:t>
      </w:r>
      <w:r w:rsidR="00505184" w:rsidRPr="00123B31">
        <w:rPr>
          <w:rFonts w:ascii="Segoe UI" w:eastAsia="Times New Roman" w:hAnsi="Segoe UI" w:cs="Segoe UI"/>
          <w:color w:val="444444"/>
          <w:sz w:val="20"/>
          <w:szCs w:val="21"/>
          <w:shd w:val="clear" w:color="auto" w:fill="FFFFFF"/>
        </w:rPr>
        <w:t>20-bit</w:t>
      </w:r>
      <w:r w:rsidRPr="00123B31">
        <w:rPr>
          <w:rFonts w:ascii="Segoe UI" w:eastAsia="Times New Roman" w:hAnsi="Segoe UI" w:cs="Segoe UI"/>
          <w:color w:val="444444"/>
          <w:sz w:val="20"/>
          <w:szCs w:val="21"/>
          <w:shd w:val="clear" w:color="auto" w:fill="FFFFFF"/>
        </w:rPr>
        <w:t xml:space="preserve"> physical address FFFF0H. The reset signal to 8086 can be generated by the 8284. (Clock generation chip). To guarantee reset from power-up, the reset input must remain below 1.5 volts for 50 Micro sec. after Vcc has reached the minimum supply voltage of 4.5V. </w:t>
      </w:r>
    </w:p>
    <w:p w14:paraId="733969E4" w14:textId="7F66F9D7" w:rsidR="00123B31" w:rsidRPr="00123B31" w:rsidRDefault="00123B31" w:rsidP="00505184">
      <w:pPr>
        <w:shd w:val="clear" w:color="auto" w:fill="FFFFFF"/>
        <w:spacing w:before="150" w:after="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Ready (I)</w:t>
      </w:r>
    </w:p>
    <w:p w14:paraId="7CA03979" w14:textId="2289DBD9" w:rsidR="00123B31" w:rsidRPr="00123B31" w:rsidRDefault="00123B31" w:rsidP="00F26E6E">
      <w:pPr>
        <w:spacing w:after="300" w:line="240" w:lineRule="auto"/>
        <w:rPr>
          <w:rFonts w:eastAsia="Times New Roman" w:cs="Times New Roman"/>
          <w:sz w:val="24"/>
          <w:szCs w:val="24"/>
        </w:rPr>
      </w:pPr>
      <w:r w:rsidRPr="00123B31">
        <w:rPr>
          <w:rFonts w:ascii="Segoe UI" w:eastAsia="Times New Roman" w:hAnsi="Segoe UI" w:cs="Segoe UI"/>
          <w:color w:val="444444"/>
          <w:sz w:val="20"/>
          <w:szCs w:val="21"/>
          <w:shd w:val="clear" w:color="auto" w:fill="FFFFFF"/>
        </w:rPr>
        <w:t xml:space="preserve">Ready is the acknowledgement from the addressed memory or I/O device that it will complete the data transfer. The READY signal from memory or I/O is synchronized by the </w:t>
      </w:r>
      <w:r w:rsidR="00505184" w:rsidRPr="00123B31">
        <w:rPr>
          <w:rFonts w:ascii="Segoe UI" w:eastAsia="Times New Roman" w:hAnsi="Segoe UI" w:cs="Segoe UI"/>
          <w:color w:val="444444"/>
          <w:sz w:val="20"/>
          <w:szCs w:val="21"/>
          <w:shd w:val="clear" w:color="auto" w:fill="FFFFFF"/>
        </w:rPr>
        <w:t>8284-clock</w:t>
      </w:r>
      <w:r w:rsidRPr="00123B31">
        <w:rPr>
          <w:rFonts w:ascii="Segoe UI" w:eastAsia="Times New Roman" w:hAnsi="Segoe UI" w:cs="Segoe UI"/>
          <w:color w:val="444444"/>
          <w:sz w:val="20"/>
          <w:szCs w:val="21"/>
          <w:shd w:val="clear" w:color="auto" w:fill="FFFFFF"/>
        </w:rPr>
        <w:t xml:space="preserve"> generator to form READY. This signal is </w:t>
      </w:r>
      <w:r w:rsidRPr="00123B31">
        <w:rPr>
          <w:rFonts w:ascii="Segoe UI" w:eastAsia="Times New Roman" w:hAnsi="Segoe UI" w:cs="Segoe UI"/>
          <w:color w:val="444444"/>
          <w:sz w:val="20"/>
          <w:szCs w:val="21"/>
          <w:shd w:val="clear" w:color="auto" w:fill="FFFFFF"/>
        </w:rPr>
        <w:lastRenderedPageBreak/>
        <w:t>active HIGH. The 8086 READY input is not synchronized. Correct operation is not guaranteed if the setup and hold times are not met. </w:t>
      </w:r>
    </w:p>
    <w:p w14:paraId="3FFC89E2" w14:textId="5D298B5A" w:rsidR="00123B31" w:rsidRPr="00123B31" w:rsidRDefault="00123B31" w:rsidP="00505184">
      <w:pPr>
        <w:shd w:val="clear" w:color="auto" w:fill="FFFFFF"/>
        <w:spacing w:before="150" w:after="15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CLK (I): Clock</w:t>
      </w:r>
    </w:p>
    <w:p w14:paraId="56427260" w14:textId="44A36ECA" w:rsidR="00123B31" w:rsidRPr="00123B31" w:rsidRDefault="00123B31" w:rsidP="00F26E6E">
      <w:pPr>
        <w:spacing w:after="300" w:line="240" w:lineRule="auto"/>
        <w:rPr>
          <w:rFonts w:eastAsia="Times New Roman" w:cs="Times New Roman"/>
          <w:sz w:val="24"/>
          <w:szCs w:val="24"/>
        </w:rPr>
      </w:pPr>
      <w:r w:rsidRPr="00123B31">
        <w:rPr>
          <w:rFonts w:ascii="Segoe UI" w:eastAsia="Times New Roman" w:hAnsi="Segoe UI" w:cs="Segoe UI"/>
          <w:color w:val="444444"/>
          <w:sz w:val="21"/>
          <w:szCs w:val="21"/>
          <w:shd w:val="clear" w:color="auto" w:fill="FFFFFF"/>
        </w:rPr>
        <w:t>Clock provides the basic timing for the processor and bus controller. It is asymmetric with 33% duty cycle to provide optimized internal timing. Minimum frequency of 2 MHz is required, since the design of 8086 processors incorporates dynamic cells. The maximum clock frequencies of the 8086-4, 8086 and 8086-2 are4MHz, 5MHz and 8MHz respectively. </w:t>
      </w:r>
      <w:r w:rsidRPr="00123B31">
        <w:rPr>
          <w:rFonts w:ascii="Segoe UI" w:eastAsia="Times New Roman" w:hAnsi="Segoe UI" w:cs="Segoe UI"/>
          <w:color w:val="444444"/>
          <w:sz w:val="21"/>
          <w:szCs w:val="21"/>
        </w:rPr>
        <w:br/>
      </w:r>
      <w:r w:rsidRPr="00123B31">
        <w:rPr>
          <w:rFonts w:ascii="Segoe UI" w:eastAsia="Times New Roman" w:hAnsi="Segoe UI" w:cs="Segoe UI"/>
          <w:color w:val="444444"/>
          <w:sz w:val="21"/>
          <w:szCs w:val="21"/>
          <w:shd w:val="clear" w:color="auto" w:fill="FFFFFF"/>
        </w:rPr>
        <w:t xml:space="preserve">Since the 8086 does not have on-chip clock generation circuitry, and 8284 clock generator </w:t>
      </w:r>
      <w:proofErr w:type="gramStart"/>
      <w:r w:rsidRPr="00123B31">
        <w:rPr>
          <w:rFonts w:ascii="Segoe UI" w:eastAsia="Times New Roman" w:hAnsi="Segoe UI" w:cs="Segoe UI"/>
          <w:color w:val="444444"/>
          <w:sz w:val="21"/>
          <w:szCs w:val="21"/>
          <w:shd w:val="clear" w:color="auto" w:fill="FFFFFF"/>
        </w:rPr>
        <w:t>chip</w:t>
      </w:r>
      <w:proofErr w:type="gramEnd"/>
      <w:r w:rsidRPr="00123B31">
        <w:rPr>
          <w:rFonts w:ascii="Segoe UI" w:eastAsia="Times New Roman" w:hAnsi="Segoe UI" w:cs="Segoe UI"/>
          <w:color w:val="444444"/>
          <w:sz w:val="21"/>
          <w:szCs w:val="21"/>
          <w:shd w:val="clear" w:color="auto" w:fill="FFFFFF"/>
        </w:rPr>
        <w:t xml:space="preserve"> must be connected to the 8086 clock pin. The crystal connected to 8284 must have a frequency 3 times the </w:t>
      </w:r>
      <w:proofErr w:type="gramStart"/>
      <w:r w:rsidRPr="00123B31">
        <w:rPr>
          <w:rFonts w:ascii="Segoe UI" w:eastAsia="Times New Roman" w:hAnsi="Segoe UI" w:cs="Segoe UI"/>
          <w:color w:val="444444"/>
          <w:sz w:val="21"/>
          <w:szCs w:val="21"/>
          <w:shd w:val="clear" w:color="auto" w:fill="FFFFFF"/>
        </w:rPr>
        <w:t>8086 internal</w:t>
      </w:r>
      <w:proofErr w:type="gramEnd"/>
      <w:r w:rsidRPr="00123B31">
        <w:rPr>
          <w:rFonts w:ascii="Segoe UI" w:eastAsia="Times New Roman" w:hAnsi="Segoe UI" w:cs="Segoe UI"/>
          <w:color w:val="444444"/>
          <w:sz w:val="21"/>
          <w:szCs w:val="21"/>
          <w:shd w:val="clear" w:color="auto" w:fill="FFFFFF"/>
        </w:rPr>
        <w:t xml:space="preserve"> frequency. The </w:t>
      </w:r>
      <w:proofErr w:type="gramStart"/>
      <w:r w:rsidRPr="00123B31">
        <w:rPr>
          <w:rFonts w:ascii="Segoe UI" w:eastAsia="Times New Roman" w:hAnsi="Segoe UI" w:cs="Segoe UI"/>
          <w:color w:val="444444"/>
          <w:sz w:val="21"/>
          <w:szCs w:val="21"/>
          <w:shd w:val="clear" w:color="auto" w:fill="FFFFFF"/>
        </w:rPr>
        <w:t>8284 clock</w:t>
      </w:r>
      <w:proofErr w:type="gramEnd"/>
      <w:r w:rsidRPr="00123B31">
        <w:rPr>
          <w:rFonts w:ascii="Segoe UI" w:eastAsia="Times New Roman" w:hAnsi="Segoe UI" w:cs="Segoe UI"/>
          <w:color w:val="444444"/>
          <w:sz w:val="21"/>
          <w:szCs w:val="21"/>
          <w:shd w:val="clear" w:color="auto" w:fill="FFFFFF"/>
        </w:rPr>
        <w:t xml:space="preserve"> generation chip is used to generate READY, RESET and CLK. </w:t>
      </w:r>
    </w:p>
    <w:p w14:paraId="564D4083" w14:textId="00CF6724" w:rsidR="00123B31" w:rsidRPr="00123B31" w:rsidRDefault="00123B31" w:rsidP="00505184">
      <w:pPr>
        <w:shd w:val="clear" w:color="auto" w:fill="FFFFFF"/>
        <w:spacing w:before="150" w:after="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MN/MX (I): Maximum / Minimum</w:t>
      </w:r>
    </w:p>
    <w:p w14:paraId="6CB0C7B7" w14:textId="6A769A66" w:rsidR="00123B31" w:rsidRPr="00123B31" w:rsidRDefault="00123B31" w:rsidP="00531C30">
      <w:pPr>
        <w:spacing w:after="300" w:line="240" w:lineRule="auto"/>
        <w:rPr>
          <w:rFonts w:eastAsia="Times New Roman" w:cs="Times New Roman"/>
          <w:sz w:val="24"/>
          <w:szCs w:val="24"/>
        </w:rPr>
      </w:pPr>
      <w:r w:rsidRPr="00123B31">
        <w:rPr>
          <w:rFonts w:ascii="Segoe UI" w:eastAsia="Times New Roman" w:hAnsi="Segoe UI" w:cs="Segoe UI"/>
          <w:color w:val="444444"/>
          <w:sz w:val="20"/>
          <w:szCs w:val="21"/>
          <w:shd w:val="clear" w:color="auto" w:fill="FFFFFF"/>
        </w:rPr>
        <w:t>This pin indicates what mode the processor is to operate in. In minimum mode, the 8086 itself generates all bus control signals. In maximum mode the three status signals are to be decoded to generate all the bus control signals. </w:t>
      </w:r>
      <w:r w:rsidRPr="00123B31">
        <w:rPr>
          <w:rFonts w:ascii="Segoe UI" w:eastAsia="Times New Roman" w:hAnsi="Segoe UI" w:cs="Segoe UI"/>
          <w:color w:val="444444"/>
          <w:sz w:val="20"/>
          <w:szCs w:val="21"/>
        </w:rPr>
        <w:br/>
      </w:r>
      <w:r w:rsidRPr="00123B31">
        <w:rPr>
          <w:rFonts w:ascii="Segoe UI" w:eastAsia="Times New Roman" w:hAnsi="Segoe UI" w:cs="Segoe UI"/>
          <w:color w:val="444444"/>
          <w:sz w:val="20"/>
          <w:szCs w:val="21"/>
          <w:shd w:val="clear" w:color="auto" w:fill="FFFFFF"/>
        </w:rPr>
        <w:t>Minimum Mode Pins The following 8 pins function descriptions are for the 8086 in minimum mode; MN/ MX = 1. The corresponding 8 pins function descriptions for maximum mode is explained later. </w:t>
      </w:r>
    </w:p>
    <w:p w14:paraId="4925C276" w14:textId="4E21FCED" w:rsidR="00123B31" w:rsidRPr="00123B31" w:rsidRDefault="00123B31" w:rsidP="00505184">
      <w:pPr>
        <w:shd w:val="clear" w:color="auto" w:fill="FFFFFF"/>
        <w:spacing w:before="150" w:after="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M/IO (O): Status line</w:t>
      </w:r>
    </w:p>
    <w:p w14:paraId="48A1F5BE" w14:textId="13A74B97" w:rsidR="00123B31" w:rsidRPr="00123B31" w:rsidRDefault="00123B31" w:rsidP="00505184">
      <w:pPr>
        <w:spacing w:after="300" w:line="240" w:lineRule="auto"/>
        <w:rPr>
          <w:rFonts w:eastAsia="Times New Roman" w:cs="Times New Roman"/>
          <w:sz w:val="24"/>
          <w:szCs w:val="24"/>
        </w:rPr>
      </w:pPr>
      <w:r w:rsidRPr="00123B31">
        <w:rPr>
          <w:rFonts w:ascii="Segoe UI" w:eastAsia="Times New Roman" w:hAnsi="Segoe UI" w:cs="Segoe UI"/>
          <w:color w:val="444444"/>
          <w:sz w:val="20"/>
          <w:szCs w:val="21"/>
          <w:shd w:val="clear" w:color="auto" w:fill="FFFFFF"/>
        </w:rPr>
        <w:t xml:space="preserve">This pin is used to distinguish a memory access or an I/O accesses. When this pin is Low, it accesses I/O and when high it </w:t>
      </w:r>
      <w:r w:rsidR="00505184" w:rsidRPr="00123B31">
        <w:rPr>
          <w:rFonts w:ascii="Segoe UI" w:eastAsia="Times New Roman" w:hAnsi="Segoe UI" w:cs="Segoe UI"/>
          <w:color w:val="444444"/>
          <w:sz w:val="20"/>
          <w:szCs w:val="21"/>
          <w:shd w:val="clear" w:color="auto" w:fill="FFFFFF"/>
        </w:rPr>
        <w:t>accesses</w:t>
      </w:r>
      <w:r w:rsidRPr="00123B31">
        <w:rPr>
          <w:rFonts w:ascii="Segoe UI" w:eastAsia="Times New Roman" w:hAnsi="Segoe UI" w:cs="Segoe UI"/>
          <w:color w:val="444444"/>
          <w:sz w:val="20"/>
          <w:szCs w:val="21"/>
          <w:shd w:val="clear" w:color="auto" w:fill="FFFFFF"/>
        </w:rPr>
        <w:t xml:space="preserve"> memory. M / IO becomes valid in the T4 state preceding a bus cycle and remains valid until the final T4 of the cycle. M/IO floats to 3 - state OFF during local bus "hold acknowledge". </w:t>
      </w:r>
    </w:p>
    <w:p w14:paraId="017DBEE8" w14:textId="1D5EDBB0" w:rsidR="00123B31" w:rsidRPr="00123B31" w:rsidRDefault="00123B31" w:rsidP="00505184">
      <w:pPr>
        <w:shd w:val="clear" w:color="auto" w:fill="FFFFFF"/>
        <w:spacing w:before="150" w:after="15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WR (O): Write</w:t>
      </w:r>
    </w:p>
    <w:p w14:paraId="1C568B4C" w14:textId="77777777" w:rsidR="00F26E6E" w:rsidRDefault="00123B31" w:rsidP="00F26E6E">
      <w:pPr>
        <w:spacing w:after="0" w:line="240" w:lineRule="auto"/>
        <w:rPr>
          <w:rFonts w:ascii="Segoe UI" w:eastAsia="Times New Roman" w:hAnsi="Segoe UI" w:cs="Segoe UI"/>
          <w:color w:val="444444"/>
          <w:sz w:val="20"/>
          <w:szCs w:val="21"/>
          <w:shd w:val="clear" w:color="auto" w:fill="FFFFFF"/>
        </w:rPr>
      </w:pPr>
      <w:r w:rsidRPr="00123B31">
        <w:rPr>
          <w:rFonts w:ascii="Segoe UI" w:eastAsia="Times New Roman" w:hAnsi="Segoe UI" w:cs="Segoe UI"/>
          <w:color w:val="444444"/>
          <w:sz w:val="20"/>
          <w:szCs w:val="21"/>
          <w:shd w:val="clear" w:color="auto" w:fill="FFFFFF"/>
        </w:rPr>
        <w:t>Indicates that the processor is performing a write memory or write IO cycle, depending on the state of the M /IO</w:t>
      </w:r>
      <w:r w:rsidR="00505184">
        <w:rPr>
          <w:rFonts w:ascii="Segoe UI" w:eastAsia="Times New Roman" w:hAnsi="Segoe UI" w:cs="Segoe UI"/>
          <w:color w:val="444444"/>
          <w:sz w:val="20"/>
          <w:szCs w:val="21"/>
          <w:shd w:val="clear" w:color="auto" w:fill="FFFFFF"/>
        </w:rPr>
        <w:t xml:space="preserve"> </w:t>
      </w:r>
      <w:r w:rsidRPr="00123B31">
        <w:rPr>
          <w:rFonts w:ascii="Segoe UI" w:eastAsia="Times New Roman" w:hAnsi="Segoe UI" w:cs="Segoe UI"/>
          <w:color w:val="444444"/>
          <w:sz w:val="20"/>
          <w:szCs w:val="21"/>
          <w:shd w:val="clear" w:color="auto" w:fill="FFFFFF"/>
        </w:rPr>
        <w:t>signal. WR is active for T2, T3 and Tw of any write cycle. It is active LOW, and floats to 3-state OFF during local bus "hold acknowledge ". </w:t>
      </w:r>
    </w:p>
    <w:p w14:paraId="74403738" w14:textId="5B4FB819" w:rsidR="00123B31" w:rsidRPr="00123B31" w:rsidRDefault="00123B31" w:rsidP="00F26E6E">
      <w:pPr>
        <w:spacing w:after="0" w:line="240" w:lineRule="auto"/>
        <w:rPr>
          <w:rFonts w:ascii="Segoe UI" w:eastAsia="Times New Roman" w:hAnsi="Segoe UI" w:cs="Segoe UI"/>
          <w:color w:val="444444"/>
          <w:sz w:val="20"/>
          <w:szCs w:val="21"/>
          <w:shd w:val="clear" w:color="auto" w:fill="FFFFFF"/>
        </w:rPr>
      </w:pPr>
      <w:r w:rsidRPr="00123B31">
        <w:rPr>
          <w:rFonts w:ascii="Segoe UI" w:eastAsia="Times New Roman" w:hAnsi="Segoe UI" w:cs="Segoe UI"/>
          <w:color w:val="444444"/>
          <w:sz w:val="21"/>
          <w:szCs w:val="21"/>
        </w:rPr>
        <w:br/>
      </w:r>
      <w:r w:rsidRPr="00123B31">
        <w:rPr>
          <w:rFonts w:ascii="Segoe UI" w:eastAsia="Times New Roman" w:hAnsi="Segoe UI" w:cs="Segoe UI"/>
          <w:b/>
          <w:i/>
          <w:sz w:val="24"/>
          <w:szCs w:val="24"/>
        </w:rPr>
        <w:t>INTA (O): Interrupt Acknowledge</w:t>
      </w:r>
    </w:p>
    <w:p w14:paraId="5E934D69" w14:textId="123FBBC4" w:rsidR="00123B31" w:rsidRPr="00123B31" w:rsidRDefault="00123B31" w:rsidP="00505184">
      <w:pPr>
        <w:spacing w:after="300" w:line="240" w:lineRule="auto"/>
        <w:rPr>
          <w:rFonts w:eastAsia="Times New Roman" w:cs="Times New Roman"/>
          <w:sz w:val="24"/>
          <w:szCs w:val="24"/>
        </w:rPr>
      </w:pPr>
      <w:r w:rsidRPr="00123B31">
        <w:rPr>
          <w:rFonts w:ascii="Segoe UI" w:eastAsia="Times New Roman" w:hAnsi="Segoe UI" w:cs="Segoe UI"/>
          <w:color w:val="444444"/>
          <w:sz w:val="20"/>
          <w:szCs w:val="21"/>
          <w:shd w:val="clear" w:color="auto" w:fill="FFFFFF"/>
        </w:rPr>
        <w:t>It is used as a read strobe for interrupt acknowledge cycles. It is active LOW during T2, T3, and T4 of each interrupt acknowledge cycle</w:t>
      </w:r>
      <w:r w:rsidRPr="00123B31">
        <w:rPr>
          <w:rFonts w:ascii="Segoe UI" w:eastAsia="Times New Roman" w:hAnsi="Segoe UI" w:cs="Segoe UI"/>
          <w:color w:val="444444"/>
          <w:sz w:val="21"/>
          <w:szCs w:val="21"/>
          <w:shd w:val="clear" w:color="auto" w:fill="FFFFFF"/>
        </w:rPr>
        <w:t>. </w:t>
      </w:r>
    </w:p>
    <w:p w14:paraId="2BFBB421" w14:textId="20D4E39F" w:rsidR="00123B31" w:rsidRPr="00123B31" w:rsidRDefault="00123B31" w:rsidP="00F26E6E">
      <w:pPr>
        <w:shd w:val="clear" w:color="auto" w:fill="FFFFFF"/>
        <w:spacing w:before="150" w:after="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ALE (O): Address Latch Enable</w:t>
      </w:r>
    </w:p>
    <w:p w14:paraId="723A1227" w14:textId="56C1EFBD" w:rsidR="00123B31" w:rsidRPr="00123B31" w:rsidRDefault="00123B31" w:rsidP="00E22536">
      <w:pPr>
        <w:spacing w:after="300" w:line="240" w:lineRule="auto"/>
        <w:rPr>
          <w:rFonts w:eastAsia="Times New Roman" w:cs="Times New Roman"/>
          <w:sz w:val="24"/>
          <w:szCs w:val="24"/>
        </w:rPr>
      </w:pPr>
      <w:r w:rsidRPr="00123B31">
        <w:rPr>
          <w:rFonts w:ascii="Segoe UI" w:eastAsia="Times New Roman" w:hAnsi="Segoe UI" w:cs="Segoe UI"/>
          <w:color w:val="444444"/>
          <w:sz w:val="20"/>
          <w:szCs w:val="21"/>
          <w:shd w:val="clear" w:color="auto" w:fill="FFFFFF"/>
        </w:rPr>
        <w:t>ALE is provided by the processor to latch the address into the 8282/8283 address latch. It is an active high pulse during T1 of any bus cycle. ALE signal is never floated. </w:t>
      </w:r>
    </w:p>
    <w:p w14:paraId="3913D1C6" w14:textId="274680A5" w:rsidR="00123B31" w:rsidRPr="00123B31" w:rsidRDefault="00123B31" w:rsidP="00F26E6E">
      <w:pPr>
        <w:shd w:val="clear" w:color="auto" w:fill="FFFFFF"/>
        <w:spacing w:before="150" w:after="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DT/ R (O): DATA Transmit/Receive</w:t>
      </w:r>
    </w:p>
    <w:p w14:paraId="3A4A03EA" w14:textId="3DE34ED5" w:rsidR="00E22536" w:rsidRDefault="00123B31" w:rsidP="00F26E6E">
      <w:pPr>
        <w:spacing w:before="240" w:after="0" w:line="240" w:lineRule="auto"/>
        <w:rPr>
          <w:rFonts w:ascii="Segoe UI" w:eastAsia="Times New Roman" w:hAnsi="Segoe UI" w:cs="Segoe UI"/>
          <w:sz w:val="24"/>
          <w:szCs w:val="36"/>
        </w:rPr>
      </w:pPr>
      <w:r w:rsidRPr="00123B31">
        <w:rPr>
          <w:rFonts w:ascii="Segoe UI" w:eastAsia="Times New Roman" w:hAnsi="Segoe UI" w:cs="Segoe UI"/>
          <w:color w:val="444444"/>
          <w:sz w:val="20"/>
          <w:szCs w:val="21"/>
          <w:shd w:val="clear" w:color="auto" w:fill="FFFFFF"/>
        </w:rPr>
        <w:t>In minimum mode, 8286/8287 transceiver is used for the data bus. DT/ R is used to control the direction of data flow through the transceiver. This signal floats to tri-state off during local bus "hold acknowledge</w:t>
      </w:r>
      <w:r w:rsidRPr="00123B31">
        <w:rPr>
          <w:rFonts w:ascii="Segoe UI" w:eastAsia="Times New Roman" w:hAnsi="Segoe UI" w:cs="Segoe UI"/>
          <w:color w:val="444444"/>
          <w:sz w:val="21"/>
          <w:szCs w:val="21"/>
          <w:shd w:val="clear" w:color="auto" w:fill="FFFFFF"/>
        </w:rPr>
        <w:t>". </w:t>
      </w:r>
      <w:r w:rsidRPr="00123B31">
        <w:rPr>
          <w:rFonts w:ascii="Segoe UI" w:eastAsia="Times New Roman" w:hAnsi="Segoe UI" w:cs="Segoe UI"/>
          <w:color w:val="444444"/>
          <w:sz w:val="21"/>
          <w:szCs w:val="21"/>
        </w:rPr>
        <w:br/>
      </w:r>
    </w:p>
    <w:p w14:paraId="54540916" w14:textId="77777777" w:rsidR="00531C30" w:rsidRPr="00E22536" w:rsidRDefault="00531C30" w:rsidP="00F26E6E">
      <w:pPr>
        <w:spacing w:before="240" w:after="0" w:line="240" w:lineRule="auto"/>
        <w:rPr>
          <w:rFonts w:ascii="Segoe UI" w:eastAsia="Times New Roman" w:hAnsi="Segoe UI" w:cs="Segoe UI"/>
          <w:sz w:val="24"/>
          <w:szCs w:val="36"/>
        </w:rPr>
      </w:pPr>
    </w:p>
    <w:p w14:paraId="36DB0DBA" w14:textId="3D03BABF" w:rsidR="00123B31" w:rsidRPr="00123B31" w:rsidRDefault="00123B31" w:rsidP="00E22536">
      <w:pPr>
        <w:spacing w:after="0" w:line="240" w:lineRule="auto"/>
        <w:rPr>
          <w:rFonts w:ascii="Segoe UI" w:eastAsia="Times New Roman" w:hAnsi="Segoe UI" w:cs="Segoe UI"/>
          <w:b/>
          <w:i/>
          <w:sz w:val="24"/>
          <w:szCs w:val="24"/>
        </w:rPr>
      </w:pPr>
      <w:r w:rsidRPr="00123B31">
        <w:rPr>
          <w:rFonts w:ascii="Segoe UI" w:eastAsia="Times New Roman" w:hAnsi="Segoe UI" w:cs="Segoe UI"/>
          <w:b/>
          <w:i/>
          <w:sz w:val="24"/>
          <w:szCs w:val="24"/>
        </w:rPr>
        <w:lastRenderedPageBreak/>
        <w:t>DEN (O): Data Enable</w:t>
      </w:r>
    </w:p>
    <w:p w14:paraId="0CAA6586" w14:textId="5135DD6C" w:rsidR="00123B31" w:rsidRPr="00123B31" w:rsidRDefault="00123B31" w:rsidP="00E22536">
      <w:pPr>
        <w:spacing w:after="300" w:line="240" w:lineRule="auto"/>
        <w:rPr>
          <w:rFonts w:eastAsia="Times New Roman" w:cs="Times New Roman"/>
          <w:sz w:val="24"/>
          <w:szCs w:val="24"/>
        </w:rPr>
      </w:pPr>
      <w:r w:rsidRPr="00123B31">
        <w:rPr>
          <w:rFonts w:ascii="Segoe UI" w:eastAsia="Times New Roman" w:hAnsi="Segoe UI" w:cs="Segoe UI"/>
          <w:color w:val="444444"/>
          <w:sz w:val="20"/>
          <w:szCs w:val="21"/>
          <w:shd w:val="clear" w:color="auto" w:fill="FFFFFF"/>
        </w:rPr>
        <w:t>It is provided as an output enable for the 8286/8287 in a minimum system which uses the transceiver. DEN is active LOW during each memory and IO access. It will be low beginning with T2 until the middle of T4, while for a write cycle, it is active from the beginning of T2 until the middle of T4. It floats to tri-state off during local bus "hold acknowledge". </w:t>
      </w:r>
    </w:p>
    <w:p w14:paraId="7027C11E" w14:textId="31A9EEF1" w:rsidR="00123B31" w:rsidRPr="00123B31" w:rsidRDefault="00123B31" w:rsidP="00E22536">
      <w:pPr>
        <w:shd w:val="clear" w:color="auto" w:fill="FFFFFF"/>
        <w:spacing w:before="150" w:after="15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HOLD &amp; HLDA (I/O): Hold and Hold Acknowledge</w:t>
      </w:r>
    </w:p>
    <w:p w14:paraId="40289CC7" w14:textId="7EC77F9E" w:rsidR="00123B31" w:rsidRPr="00123B31" w:rsidRDefault="00123B31" w:rsidP="00E22536">
      <w:pPr>
        <w:spacing w:after="300" w:line="240" w:lineRule="auto"/>
        <w:rPr>
          <w:rFonts w:eastAsia="Times New Roman" w:cs="Times New Roman"/>
          <w:sz w:val="24"/>
          <w:szCs w:val="24"/>
        </w:rPr>
      </w:pPr>
      <w:r w:rsidRPr="00123B31">
        <w:rPr>
          <w:rFonts w:ascii="Segoe UI" w:eastAsia="Times New Roman" w:hAnsi="Segoe UI" w:cs="Segoe UI"/>
          <w:color w:val="444444"/>
          <w:sz w:val="20"/>
          <w:szCs w:val="21"/>
          <w:shd w:val="clear" w:color="auto" w:fill="FFFFFF"/>
        </w:rPr>
        <w:t>Hold indicates that another master is requesting a local bus "HOLD". To be acknowledged, HOLD must be active HIGH. The processor receiving the "HOLD " request will issue HLDA (HIGH) as an acknowledgement in the middle of the T1-clock cycle. Simultaneous with the issue of HLDA, the processor will float the local bus and control lines. After "HOLD" is detected as being Low, the processor will lower the HLDA and when the processor needs to run another cycle, it will again drive the local bus and control lines. </w:t>
      </w:r>
      <w:r w:rsidRPr="00123B31">
        <w:rPr>
          <w:rFonts w:ascii="Segoe UI" w:eastAsia="Times New Roman" w:hAnsi="Segoe UI" w:cs="Segoe UI"/>
          <w:color w:val="444444"/>
          <w:sz w:val="20"/>
          <w:szCs w:val="21"/>
        </w:rPr>
        <w:br/>
      </w:r>
      <w:r w:rsidRPr="00123B31">
        <w:rPr>
          <w:rFonts w:ascii="Segoe UI" w:eastAsia="Times New Roman" w:hAnsi="Segoe UI" w:cs="Segoe UI"/>
          <w:color w:val="444444"/>
          <w:sz w:val="20"/>
          <w:szCs w:val="21"/>
          <w:shd w:val="clear" w:color="auto" w:fill="FFFFFF"/>
        </w:rPr>
        <w:t>Maximum Mode The following pins function descriptions are for the 8086/8088 systems in maximum mode (</w:t>
      </w:r>
      <w:proofErr w:type="gramStart"/>
      <w:r w:rsidRPr="00123B31">
        <w:rPr>
          <w:rFonts w:ascii="Segoe UI" w:eastAsia="Times New Roman" w:hAnsi="Segoe UI" w:cs="Segoe UI"/>
          <w:color w:val="444444"/>
          <w:sz w:val="20"/>
          <w:szCs w:val="21"/>
          <w:shd w:val="clear" w:color="auto" w:fill="FFFFFF"/>
        </w:rPr>
        <w:t>i.e..</w:t>
      </w:r>
      <w:proofErr w:type="gramEnd"/>
      <w:r w:rsidRPr="00123B31">
        <w:rPr>
          <w:rFonts w:ascii="Segoe UI" w:eastAsia="Times New Roman" w:hAnsi="Segoe UI" w:cs="Segoe UI"/>
          <w:color w:val="444444"/>
          <w:sz w:val="20"/>
          <w:szCs w:val="21"/>
          <w:shd w:val="clear" w:color="auto" w:fill="FFFFFF"/>
        </w:rPr>
        <w:t xml:space="preserve"> MN/MX = 0). Only the pins which are unique to maximum mode are described below. </w:t>
      </w:r>
    </w:p>
    <w:p w14:paraId="0CECB041" w14:textId="7E86B249" w:rsidR="00123B31" w:rsidRPr="00123B31" w:rsidRDefault="00123B31" w:rsidP="00E22536">
      <w:pPr>
        <w:shd w:val="clear" w:color="auto" w:fill="FFFFFF"/>
        <w:spacing w:before="150" w:after="15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S2, S1, S0 (O): Status Pins</w:t>
      </w:r>
    </w:p>
    <w:p w14:paraId="6F325998" w14:textId="77777777" w:rsidR="00123B31" w:rsidRPr="00123B31" w:rsidRDefault="00123B31" w:rsidP="0079374F">
      <w:pPr>
        <w:spacing w:after="300" w:line="240" w:lineRule="auto"/>
        <w:rPr>
          <w:rFonts w:eastAsia="Times New Roman" w:cs="Times New Roman"/>
          <w:szCs w:val="24"/>
        </w:rPr>
      </w:pPr>
      <w:r w:rsidRPr="00123B31">
        <w:rPr>
          <w:rFonts w:ascii="Segoe UI" w:eastAsia="Times New Roman" w:hAnsi="Segoe UI" w:cs="Segoe UI"/>
          <w:color w:val="444444"/>
          <w:sz w:val="20"/>
          <w:szCs w:val="21"/>
          <w:shd w:val="clear" w:color="auto" w:fill="FFFFFF"/>
        </w:rPr>
        <w:t xml:space="preserve">These pins are active during T4, T1 and T2 states and is returned to passive state (1,1,1 during T3 or Tw (when ready is inactive). These are used by the </w:t>
      </w:r>
      <w:proofErr w:type="gramStart"/>
      <w:r w:rsidRPr="00123B31">
        <w:rPr>
          <w:rFonts w:ascii="Segoe UI" w:eastAsia="Times New Roman" w:hAnsi="Segoe UI" w:cs="Segoe UI"/>
          <w:color w:val="444444"/>
          <w:sz w:val="20"/>
          <w:szCs w:val="21"/>
          <w:shd w:val="clear" w:color="auto" w:fill="FFFFFF"/>
        </w:rPr>
        <w:t>8288 bus</w:t>
      </w:r>
      <w:proofErr w:type="gramEnd"/>
      <w:r w:rsidRPr="00123B31">
        <w:rPr>
          <w:rFonts w:ascii="Segoe UI" w:eastAsia="Times New Roman" w:hAnsi="Segoe UI" w:cs="Segoe UI"/>
          <w:color w:val="444444"/>
          <w:sz w:val="20"/>
          <w:szCs w:val="21"/>
          <w:shd w:val="clear" w:color="auto" w:fill="FFFFFF"/>
        </w:rPr>
        <w:t xml:space="preserve"> controller to generate all memory and I/O operation) access control signals. Any change by S2, S1, S0 during T4 is used to indicate the beginning of a bus cycle. These status lines are encoded as shown in table 3.</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60"/>
        <w:gridCol w:w="1061"/>
        <w:gridCol w:w="1061"/>
        <w:gridCol w:w="6882"/>
      </w:tblGrid>
      <w:tr w:rsidR="00123B31" w:rsidRPr="00123B31" w14:paraId="4FDBA2F3" w14:textId="77777777" w:rsidTr="0079374F">
        <w:tc>
          <w:tcPr>
            <w:tcW w:w="527"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9A40DF5" w14:textId="77777777" w:rsidR="00123B31" w:rsidRPr="00123B31" w:rsidRDefault="00123B31" w:rsidP="0079374F">
            <w:pPr>
              <w:spacing w:after="0" w:line="240" w:lineRule="auto"/>
              <w:rPr>
                <w:rFonts w:ascii="Segoe UI" w:eastAsia="Times New Roman" w:hAnsi="Segoe UI" w:cs="Segoe UI"/>
                <w:b/>
                <w:bCs/>
                <w:color w:val="444444"/>
                <w:sz w:val="20"/>
                <w:szCs w:val="21"/>
              </w:rPr>
            </w:pPr>
            <w:r w:rsidRPr="00123B31">
              <w:rPr>
                <w:rFonts w:ascii="Segoe UI" w:eastAsia="Times New Roman" w:hAnsi="Segoe UI" w:cs="Segoe UI"/>
                <w:b/>
                <w:bCs/>
                <w:color w:val="444444"/>
                <w:sz w:val="20"/>
                <w:szCs w:val="21"/>
              </w:rPr>
              <w:t>S2</w:t>
            </w:r>
          </w:p>
        </w:tc>
        <w:tc>
          <w:tcPr>
            <w:tcW w:w="527"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5B86605" w14:textId="77777777" w:rsidR="00123B31" w:rsidRPr="00123B31" w:rsidRDefault="00123B31" w:rsidP="0079374F">
            <w:pPr>
              <w:spacing w:after="0" w:line="240" w:lineRule="auto"/>
              <w:rPr>
                <w:rFonts w:ascii="Segoe UI" w:eastAsia="Times New Roman" w:hAnsi="Segoe UI" w:cs="Segoe UI"/>
                <w:b/>
                <w:bCs/>
                <w:color w:val="444444"/>
                <w:sz w:val="20"/>
                <w:szCs w:val="21"/>
              </w:rPr>
            </w:pPr>
            <w:r w:rsidRPr="00123B31">
              <w:rPr>
                <w:rFonts w:ascii="Segoe UI" w:eastAsia="Times New Roman" w:hAnsi="Segoe UI" w:cs="Segoe UI"/>
                <w:b/>
                <w:bCs/>
                <w:color w:val="444444"/>
                <w:sz w:val="20"/>
                <w:szCs w:val="21"/>
              </w:rPr>
              <w:t>S1</w:t>
            </w:r>
          </w:p>
        </w:tc>
        <w:tc>
          <w:tcPr>
            <w:tcW w:w="527"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E2E8497" w14:textId="77777777" w:rsidR="00123B31" w:rsidRPr="00123B31" w:rsidRDefault="00123B31" w:rsidP="0079374F">
            <w:pPr>
              <w:spacing w:after="0" w:line="240" w:lineRule="auto"/>
              <w:rPr>
                <w:rFonts w:ascii="Segoe UI" w:eastAsia="Times New Roman" w:hAnsi="Segoe UI" w:cs="Segoe UI"/>
                <w:b/>
                <w:bCs/>
                <w:color w:val="444444"/>
                <w:sz w:val="20"/>
                <w:szCs w:val="21"/>
              </w:rPr>
            </w:pPr>
            <w:r w:rsidRPr="00123B31">
              <w:rPr>
                <w:rFonts w:ascii="Segoe UI" w:eastAsia="Times New Roman" w:hAnsi="Segoe UI" w:cs="Segoe UI"/>
                <w:b/>
                <w:bCs/>
                <w:color w:val="444444"/>
                <w:sz w:val="20"/>
                <w:szCs w:val="21"/>
              </w:rPr>
              <w:t>S0</w:t>
            </w:r>
          </w:p>
        </w:tc>
        <w:tc>
          <w:tcPr>
            <w:tcW w:w="3419"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9A1663A" w14:textId="77777777" w:rsidR="00123B31" w:rsidRPr="00123B31" w:rsidRDefault="00123B31" w:rsidP="0079374F">
            <w:pPr>
              <w:spacing w:after="0" w:line="240" w:lineRule="auto"/>
              <w:rPr>
                <w:rFonts w:ascii="Segoe UI" w:eastAsia="Times New Roman" w:hAnsi="Segoe UI" w:cs="Segoe UI"/>
                <w:b/>
                <w:bCs/>
                <w:color w:val="444444"/>
                <w:sz w:val="20"/>
                <w:szCs w:val="21"/>
              </w:rPr>
            </w:pPr>
            <w:r w:rsidRPr="00123B31">
              <w:rPr>
                <w:rFonts w:ascii="Segoe UI" w:eastAsia="Times New Roman" w:hAnsi="Segoe UI" w:cs="Segoe UI"/>
                <w:b/>
                <w:bCs/>
                <w:color w:val="444444"/>
                <w:sz w:val="20"/>
                <w:szCs w:val="21"/>
              </w:rPr>
              <w:t>Characteristics</w:t>
            </w:r>
          </w:p>
        </w:tc>
      </w:tr>
      <w:tr w:rsidR="00123B31" w:rsidRPr="00123B31" w14:paraId="0CD8A62E" w14:textId="77777777" w:rsidTr="0079374F">
        <w:trPr>
          <w:trHeight w:val="153"/>
        </w:trPr>
        <w:tc>
          <w:tcPr>
            <w:tcW w:w="527"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380722FD"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527"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04D60E2B"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527"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22EA3B53"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3419"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0EF29F5F"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Interrupt acknowledge</w:t>
            </w:r>
          </w:p>
        </w:tc>
      </w:tr>
      <w:tr w:rsidR="00123B31" w:rsidRPr="00123B31" w14:paraId="4A9F9802" w14:textId="77777777" w:rsidTr="0079374F">
        <w:tc>
          <w:tcPr>
            <w:tcW w:w="527"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E6BDBB2"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527"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AD82337"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527"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0CBD006"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3419"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5F81DE4"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Read I/O port</w:t>
            </w:r>
          </w:p>
        </w:tc>
      </w:tr>
      <w:tr w:rsidR="00123B31" w:rsidRPr="00123B31" w14:paraId="621698EB" w14:textId="77777777" w:rsidTr="0079374F">
        <w:tc>
          <w:tcPr>
            <w:tcW w:w="527"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67975905"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527"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343EFBEB"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527"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6F533DCF"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3419"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67772D6D"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Write I/O port</w:t>
            </w:r>
          </w:p>
        </w:tc>
      </w:tr>
      <w:tr w:rsidR="00123B31" w:rsidRPr="00123B31" w14:paraId="1C6C041D" w14:textId="77777777" w:rsidTr="0079374F">
        <w:tc>
          <w:tcPr>
            <w:tcW w:w="527"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7F565E9"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527"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C535CC2"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527"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51A5265"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3419"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DD7D751"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Halt</w:t>
            </w:r>
          </w:p>
        </w:tc>
      </w:tr>
      <w:tr w:rsidR="00123B31" w:rsidRPr="00123B31" w14:paraId="3E040E20" w14:textId="77777777" w:rsidTr="0079374F">
        <w:tc>
          <w:tcPr>
            <w:tcW w:w="527"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76E67D29"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527"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035C89AE"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527"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101A8E63"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3419"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65D52BF4"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Code access1 0 1 Read memory</w:t>
            </w:r>
          </w:p>
        </w:tc>
      </w:tr>
      <w:tr w:rsidR="00123B31" w:rsidRPr="00123B31" w14:paraId="736D4412" w14:textId="77777777" w:rsidTr="0079374F">
        <w:tc>
          <w:tcPr>
            <w:tcW w:w="527"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C9EBD56"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527"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0D272AC"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527"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485EF94"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0</w:t>
            </w:r>
          </w:p>
        </w:tc>
        <w:tc>
          <w:tcPr>
            <w:tcW w:w="3419" w:type="pct"/>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144B1FE"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Write memory</w:t>
            </w:r>
          </w:p>
        </w:tc>
      </w:tr>
      <w:tr w:rsidR="00123B31" w:rsidRPr="00123B31" w14:paraId="310ECDF2" w14:textId="77777777" w:rsidTr="0079374F">
        <w:tc>
          <w:tcPr>
            <w:tcW w:w="527"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41D96ED5"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527"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4D7DCACD"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527"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6DDA0A1D"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1</w:t>
            </w:r>
          </w:p>
        </w:tc>
        <w:tc>
          <w:tcPr>
            <w:tcW w:w="3419" w:type="pct"/>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60C2ED19" w14:textId="77777777" w:rsidR="00123B31" w:rsidRPr="00123B31" w:rsidRDefault="00123B31" w:rsidP="0079374F">
            <w:pPr>
              <w:spacing w:after="0" w:line="240" w:lineRule="auto"/>
              <w:rPr>
                <w:rFonts w:ascii="Segoe UI" w:eastAsia="Times New Roman" w:hAnsi="Segoe UI" w:cs="Segoe UI"/>
                <w:color w:val="444444"/>
                <w:sz w:val="20"/>
                <w:szCs w:val="21"/>
              </w:rPr>
            </w:pPr>
            <w:r w:rsidRPr="00123B31">
              <w:rPr>
                <w:rFonts w:ascii="Segoe UI" w:eastAsia="Times New Roman" w:hAnsi="Segoe UI" w:cs="Segoe UI"/>
                <w:color w:val="444444"/>
                <w:sz w:val="20"/>
                <w:szCs w:val="21"/>
              </w:rPr>
              <w:t>Passive State</w:t>
            </w:r>
          </w:p>
        </w:tc>
      </w:tr>
    </w:tbl>
    <w:p w14:paraId="004A9AED" w14:textId="77777777" w:rsidR="006A4ED9" w:rsidRDefault="006A4ED9" w:rsidP="0079374F">
      <w:pPr>
        <w:shd w:val="clear" w:color="auto" w:fill="FFFFFF"/>
        <w:spacing w:before="150" w:after="150" w:line="240" w:lineRule="auto"/>
        <w:outlineLvl w:val="2"/>
        <w:rPr>
          <w:rFonts w:ascii="Segoe UI" w:eastAsia="Times New Roman" w:hAnsi="Segoe UI" w:cs="Segoe UI"/>
          <w:b/>
          <w:i/>
          <w:sz w:val="24"/>
          <w:szCs w:val="24"/>
        </w:rPr>
      </w:pPr>
    </w:p>
    <w:p w14:paraId="4D78410B" w14:textId="0D909FAE" w:rsidR="00123B31" w:rsidRPr="00123B31" w:rsidRDefault="00123B31" w:rsidP="00F26E6E">
      <w:pPr>
        <w:shd w:val="clear" w:color="auto" w:fill="FFFFFF"/>
        <w:spacing w:before="150" w:after="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QS0, QS1 (O): Queue – Status</w:t>
      </w:r>
    </w:p>
    <w:p w14:paraId="19642860" w14:textId="602127B2" w:rsidR="00123B31" w:rsidRPr="00123B31" w:rsidRDefault="00123B31" w:rsidP="00123B31">
      <w:pPr>
        <w:spacing w:before="300" w:after="300" w:line="240" w:lineRule="auto"/>
        <w:rPr>
          <w:rFonts w:eastAsia="Times New Roman" w:cs="Times New Roman"/>
          <w:szCs w:val="24"/>
        </w:rPr>
      </w:pPr>
      <w:r w:rsidRPr="00123B31">
        <w:rPr>
          <w:rFonts w:ascii="Segoe UI" w:eastAsia="Times New Roman" w:hAnsi="Segoe UI" w:cs="Segoe UI"/>
          <w:color w:val="444444"/>
          <w:sz w:val="20"/>
          <w:szCs w:val="21"/>
          <w:shd w:val="clear" w:color="auto" w:fill="FFFFFF"/>
        </w:rPr>
        <w:t xml:space="preserve">Queue Status is valid during the clock cycle after which the queue operation is performed. QS0, QS1 provide status to allow external tracking of the internal 8086 instruction queue. The condition of queue status is shown in table </w:t>
      </w:r>
      <w:r w:rsidR="0079374F" w:rsidRPr="0079374F">
        <w:rPr>
          <w:rFonts w:ascii="Segoe UI" w:eastAsia="Times New Roman" w:hAnsi="Segoe UI" w:cs="Segoe UI"/>
          <w:color w:val="444444"/>
          <w:sz w:val="20"/>
          <w:szCs w:val="21"/>
          <w:shd w:val="clear" w:color="auto" w:fill="FFFFFF"/>
        </w:rPr>
        <w:t>below.</w:t>
      </w:r>
      <w:r w:rsidRPr="00123B31">
        <w:rPr>
          <w:rFonts w:ascii="Segoe UI" w:eastAsia="Times New Roman" w:hAnsi="Segoe UI" w:cs="Segoe UI"/>
          <w:color w:val="444444"/>
          <w:sz w:val="20"/>
          <w:szCs w:val="21"/>
        </w:rPr>
        <w:br/>
      </w:r>
      <w:r w:rsidRPr="00123B31">
        <w:rPr>
          <w:rFonts w:ascii="Segoe UI" w:eastAsia="Times New Roman" w:hAnsi="Segoe UI" w:cs="Segoe UI"/>
          <w:color w:val="444444"/>
          <w:sz w:val="20"/>
          <w:szCs w:val="21"/>
        </w:rPr>
        <w:br/>
      </w:r>
      <w:r w:rsidRPr="00123B31">
        <w:rPr>
          <w:rFonts w:ascii="Segoe UI" w:eastAsia="Times New Roman" w:hAnsi="Segoe UI" w:cs="Segoe UI"/>
          <w:color w:val="444444"/>
          <w:sz w:val="20"/>
          <w:szCs w:val="21"/>
          <w:shd w:val="clear" w:color="auto" w:fill="FFFFFF"/>
        </w:rPr>
        <w:t xml:space="preserve">Queue status allows external devices like In-circuit Emulators or special instruction set extension co-processors to </w:t>
      </w:r>
      <w:r w:rsidRPr="00123B31">
        <w:rPr>
          <w:rFonts w:ascii="Segoe UI" w:eastAsia="Times New Roman" w:hAnsi="Segoe UI" w:cs="Segoe UI"/>
          <w:color w:val="444444"/>
          <w:sz w:val="20"/>
          <w:szCs w:val="21"/>
          <w:shd w:val="clear" w:color="auto" w:fill="FFFFFF"/>
        </w:rPr>
        <w:lastRenderedPageBreak/>
        <w:t xml:space="preserve">track the CPU instruction execution. Since instructions are executed from the </w:t>
      </w:r>
      <w:proofErr w:type="gramStart"/>
      <w:r w:rsidRPr="00123B31">
        <w:rPr>
          <w:rFonts w:ascii="Segoe UI" w:eastAsia="Times New Roman" w:hAnsi="Segoe UI" w:cs="Segoe UI"/>
          <w:color w:val="444444"/>
          <w:sz w:val="20"/>
          <w:szCs w:val="21"/>
          <w:shd w:val="clear" w:color="auto" w:fill="FFFFFF"/>
        </w:rPr>
        <w:t>8086 internal</w:t>
      </w:r>
      <w:proofErr w:type="gramEnd"/>
      <w:r w:rsidRPr="00123B31">
        <w:rPr>
          <w:rFonts w:ascii="Segoe UI" w:eastAsia="Times New Roman" w:hAnsi="Segoe UI" w:cs="Segoe UI"/>
          <w:color w:val="444444"/>
          <w:sz w:val="20"/>
          <w:szCs w:val="21"/>
          <w:shd w:val="clear" w:color="auto" w:fill="FFFFFF"/>
        </w:rPr>
        <w:t xml:space="preserve"> queue, the queue status is presented each CPU clock cycle and is not related to the bus cycle activity. This mechanism allows (1) A processor to detect execution of a ESCAPE instruction which directs the co- processor to perform a specific task and (2) An in-circuit Emulator to trap execution of a specific memory location.</w:t>
      </w:r>
    </w:p>
    <w:tbl>
      <w:tblPr>
        <w:tblW w:w="0" w:type="auto"/>
        <w:tblInd w:w="1312" w:type="dxa"/>
        <w:shd w:val="clear" w:color="auto" w:fill="FFFFFF"/>
        <w:tblCellMar>
          <w:top w:w="15" w:type="dxa"/>
          <w:left w:w="15" w:type="dxa"/>
          <w:bottom w:w="15" w:type="dxa"/>
          <w:right w:w="15" w:type="dxa"/>
        </w:tblCellMar>
        <w:tblLook w:val="04A0" w:firstRow="1" w:lastRow="0" w:firstColumn="1" w:lastColumn="0" w:noHBand="0" w:noVBand="1"/>
      </w:tblPr>
      <w:tblGrid>
        <w:gridCol w:w="638"/>
        <w:gridCol w:w="638"/>
        <w:gridCol w:w="3233"/>
      </w:tblGrid>
      <w:tr w:rsidR="00123B31" w:rsidRPr="00123B31" w14:paraId="352B823C" w14:textId="77777777" w:rsidTr="0079374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26DBB80" w14:textId="77777777" w:rsidR="00123B31" w:rsidRPr="00123B31" w:rsidRDefault="00123B31" w:rsidP="00123B31">
            <w:pPr>
              <w:spacing w:after="0" w:line="240" w:lineRule="auto"/>
              <w:rPr>
                <w:rFonts w:ascii="Segoe UI" w:eastAsia="Times New Roman" w:hAnsi="Segoe UI" w:cs="Segoe UI"/>
                <w:b/>
                <w:bCs/>
                <w:color w:val="444444"/>
                <w:sz w:val="21"/>
                <w:szCs w:val="21"/>
              </w:rPr>
            </w:pPr>
            <w:r w:rsidRPr="00123B31">
              <w:rPr>
                <w:rFonts w:ascii="Segoe UI" w:eastAsia="Times New Roman" w:hAnsi="Segoe UI" w:cs="Segoe UI"/>
                <w:b/>
                <w:bCs/>
                <w:color w:val="444444"/>
                <w:sz w:val="21"/>
                <w:szCs w:val="21"/>
              </w:rPr>
              <w:t>QS1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6BEE20F" w14:textId="77777777" w:rsidR="00123B31" w:rsidRPr="00123B31" w:rsidRDefault="00123B31" w:rsidP="00123B31">
            <w:pPr>
              <w:spacing w:after="0" w:line="240" w:lineRule="auto"/>
              <w:rPr>
                <w:rFonts w:ascii="Segoe UI" w:eastAsia="Times New Roman" w:hAnsi="Segoe UI" w:cs="Segoe UI"/>
                <w:b/>
                <w:bCs/>
                <w:color w:val="444444"/>
                <w:sz w:val="21"/>
                <w:szCs w:val="21"/>
              </w:rPr>
            </w:pPr>
            <w:r w:rsidRPr="00123B31">
              <w:rPr>
                <w:rFonts w:ascii="Segoe UI" w:eastAsia="Times New Roman" w:hAnsi="Segoe UI" w:cs="Segoe UI"/>
                <w:b/>
                <w:bCs/>
                <w:color w:val="444444"/>
                <w:sz w:val="21"/>
                <w:szCs w:val="21"/>
              </w:rPr>
              <w:t>QS1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3F33B01" w14:textId="77777777" w:rsidR="00123B31" w:rsidRPr="00123B31" w:rsidRDefault="00123B31" w:rsidP="00123B31">
            <w:pPr>
              <w:spacing w:after="0" w:line="240" w:lineRule="auto"/>
              <w:rPr>
                <w:rFonts w:ascii="Segoe UI" w:eastAsia="Times New Roman" w:hAnsi="Segoe UI" w:cs="Segoe UI"/>
                <w:b/>
                <w:bCs/>
                <w:color w:val="444444"/>
                <w:sz w:val="21"/>
                <w:szCs w:val="21"/>
              </w:rPr>
            </w:pPr>
            <w:r w:rsidRPr="00123B31">
              <w:rPr>
                <w:rFonts w:ascii="Segoe UI" w:eastAsia="Times New Roman" w:hAnsi="Segoe UI" w:cs="Segoe UI"/>
                <w:b/>
                <w:bCs/>
                <w:color w:val="444444"/>
                <w:sz w:val="21"/>
                <w:szCs w:val="21"/>
              </w:rPr>
              <w:t>Characteristics</w:t>
            </w:r>
          </w:p>
        </w:tc>
      </w:tr>
      <w:tr w:rsidR="00123B31" w:rsidRPr="00123B31" w14:paraId="769DB3DF" w14:textId="77777777" w:rsidTr="0079374F">
        <w:tc>
          <w:tcPr>
            <w:tcW w:w="0" w:type="auto"/>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61300EB6" w14:textId="77777777" w:rsidR="00123B31" w:rsidRPr="00123B31" w:rsidRDefault="00123B31" w:rsidP="00123B31">
            <w:pPr>
              <w:spacing w:after="0" w:line="240" w:lineRule="auto"/>
              <w:rPr>
                <w:rFonts w:ascii="Segoe UI" w:eastAsia="Times New Roman" w:hAnsi="Segoe UI" w:cs="Segoe UI"/>
                <w:color w:val="444444"/>
                <w:sz w:val="21"/>
                <w:szCs w:val="21"/>
              </w:rPr>
            </w:pPr>
            <w:r w:rsidRPr="00123B31">
              <w:rPr>
                <w:rFonts w:ascii="Segoe UI" w:eastAsia="Times New Roman" w:hAnsi="Segoe UI" w:cs="Segoe UI"/>
                <w:color w:val="444444"/>
                <w:sz w:val="21"/>
                <w:szCs w:val="21"/>
              </w:rPr>
              <w:t>0</w:t>
            </w:r>
          </w:p>
        </w:tc>
        <w:tc>
          <w:tcPr>
            <w:tcW w:w="0" w:type="auto"/>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0BB150EF" w14:textId="77777777" w:rsidR="00123B31" w:rsidRPr="00123B31" w:rsidRDefault="00123B31" w:rsidP="00123B31">
            <w:pPr>
              <w:spacing w:after="0" w:line="240" w:lineRule="auto"/>
              <w:rPr>
                <w:rFonts w:ascii="Segoe UI" w:eastAsia="Times New Roman" w:hAnsi="Segoe UI" w:cs="Segoe UI"/>
                <w:color w:val="444444"/>
                <w:sz w:val="21"/>
                <w:szCs w:val="21"/>
              </w:rPr>
            </w:pPr>
            <w:r w:rsidRPr="00123B31">
              <w:rPr>
                <w:rFonts w:ascii="Segoe UI" w:eastAsia="Times New Roman" w:hAnsi="Segoe UI" w:cs="Segoe UI"/>
                <w:color w:val="444444"/>
                <w:sz w:val="21"/>
                <w:szCs w:val="21"/>
              </w:rPr>
              <w:t>0</w:t>
            </w:r>
          </w:p>
        </w:tc>
        <w:tc>
          <w:tcPr>
            <w:tcW w:w="0" w:type="auto"/>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2C7A9B1F" w14:textId="77777777" w:rsidR="00123B31" w:rsidRPr="00123B31" w:rsidRDefault="00123B31" w:rsidP="00123B31">
            <w:pPr>
              <w:spacing w:after="0" w:line="240" w:lineRule="auto"/>
              <w:rPr>
                <w:rFonts w:ascii="Segoe UI" w:eastAsia="Times New Roman" w:hAnsi="Segoe UI" w:cs="Segoe UI"/>
                <w:color w:val="444444"/>
                <w:sz w:val="21"/>
                <w:szCs w:val="21"/>
              </w:rPr>
            </w:pPr>
            <w:r w:rsidRPr="00123B31">
              <w:rPr>
                <w:rFonts w:ascii="Segoe UI" w:eastAsia="Times New Roman" w:hAnsi="Segoe UI" w:cs="Segoe UI"/>
                <w:color w:val="444444"/>
                <w:sz w:val="21"/>
                <w:szCs w:val="21"/>
              </w:rPr>
              <w:t>No operation</w:t>
            </w:r>
          </w:p>
        </w:tc>
      </w:tr>
      <w:tr w:rsidR="00123B31" w:rsidRPr="00123B31" w14:paraId="256F94ED" w14:textId="77777777" w:rsidTr="0079374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B0A7A62" w14:textId="77777777" w:rsidR="00123B31" w:rsidRPr="00123B31" w:rsidRDefault="00123B31" w:rsidP="00123B31">
            <w:pPr>
              <w:spacing w:after="0" w:line="240" w:lineRule="auto"/>
              <w:rPr>
                <w:rFonts w:ascii="Segoe UI" w:eastAsia="Times New Roman" w:hAnsi="Segoe UI" w:cs="Segoe UI"/>
                <w:color w:val="444444"/>
                <w:sz w:val="21"/>
                <w:szCs w:val="21"/>
              </w:rPr>
            </w:pPr>
            <w:r w:rsidRPr="00123B31">
              <w:rPr>
                <w:rFonts w:ascii="Segoe UI" w:eastAsia="Times New Roman" w:hAnsi="Segoe UI" w:cs="Segoe UI"/>
                <w:color w:val="444444"/>
                <w:sz w:val="21"/>
                <w:szCs w:val="21"/>
              </w:rPr>
              <w:t>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C05CB8D" w14:textId="77777777" w:rsidR="00123B31" w:rsidRPr="00123B31" w:rsidRDefault="00123B31" w:rsidP="00123B31">
            <w:pPr>
              <w:spacing w:after="0" w:line="240" w:lineRule="auto"/>
              <w:rPr>
                <w:rFonts w:ascii="Segoe UI" w:eastAsia="Times New Roman" w:hAnsi="Segoe UI" w:cs="Segoe UI"/>
                <w:color w:val="444444"/>
                <w:sz w:val="21"/>
                <w:szCs w:val="21"/>
              </w:rPr>
            </w:pPr>
            <w:r w:rsidRPr="00123B31">
              <w:rPr>
                <w:rFonts w:ascii="Segoe UI" w:eastAsia="Times New Roman" w:hAnsi="Segoe UI" w:cs="Segoe UI"/>
                <w:color w:val="444444"/>
                <w:sz w:val="21"/>
                <w:szCs w:val="21"/>
              </w:rPr>
              <w:t>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55EEB25" w14:textId="77777777" w:rsidR="00123B31" w:rsidRPr="00123B31" w:rsidRDefault="00123B31" w:rsidP="00123B31">
            <w:pPr>
              <w:spacing w:after="0" w:line="240" w:lineRule="auto"/>
              <w:rPr>
                <w:rFonts w:ascii="Segoe UI" w:eastAsia="Times New Roman" w:hAnsi="Segoe UI" w:cs="Segoe UI"/>
                <w:color w:val="444444"/>
                <w:sz w:val="21"/>
                <w:szCs w:val="21"/>
              </w:rPr>
            </w:pPr>
            <w:r w:rsidRPr="00123B31">
              <w:rPr>
                <w:rFonts w:ascii="Segoe UI" w:eastAsia="Times New Roman" w:hAnsi="Segoe UI" w:cs="Segoe UI"/>
                <w:color w:val="444444"/>
                <w:sz w:val="21"/>
                <w:szCs w:val="21"/>
              </w:rPr>
              <w:t>First byte of opcode from queue</w:t>
            </w:r>
          </w:p>
        </w:tc>
      </w:tr>
      <w:tr w:rsidR="00123B31" w:rsidRPr="00123B31" w14:paraId="3878D446" w14:textId="77777777" w:rsidTr="0079374F">
        <w:tc>
          <w:tcPr>
            <w:tcW w:w="0" w:type="auto"/>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44B12190" w14:textId="77777777" w:rsidR="00123B31" w:rsidRPr="00123B31" w:rsidRDefault="00123B31" w:rsidP="00123B31">
            <w:pPr>
              <w:spacing w:after="0" w:line="240" w:lineRule="auto"/>
              <w:rPr>
                <w:rFonts w:ascii="Segoe UI" w:eastAsia="Times New Roman" w:hAnsi="Segoe UI" w:cs="Segoe UI"/>
                <w:color w:val="444444"/>
                <w:sz w:val="21"/>
                <w:szCs w:val="21"/>
              </w:rPr>
            </w:pPr>
            <w:r w:rsidRPr="00123B31">
              <w:rPr>
                <w:rFonts w:ascii="Segoe UI" w:eastAsia="Times New Roman" w:hAnsi="Segoe UI" w:cs="Segoe UI"/>
                <w:color w:val="444444"/>
                <w:sz w:val="21"/>
                <w:szCs w:val="21"/>
              </w:rPr>
              <w:t>1</w:t>
            </w:r>
          </w:p>
        </w:tc>
        <w:tc>
          <w:tcPr>
            <w:tcW w:w="0" w:type="auto"/>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5A616681" w14:textId="77777777" w:rsidR="00123B31" w:rsidRPr="00123B31" w:rsidRDefault="00123B31" w:rsidP="00123B31">
            <w:pPr>
              <w:spacing w:after="0" w:line="240" w:lineRule="auto"/>
              <w:rPr>
                <w:rFonts w:ascii="Segoe UI" w:eastAsia="Times New Roman" w:hAnsi="Segoe UI" w:cs="Segoe UI"/>
                <w:color w:val="444444"/>
                <w:sz w:val="21"/>
                <w:szCs w:val="21"/>
              </w:rPr>
            </w:pPr>
            <w:r w:rsidRPr="00123B31">
              <w:rPr>
                <w:rFonts w:ascii="Segoe UI" w:eastAsia="Times New Roman" w:hAnsi="Segoe UI" w:cs="Segoe UI"/>
                <w:color w:val="444444"/>
                <w:sz w:val="21"/>
                <w:szCs w:val="21"/>
              </w:rPr>
              <w:t>0</w:t>
            </w:r>
          </w:p>
        </w:tc>
        <w:tc>
          <w:tcPr>
            <w:tcW w:w="0" w:type="auto"/>
            <w:tcBorders>
              <w:top w:val="single" w:sz="6" w:space="0" w:color="DDDDDD"/>
              <w:left w:val="single" w:sz="6" w:space="0" w:color="CCCCCC"/>
              <w:bottom w:val="single" w:sz="6" w:space="0" w:color="CCCCCC"/>
              <w:right w:val="single" w:sz="6" w:space="0" w:color="CCCCCC"/>
            </w:tcBorders>
            <w:shd w:val="clear" w:color="auto" w:fill="F4F4F8"/>
            <w:tcMar>
              <w:top w:w="120" w:type="dxa"/>
              <w:left w:w="120" w:type="dxa"/>
              <w:bottom w:w="120" w:type="dxa"/>
              <w:right w:w="120" w:type="dxa"/>
            </w:tcMar>
            <w:hideMark/>
          </w:tcPr>
          <w:p w14:paraId="65A650DB" w14:textId="77777777" w:rsidR="00123B31" w:rsidRPr="00123B31" w:rsidRDefault="00123B31" w:rsidP="00123B31">
            <w:pPr>
              <w:spacing w:after="0" w:line="240" w:lineRule="auto"/>
              <w:rPr>
                <w:rFonts w:ascii="Segoe UI" w:eastAsia="Times New Roman" w:hAnsi="Segoe UI" w:cs="Segoe UI"/>
                <w:color w:val="444444"/>
                <w:sz w:val="21"/>
                <w:szCs w:val="21"/>
              </w:rPr>
            </w:pPr>
            <w:r w:rsidRPr="00123B31">
              <w:rPr>
                <w:rFonts w:ascii="Segoe UI" w:eastAsia="Times New Roman" w:hAnsi="Segoe UI" w:cs="Segoe UI"/>
                <w:color w:val="444444"/>
                <w:sz w:val="21"/>
                <w:szCs w:val="21"/>
              </w:rPr>
              <w:t>Empty the queue</w:t>
            </w:r>
          </w:p>
        </w:tc>
      </w:tr>
      <w:tr w:rsidR="00123B31" w:rsidRPr="00123B31" w14:paraId="16A2A57B" w14:textId="77777777" w:rsidTr="0079374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E745ECB" w14:textId="77777777" w:rsidR="00123B31" w:rsidRPr="00123B31" w:rsidRDefault="00123B31" w:rsidP="00123B31">
            <w:pPr>
              <w:spacing w:after="0" w:line="240" w:lineRule="auto"/>
              <w:rPr>
                <w:rFonts w:ascii="Segoe UI" w:eastAsia="Times New Roman" w:hAnsi="Segoe UI" w:cs="Segoe UI"/>
                <w:color w:val="444444"/>
                <w:sz w:val="21"/>
                <w:szCs w:val="21"/>
              </w:rPr>
            </w:pPr>
            <w:r w:rsidRPr="00123B31">
              <w:rPr>
                <w:rFonts w:ascii="Segoe UI" w:eastAsia="Times New Roman" w:hAnsi="Segoe UI" w:cs="Segoe UI"/>
                <w:color w:val="444444"/>
                <w:sz w:val="21"/>
                <w:szCs w:val="21"/>
              </w:rPr>
              <w:t>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16551AA" w14:textId="77777777" w:rsidR="00123B31" w:rsidRPr="00123B31" w:rsidRDefault="00123B31" w:rsidP="00123B31">
            <w:pPr>
              <w:spacing w:after="0" w:line="240" w:lineRule="auto"/>
              <w:rPr>
                <w:rFonts w:ascii="Segoe UI" w:eastAsia="Times New Roman" w:hAnsi="Segoe UI" w:cs="Segoe UI"/>
                <w:color w:val="444444"/>
                <w:sz w:val="21"/>
                <w:szCs w:val="21"/>
              </w:rPr>
            </w:pPr>
            <w:r w:rsidRPr="00123B31">
              <w:rPr>
                <w:rFonts w:ascii="Segoe UI" w:eastAsia="Times New Roman" w:hAnsi="Segoe UI" w:cs="Segoe UI"/>
                <w:color w:val="444444"/>
                <w:sz w:val="21"/>
                <w:szCs w:val="21"/>
              </w:rPr>
              <w:t>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6FA97E9" w14:textId="77777777" w:rsidR="00123B31" w:rsidRPr="00123B31" w:rsidRDefault="00123B31" w:rsidP="00123B31">
            <w:pPr>
              <w:spacing w:after="0" w:line="240" w:lineRule="auto"/>
              <w:rPr>
                <w:rFonts w:ascii="Segoe UI" w:eastAsia="Times New Roman" w:hAnsi="Segoe UI" w:cs="Segoe UI"/>
                <w:color w:val="444444"/>
                <w:sz w:val="21"/>
                <w:szCs w:val="21"/>
              </w:rPr>
            </w:pPr>
            <w:r w:rsidRPr="00123B31">
              <w:rPr>
                <w:rFonts w:ascii="Segoe UI" w:eastAsia="Times New Roman" w:hAnsi="Segoe UI" w:cs="Segoe UI"/>
                <w:color w:val="444444"/>
                <w:sz w:val="21"/>
                <w:szCs w:val="21"/>
              </w:rPr>
              <w:t>Subsequent byte from queue</w:t>
            </w:r>
          </w:p>
        </w:tc>
      </w:tr>
    </w:tbl>
    <w:p w14:paraId="1F004952" w14:textId="56D5E0AE" w:rsidR="00123B31" w:rsidRPr="00123B31" w:rsidRDefault="00123B31" w:rsidP="0079374F">
      <w:pPr>
        <w:shd w:val="clear" w:color="auto" w:fill="FFFFFF"/>
        <w:spacing w:before="150" w:after="150" w:line="240" w:lineRule="auto"/>
        <w:outlineLvl w:val="2"/>
        <w:rPr>
          <w:rFonts w:ascii="Segoe UI" w:eastAsia="Times New Roman" w:hAnsi="Segoe UI" w:cs="Segoe UI"/>
          <w:b/>
          <w:i/>
          <w:sz w:val="24"/>
          <w:szCs w:val="24"/>
        </w:rPr>
      </w:pPr>
      <w:r w:rsidRPr="00123B31">
        <w:rPr>
          <w:rFonts w:ascii="Segoe UI" w:eastAsia="Times New Roman" w:hAnsi="Segoe UI" w:cs="Segoe UI"/>
          <w:b/>
          <w:i/>
          <w:sz w:val="24"/>
          <w:szCs w:val="24"/>
        </w:rPr>
        <w:t>LOCK (O)</w:t>
      </w:r>
    </w:p>
    <w:p w14:paraId="49B332F3" w14:textId="74E0EDF5" w:rsidR="00F96586" w:rsidRDefault="00123B31" w:rsidP="0079374F">
      <w:pPr>
        <w:spacing w:after="300" w:line="240" w:lineRule="auto"/>
        <w:rPr>
          <w:rFonts w:ascii="Segoe UI" w:eastAsia="Times New Roman" w:hAnsi="Segoe UI" w:cs="Segoe UI"/>
          <w:color w:val="444444"/>
          <w:sz w:val="20"/>
          <w:szCs w:val="21"/>
          <w:shd w:val="clear" w:color="auto" w:fill="FFFFFF"/>
        </w:rPr>
      </w:pPr>
      <w:r w:rsidRPr="00123B31">
        <w:rPr>
          <w:rFonts w:ascii="Segoe UI" w:eastAsia="Times New Roman" w:hAnsi="Segoe UI" w:cs="Segoe UI"/>
          <w:color w:val="444444"/>
          <w:sz w:val="20"/>
          <w:szCs w:val="21"/>
          <w:shd w:val="clear" w:color="auto" w:fill="FFFFFF"/>
        </w:rPr>
        <w:t xml:space="preserve">It indicates to another system bus master, not to gain control of the system bus while LOCK is active Low. The LOCK signal is activated by the "LOCK" prefix instruction and remains active until the completion of the instruction. This signal is active Low and floats to tri-state OFF during 'hold acknowledge'. </w:t>
      </w:r>
    </w:p>
    <w:p w14:paraId="69099452" w14:textId="64D4905D" w:rsidR="00123B31" w:rsidRPr="00123B31" w:rsidRDefault="00123B31" w:rsidP="0079374F">
      <w:pPr>
        <w:spacing w:after="300" w:line="240" w:lineRule="auto"/>
        <w:rPr>
          <w:rFonts w:eastAsia="Times New Roman" w:cs="Times New Roman"/>
          <w:szCs w:val="24"/>
        </w:rPr>
      </w:pPr>
      <w:r w:rsidRPr="00123B31">
        <w:rPr>
          <w:rFonts w:ascii="Segoe UI" w:eastAsia="Times New Roman" w:hAnsi="Segoe UI" w:cs="Segoe UI"/>
          <w:color w:val="444444"/>
          <w:sz w:val="20"/>
          <w:szCs w:val="21"/>
          <w:shd w:val="clear" w:color="auto" w:fill="FFFFFF"/>
        </w:rPr>
        <w:t>Example:</w:t>
      </w:r>
    </w:p>
    <w:p w14:paraId="2F8BFD35" w14:textId="2C53A056" w:rsidR="00123B31" w:rsidRPr="00123B31" w:rsidRDefault="00123B31" w:rsidP="00123B31">
      <w:pPr>
        <w:pBdr>
          <w:top w:val="single" w:sz="6" w:space="6" w:color="CCCCCC"/>
          <w:left w:val="single" w:sz="6" w:space="11" w:color="CCCCCC"/>
          <w:bottom w:val="single" w:sz="6" w:space="6"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rPr>
      </w:pPr>
      <w:r w:rsidRPr="00123B31">
        <w:rPr>
          <w:rFonts w:ascii="Consolas" w:eastAsia="Times New Roman" w:hAnsi="Consolas" w:cs="Courier New"/>
          <w:color w:val="333333"/>
          <w:sz w:val="21"/>
          <w:szCs w:val="21"/>
        </w:rPr>
        <w:t xml:space="preserve">LOCK XCHG reg., </w:t>
      </w:r>
      <w:proofErr w:type="gramStart"/>
      <w:r w:rsidRPr="00123B31">
        <w:rPr>
          <w:rFonts w:ascii="Consolas" w:eastAsia="Times New Roman" w:hAnsi="Consolas" w:cs="Courier New"/>
          <w:color w:val="333333"/>
          <w:sz w:val="21"/>
          <w:szCs w:val="21"/>
        </w:rPr>
        <w:t>Memory</w:t>
      </w:r>
      <w:r w:rsidR="00F96586">
        <w:rPr>
          <w:rFonts w:ascii="Consolas" w:eastAsia="Times New Roman" w:hAnsi="Consolas" w:cs="Courier New"/>
          <w:color w:val="333333"/>
          <w:sz w:val="21"/>
          <w:szCs w:val="21"/>
        </w:rPr>
        <w:t xml:space="preserve"> </w:t>
      </w:r>
      <w:r w:rsidRPr="00123B31">
        <w:rPr>
          <w:rFonts w:ascii="Consolas" w:eastAsia="Times New Roman" w:hAnsi="Consolas" w:cs="Courier New"/>
          <w:color w:val="333333"/>
          <w:sz w:val="21"/>
          <w:szCs w:val="21"/>
        </w:rPr>
        <w:t>;</w:t>
      </w:r>
      <w:proofErr w:type="gramEnd"/>
      <w:r w:rsidRPr="00123B31">
        <w:rPr>
          <w:rFonts w:ascii="Consolas" w:eastAsia="Times New Roman" w:hAnsi="Consolas" w:cs="Courier New"/>
          <w:color w:val="333333"/>
          <w:sz w:val="21"/>
          <w:szCs w:val="21"/>
        </w:rPr>
        <w:t xml:space="preserve"> Register is any register and memory GT0</w:t>
      </w:r>
    </w:p>
    <w:p w14:paraId="287DB7EB" w14:textId="1F3AD4EB" w:rsidR="00123B31" w:rsidRPr="00123B31" w:rsidRDefault="00123B31" w:rsidP="00123B31">
      <w:pPr>
        <w:pBdr>
          <w:top w:val="single" w:sz="6" w:space="6" w:color="CCCCCC"/>
          <w:left w:val="single" w:sz="6" w:space="11" w:color="CCCCCC"/>
          <w:bottom w:val="single" w:sz="6" w:space="6"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rPr>
      </w:pPr>
      <w:r w:rsidRPr="00123B31">
        <w:rPr>
          <w:rFonts w:ascii="Consolas" w:eastAsia="Times New Roman" w:hAnsi="Consolas" w:cs="Courier New"/>
          <w:color w:val="333333"/>
          <w:sz w:val="21"/>
          <w:szCs w:val="21"/>
        </w:rPr>
        <w:t xml:space="preserve">                       ; is the address of the semaphore.</w:t>
      </w:r>
    </w:p>
    <w:p w14:paraId="0D507A6A" w14:textId="3BF87BD0" w:rsidR="00123B31" w:rsidRPr="00123B31" w:rsidRDefault="00123B31" w:rsidP="00F96586">
      <w:pPr>
        <w:spacing w:after="0" w:line="240" w:lineRule="auto"/>
        <w:rPr>
          <w:rFonts w:ascii="Segoe UI" w:eastAsia="Times New Roman" w:hAnsi="Segoe UI" w:cs="Segoe UI"/>
          <w:b/>
          <w:i/>
          <w:sz w:val="24"/>
          <w:szCs w:val="24"/>
        </w:rPr>
      </w:pPr>
      <w:r w:rsidRPr="00123B31">
        <w:rPr>
          <w:rFonts w:ascii="Segoe UI" w:eastAsia="Times New Roman" w:hAnsi="Segoe UI" w:cs="Segoe UI"/>
          <w:color w:val="444444"/>
          <w:sz w:val="21"/>
          <w:szCs w:val="21"/>
        </w:rPr>
        <w:br/>
      </w:r>
      <w:r w:rsidRPr="00123B31">
        <w:rPr>
          <w:rFonts w:ascii="Segoe UI" w:eastAsia="Times New Roman" w:hAnsi="Segoe UI" w:cs="Segoe UI"/>
          <w:b/>
          <w:i/>
          <w:sz w:val="24"/>
          <w:szCs w:val="24"/>
        </w:rPr>
        <w:t>RQ/GT0 and RQ/GT1 (I/O): Request/Grant</w:t>
      </w:r>
    </w:p>
    <w:p w14:paraId="6A8C9F70" w14:textId="2B2F426C" w:rsidR="00123B31" w:rsidRPr="00F96586" w:rsidRDefault="00123B31" w:rsidP="00123B31">
      <w:pPr>
        <w:spacing w:after="0"/>
        <w:rPr>
          <w:rFonts w:cs="Times New Roman"/>
          <w:szCs w:val="23"/>
        </w:rPr>
      </w:pPr>
      <w:r w:rsidRPr="00F96586">
        <w:rPr>
          <w:rFonts w:ascii="Segoe UI" w:eastAsia="Times New Roman" w:hAnsi="Segoe UI" w:cs="Segoe UI"/>
          <w:color w:val="444444"/>
          <w:sz w:val="20"/>
          <w:szCs w:val="21"/>
          <w:shd w:val="clear" w:color="auto" w:fill="FFFFFF"/>
        </w:rPr>
        <w:t xml:space="preserve">These pins are used by other processors in a </w:t>
      </w:r>
      <w:r w:rsidR="001E4340" w:rsidRPr="00F96586">
        <w:rPr>
          <w:rFonts w:ascii="Segoe UI" w:eastAsia="Times New Roman" w:hAnsi="Segoe UI" w:cs="Segoe UI"/>
          <w:color w:val="444444"/>
          <w:sz w:val="20"/>
          <w:szCs w:val="21"/>
          <w:shd w:val="clear" w:color="auto" w:fill="FFFFFF"/>
        </w:rPr>
        <w:t>multi-processor</w:t>
      </w:r>
      <w:r w:rsidRPr="00F96586">
        <w:rPr>
          <w:rFonts w:ascii="Segoe UI" w:eastAsia="Times New Roman" w:hAnsi="Segoe UI" w:cs="Segoe UI"/>
          <w:color w:val="444444"/>
          <w:sz w:val="20"/>
          <w:szCs w:val="21"/>
          <w:shd w:val="clear" w:color="auto" w:fill="FFFFFF"/>
        </w:rPr>
        <w:t xml:space="preserve"> organization. Local bus masters of other processors force the processor to release the local bus at the end of the processors current bus cycle. Each pin is bi-directional and has an internal pull up resistors. Hence</w:t>
      </w:r>
      <w:r w:rsidR="001E4340">
        <w:rPr>
          <w:rFonts w:ascii="Segoe UI" w:eastAsia="Times New Roman" w:hAnsi="Segoe UI" w:cs="Segoe UI"/>
          <w:color w:val="444444"/>
          <w:sz w:val="20"/>
          <w:szCs w:val="21"/>
          <w:shd w:val="clear" w:color="auto" w:fill="FFFFFF"/>
        </w:rPr>
        <w:t>,</w:t>
      </w:r>
      <w:r w:rsidRPr="00F96586">
        <w:rPr>
          <w:rFonts w:ascii="Segoe UI" w:eastAsia="Times New Roman" w:hAnsi="Segoe UI" w:cs="Segoe UI"/>
          <w:color w:val="444444"/>
          <w:sz w:val="20"/>
          <w:szCs w:val="21"/>
          <w:shd w:val="clear" w:color="auto" w:fill="FFFFFF"/>
        </w:rPr>
        <w:t xml:space="preserve"> they may be left un-connected. </w:t>
      </w:r>
    </w:p>
    <w:p w14:paraId="41E2A2B9" w14:textId="46B29F46" w:rsidR="0082264A" w:rsidRDefault="0082264A" w:rsidP="002F6CD3">
      <w:pPr>
        <w:spacing w:after="0"/>
        <w:rPr>
          <w:rFonts w:cs="Times New Roman"/>
          <w:szCs w:val="23"/>
        </w:rPr>
      </w:pPr>
    </w:p>
    <w:p w14:paraId="4D95098F" w14:textId="77777777" w:rsidR="00F96586" w:rsidRPr="00F96586" w:rsidRDefault="00F96586" w:rsidP="002F6CD3">
      <w:pPr>
        <w:spacing w:after="0"/>
        <w:rPr>
          <w:rFonts w:cs="Times New Roman"/>
          <w:szCs w:val="23"/>
        </w:rPr>
      </w:pPr>
    </w:p>
    <w:p w14:paraId="5594BAEA" w14:textId="77777777" w:rsidR="006A4ED9" w:rsidRDefault="006A4ED9" w:rsidP="001E4340">
      <w:pPr>
        <w:spacing w:after="0"/>
        <w:jc w:val="center"/>
        <w:rPr>
          <w:rFonts w:ascii="Goudy Old Style" w:hAnsi="Goudy Old Style" w:cs="Times New Roman"/>
          <w:b/>
          <w:color w:val="1F3864" w:themeColor="accent1" w:themeShade="80"/>
          <w:sz w:val="48"/>
          <w:szCs w:val="24"/>
        </w:rPr>
      </w:pPr>
    </w:p>
    <w:p w14:paraId="5F3DED6C" w14:textId="2B028771" w:rsidR="006A4ED9" w:rsidRDefault="006A4ED9" w:rsidP="001E4340">
      <w:pPr>
        <w:spacing w:after="0"/>
        <w:jc w:val="center"/>
        <w:rPr>
          <w:rFonts w:ascii="Goudy Old Style" w:hAnsi="Goudy Old Style" w:cs="Times New Roman"/>
          <w:b/>
          <w:color w:val="1F3864" w:themeColor="accent1" w:themeShade="80"/>
          <w:sz w:val="48"/>
          <w:szCs w:val="24"/>
        </w:rPr>
      </w:pPr>
    </w:p>
    <w:p w14:paraId="38DE8F3E" w14:textId="36ED6450" w:rsidR="00F26E6E" w:rsidRDefault="00F26E6E" w:rsidP="005E58F3">
      <w:pPr>
        <w:spacing w:after="0"/>
        <w:rPr>
          <w:rFonts w:ascii="Goudy Old Style" w:hAnsi="Goudy Old Style" w:cs="Times New Roman"/>
          <w:b/>
          <w:color w:val="1F3864" w:themeColor="accent1" w:themeShade="80"/>
          <w:sz w:val="48"/>
          <w:szCs w:val="24"/>
        </w:rPr>
      </w:pPr>
    </w:p>
    <w:p w14:paraId="4C2E2A4D" w14:textId="2219B2A0" w:rsidR="00531C30" w:rsidRDefault="00531C30" w:rsidP="005E58F3">
      <w:pPr>
        <w:spacing w:after="0"/>
        <w:rPr>
          <w:rFonts w:ascii="Goudy Old Style" w:hAnsi="Goudy Old Style" w:cs="Times New Roman"/>
          <w:b/>
          <w:color w:val="1F3864" w:themeColor="accent1" w:themeShade="80"/>
          <w:sz w:val="48"/>
          <w:szCs w:val="24"/>
        </w:rPr>
      </w:pPr>
    </w:p>
    <w:p w14:paraId="4EE6781E" w14:textId="77777777" w:rsidR="00531C30" w:rsidRDefault="00531C30" w:rsidP="005E58F3">
      <w:pPr>
        <w:spacing w:after="0"/>
        <w:rPr>
          <w:rFonts w:ascii="Goudy Old Style" w:hAnsi="Goudy Old Style" w:cs="Times New Roman"/>
          <w:b/>
          <w:color w:val="1F3864" w:themeColor="accent1" w:themeShade="80"/>
          <w:sz w:val="48"/>
          <w:szCs w:val="24"/>
        </w:rPr>
      </w:pPr>
    </w:p>
    <w:p w14:paraId="6968742F" w14:textId="45D3890F" w:rsidR="0082264A" w:rsidRDefault="001E4340" w:rsidP="001E4340">
      <w:pPr>
        <w:spacing w:after="0"/>
        <w:jc w:val="center"/>
        <w:rPr>
          <w:rFonts w:ascii="Goudy Old Style" w:hAnsi="Goudy Old Style" w:cs="Times New Roman"/>
          <w:b/>
          <w:color w:val="1F3864" w:themeColor="accent1" w:themeShade="80"/>
          <w:sz w:val="48"/>
          <w:szCs w:val="24"/>
        </w:rPr>
      </w:pPr>
      <w:r>
        <w:rPr>
          <w:rFonts w:ascii="Goudy Old Style" w:hAnsi="Goudy Old Style" w:cs="Times New Roman"/>
          <w:b/>
          <w:color w:val="1F3864" w:themeColor="accent1" w:themeShade="80"/>
          <w:sz w:val="48"/>
          <w:szCs w:val="24"/>
        </w:rPr>
        <w:lastRenderedPageBreak/>
        <w:t>Interfacing</w:t>
      </w:r>
    </w:p>
    <w:p w14:paraId="1425C18F" w14:textId="77777777" w:rsidR="00177171" w:rsidRDefault="00177171" w:rsidP="001E4340">
      <w:pPr>
        <w:spacing w:after="0"/>
        <w:jc w:val="center"/>
        <w:rPr>
          <w:rFonts w:cs="Times New Roman"/>
          <w:sz w:val="23"/>
          <w:szCs w:val="23"/>
        </w:rPr>
      </w:pPr>
    </w:p>
    <w:p w14:paraId="5A69806B" w14:textId="3265828F" w:rsidR="00B84017" w:rsidRPr="00B84017" w:rsidRDefault="00B84017" w:rsidP="00B84017">
      <w:pPr>
        <w:spacing w:after="0"/>
        <w:rPr>
          <w:rFonts w:ascii="Segoe UI" w:hAnsi="Segoe UI" w:cs="Segoe UI"/>
          <w:sz w:val="20"/>
          <w:szCs w:val="23"/>
        </w:rPr>
      </w:pPr>
      <w:r w:rsidRPr="00B84017">
        <w:rPr>
          <w:rFonts w:ascii="Segoe UI" w:hAnsi="Segoe UI" w:cs="Segoe UI"/>
          <w:sz w:val="20"/>
          <w:szCs w:val="23"/>
        </w:rPr>
        <w:t xml:space="preserve">In this </w:t>
      </w:r>
      <w:r w:rsidR="00F26E6E">
        <w:rPr>
          <w:rFonts w:ascii="Segoe UI" w:hAnsi="Segoe UI" w:cs="Segoe UI"/>
          <w:sz w:val="20"/>
          <w:szCs w:val="23"/>
        </w:rPr>
        <w:t>section</w:t>
      </w:r>
      <w:r w:rsidRPr="00B84017">
        <w:rPr>
          <w:rFonts w:ascii="Segoe UI" w:hAnsi="Segoe UI" w:cs="Segoe UI"/>
          <w:sz w:val="20"/>
          <w:szCs w:val="23"/>
        </w:rPr>
        <w:t xml:space="preserve">, </w:t>
      </w:r>
      <w:r w:rsidR="009A06D7">
        <w:rPr>
          <w:rFonts w:ascii="Segoe UI" w:hAnsi="Segoe UI" w:cs="Segoe UI"/>
          <w:sz w:val="20"/>
          <w:szCs w:val="23"/>
        </w:rPr>
        <w:t>I will</w:t>
      </w:r>
      <w:r w:rsidRPr="00B84017">
        <w:rPr>
          <w:rFonts w:ascii="Segoe UI" w:hAnsi="Segoe UI" w:cs="Segoe UI"/>
          <w:sz w:val="20"/>
          <w:szCs w:val="23"/>
        </w:rPr>
        <w:t xml:space="preserve"> show how to interface Intel 8086 microprocessor with </w:t>
      </w:r>
      <w:r w:rsidR="009A06D7">
        <w:rPr>
          <w:rFonts w:ascii="Segoe UI" w:hAnsi="Segoe UI" w:cs="Segoe UI"/>
          <w:sz w:val="20"/>
          <w:szCs w:val="23"/>
        </w:rPr>
        <w:t>interface</w:t>
      </w:r>
      <w:r w:rsidRPr="00B84017">
        <w:rPr>
          <w:rFonts w:ascii="Segoe UI" w:hAnsi="Segoe UI" w:cs="Segoe UI"/>
          <w:sz w:val="20"/>
          <w:szCs w:val="23"/>
        </w:rPr>
        <w:t xml:space="preserve"> chips</w:t>
      </w:r>
      <w:r w:rsidR="00F26E6E">
        <w:rPr>
          <w:rFonts w:ascii="Segoe UI" w:hAnsi="Segoe UI" w:cs="Segoe UI"/>
          <w:sz w:val="20"/>
          <w:szCs w:val="23"/>
        </w:rPr>
        <w:t xml:space="preserve"> (for this case 8255)</w:t>
      </w:r>
      <w:r w:rsidRPr="00B84017">
        <w:rPr>
          <w:rFonts w:ascii="Segoe UI" w:hAnsi="Segoe UI" w:cs="Segoe UI"/>
          <w:sz w:val="20"/>
          <w:szCs w:val="23"/>
        </w:rPr>
        <w:t xml:space="preserve"> using Proteus Professional ISIS schematic editor.</w:t>
      </w:r>
    </w:p>
    <w:p w14:paraId="1C706FFA" w14:textId="2E57B6EF" w:rsidR="00B84017" w:rsidRDefault="00B84017" w:rsidP="00B84017">
      <w:pPr>
        <w:spacing w:after="0"/>
        <w:rPr>
          <w:rFonts w:ascii="Segoe UI" w:hAnsi="Segoe UI" w:cs="Segoe UI"/>
          <w:sz w:val="20"/>
          <w:szCs w:val="23"/>
        </w:rPr>
      </w:pPr>
    </w:p>
    <w:p w14:paraId="7611B853" w14:textId="3D2BC3F4" w:rsidR="00CA38BF" w:rsidRPr="00B84017" w:rsidRDefault="00CA38BF" w:rsidP="00B84017">
      <w:pPr>
        <w:spacing w:after="0"/>
        <w:rPr>
          <w:rFonts w:ascii="Segoe UI" w:hAnsi="Segoe UI" w:cs="Segoe UI"/>
          <w:sz w:val="20"/>
          <w:szCs w:val="23"/>
        </w:rPr>
      </w:pPr>
      <w:r w:rsidRPr="00CA38BF">
        <w:rPr>
          <w:rFonts w:ascii="Segoe UI" w:hAnsi="Segoe UI" w:cs="Segoe UI"/>
          <w:sz w:val="20"/>
          <w:szCs w:val="23"/>
        </w:rPr>
        <w:t>The AD0 to AD15 are address and data time multiplexed and so they must be demultiplexed to latch the address line A0 to A15. For th</w:t>
      </w:r>
      <w:r>
        <w:rPr>
          <w:rFonts w:ascii="Segoe UI" w:hAnsi="Segoe UI" w:cs="Segoe UI"/>
          <w:sz w:val="20"/>
          <w:szCs w:val="23"/>
        </w:rPr>
        <w:t>ese</w:t>
      </w:r>
      <w:r w:rsidRPr="00CA38BF">
        <w:rPr>
          <w:rFonts w:ascii="Segoe UI" w:hAnsi="Segoe UI" w:cs="Segoe UI"/>
          <w:sz w:val="20"/>
          <w:szCs w:val="23"/>
        </w:rPr>
        <w:t xml:space="preserve"> lines we need </w:t>
      </w:r>
      <w:r>
        <w:rPr>
          <w:rFonts w:ascii="Segoe UI" w:hAnsi="Segoe UI" w:cs="Segoe UI"/>
          <w:sz w:val="20"/>
          <w:szCs w:val="23"/>
        </w:rPr>
        <w:t xml:space="preserve">a </w:t>
      </w:r>
      <w:r w:rsidRPr="00CA38BF">
        <w:rPr>
          <w:rFonts w:ascii="Segoe UI" w:hAnsi="Segoe UI" w:cs="Segoe UI"/>
          <w:sz w:val="20"/>
          <w:szCs w:val="23"/>
        </w:rPr>
        <w:t>74LS373. The A16 to A19 are also multiplexed so w</w:t>
      </w:r>
      <w:r w:rsidR="00F26E6E">
        <w:rPr>
          <w:rFonts w:ascii="Segoe UI" w:hAnsi="Segoe UI" w:cs="Segoe UI"/>
          <w:sz w:val="20"/>
          <w:szCs w:val="23"/>
        </w:rPr>
        <w:t>ould</w:t>
      </w:r>
      <w:r w:rsidRPr="00CA38BF">
        <w:rPr>
          <w:rFonts w:ascii="Segoe UI" w:hAnsi="Segoe UI" w:cs="Segoe UI"/>
          <w:sz w:val="20"/>
          <w:szCs w:val="23"/>
        </w:rPr>
        <w:t xml:space="preserve"> also need to demultiplex these signals using another 74LS373</w:t>
      </w:r>
      <w:r w:rsidR="00F26E6E">
        <w:rPr>
          <w:rFonts w:ascii="Segoe UI" w:hAnsi="Segoe UI" w:cs="Segoe UI"/>
          <w:sz w:val="20"/>
          <w:szCs w:val="23"/>
        </w:rPr>
        <w:t>, if we needed them</w:t>
      </w:r>
      <w:r w:rsidRPr="00CA38BF">
        <w:rPr>
          <w:rFonts w:ascii="Segoe UI" w:hAnsi="Segoe UI" w:cs="Segoe UI"/>
          <w:sz w:val="20"/>
          <w:szCs w:val="23"/>
        </w:rPr>
        <w:t>. So</w:t>
      </w:r>
      <w:r w:rsidR="001419DC">
        <w:rPr>
          <w:rFonts w:ascii="Segoe UI" w:hAnsi="Segoe UI" w:cs="Segoe UI"/>
          <w:sz w:val="20"/>
          <w:szCs w:val="23"/>
        </w:rPr>
        <w:t>,</w:t>
      </w:r>
      <w:r w:rsidRPr="00CA38BF">
        <w:rPr>
          <w:rFonts w:ascii="Segoe UI" w:hAnsi="Segoe UI" w:cs="Segoe UI"/>
          <w:sz w:val="20"/>
          <w:szCs w:val="23"/>
        </w:rPr>
        <w:t xml:space="preserve"> we need to </w:t>
      </w:r>
      <w:r w:rsidR="001419DC">
        <w:rPr>
          <w:rFonts w:ascii="Segoe UI" w:hAnsi="Segoe UI" w:cs="Segoe UI"/>
          <w:sz w:val="20"/>
          <w:szCs w:val="23"/>
        </w:rPr>
        <w:t>a</w:t>
      </w:r>
      <w:r w:rsidRPr="00CA38BF">
        <w:rPr>
          <w:rFonts w:ascii="Segoe UI" w:hAnsi="Segoe UI" w:cs="Segoe UI"/>
          <w:sz w:val="20"/>
          <w:szCs w:val="23"/>
        </w:rPr>
        <w:t xml:space="preserve"> 74LS373 latch. How to connect the latch to the 8086 is shown </w:t>
      </w:r>
      <w:r w:rsidR="001419DC">
        <w:rPr>
          <w:rFonts w:ascii="Segoe UI" w:hAnsi="Segoe UI" w:cs="Segoe UI"/>
          <w:sz w:val="20"/>
          <w:szCs w:val="23"/>
        </w:rPr>
        <w:t xml:space="preserve">in the figure </w:t>
      </w:r>
      <w:r w:rsidRPr="00CA38BF">
        <w:rPr>
          <w:rFonts w:ascii="Segoe UI" w:hAnsi="Segoe UI" w:cs="Segoe UI"/>
          <w:sz w:val="20"/>
          <w:szCs w:val="23"/>
        </w:rPr>
        <w:t>below.</w:t>
      </w:r>
    </w:p>
    <w:p w14:paraId="2C2871FB" w14:textId="26A967C7" w:rsidR="00CA38BF" w:rsidRDefault="00CA38BF" w:rsidP="002F6CD3">
      <w:pPr>
        <w:spacing w:after="0"/>
        <w:rPr>
          <w:rFonts w:cs="Times New Roman"/>
          <w:sz w:val="23"/>
          <w:szCs w:val="23"/>
        </w:rPr>
      </w:pPr>
    </w:p>
    <w:p w14:paraId="4BFEFC9B" w14:textId="56564EB3" w:rsidR="00CA38BF" w:rsidRDefault="00CA38BF" w:rsidP="002F6CD3">
      <w:pPr>
        <w:spacing w:after="0"/>
        <w:rPr>
          <w:rFonts w:ascii="Segoe UI" w:hAnsi="Segoe UI" w:cs="Segoe UI"/>
          <w:sz w:val="20"/>
          <w:szCs w:val="23"/>
        </w:rPr>
      </w:pPr>
      <w:r w:rsidRPr="00CA38BF">
        <w:rPr>
          <w:rFonts w:ascii="Segoe UI" w:hAnsi="Segoe UI" w:cs="Segoe UI"/>
          <w:sz w:val="20"/>
          <w:szCs w:val="23"/>
        </w:rPr>
        <w:t>In other to increase the data</w:t>
      </w:r>
      <w:r>
        <w:rPr>
          <w:rFonts w:ascii="Segoe UI" w:hAnsi="Segoe UI" w:cs="Segoe UI"/>
          <w:sz w:val="20"/>
          <w:szCs w:val="23"/>
        </w:rPr>
        <w:t xml:space="preserve"> </w:t>
      </w:r>
      <w:r w:rsidRPr="00CA38BF">
        <w:rPr>
          <w:rFonts w:ascii="Segoe UI" w:hAnsi="Segoe UI" w:cs="Segoe UI"/>
          <w:sz w:val="20"/>
          <w:szCs w:val="23"/>
        </w:rPr>
        <w:t>(D0 to D15) signal strength so that they can reach farther distance across the PCB we can add transceiver buffer 74LS245. The 74LS245 takes in 8 input</w:t>
      </w:r>
      <w:r>
        <w:rPr>
          <w:rFonts w:ascii="Segoe UI" w:hAnsi="Segoe UI" w:cs="Segoe UI"/>
          <w:sz w:val="20"/>
          <w:szCs w:val="23"/>
        </w:rPr>
        <w:t>s</w:t>
      </w:r>
      <w:r w:rsidRPr="00CA38BF">
        <w:rPr>
          <w:rFonts w:ascii="Segoe UI" w:hAnsi="Segoe UI" w:cs="Segoe UI"/>
          <w:sz w:val="20"/>
          <w:szCs w:val="23"/>
        </w:rPr>
        <w:t xml:space="preserve"> and buffers the signals and outputs those 8 input signals.</w:t>
      </w:r>
      <w:r>
        <w:rPr>
          <w:rFonts w:ascii="Segoe UI" w:hAnsi="Segoe UI" w:cs="Segoe UI"/>
          <w:sz w:val="20"/>
          <w:szCs w:val="23"/>
        </w:rPr>
        <w:t xml:space="preserve"> </w:t>
      </w:r>
      <w:r w:rsidRPr="00CA38BF">
        <w:rPr>
          <w:rFonts w:ascii="Segoe UI" w:hAnsi="Segoe UI" w:cs="Segoe UI"/>
          <w:sz w:val="20"/>
          <w:szCs w:val="23"/>
        </w:rPr>
        <w:t>So</w:t>
      </w:r>
      <w:r>
        <w:rPr>
          <w:rFonts w:ascii="Segoe UI" w:hAnsi="Segoe UI" w:cs="Segoe UI"/>
          <w:sz w:val="20"/>
          <w:szCs w:val="23"/>
        </w:rPr>
        <w:t>,</w:t>
      </w:r>
      <w:r w:rsidRPr="00CA38BF">
        <w:rPr>
          <w:rFonts w:ascii="Segoe UI" w:hAnsi="Segoe UI" w:cs="Segoe UI"/>
          <w:sz w:val="20"/>
          <w:szCs w:val="23"/>
        </w:rPr>
        <w:t xml:space="preserve"> we connect the data lines from the microprocessor to the transceiver as shown by the circuit schematic below. In that figure, the</w:t>
      </w:r>
      <w:r w:rsidR="001419DC">
        <w:rPr>
          <w:rFonts w:ascii="Segoe UI" w:hAnsi="Segoe UI" w:cs="Segoe UI"/>
          <w:sz w:val="20"/>
          <w:szCs w:val="23"/>
        </w:rPr>
        <w:t xml:space="preserve"> </w:t>
      </w:r>
      <w:r w:rsidRPr="00CA38BF">
        <w:rPr>
          <w:rFonts w:ascii="Segoe UI" w:hAnsi="Segoe UI" w:cs="Segoe UI"/>
          <w:sz w:val="20"/>
          <w:szCs w:val="23"/>
        </w:rPr>
        <w:t xml:space="preserve">chip </w:t>
      </w:r>
      <w:r w:rsidR="001419DC">
        <w:rPr>
          <w:rFonts w:ascii="Segoe UI" w:hAnsi="Segoe UI" w:cs="Segoe UI"/>
          <w:sz w:val="20"/>
          <w:szCs w:val="23"/>
        </w:rPr>
        <w:t>is a</w:t>
      </w:r>
      <w:r w:rsidRPr="00CA38BF">
        <w:rPr>
          <w:rFonts w:ascii="Segoe UI" w:hAnsi="Segoe UI" w:cs="Segoe UI"/>
          <w:sz w:val="20"/>
          <w:szCs w:val="23"/>
        </w:rPr>
        <w:t xml:space="preserve"> 744LS245 octal transceiver to which the AD0 to AD</w:t>
      </w:r>
      <w:r w:rsidR="001419DC">
        <w:rPr>
          <w:rFonts w:ascii="Segoe UI" w:hAnsi="Segoe UI" w:cs="Segoe UI"/>
          <w:sz w:val="20"/>
          <w:szCs w:val="23"/>
        </w:rPr>
        <w:t>7</w:t>
      </w:r>
      <w:r w:rsidRPr="00CA38BF">
        <w:rPr>
          <w:rFonts w:ascii="Segoe UI" w:hAnsi="Segoe UI" w:cs="Segoe UI"/>
          <w:sz w:val="20"/>
          <w:szCs w:val="23"/>
        </w:rPr>
        <w:t xml:space="preserve"> are connected to get data lines D0 to D</w:t>
      </w:r>
      <w:r w:rsidR="001419DC">
        <w:rPr>
          <w:rFonts w:ascii="Segoe UI" w:hAnsi="Segoe UI" w:cs="Segoe UI"/>
          <w:sz w:val="20"/>
          <w:szCs w:val="23"/>
        </w:rPr>
        <w:t>7.</w:t>
      </w:r>
    </w:p>
    <w:p w14:paraId="48161CCB" w14:textId="135B6394" w:rsidR="001419DC" w:rsidRDefault="001419DC" w:rsidP="002F6CD3">
      <w:pPr>
        <w:spacing w:after="0"/>
        <w:rPr>
          <w:rFonts w:cs="Times New Roman"/>
          <w:sz w:val="23"/>
          <w:szCs w:val="23"/>
        </w:rPr>
      </w:pPr>
    </w:p>
    <w:p w14:paraId="3407D159" w14:textId="05B1EA5E" w:rsidR="001419DC" w:rsidRDefault="001419DC" w:rsidP="002F6CD3">
      <w:pPr>
        <w:spacing w:after="0"/>
        <w:rPr>
          <w:rFonts w:cs="Times New Roman"/>
          <w:sz w:val="23"/>
          <w:szCs w:val="23"/>
        </w:rPr>
      </w:pPr>
      <w:r>
        <w:rPr>
          <w:noProof/>
        </w:rPr>
        <w:drawing>
          <wp:inline distT="0" distB="0" distL="0" distR="0" wp14:anchorId="1578BD04" wp14:editId="57888A7E">
            <wp:extent cx="6400800" cy="3939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939540"/>
                    </a:xfrm>
                    <a:prstGeom prst="rect">
                      <a:avLst/>
                    </a:prstGeom>
                  </pic:spPr>
                </pic:pic>
              </a:graphicData>
            </a:graphic>
          </wp:inline>
        </w:drawing>
      </w:r>
    </w:p>
    <w:p w14:paraId="7935AFB2" w14:textId="3553B716" w:rsidR="0082264A" w:rsidRDefault="0082264A" w:rsidP="002F6CD3">
      <w:pPr>
        <w:spacing w:after="0"/>
        <w:rPr>
          <w:rFonts w:cs="Times New Roman"/>
          <w:sz w:val="23"/>
          <w:szCs w:val="23"/>
        </w:rPr>
      </w:pPr>
    </w:p>
    <w:p w14:paraId="50789462" w14:textId="4F97BA58" w:rsidR="001419DC" w:rsidRDefault="001419DC" w:rsidP="002F6CD3">
      <w:pPr>
        <w:spacing w:after="0"/>
        <w:rPr>
          <w:rFonts w:ascii="Segoe UI" w:hAnsi="Segoe UI" w:cs="Segoe UI"/>
          <w:color w:val="5F5F5F"/>
          <w:sz w:val="20"/>
          <w:szCs w:val="18"/>
          <w:shd w:val="clear" w:color="auto" w:fill="FFFFFF"/>
        </w:rPr>
      </w:pPr>
      <w:r>
        <w:rPr>
          <w:rFonts w:ascii="Segoe UI" w:hAnsi="Segoe UI" w:cs="Segoe UI"/>
          <w:color w:val="5F5F5F"/>
          <w:sz w:val="20"/>
          <w:szCs w:val="18"/>
          <w:shd w:val="clear" w:color="auto" w:fill="FFFFFF"/>
        </w:rPr>
        <w:t>I</w:t>
      </w:r>
      <w:r w:rsidRPr="001419DC">
        <w:rPr>
          <w:rFonts w:ascii="Segoe UI" w:hAnsi="Segoe UI" w:cs="Segoe UI"/>
          <w:color w:val="5F5F5F"/>
          <w:sz w:val="20"/>
          <w:szCs w:val="18"/>
          <w:shd w:val="clear" w:color="auto" w:fill="FFFFFF"/>
        </w:rPr>
        <w:t xml:space="preserve">n the same figure we have connected the CE and the AB/BA pins of the 74LS245. These needs to be connected to the 8086 microprocessor data enable (DE) which has pin number 26 and the data direction controller pin(DT/R) which has pin number 27. These two pins of the microprocessor </w:t>
      </w:r>
      <w:r w:rsidR="00177171">
        <w:rPr>
          <w:rFonts w:ascii="Segoe UI" w:hAnsi="Segoe UI" w:cs="Segoe UI"/>
          <w:color w:val="5F5F5F"/>
          <w:sz w:val="20"/>
          <w:szCs w:val="18"/>
          <w:shd w:val="clear" w:color="auto" w:fill="FFFFFF"/>
        </w:rPr>
        <w:t>are</w:t>
      </w:r>
      <w:r w:rsidRPr="001419DC">
        <w:rPr>
          <w:rFonts w:ascii="Segoe UI" w:hAnsi="Segoe UI" w:cs="Segoe UI"/>
          <w:color w:val="5F5F5F"/>
          <w:sz w:val="20"/>
          <w:szCs w:val="18"/>
          <w:shd w:val="clear" w:color="auto" w:fill="FFFFFF"/>
        </w:rPr>
        <w:t xml:space="preserve"> shown below in closer look.</w:t>
      </w:r>
    </w:p>
    <w:p w14:paraId="0AD4ACB5" w14:textId="1BF258C0" w:rsidR="00177171" w:rsidRDefault="00177171" w:rsidP="002F6CD3">
      <w:pPr>
        <w:spacing w:after="0"/>
        <w:rPr>
          <w:rFonts w:cs="Times New Roman"/>
          <w:sz w:val="23"/>
          <w:szCs w:val="23"/>
        </w:rPr>
      </w:pPr>
    </w:p>
    <w:p w14:paraId="3B436BAF" w14:textId="077F4327" w:rsidR="00177171" w:rsidRDefault="00177171" w:rsidP="00177171">
      <w:pPr>
        <w:spacing w:after="0"/>
        <w:jc w:val="center"/>
        <w:rPr>
          <w:rFonts w:cs="Times New Roman"/>
          <w:sz w:val="23"/>
          <w:szCs w:val="23"/>
        </w:rPr>
      </w:pPr>
      <w:r>
        <w:rPr>
          <w:noProof/>
        </w:rPr>
        <w:lastRenderedPageBreak/>
        <w:drawing>
          <wp:inline distT="0" distB="0" distL="0" distR="0" wp14:anchorId="7EBBF2D0" wp14:editId="2C35DFF0">
            <wp:extent cx="3355451" cy="2371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8659" cy="2380659"/>
                    </a:xfrm>
                    <a:prstGeom prst="rect">
                      <a:avLst/>
                    </a:prstGeom>
                  </pic:spPr>
                </pic:pic>
              </a:graphicData>
            </a:graphic>
          </wp:inline>
        </w:drawing>
      </w:r>
    </w:p>
    <w:p w14:paraId="31574DE7" w14:textId="7D546537" w:rsidR="00177171" w:rsidRDefault="00177171" w:rsidP="00177171">
      <w:pPr>
        <w:spacing w:after="0"/>
        <w:rPr>
          <w:rFonts w:cs="Times New Roman"/>
          <w:sz w:val="23"/>
          <w:szCs w:val="23"/>
        </w:rPr>
      </w:pPr>
    </w:p>
    <w:p w14:paraId="29BBE811" w14:textId="77777777" w:rsidR="00177171" w:rsidRDefault="00177171" w:rsidP="00177171">
      <w:pPr>
        <w:spacing w:after="0"/>
        <w:rPr>
          <w:rFonts w:cs="Times New Roman"/>
          <w:sz w:val="23"/>
          <w:szCs w:val="23"/>
        </w:rPr>
      </w:pPr>
    </w:p>
    <w:p w14:paraId="2CBA9ED3" w14:textId="28C29C09" w:rsidR="001419DC" w:rsidRDefault="001419DC" w:rsidP="002F6CD3">
      <w:pPr>
        <w:spacing w:after="0"/>
        <w:rPr>
          <w:rFonts w:cs="Times New Roman"/>
          <w:sz w:val="23"/>
          <w:szCs w:val="23"/>
        </w:rPr>
      </w:pPr>
    </w:p>
    <w:p w14:paraId="4CE8C02A" w14:textId="6F1A2500" w:rsidR="00177171" w:rsidRDefault="00177171" w:rsidP="00177171">
      <w:pPr>
        <w:spacing w:after="0" w:line="240" w:lineRule="auto"/>
        <w:rPr>
          <w:rFonts w:ascii="Segoe UI" w:hAnsi="Segoe UI" w:cs="Segoe UI"/>
          <w:sz w:val="20"/>
          <w:szCs w:val="23"/>
        </w:rPr>
      </w:pPr>
      <w:r w:rsidRPr="00177171">
        <w:rPr>
          <w:rFonts w:ascii="Segoe UI" w:hAnsi="Segoe UI" w:cs="Segoe UI"/>
          <w:sz w:val="20"/>
          <w:szCs w:val="23"/>
        </w:rPr>
        <w:t xml:space="preserve">The data transfer controller signal from pin DT/R controls the data transfer to and from the microprocessor since </w:t>
      </w:r>
      <w:r>
        <w:rPr>
          <w:rFonts w:ascii="Segoe UI" w:hAnsi="Segoe UI" w:cs="Segoe UI"/>
          <w:sz w:val="20"/>
          <w:szCs w:val="23"/>
        </w:rPr>
        <w:t xml:space="preserve">the </w:t>
      </w:r>
      <w:r w:rsidRPr="00177171">
        <w:rPr>
          <w:rFonts w:ascii="Segoe UI" w:hAnsi="Segoe UI" w:cs="Segoe UI"/>
          <w:sz w:val="20"/>
          <w:szCs w:val="23"/>
        </w:rPr>
        <w:t>data bus is a bidirectional bus. DT means Data Transmit and R indicates Data Receive. This pin should be connected to the AB/BA. Another pin is the DEN which stands for Data Enable which is active low which should be connected to the CE</w:t>
      </w:r>
      <w:r>
        <w:rPr>
          <w:rFonts w:ascii="Segoe UI" w:hAnsi="Segoe UI" w:cs="Segoe UI"/>
          <w:sz w:val="20"/>
          <w:szCs w:val="23"/>
        </w:rPr>
        <w:t xml:space="preserve"> </w:t>
      </w:r>
      <w:r w:rsidRPr="00177171">
        <w:rPr>
          <w:rFonts w:ascii="Segoe UI" w:hAnsi="Segoe UI" w:cs="Segoe UI"/>
          <w:sz w:val="20"/>
          <w:szCs w:val="23"/>
        </w:rPr>
        <w:t>(Chip Enable which is also active low) pin of the 74LS245 bus buffer. So</w:t>
      </w:r>
      <w:r>
        <w:rPr>
          <w:rFonts w:ascii="Segoe UI" w:hAnsi="Segoe UI" w:cs="Segoe UI"/>
          <w:sz w:val="20"/>
          <w:szCs w:val="23"/>
        </w:rPr>
        <w:t>,</w:t>
      </w:r>
      <w:r w:rsidRPr="00177171">
        <w:rPr>
          <w:rFonts w:ascii="Segoe UI" w:hAnsi="Segoe UI" w:cs="Segoe UI"/>
          <w:sz w:val="20"/>
          <w:szCs w:val="23"/>
        </w:rPr>
        <w:t xml:space="preserve"> with this connection the new schematic showing demultiplexing and transceiver circuit for 8086 </w:t>
      </w:r>
      <w:proofErr w:type="gramStart"/>
      <w:r w:rsidRPr="00177171">
        <w:rPr>
          <w:rFonts w:ascii="Segoe UI" w:hAnsi="Segoe UI" w:cs="Segoe UI"/>
          <w:sz w:val="20"/>
          <w:szCs w:val="23"/>
        </w:rPr>
        <w:t>microprocessor</w:t>
      </w:r>
      <w:proofErr w:type="gramEnd"/>
      <w:r w:rsidRPr="00177171">
        <w:rPr>
          <w:rFonts w:ascii="Segoe UI" w:hAnsi="Segoe UI" w:cs="Segoe UI"/>
          <w:sz w:val="20"/>
          <w:szCs w:val="23"/>
        </w:rPr>
        <w:t xml:space="preserve"> </w:t>
      </w:r>
      <w:r w:rsidR="00582BAE">
        <w:rPr>
          <w:rFonts w:ascii="Segoe UI" w:hAnsi="Segoe UI" w:cs="Segoe UI"/>
          <w:sz w:val="20"/>
          <w:szCs w:val="23"/>
        </w:rPr>
        <w:t>a</w:t>
      </w:r>
      <w:r w:rsidRPr="00177171">
        <w:rPr>
          <w:rFonts w:ascii="Segoe UI" w:hAnsi="Segoe UI" w:cs="Segoe UI"/>
          <w:sz w:val="20"/>
          <w:szCs w:val="23"/>
        </w:rPr>
        <w:t xml:space="preserve">s shown </w:t>
      </w:r>
      <w:r w:rsidR="00E81E0D">
        <w:rPr>
          <w:rFonts w:ascii="Segoe UI" w:hAnsi="Segoe UI" w:cs="Segoe UI"/>
          <w:sz w:val="20"/>
          <w:szCs w:val="23"/>
        </w:rPr>
        <w:t>above.</w:t>
      </w:r>
    </w:p>
    <w:p w14:paraId="7E48A46B" w14:textId="43D8ABAF" w:rsidR="00016E92" w:rsidRDefault="00016E92" w:rsidP="00177171">
      <w:pPr>
        <w:spacing w:after="0" w:line="240" w:lineRule="auto"/>
        <w:rPr>
          <w:rFonts w:ascii="Segoe UI" w:hAnsi="Segoe UI" w:cs="Segoe UI"/>
          <w:sz w:val="20"/>
          <w:szCs w:val="23"/>
        </w:rPr>
      </w:pPr>
    </w:p>
    <w:p w14:paraId="6A3F3A81" w14:textId="77777777" w:rsidR="00016E92" w:rsidRDefault="00016E92" w:rsidP="00177171">
      <w:pPr>
        <w:spacing w:after="0" w:line="240" w:lineRule="auto"/>
        <w:rPr>
          <w:rFonts w:ascii="Segoe UI" w:hAnsi="Segoe UI" w:cs="Segoe UI"/>
          <w:sz w:val="20"/>
          <w:szCs w:val="23"/>
        </w:rPr>
      </w:pPr>
    </w:p>
    <w:p w14:paraId="073DBF3F" w14:textId="34FA1A27" w:rsidR="00582BAE" w:rsidRDefault="00582BAE" w:rsidP="00582BAE">
      <w:pPr>
        <w:spacing w:after="0"/>
        <w:rPr>
          <w:rFonts w:ascii="Goudy Old Style" w:hAnsi="Goudy Old Style" w:cs="Times New Roman"/>
          <w:b/>
          <w:color w:val="1F3864" w:themeColor="accent1" w:themeShade="80"/>
          <w:sz w:val="28"/>
          <w:szCs w:val="24"/>
        </w:rPr>
      </w:pPr>
      <w:r>
        <w:rPr>
          <w:rFonts w:ascii="Goudy Old Style" w:hAnsi="Goudy Old Style" w:cs="Times New Roman"/>
          <w:b/>
          <w:color w:val="1F3864" w:themeColor="accent1" w:themeShade="80"/>
          <w:sz w:val="28"/>
          <w:szCs w:val="24"/>
        </w:rPr>
        <w:t>The PPI Interface.</w:t>
      </w:r>
    </w:p>
    <w:p w14:paraId="5F2110F5" w14:textId="510D064F" w:rsidR="00582BAE" w:rsidRDefault="00582BAE" w:rsidP="00582BAE">
      <w:pPr>
        <w:rPr>
          <w:rFonts w:ascii="Segoe UI" w:hAnsi="Segoe UI" w:cs="Segoe UI"/>
          <w:sz w:val="20"/>
          <w:szCs w:val="20"/>
        </w:rPr>
      </w:pPr>
      <w:r w:rsidRPr="00582BAE">
        <w:rPr>
          <w:rFonts w:ascii="Segoe UI" w:hAnsi="Segoe UI" w:cs="Segoe UI"/>
          <w:sz w:val="20"/>
          <w:szCs w:val="20"/>
        </w:rPr>
        <w:t>Th</w:t>
      </w:r>
      <w:r>
        <w:rPr>
          <w:rFonts w:ascii="Segoe UI" w:hAnsi="Segoe UI" w:cs="Segoe UI"/>
          <w:sz w:val="20"/>
          <w:szCs w:val="20"/>
        </w:rPr>
        <w:t>e</w:t>
      </w:r>
      <w:r w:rsidRPr="00582BAE">
        <w:rPr>
          <w:rFonts w:ascii="Segoe UI" w:hAnsi="Segoe UI" w:cs="Segoe UI"/>
          <w:sz w:val="20"/>
          <w:szCs w:val="20"/>
        </w:rPr>
        <w:t xml:space="preserve"> latch </w:t>
      </w:r>
      <w:r>
        <w:rPr>
          <w:rFonts w:ascii="Segoe UI" w:hAnsi="Segoe UI" w:cs="Segoe UI"/>
          <w:sz w:val="20"/>
          <w:szCs w:val="20"/>
        </w:rPr>
        <w:t>in the connection</w:t>
      </w:r>
      <w:r w:rsidRPr="00582BAE">
        <w:rPr>
          <w:rFonts w:ascii="Segoe UI" w:hAnsi="Segoe UI" w:cs="Segoe UI"/>
          <w:sz w:val="20"/>
          <w:szCs w:val="20"/>
        </w:rPr>
        <w:t xml:space="preserve"> is used to output the address from the microprocessor to the programmable peripheral interface</w:t>
      </w:r>
      <w:r>
        <w:rPr>
          <w:rFonts w:ascii="Segoe UI" w:hAnsi="Segoe UI" w:cs="Segoe UI"/>
          <w:sz w:val="20"/>
          <w:szCs w:val="20"/>
        </w:rPr>
        <w:t>.</w:t>
      </w:r>
    </w:p>
    <w:p w14:paraId="7BB7E068" w14:textId="25F2FEEC" w:rsidR="00582BAE" w:rsidRDefault="00582BAE" w:rsidP="00582BAE">
      <w:pPr>
        <w:rPr>
          <w:rFonts w:ascii="Segoe UI" w:hAnsi="Segoe UI" w:cs="Segoe UI"/>
          <w:sz w:val="20"/>
          <w:szCs w:val="20"/>
        </w:rPr>
      </w:pPr>
      <w:r>
        <w:rPr>
          <w:rFonts w:ascii="Segoe UI" w:hAnsi="Segoe UI" w:cs="Segoe UI"/>
          <w:sz w:val="20"/>
          <w:szCs w:val="20"/>
        </w:rPr>
        <w:t>The complete circuit diagram in Proteus is given below;</w:t>
      </w:r>
    </w:p>
    <w:p w14:paraId="0078F553" w14:textId="7A9B087D" w:rsidR="00582BAE" w:rsidRDefault="00F6325E" w:rsidP="00582BAE">
      <w:pPr>
        <w:rPr>
          <w:rFonts w:ascii="Segoe UI" w:hAnsi="Segoe UI" w:cs="Segoe UI"/>
          <w:sz w:val="20"/>
          <w:szCs w:val="20"/>
        </w:rPr>
      </w:pPr>
      <w:r>
        <w:rPr>
          <w:noProof/>
        </w:rPr>
        <w:drawing>
          <wp:inline distT="0" distB="0" distL="0" distR="0" wp14:anchorId="38BE7F94" wp14:editId="29DCBDB3">
            <wp:extent cx="6400800" cy="268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686685"/>
                    </a:xfrm>
                    <a:prstGeom prst="rect">
                      <a:avLst/>
                    </a:prstGeom>
                  </pic:spPr>
                </pic:pic>
              </a:graphicData>
            </a:graphic>
          </wp:inline>
        </w:drawing>
      </w:r>
    </w:p>
    <w:p w14:paraId="28A18B56" w14:textId="77777777" w:rsidR="00531C30" w:rsidRDefault="00531C30" w:rsidP="00582BAE">
      <w:pPr>
        <w:rPr>
          <w:rFonts w:ascii="Segoe UI" w:hAnsi="Segoe UI" w:cs="Segoe UI"/>
          <w:sz w:val="20"/>
          <w:szCs w:val="20"/>
        </w:rPr>
      </w:pPr>
    </w:p>
    <w:p w14:paraId="48C86617" w14:textId="7D68A5E5" w:rsidR="00A15991" w:rsidRDefault="00A15991" w:rsidP="00A15991">
      <w:pPr>
        <w:rPr>
          <w:rFonts w:ascii="Goudy Old Style" w:hAnsi="Goudy Old Style" w:cs="Times New Roman"/>
          <w:b/>
          <w:color w:val="1F3864" w:themeColor="accent1" w:themeShade="80"/>
          <w:sz w:val="28"/>
          <w:szCs w:val="24"/>
        </w:rPr>
      </w:pPr>
      <w:r>
        <w:rPr>
          <w:rFonts w:ascii="Goudy Old Style" w:hAnsi="Goudy Old Style" w:cs="Times New Roman"/>
          <w:b/>
          <w:color w:val="1F3864" w:themeColor="accent1" w:themeShade="80"/>
          <w:sz w:val="28"/>
          <w:szCs w:val="24"/>
        </w:rPr>
        <w:lastRenderedPageBreak/>
        <w:t>8255 Pin Connections;</w:t>
      </w:r>
    </w:p>
    <w:p w14:paraId="0E24B3DD" w14:textId="48ECBDE4" w:rsidR="00A15991" w:rsidRPr="00A15991" w:rsidRDefault="00A15991" w:rsidP="00D24FC0">
      <w:pPr>
        <w:pStyle w:val="ListParagraph"/>
        <w:numPr>
          <w:ilvl w:val="0"/>
          <w:numId w:val="8"/>
        </w:numPr>
        <w:rPr>
          <w:rFonts w:ascii="Segoe UI" w:hAnsi="Segoe UI" w:cs="Segoe UI"/>
          <w:sz w:val="20"/>
          <w:szCs w:val="20"/>
        </w:rPr>
      </w:pPr>
      <w:r w:rsidRPr="00A15991">
        <w:rPr>
          <w:rFonts w:ascii="Segoe UI" w:hAnsi="Segoe UI" w:cs="Segoe UI"/>
          <w:b/>
          <w:i/>
          <w:sz w:val="20"/>
          <w:szCs w:val="20"/>
        </w:rPr>
        <w:t xml:space="preserve">Pins [Do…D7]; </w:t>
      </w:r>
      <w:r w:rsidRPr="00A15991">
        <w:rPr>
          <w:rFonts w:ascii="Segoe UI" w:hAnsi="Segoe UI" w:cs="Segoe UI"/>
          <w:sz w:val="20"/>
          <w:szCs w:val="20"/>
        </w:rPr>
        <w:t>These are the pins used for data transmission from the microprocessor to the selected ports or from the ports to the selected register in the microprocessor.</w:t>
      </w:r>
    </w:p>
    <w:p w14:paraId="513BA4FE" w14:textId="5C3F1A8A" w:rsidR="00A15991" w:rsidRPr="00A15991" w:rsidRDefault="00A15991" w:rsidP="009659DB">
      <w:pPr>
        <w:pStyle w:val="ListParagraph"/>
        <w:numPr>
          <w:ilvl w:val="0"/>
          <w:numId w:val="8"/>
        </w:numPr>
        <w:rPr>
          <w:rFonts w:ascii="Segoe UI" w:hAnsi="Segoe UI" w:cs="Segoe UI"/>
          <w:sz w:val="20"/>
          <w:szCs w:val="20"/>
        </w:rPr>
      </w:pPr>
      <w:r w:rsidRPr="00A15991">
        <w:rPr>
          <w:rFonts w:ascii="Segoe UI" w:hAnsi="Segoe UI" w:cs="Segoe UI"/>
          <w:b/>
          <w:i/>
          <w:sz w:val="20"/>
          <w:szCs w:val="20"/>
        </w:rPr>
        <w:t xml:space="preserve">RD: </w:t>
      </w:r>
      <w:r w:rsidRPr="00A15991">
        <w:rPr>
          <w:rFonts w:ascii="Segoe UI" w:hAnsi="Segoe UI" w:cs="Segoe UI"/>
          <w:sz w:val="20"/>
          <w:szCs w:val="20"/>
        </w:rPr>
        <w:t>Read signal controlled by the RD signal from the microprocessor.</w:t>
      </w:r>
    </w:p>
    <w:p w14:paraId="31BD8407" w14:textId="7BCBF308" w:rsidR="00A15991" w:rsidRPr="00A15991" w:rsidRDefault="00A15991" w:rsidP="004609AD">
      <w:pPr>
        <w:pStyle w:val="ListParagraph"/>
        <w:numPr>
          <w:ilvl w:val="0"/>
          <w:numId w:val="8"/>
        </w:numPr>
        <w:rPr>
          <w:rFonts w:ascii="Segoe UI" w:hAnsi="Segoe UI" w:cs="Segoe UI"/>
          <w:sz w:val="20"/>
          <w:szCs w:val="20"/>
        </w:rPr>
      </w:pPr>
      <w:r w:rsidRPr="00A15991">
        <w:rPr>
          <w:rFonts w:ascii="Segoe UI" w:hAnsi="Segoe UI" w:cs="Segoe UI"/>
          <w:b/>
          <w:i/>
          <w:sz w:val="20"/>
          <w:szCs w:val="20"/>
        </w:rPr>
        <w:t>WR:</w:t>
      </w:r>
      <w:r w:rsidRPr="00A15991">
        <w:rPr>
          <w:rFonts w:ascii="Segoe UI" w:hAnsi="Segoe UI" w:cs="Segoe UI"/>
          <w:sz w:val="20"/>
          <w:szCs w:val="20"/>
        </w:rPr>
        <w:t xml:space="preserve"> Write signal controlled by the WR signal from the microprocessor.</w:t>
      </w:r>
    </w:p>
    <w:p w14:paraId="423E644A" w14:textId="6ABBD398" w:rsidR="00A15991" w:rsidRPr="00A15991" w:rsidRDefault="00A15991" w:rsidP="00C93C4C">
      <w:pPr>
        <w:pStyle w:val="ListParagraph"/>
        <w:numPr>
          <w:ilvl w:val="0"/>
          <w:numId w:val="8"/>
        </w:numPr>
        <w:rPr>
          <w:rFonts w:ascii="Segoe UI" w:hAnsi="Segoe UI" w:cs="Segoe UI"/>
          <w:sz w:val="20"/>
          <w:szCs w:val="20"/>
        </w:rPr>
      </w:pPr>
      <w:r w:rsidRPr="00A15991">
        <w:rPr>
          <w:rFonts w:ascii="Segoe UI" w:hAnsi="Segoe UI" w:cs="Segoe UI"/>
          <w:b/>
          <w:i/>
          <w:sz w:val="20"/>
          <w:szCs w:val="20"/>
        </w:rPr>
        <w:t xml:space="preserve">A0 and A1: </w:t>
      </w:r>
      <w:r w:rsidRPr="00A15991">
        <w:rPr>
          <w:rFonts w:ascii="Segoe UI" w:hAnsi="Segoe UI" w:cs="Segoe UI"/>
          <w:sz w:val="20"/>
          <w:szCs w:val="20"/>
        </w:rPr>
        <w:t xml:space="preserve">These are the two addresses which determine which port is addressed by the microprocessor to be used for an input or output operation. </w:t>
      </w:r>
    </w:p>
    <w:p w14:paraId="68385BCA" w14:textId="17796EB1" w:rsidR="00A15991" w:rsidRPr="00A15991" w:rsidRDefault="00A15991" w:rsidP="00A15991">
      <w:pPr>
        <w:pStyle w:val="ListParagraph"/>
        <w:numPr>
          <w:ilvl w:val="0"/>
          <w:numId w:val="8"/>
        </w:numPr>
        <w:rPr>
          <w:rFonts w:ascii="Segoe UI" w:hAnsi="Segoe UI" w:cs="Segoe UI"/>
          <w:b/>
          <w:i/>
          <w:sz w:val="20"/>
          <w:szCs w:val="20"/>
        </w:rPr>
      </w:pPr>
      <w:r w:rsidRPr="00A15991">
        <w:rPr>
          <w:rFonts w:ascii="Segoe UI" w:hAnsi="Segoe UI" w:cs="Segoe UI"/>
          <w:b/>
          <w:i/>
          <w:sz w:val="20"/>
          <w:szCs w:val="20"/>
        </w:rPr>
        <w:t xml:space="preserve">RESET: </w:t>
      </w:r>
      <w:r w:rsidRPr="00A15991">
        <w:rPr>
          <w:rFonts w:ascii="Segoe UI" w:hAnsi="Segoe UI" w:cs="Segoe UI"/>
          <w:sz w:val="20"/>
          <w:szCs w:val="20"/>
        </w:rPr>
        <w:t>It is grounded to avoid resetting of the programmable peripheral interface (PPI).</w:t>
      </w:r>
    </w:p>
    <w:p w14:paraId="3A4C44CB" w14:textId="50EDF09A" w:rsidR="00A15991" w:rsidRPr="00A15991" w:rsidRDefault="00A15991" w:rsidP="002F6F69">
      <w:pPr>
        <w:pStyle w:val="ListParagraph"/>
        <w:numPr>
          <w:ilvl w:val="0"/>
          <w:numId w:val="8"/>
        </w:numPr>
        <w:rPr>
          <w:rFonts w:ascii="Segoe UI" w:hAnsi="Segoe UI" w:cs="Segoe UI"/>
          <w:sz w:val="20"/>
          <w:szCs w:val="20"/>
        </w:rPr>
      </w:pPr>
      <w:r w:rsidRPr="00A15991">
        <w:rPr>
          <w:rFonts w:ascii="Segoe UI" w:hAnsi="Segoe UI" w:cs="Segoe UI"/>
          <w:b/>
          <w:i/>
          <w:sz w:val="20"/>
          <w:szCs w:val="20"/>
        </w:rPr>
        <w:t xml:space="preserve">CS: </w:t>
      </w:r>
      <w:r w:rsidRPr="00A15991">
        <w:rPr>
          <w:rFonts w:ascii="Segoe UI" w:hAnsi="Segoe UI" w:cs="Segoe UI"/>
          <w:sz w:val="20"/>
          <w:szCs w:val="20"/>
        </w:rPr>
        <w:t>It is also grounded so as to select this chip.</w:t>
      </w:r>
    </w:p>
    <w:p w14:paraId="284F107C" w14:textId="5B138255" w:rsidR="00582BAE" w:rsidRDefault="00582BAE" w:rsidP="00582BAE">
      <w:pPr>
        <w:rPr>
          <w:rFonts w:ascii="Segoe UI" w:hAnsi="Segoe UI" w:cs="Segoe UI"/>
          <w:sz w:val="20"/>
          <w:szCs w:val="20"/>
        </w:rPr>
      </w:pPr>
    </w:p>
    <w:p w14:paraId="2A221091" w14:textId="1324B8AA" w:rsidR="00A15991" w:rsidRPr="004D78AA" w:rsidRDefault="004D78AA" w:rsidP="00A15991">
      <w:pPr>
        <w:rPr>
          <w:rFonts w:ascii="Segoe UI" w:hAnsi="Segoe UI" w:cs="Segoe UI"/>
          <w:noProof/>
          <w:sz w:val="20"/>
          <w:szCs w:val="24"/>
        </w:rPr>
      </w:pPr>
      <w:r>
        <w:rPr>
          <w:rFonts w:ascii="Segoe UI" w:hAnsi="Segoe UI" w:cs="Segoe UI"/>
          <w:noProof/>
          <w:sz w:val="20"/>
          <w:szCs w:val="24"/>
        </w:rPr>
        <w:t>W</w:t>
      </w:r>
      <w:r w:rsidR="00A15991" w:rsidRPr="004D78AA">
        <w:rPr>
          <w:rFonts w:ascii="Segoe UI" w:hAnsi="Segoe UI" w:cs="Segoe UI"/>
          <w:noProof/>
          <w:sz w:val="20"/>
          <w:szCs w:val="24"/>
        </w:rPr>
        <w:t>hen it comes to adressing the ports</w:t>
      </w:r>
      <w:r>
        <w:rPr>
          <w:rFonts w:ascii="Segoe UI" w:hAnsi="Segoe UI" w:cs="Segoe UI"/>
          <w:noProof/>
          <w:sz w:val="20"/>
          <w:szCs w:val="24"/>
        </w:rPr>
        <w:t xml:space="preserve"> of 8255</w:t>
      </w:r>
      <w:r w:rsidR="00A15991" w:rsidRPr="004D78AA">
        <w:rPr>
          <w:rFonts w:ascii="Segoe UI" w:hAnsi="Segoe UI" w:cs="Segoe UI"/>
          <w:noProof/>
          <w:sz w:val="20"/>
          <w:szCs w:val="24"/>
        </w:rPr>
        <w:t xml:space="preserve"> the logic</w:t>
      </w:r>
      <w:r>
        <w:rPr>
          <w:rFonts w:ascii="Segoe UI" w:hAnsi="Segoe UI" w:cs="Segoe UI"/>
          <w:noProof/>
          <w:sz w:val="20"/>
          <w:szCs w:val="24"/>
        </w:rPr>
        <w:t xml:space="preserve"> table</w:t>
      </w:r>
      <w:r w:rsidR="00A15991" w:rsidRPr="004D78AA">
        <w:rPr>
          <w:rFonts w:ascii="Segoe UI" w:hAnsi="Segoe UI" w:cs="Segoe UI"/>
          <w:noProof/>
          <w:sz w:val="20"/>
          <w:szCs w:val="24"/>
        </w:rPr>
        <w:t xml:space="preserve"> below is used</w:t>
      </w:r>
      <w:r>
        <w:rPr>
          <w:rFonts w:ascii="Segoe UI" w:hAnsi="Segoe UI" w:cs="Segoe UI"/>
          <w:noProof/>
          <w:sz w:val="20"/>
          <w:szCs w:val="24"/>
        </w:rPr>
        <w:t>;</w:t>
      </w:r>
    </w:p>
    <w:tbl>
      <w:tblPr>
        <w:tblStyle w:val="PlainTable1"/>
        <w:tblW w:w="0" w:type="auto"/>
        <w:tblInd w:w="607" w:type="dxa"/>
        <w:tblLook w:val="04A0" w:firstRow="1" w:lastRow="0" w:firstColumn="1" w:lastColumn="0" w:noHBand="0" w:noVBand="1"/>
      </w:tblPr>
      <w:tblGrid>
        <w:gridCol w:w="1705"/>
        <w:gridCol w:w="1890"/>
        <w:gridCol w:w="1800"/>
        <w:gridCol w:w="2250"/>
      </w:tblGrid>
      <w:tr w:rsidR="00A15991" w14:paraId="0C2D68F0" w14:textId="77777777" w:rsidTr="004D7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E242F2" w14:textId="77777777" w:rsidR="00A15991" w:rsidRPr="004D78AA" w:rsidRDefault="00A15991" w:rsidP="005B4C14">
            <w:pPr>
              <w:jc w:val="center"/>
              <w:rPr>
                <w:rFonts w:ascii="Segoe UI" w:hAnsi="Segoe UI" w:cs="Segoe UI"/>
                <w:noProof/>
                <w:sz w:val="20"/>
                <w:szCs w:val="24"/>
              </w:rPr>
            </w:pPr>
            <w:r w:rsidRPr="004D78AA">
              <w:rPr>
                <w:rFonts w:ascii="Segoe UI" w:hAnsi="Segoe UI" w:cs="Segoe UI"/>
                <w:noProof/>
                <w:sz w:val="20"/>
                <w:szCs w:val="24"/>
              </w:rPr>
              <w:t>A2</w:t>
            </w:r>
          </w:p>
        </w:tc>
        <w:tc>
          <w:tcPr>
            <w:tcW w:w="1890" w:type="dxa"/>
          </w:tcPr>
          <w:p w14:paraId="3E2F2790" w14:textId="77777777" w:rsidR="00A15991" w:rsidRPr="004D78AA" w:rsidRDefault="00A15991" w:rsidP="005B4C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A1</w:t>
            </w:r>
          </w:p>
        </w:tc>
        <w:tc>
          <w:tcPr>
            <w:tcW w:w="1800" w:type="dxa"/>
          </w:tcPr>
          <w:p w14:paraId="320D9DA6" w14:textId="515D818D" w:rsidR="00A15991" w:rsidRPr="004D78AA" w:rsidRDefault="00A15991" w:rsidP="005B4C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A0</w:t>
            </w:r>
          </w:p>
        </w:tc>
        <w:tc>
          <w:tcPr>
            <w:tcW w:w="2250" w:type="dxa"/>
          </w:tcPr>
          <w:p w14:paraId="4F65B714" w14:textId="77777777" w:rsidR="00A15991" w:rsidRPr="004D78AA" w:rsidRDefault="00A15991" w:rsidP="004D78AA">
            <w:pPr>
              <w:cnfStyle w:val="100000000000" w:firstRow="1" w:lastRow="0" w:firstColumn="0" w:lastColumn="0" w:oddVBand="0" w:evenVBand="0" w:oddHBand="0"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Port selected</w:t>
            </w:r>
          </w:p>
        </w:tc>
      </w:tr>
      <w:tr w:rsidR="00A15991" w14:paraId="117D4DFF" w14:textId="77777777" w:rsidTr="004D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51F7D87" w14:textId="77777777" w:rsidR="00A15991" w:rsidRPr="004D78AA" w:rsidRDefault="00A15991" w:rsidP="005B4C14">
            <w:pPr>
              <w:jc w:val="center"/>
              <w:rPr>
                <w:rFonts w:ascii="Segoe UI" w:hAnsi="Segoe UI" w:cs="Segoe UI"/>
                <w:noProof/>
                <w:sz w:val="20"/>
                <w:szCs w:val="24"/>
              </w:rPr>
            </w:pPr>
            <w:r w:rsidRPr="004D78AA">
              <w:rPr>
                <w:rFonts w:ascii="Segoe UI" w:hAnsi="Segoe UI" w:cs="Segoe UI"/>
                <w:noProof/>
                <w:sz w:val="20"/>
                <w:szCs w:val="24"/>
              </w:rPr>
              <w:t>0</w:t>
            </w:r>
          </w:p>
        </w:tc>
        <w:tc>
          <w:tcPr>
            <w:tcW w:w="1890" w:type="dxa"/>
          </w:tcPr>
          <w:p w14:paraId="641F82AD" w14:textId="77777777" w:rsidR="00A15991" w:rsidRPr="004D78AA" w:rsidRDefault="00A15991" w:rsidP="005B4C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0</w:t>
            </w:r>
          </w:p>
        </w:tc>
        <w:tc>
          <w:tcPr>
            <w:tcW w:w="1800" w:type="dxa"/>
          </w:tcPr>
          <w:p w14:paraId="27E51080" w14:textId="77777777" w:rsidR="00A15991" w:rsidRPr="004D78AA" w:rsidRDefault="00A15991" w:rsidP="005B4C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0</w:t>
            </w:r>
          </w:p>
        </w:tc>
        <w:tc>
          <w:tcPr>
            <w:tcW w:w="2250" w:type="dxa"/>
          </w:tcPr>
          <w:p w14:paraId="19B6B653" w14:textId="77777777" w:rsidR="00A15991" w:rsidRPr="004D78AA" w:rsidRDefault="00A15991" w:rsidP="004D78AA">
            <w:pPr>
              <w:cnfStyle w:val="000000100000" w:firstRow="0" w:lastRow="0" w:firstColumn="0" w:lastColumn="0" w:oddVBand="0" w:evenVBand="0" w:oddHBand="1"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PORT A</w:t>
            </w:r>
          </w:p>
        </w:tc>
      </w:tr>
      <w:tr w:rsidR="00A15991" w14:paraId="30DB129F" w14:textId="77777777" w:rsidTr="004D78AA">
        <w:tc>
          <w:tcPr>
            <w:cnfStyle w:val="001000000000" w:firstRow="0" w:lastRow="0" w:firstColumn="1" w:lastColumn="0" w:oddVBand="0" w:evenVBand="0" w:oddHBand="0" w:evenHBand="0" w:firstRowFirstColumn="0" w:firstRowLastColumn="0" w:lastRowFirstColumn="0" w:lastRowLastColumn="0"/>
            <w:tcW w:w="1705" w:type="dxa"/>
          </w:tcPr>
          <w:p w14:paraId="0F25D9D3" w14:textId="77777777" w:rsidR="00A15991" w:rsidRPr="004D78AA" w:rsidRDefault="00A15991" w:rsidP="005B4C14">
            <w:pPr>
              <w:jc w:val="center"/>
              <w:rPr>
                <w:rFonts w:ascii="Segoe UI" w:hAnsi="Segoe UI" w:cs="Segoe UI"/>
                <w:noProof/>
                <w:sz w:val="20"/>
                <w:szCs w:val="24"/>
              </w:rPr>
            </w:pPr>
            <w:r w:rsidRPr="004D78AA">
              <w:rPr>
                <w:rFonts w:ascii="Segoe UI" w:hAnsi="Segoe UI" w:cs="Segoe UI"/>
                <w:noProof/>
                <w:sz w:val="20"/>
                <w:szCs w:val="24"/>
              </w:rPr>
              <w:t>0</w:t>
            </w:r>
          </w:p>
        </w:tc>
        <w:tc>
          <w:tcPr>
            <w:tcW w:w="1890" w:type="dxa"/>
          </w:tcPr>
          <w:p w14:paraId="3A22313E" w14:textId="77777777" w:rsidR="00A15991" w:rsidRPr="004D78AA" w:rsidRDefault="00A15991" w:rsidP="005B4C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1</w:t>
            </w:r>
          </w:p>
        </w:tc>
        <w:tc>
          <w:tcPr>
            <w:tcW w:w="1800" w:type="dxa"/>
          </w:tcPr>
          <w:p w14:paraId="4CC7FD33" w14:textId="77777777" w:rsidR="00A15991" w:rsidRPr="004D78AA" w:rsidRDefault="00A15991" w:rsidP="005B4C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0</w:t>
            </w:r>
          </w:p>
        </w:tc>
        <w:tc>
          <w:tcPr>
            <w:tcW w:w="2250" w:type="dxa"/>
          </w:tcPr>
          <w:p w14:paraId="2F497A06" w14:textId="77777777" w:rsidR="00A15991" w:rsidRPr="004D78AA" w:rsidRDefault="00A15991" w:rsidP="004D78AA">
            <w:pPr>
              <w:cnfStyle w:val="000000000000" w:firstRow="0" w:lastRow="0" w:firstColumn="0" w:lastColumn="0" w:oddVBand="0" w:evenVBand="0" w:oddHBand="0"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PORT B</w:t>
            </w:r>
          </w:p>
        </w:tc>
      </w:tr>
      <w:tr w:rsidR="00A15991" w14:paraId="40FF66E3" w14:textId="77777777" w:rsidTr="004D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F661A74" w14:textId="77777777" w:rsidR="00A15991" w:rsidRPr="004D78AA" w:rsidRDefault="00A15991" w:rsidP="005B4C14">
            <w:pPr>
              <w:jc w:val="center"/>
              <w:rPr>
                <w:rFonts w:ascii="Segoe UI" w:hAnsi="Segoe UI" w:cs="Segoe UI"/>
                <w:noProof/>
                <w:sz w:val="20"/>
                <w:szCs w:val="24"/>
              </w:rPr>
            </w:pPr>
            <w:r w:rsidRPr="004D78AA">
              <w:rPr>
                <w:rFonts w:ascii="Segoe UI" w:hAnsi="Segoe UI" w:cs="Segoe UI"/>
                <w:noProof/>
                <w:sz w:val="20"/>
                <w:szCs w:val="24"/>
              </w:rPr>
              <w:t>1</w:t>
            </w:r>
          </w:p>
        </w:tc>
        <w:tc>
          <w:tcPr>
            <w:tcW w:w="1890" w:type="dxa"/>
          </w:tcPr>
          <w:p w14:paraId="6B11B2EC" w14:textId="77777777" w:rsidR="00A15991" w:rsidRPr="004D78AA" w:rsidRDefault="00A15991" w:rsidP="005B4C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0</w:t>
            </w:r>
          </w:p>
        </w:tc>
        <w:tc>
          <w:tcPr>
            <w:tcW w:w="1800" w:type="dxa"/>
          </w:tcPr>
          <w:p w14:paraId="2109FF52" w14:textId="77777777" w:rsidR="00A15991" w:rsidRPr="004D78AA" w:rsidRDefault="00A15991" w:rsidP="005B4C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0</w:t>
            </w:r>
          </w:p>
        </w:tc>
        <w:tc>
          <w:tcPr>
            <w:tcW w:w="2250" w:type="dxa"/>
          </w:tcPr>
          <w:p w14:paraId="1794C2BC" w14:textId="77777777" w:rsidR="00A15991" w:rsidRPr="004D78AA" w:rsidRDefault="00A15991" w:rsidP="004D78AA">
            <w:pPr>
              <w:cnfStyle w:val="000000100000" w:firstRow="0" w:lastRow="0" w:firstColumn="0" w:lastColumn="0" w:oddVBand="0" w:evenVBand="0" w:oddHBand="1"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PORT C</w:t>
            </w:r>
          </w:p>
        </w:tc>
      </w:tr>
      <w:tr w:rsidR="00A15991" w14:paraId="582B35EF" w14:textId="77777777" w:rsidTr="004D78AA">
        <w:tc>
          <w:tcPr>
            <w:cnfStyle w:val="001000000000" w:firstRow="0" w:lastRow="0" w:firstColumn="1" w:lastColumn="0" w:oddVBand="0" w:evenVBand="0" w:oddHBand="0" w:evenHBand="0" w:firstRowFirstColumn="0" w:firstRowLastColumn="0" w:lastRowFirstColumn="0" w:lastRowLastColumn="0"/>
            <w:tcW w:w="1705" w:type="dxa"/>
          </w:tcPr>
          <w:p w14:paraId="211ADBF9" w14:textId="77777777" w:rsidR="00A15991" w:rsidRPr="004D78AA" w:rsidRDefault="00A15991" w:rsidP="005B4C14">
            <w:pPr>
              <w:jc w:val="center"/>
              <w:rPr>
                <w:rFonts w:ascii="Segoe UI" w:hAnsi="Segoe UI" w:cs="Segoe UI"/>
                <w:noProof/>
                <w:sz w:val="20"/>
                <w:szCs w:val="24"/>
              </w:rPr>
            </w:pPr>
            <w:r w:rsidRPr="004D78AA">
              <w:rPr>
                <w:rFonts w:ascii="Segoe UI" w:hAnsi="Segoe UI" w:cs="Segoe UI"/>
                <w:noProof/>
                <w:sz w:val="20"/>
                <w:szCs w:val="24"/>
              </w:rPr>
              <w:t>1</w:t>
            </w:r>
          </w:p>
        </w:tc>
        <w:tc>
          <w:tcPr>
            <w:tcW w:w="1890" w:type="dxa"/>
          </w:tcPr>
          <w:p w14:paraId="1E759A34" w14:textId="77777777" w:rsidR="00A15991" w:rsidRPr="004D78AA" w:rsidRDefault="00A15991" w:rsidP="005B4C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1</w:t>
            </w:r>
          </w:p>
        </w:tc>
        <w:tc>
          <w:tcPr>
            <w:tcW w:w="1800" w:type="dxa"/>
          </w:tcPr>
          <w:p w14:paraId="20A97FF4" w14:textId="77777777" w:rsidR="00A15991" w:rsidRPr="004D78AA" w:rsidRDefault="00A15991" w:rsidP="005B4C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0</w:t>
            </w:r>
          </w:p>
        </w:tc>
        <w:tc>
          <w:tcPr>
            <w:tcW w:w="2250" w:type="dxa"/>
          </w:tcPr>
          <w:p w14:paraId="219E7CEC" w14:textId="77777777" w:rsidR="00A15991" w:rsidRPr="004D78AA" w:rsidRDefault="00A15991" w:rsidP="004D78AA">
            <w:pPr>
              <w:cnfStyle w:val="000000000000" w:firstRow="0" w:lastRow="0" w:firstColumn="0" w:lastColumn="0" w:oddVBand="0" w:evenVBand="0" w:oddHBand="0" w:evenHBand="0" w:firstRowFirstColumn="0" w:firstRowLastColumn="0" w:lastRowFirstColumn="0" w:lastRowLastColumn="0"/>
              <w:rPr>
                <w:rFonts w:ascii="Segoe UI" w:hAnsi="Segoe UI" w:cs="Segoe UI"/>
                <w:noProof/>
                <w:sz w:val="20"/>
                <w:szCs w:val="24"/>
              </w:rPr>
            </w:pPr>
            <w:r w:rsidRPr="004D78AA">
              <w:rPr>
                <w:rFonts w:ascii="Segoe UI" w:hAnsi="Segoe UI" w:cs="Segoe UI"/>
                <w:noProof/>
                <w:sz w:val="20"/>
                <w:szCs w:val="24"/>
              </w:rPr>
              <w:t>Control register</w:t>
            </w:r>
          </w:p>
        </w:tc>
      </w:tr>
    </w:tbl>
    <w:p w14:paraId="4A6683F7" w14:textId="7388ECB1" w:rsidR="00460AFC" w:rsidRDefault="00460AFC" w:rsidP="0082264A">
      <w:pPr>
        <w:spacing w:after="0"/>
        <w:rPr>
          <w:rFonts w:cs="Times New Roman"/>
          <w:sz w:val="23"/>
          <w:szCs w:val="23"/>
        </w:rPr>
      </w:pPr>
    </w:p>
    <w:p w14:paraId="66ED28BA" w14:textId="33404D19" w:rsidR="00774674" w:rsidRDefault="00774674" w:rsidP="0082264A">
      <w:pPr>
        <w:spacing w:after="0"/>
        <w:rPr>
          <w:rFonts w:cs="Times New Roman"/>
          <w:sz w:val="23"/>
          <w:szCs w:val="23"/>
        </w:rPr>
      </w:pPr>
    </w:p>
    <w:p w14:paraId="30F0EBA6" w14:textId="762E7F4B" w:rsidR="00413657" w:rsidRDefault="00774674" w:rsidP="00EF22A2">
      <w:pPr>
        <w:rPr>
          <w:rFonts w:cs="Times New Roman"/>
          <w:sz w:val="23"/>
          <w:szCs w:val="23"/>
        </w:rPr>
      </w:pPr>
      <w:r>
        <w:rPr>
          <w:rFonts w:cs="Times New Roman"/>
          <w:b/>
          <w:i/>
          <w:sz w:val="28"/>
          <w:szCs w:val="23"/>
        </w:rPr>
        <w:t>References</w:t>
      </w:r>
      <w:r>
        <w:rPr>
          <w:rFonts w:cs="Times New Roman"/>
          <w:sz w:val="23"/>
          <w:szCs w:val="23"/>
        </w:rPr>
        <w:t>;</w:t>
      </w:r>
    </w:p>
    <w:p w14:paraId="612AA905" w14:textId="7BA78ABA" w:rsidR="00D30072" w:rsidRPr="00460AFC" w:rsidRDefault="00A22F5B" w:rsidP="00460AFC">
      <w:pPr>
        <w:rPr>
          <w:rFonts w:cs="Times New Roman"/>
          <w:sz w:val="23"/>
          <w:szCs w:val="23"/>
        </w:rPr>
      </w:pPr>
      <w:hyperlink r:id="rId15" w:history="1">
        <w:r w:rsidR="00D30072" w:rsidRPr="00D30072">
          <w:rPr>
            <w:rStyle w:val="Hyperlink"/>
            <w:rFonts w:cs="Times New Roman"/>
            <w:sz w:val="23"/>
            <w:szCs w:val="23"/>
          </w:rPr>
          <w:t>http://mrgsoftware.blogspot.co.ke/2015/05/step-by-step-tutorial-to-interface-8086.html</w:t>
        </w:r>
      </w:hyperlink>
    </w:p>
    <w:p w14:paraId="4FA718A4" w14:textId="04849E96" w:rsidR="00460AFC" w:rsidRDefault="00A22F5B" w:rsidP="00460AFC">
      <w:pPr>
        <w:rPr>
          <w:rFonts w:cs="Times New Roman"/>
          <w:sz w:val="23"/>
          <w:szCs w:val="23"/>
        </w:rPr>
      </w:pPr>
      <w:hyperlink r:id="rId16" w:history="1">
        <w:r w:rsidR="00D30072" w:rsidRPr="00E52761">
          <w:rPr>
            <w:rStyle w:val="Hyperlink"/>
            <w:rFonts w:cs="Times New Roman"/>
            <w:sz w:val="23"/>
            <w:szCs w:val="23"/>
          </w:rPr>
          <w:t>http://scanftree.com/microprocessor/Applications-of-Microprocessors</w:t>
        </w:r>
      </w:hyperlink>
    </w:p>
    <w:p w14:paraId="6A7DC49F" w14:textId="70D64433" w:rsidR="0079281D" w:rsidRDefault="00A22F5B" w:rsidP="00C50956">
      <w:pPr>
        <w:rPr>
          <w:rStyle w:val="Hyperlink"/>
          <w:rFonts w:cs="Times New Roman"/>
          <w:sz w:val="23"/>
          <w:szCs w:val="23"/>
        </w:rPr>
      </w:pPr>
      <w:hyperlink r:id="rId17" w:history="1">
        <w:r w:rsidR="00D30072" w:rsidRPr="00E52761">
          <w:rPr>
            <w:rStyle w:val="Hyperlink"/>
            <w:rFonts w:cs="Times New Roman"/>
            <w:sz w:val="23"/>
            <w:szCs w:val="23"/>
          </w:rPr>
          <w:t>https://www.electronicshub.org/latches/</w:t>
        </w:r>
      </w:hyperlink>
    </w:p>
    <w:p w14:paraId="67033E5A" w14:textId="027BFD35" w:rsidR="00EF22A2" w:rsidRDefault="00EF22A2" w:rsidP="00C50956">
      <w:pPr>
        <w:rPr>
          <w:rStyle w:val="Hyperlink"/>
          <w:rFonts w:cs="Times New Roman"/>
          <w:sz w:val="23"/>
          <w:szCs w:val="23"/>
        </w:rPr>
      </w:pPr>
    </w:p>
    <w:p w14:paraId="44B81A7F" w14:textId="77777777" w:rsidR="00EF22A2" w:rsidRPr="009342EE" w:rsidRDefault="00EF22A2" w:rsidP="00EF22A2">
      <w:pPr>
        <w:shd w:val="clear" w:color="auto" w:fill="1F4E79" w:themeFill="accent5" w:themeFillShade="80"/>
        <w:spacing w:after="0"/>
        <w:jc w:val="center"/>
        <w:rPr>
          <w:rFonts w:cs="Times New Roman"/>
          <w:i/>
          <w:color w:val="FFFFFF" w:themeColor="background1"/>
          <w:sz w:val="23"/>
          <w:szCs w:val="23"/>
        </w:rPr>
      </w:pPr>
      <w:r w:rsidRPr="009342EE">
        <w:rPr>
          <w:rFonts w:cs="Times New Roman"/>
          <w:i/>
          <w:color w:val="FFFFFF" w:themeColor="background1"/>
          <w:sz w:val="23"/>
          <w:szCs w:val="23"/>
        </w:rPr>
        <w:t xml:space="preserve">NOTE: This document and its accompanying files are also available for download in </w:t>
      </w:r>
      <w:hyperlink r:id="rId18" w:history="1">
        <w:r w:rsidRPr="009342EE">
          <w:rPr>
            <w:rStyle w:val="Hyperlink"/>
            <w:i/>
            <w:color w:val="FFD966" w:themeColor="accent4" w:themeTint="99"/>
            <w:sz w:val="23"/>
            <w:szCs w:val="23"/>
          </w:rPr>
          <w:t>Git</w:t>
        </w:r>
        <w:r>
          <w:rPr>
            <w:rStyle w:val="Hyperlink"/>
            <w:i/>
            <w:color w:val="FFD966" w:themeColor="accent4" w:themeTint="99"/>
            <w:sz w:val="23"/>
            <w:szCs w:val="23"/>
          </w:rPr>
          <w:t>h</w:t>
        </w:r>
        <w:r w:rsidRPr="009342EE">
          <w:rPr>
            <w:rStyle w:val="Hyperlink"/>
            <w:i/>
            <w:color w:val="FFD966" w:themeColor="accent4" w:themeTint="99"/>
            <w:sz w:val="23"/>
            <w:szCs w:val="23"/>
          </w:rPr>
          <w:t>ub</w:t>
        </w:r>
      </w:hyperlink>
      <w:r w:rsidRPr="009342EE">
        <w:rPr>
          <w:rFonts w:cs="Times New Roman"/>
          <w:i/>
          <w:color w:val="FFD966" w:themeColor="accent4" w:themeTint="99"/>
          <w:sz w:val="23"/>
          <w:szCs w:val="23"/>
        </w:rPr>
        <w:t xml:space="preserve">, </w:t>
      </w:r>
      <w:r w:rsidRPr="009342EE">
        <w:rPr>
          <w:rFonts w:cs="Times New Roman"/>
          <w:i/>
          <w:color w:val="FFFFFF" w:themeColor="background1"/>
          <w:sz w:val="23"/>
          <w:szCs w:val="23"/>
        </w:rPr>
        <w:t>a tool I recommend to you guys. The particular link will be provided.</w:t>
      </w:r>
    </w:p>
    <w:p w14:paraId="65DD6655" w14:textId="77777777" w:rsidR="00EF22A2" w:rsidRDefault="00EF22A2" w:rsidP="00EF22A2">
      <w:pPr>
        <w:shd w:val="clear" w:color="auto" w:fill="1F4E79" w:themeFill="accent5" w:themeFillShade="80"/>
        <w:spacing w:after="0"/>
        <w:rPr>
          <w:rFonts w:cs="Times New Roman"/>
          <w:color w:val="FFFFFF" w:themeColor="background1"/>
          <w:sz w:val="23"/>
          <w:szCs w:val="23"/>
        </w:rPr>
      </w:pPr>
    </w:p>
    <w:p w14:paraId="79ABAFCE" w14:textId="77777777" w:rsidR="00EF22A2" w:rsidRPr="007027B7" w:rsidRDefault="00EF22A2" w:rsidP="00EF22A2">
      <w:pPr>
        <w:shd w:val="clear" w:color="auto" w:fill="1F4E79" w:themeFill="accent5" w:themeFillShade="80"/>
        <w:spacing w:after="0"/>
        <w:rPr>
          <w:rFonts w:cs="Times New Roman"/>
          <w:color w:val="FFFFFF" w:themeColor="background1"/>
          <w:sz w:val="23"/>
          <w:szCs w:val="23"/>
        </w:rPr>
      </w:pPr>
    </w:p>
    <w:p w14:paraId="4A846560" w14:textId="77777777" w:rsidR="00EF22A2" w:rsidRPr="007027B7" w:rsidRDefault="00EF22A2" w:rsidP="00EF22A2">
      <w:pPr>
        <w:shd w:val="clear" w:color="auto" w:fill="1F4E79" w:themeFill="accent5" w:themeFillShade="80"/>
        <w:spacing w:after="0"/>
        <w:jc w:val="center"/>
        <w:rPr>
          <w:rFonts w:ascii="Century Gothic" w:hAnsi="Century Gothic" w:cs="Times New Roman"/>
          <w:i/>
          <w:color w:val="FFFFFF" w:themeColor="background1"/>
          <w:sz w:val="23"/>
          <w:szCs w:val="23"/>
        </w:rPr>
      </w:pPr>
      <w:r w:rsidRPr="007027B7">
        <w:rPr>
          <w:rFonts w:ascii="Century Gothic" w:hAnsi="Century Gothic" w:cs="Times New Roman"/>
          <w:i/>
          <w:color w:val="FFFFFF" w:themeColor="background1"/>
          <w:sz w:val="23"/>
          <w:szCs w:val="23"/>
        </w:rPr>
        <w:t>Look forward to the next document release. I will always share any good stuff I manage to chew as long as God gives breathe. Should you find any challenges, I would be glad to help or we can Google it together. But always try finding a solution yourself first.</w:t>
      </w:r>
    </w:p>
    <w:p w14:paraId="5431F14F" w14:textId="77777777" w:rsidR="00EF22A2" w:rsidRPr="007027B7" w:rsidRDefault="00EF22A2" w:rsidP="00EF22A2">
      <w:pPr>
        <w:shd w:val="clear" w:color="auto" w:fill="1F4E79" w:themeFill="accent5" w:themeFillShade="80"/>
        <w:spacing w:after="0"/>
        <w:jc w:val="center"/>
        <w:rPr>
          <w:rFonts w:ascii="Century Gothic" w:hAnsi="Century Gothic" w:cs="Times New Roman"/>
          <w:i/>
          <w:color w:val="FFFFFF" w:themeColor="background1"/>
          <w:sz w:val="23"/>
          <w:szCs w:val="23"/>
        </w:rPr>
      </w:pPr>
      <w:hyperlink r:id="rId19" w:history="1">
        <w:r w:rsidRPr="007027B7">
          <w:rPr>
            <w:rStyle w:val="Hyperlink"/>
            <w:rFonts w:ascii="Century Gothic" w:hAnsi="Century Gothic"/>
            <w:i/>
            <w:color w:val="FFFFFF" w:themeColor="background1"/>
            <w:sz w:val="23"/>
            <w:szCs w:val="23"/>
          </w:rPr>
          <w:t>mogsobd@gmail.com</w:t>
        </w:r>
      </w:hyperlink>
    </w:p>
    <w:p w14:paraId="1B0350F2" w14:textId="77777777" w:rsidR="00EF22A2" w:rsidRDefault="00EF22A2" w:rsidP="00EF22A2">
      <w:pPr>
        <w:shd w:val="clear" w:color="auto" w:fill="1F4E79" w:themeFill="accent5" w:themeFillShade="80"/>
        <w:spacing w:after="0"/>
        <w:jc w:val="center"/>
        <w:rPr>
          <w:rFonts w:ascii="Century Gothic" w:hAnsi="Century Gothic" w:cs="Times New Roman"/>
          <w:i/>
          <w:color w:val="FFFFFF" w:themeColor="background1"/>
          <w:sz w:val="23"/>
          <w:szCs w:val="23"/>
        </w:rPr>
      </w:pPr>
    </w:p>
    <w:p w14:paraId="6945274F" w14:textId="77777777" w:rsidR="00EF22A2" w:rsidRDefault="00EF22A2" w:rsidP="00EF22A2">
      <w:pPr>
        <w:shd w:val="clear" w:color="auto" w:fill="1F4E79" w:themeFill="accent5" w:themeFillShade="80"/>
        <w:spacing w:after="0"/>
        <w:jc w:val="center"/>
        <w:rPr>
          <w:rFonts w:ascii="Century Gothic" w:hAnsi="Century Gothic" w:cs="Times New Roman"/>
          <w:i/>
          <w:color w:val="FFFFFF" w:themeColor="background1"/>
          <w:sz w:val="23"/>
          <w:szCs w:val="23"/>
        </w:rPr>
      </w:pPr>
    </w:p>
    <w:p w14:paraId="1D01E1E9" w14:textId="264CDEEE" w:rsidR="00EF22A2" w:rsidRDefault="00EF22A2" w:rsidP="00EF22A2">
      <w:pPr>
        <w:shd w:val="clear" w:color="auto" w:fill="1F4E79" w:themeFill="accent5" w:themeFillShade="80"/>
        <w:spacing w:after="0"/>
        <w:jc w:val="center"/>
        <w:rPr>
          <w:rFonts w:ascii="Century Gothic" w:hAnsi="Century Gothic" w:cs="Times New Roman"/>
          <w:i/>
          <w:color w:val="FFFFFF" w:themeColor="background1"/>
          <w:sz w:val="23"/>
          <w:szCs w:val="23"/>
        </w:rPr>
      </w:pPr>
      <w:r>
        <w:rPr>
          <w:rFonts w:ascii="Century Gothic" w:hAnsi="Century Gothic" w:cs="Times New Roman"/>
          <w:i/>
          <w:color w:val="FFFFFF" w:themeColor="background1"/>
          <w:sz w:val="23"/>
          <w:szCs w:val="23"/>
        </w:rPr>
        <w:t xml:space="preserve">NEXT Release: </w:t>
      </w:r>
      <w:r>
        <w:rPr>
          <w:rFonts w:ascii="Century Gothic" w:hAnsi="Century Gothic" w:cs="Times New Roman"/>
          <w:i/>
          <w:color w:val="FFFFFF" w:themeColor="background1"/>
          <w:sz w:val="23"/>
          <w:szCs w:val="23"/>
        </w:rPr>
        <w:t>8255</w:t>
      </w:r>
      <w:r>
        <w:rPr>
          <w:rFonts w:ascii="Century Gothic" w:hAnsi="Century Gothic" w:cs="Times New Roman"/>
          <w:i/>
          <w:color w:val="FFFFFF" w:themeColor="background1"/>
          <w:sz w:val="23"/>
          <w:szCs w:val="23"/>
        </w:rPr>
        <w:t xml:space="preserve"> Interface</w:t>
      </w:r>
    </w:p>
    <w:p w14:paraId="6C4463CF" w14:textId="77777777" w:rsidR="00EF22A2" w:rsidRDefault="00EF22A2" w:rsidP="00EF22A2">
      <w:pPr>
        <w:shd w:val="clear" w:color="auto" w:fill="1F4E79" w:themeFill="accent5" w:themeFillShade="80"/>
        <w:spacing w:after="0"/>
        <w:rPr>
          <w:rFonts w:ascii="Century Gothic" w:hAnsi="Century Gothic" w:cs="Times New Roman"/>
          <w:i/>
          <w:color w:val="FFFFFF" w:themeColor="background1"/>
          <w:sz w:val="23"/>
          <w:szCs w:val="23"/>
        </w:rPr>
      </w:pPr>
    </w:p>
    <w:p w14:paraId="16B5F6EF" w14:textId="77777777" w:rsidR="00EF22A2" w:rsidRDefault="00EF22A2" w:rsidP="00EF22A2">
      <w:pPr>
        <w:shd w:val="clear" w:color="auto" w:fill="1F4E79" w:themeFill="accent5" w:themeFillShade="80"/>
        <w:spacing w:after="0"/>
        <w:jc w:val="center"/>
        <w:rPr>
          <w:rFonts w:ascii="Century Gothic" w:hAnsi="Century Gothic" w:cs="Times New Roman"/>
          <w:i/>
          <w:color w:val="FFFFFF" w:themeColor="background1"/>
          <w:sz w:val="23"/>
          <w:szCs w:val="23"/>
        </w:rPr>
      </w:pPr>
      <w:r w:rsidRPr="007027B7">
        <w:rPr>
          <w:rFonts w:ascii="Century Gothic" w:hAnsi="Century Gothic" w:cs="Times New Roman"/>
          <w:i/>
          <w:color w:val="FFFFFF" w:themeColor="background1"/>
          <w:sz w:val="23"/>
          <w:szCs w:val="23"/>
        </w:rPr>
        <w:t>HAVE FUN MEMBERS!!!!!</w:t>
      </w:r>
    </w:p>
    <w:p w14:paraId="1DD8D187" w14:textId="235D133F" w:rsidR="00C50956" w:rsidRPr="00C50956" w:rsidRDefault="00C50956" w:rsidP="00EF22A2">
      <w:pPr>
        <w:rPr>
          <w:rFonts w:cs="Times New Roman"/>
          <w:b/>
          <w:i/>
          <w:sz w:val="23"/>
          <w:szCs w:val="23"/>
        </w:rPr>
      </w:pPr>
    </w:p>
    <w:sectPr w:rsidR="00C50956" w:rsidRPr="00C50956" w:rsidSect="0044619C">
      <w:footerReference w:type="default" r:id="rId20"/>
      <w:pgSz w:w="12240" w:h="15840"/>
      <w:pgMar w:top="1440" w:right="1080" w:bottom="1440" w:left="108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D9BE2" w14:textId="77777777" w:rsidR="00A22F5B" w:rsidRDefault="00A22F5B" w:rsidP="004922A4">
      <w:pPr>
        <w:spacing w:after="0" w:line="240" w:lineRule="auto"/>
      </w:pPr>
      <w:r>
        <w:separator/>
      </w:r>
    </w:p>
  </w:endnote>
  <w:endnote w:type="continuationSeparator" w:id="0">
    <w:p w14:paraId="673AB597" w14:textId="77777777" w:rsidR="00A22F5B" w:rsidRDefault="00A22F5B" w:rsidP="00492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5E56" w14:textId="39FA5A23" w:rsidR="004922A4" w:rsidRPr="000E3C8C" w:rsidRDefault="000E3C8C" w:rsidP="00084D08">
    <w:pPr>
      <w:pStyle w:val="Footer"/>
      <w:jc w:val="right"/>
      <w:rPr>
        <w:rFonts w:ascii="Bookman Old Style" w:hAnsi="Bookman Old Style"/>
        <w:i/>
        <w:color w:val="1F4E79" w:themeColor="accent5" w:themeShade="80"/>
        <w:sz w:val="20"/>
      </w:rPr>
    </w:pPr>
    <w:r w:rsidRPr="004922A4">
      <w:rPr>
        <w:rFonts w:ascii="Bookman Old Style" w:hAnsi="Bookman Old Style" w:cs="Times New Roman"/>
        <w:b/>
        <w:i/>
        <w:noProof/>
        <w:color w:val="1F3864" w:themeColor="accent1" w:themeShade="80"/>
        <w:sz w:val="32"/>
        <w:szCs w:val="24"/>
      </w:rPr>
      <mc:AlternateContent>
        <mc:Choice Requires="wps">
          <w:drawing>
            <wp:anchor distT="45720" distB="45720" distL="114300" distR="114300" simplePos="0" relativeHeight="251659264" behindDoc="0" locked="0" layoutInCell="1" allowOverlap="1" wp14:anchorId="3F4BEE22" wp14:editId="5231FD5C">
              <wp:simplePos x="0" y="0"/>
              <wp:positionH relativeFrom="margin">
                <wp:posOffset>4464101</wp:posOffset>
              </wp:positionH>
              <wp:positionV relativeFrom="paragraph">
                <wp:posOffset>117424</wp:posOffset>
              </wp:positionV>
              <wp:extent cx="1982419" cy="284672"/>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19" cy="284672"/>
                      </a:xfrm>
                      <a:prstGeom prst="rect">
                        <a:avLst/>
                      </a:prstGeom>
                      <a:noFill/>
                      <a:ln w="9525">
                        <a:noFill/>
                        <a:miter lim="800000"/>
                        <a:headEnd/>
                        <a:tailEnd/>
                      </a:ln>
                    </wps:spPr>
                    <wps:txbx>
                      <w:txbxContent>
                        <w:p w14:paraId="01B6D9F8" w14:textId="482EA8E3" w:rsidR="00084D08" w:rsidRPr="000E3C8C" w:rsidRDefault="00084D08" w:rsidP="00084D08">
                          <w:pPr>
                            <w:spacing w:after="0"/>
                            <w:jc w:val="center"/>
                            <w:rPr>
                              <w:rFonts w:ascii="Bookman Old Style" w:hAnsi="Bookman Old Style" w:cs="Times New Roman"/>
                              <w:i/>
                              <w:color w:val="1F4E79" w:themeColor="accent5" w:themeShade="80"/>
                              <w:sz w:val="18"/>
                              <w:szCs w:val="24"/>
                            </w:rPr>
                          </w:pPr>
                          <w:r w:rsidRPr="000E3C8C">
                            <w:rPr>
                              <w:rFonts w:ascii="Bookman Old Style" w:hAnsi="Bookman Old Style" w:cs="Times New Roman"/>
                              <w:i/>
                              <w:color w:val="1F4E79" w:themeColor="accent5" w:themeShade="80"/>
                              <w:sz w:val="18"/>
                              <w:szCs w:val="24"/>
                            </w:rPr>
                            <w:t>(Embedded Systems Developer)</w:t>
                          </w:r>
                        </w:p>
                        <w:p w14:paraId="5ED4B783" w14:textId="77777777" w:rsidR="00084D08" w:rsidRDefault="00084D08" w:rsidP="0008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4BEE22" id="_x0000_t202" coordsize="21600,21600" o:spt="202" path="m,l,21600r21600,l21600,xe">
              <v:stroke joinstyle="miter"/>
              <v:path gradientshapeok="t" o:connecttype="rect"/>
            </v:shapetype>
            <v:shape id="Text Box 2" o:spid="_x0000_s1028" type="#_x0000_t202" style="position:absolute;left:0;text-align:left;margin-left:351.5pt;margin-top:9.25pt;width:156.1pt;height:22.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" filled="f" stroked="f">
              <v:textbox>
                <w:txbxContent>
                  <w:p w14:paraId="01B6D9F8" w14:textId="482EA8E3" w:rsidR="00084D08" w:rsidRPr="000E3C8C" w:rsidRDefault="00084D08" w:rsidP="00084D08">
                    <w:pPr>
                      <w:spacing w:after="0"/>
                      <w:jc w:val="center"/>
                      <w:rPr>
                        <w:rFonts w:ascii="Bookman Old Style" w:hAnsi="Bookman Old Style" w:cs="Times New Roman"/>
                        <w:i/>
                        <w:color w:val="1F4E79" w:themeColor="accent5" w:themeShade="80"/>
                        <w:sz w:val="18"/>
                        <w:szCs w:val="24"/>
                      </w:rPr>
                    </w:pPr>
                    <w:r w:rsidRPr="000E3C8C">
                      <w:rPr>
                        <w:rFonts w:ascii="Bookman Old Style" w:hAnsi="Bookman Old Style" w:cs="Times New Roman"/>
                        <w:i/>
                        <w:color w:val="1F4E79" w:themeColor="accent5" w:themeShade="80"/>
                        <w:sz w:val="18"/>
                        <w:szCs w:val="24"/>
                      </w:rPr>
                      <w:t>(Embedded Systems Developer)</w:t>
                    </w:r>
                  </w:p>
                  <w:p w14:paraId="5ED4B783" w14:textId="77777777" w:rsidR="00084D08" w:rsidRDefault="00084D08" w:rsidP="00084D08"/>
                </w:txbxContent>
              </v:textbox>
              <w10:wrap anchorx="margin"/>
            </v:shape>
          </w:pict>
        </mc:Fallback>
      </mc:AlternateContent>
    </w:r>
    <w:r w:rsidR="0010540B">
      <w:rPr>
        <w:rFonts w:ascii="Bookman Old Style" w:hAnsi="Bookman Old Style" w:cs="Times New Roman"/>
        <w:b/>
        <w:i/>
        <w:noProof/>
        <w:color w:val="4472C4" w:themeColor="accent1"/>
        <w:sz w:val="32"/>
        <w:szCs w:val="24"/>
      </w:rPr>
      <mc:AlternateContent>
        <mc:Choice Requires="wps">
          <w:drawing>
            <wp:anchor distT="0" distB="0" distL="114300" distR="114300" simplePos="0" relativeHeight="251660288" behindDoc="0" locked="0" layoutInCell="1" allowOverlap="1" wp14:anchorId="6B02D6FB" wp14:editId="65E2CEA4">
              <wp:simplePos x="0" y="0"/>
              <wp:positionH relativeFrom="margin">
                <wp:posOffset>-391603</wp:posOffset>
              </wp:positionH>
              <wp:positionV relativeFrom="paragraph">
                <wp:posOffset>-89343</wp:posOffset>
              </wp:positionV>
              <wp:extent cx="7235687"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723568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9ACD8"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85pt,-7.05pt" to="538.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" strokecolor="#4472c4 [3204]" strokeweight="1pt">
              <v:stroke joinstyle="miter"/>
              <w10:wrap anchorx="margin"/>
            </v:line>
          </w:pict>
        </mc:Fallback>
      </mc:AlternateContent>
    </w:r>
    <w:r w:rsidR="004922A4" w:rsidRPr="00084D08">
      <w:rPr>
        <w:rFonts w:ascii="Lucida Sans" w:hAnsi="Lucida Sans"/>
        <w:b/>
        <w:i/>
        <w:color w:val="1F4E79" w:themeColor="accent5" w:themeShade="80"/>
      </w:rPr>
      <w:t>Embed</w:t>
    </w:r>
    <w:r w:rsidR="00084D08">
      <w:rPr>
        <w:rFonts w:ascii="Lucida Sans" w:hAnsi="Lucida Sans"/>
        <w:b/>
        <w:i/>
        <w:color w:val="1F4E79" w:themeColor="accent5" w:themeShade="80"/>
      </w:rPr>
      <w:t>d</w:t>
    </w:r>
    <w:r w:rsidR="004922A4" w:rsidRPr="00084D08">
      <w:rPr>
        <w:rFonts w:ascii="Lucida Sans" w:hAnsi="Lucida Sans"/>
        <w:b/>
        <w:i/>
        <w:color w:val="1F4E79" w:themeColor="accent5" w:themeShade="80"/>
      </w:rPr>
      <w:t>ed Systems</w:t>
    </w:r>
    <w:r w:rsidR="00084D08">
      <w:rPr>
        <w:rFonts w:ascii="Lucida Sans" w:hAnsi="Lucida Sans"/>
        <w:b/>
        <w:i/>
        <w:color w:val="1F4E79" w:themeColor="accent5" w:themeShade="80"/>
      </w:rPr>
      <w:t xml:space="preserve">                                                          </w:t>
    </w:r>
    <w:r w:rsidR="006A547B">
      <w:rPr>
        <w:rFonts w:ascii="Lucida Sans" w:hAnsi="Lucida Sans"/>
        <w:b/>
        <w:i/>
        <w:color w:val="1F4E79" w:themeColor="accent5" w:themeShade="80"/>
      </w:rPr>
      <w:t xml:space="preserve"> </w:t>
    </w:r>
    <w:r w:rsidR="006A547B" w:rsidRPr="000E3C8C">
      <w:rPr>
        <w:rFonts w:ascii="Bookman Old Style" w:hAnsi="Bookman Old Style"/>
        <w:i/>
        <w:color w:val="1F4E79" w:themeColor="accent5" w:themeShade="80"/>
        <w:sz w:val="20"/>
      </w:rPr>
      <w:t>Compiled by</w:t>
    </w:r>
    <w:r w:rsidR="00084D08" w:rsidRPr="000E3C8C">
      <w:rPr>
        <w:rFonts w:ascii="Bookman Old Style" w:hAnsi="Bookman Old Style"/>
        <w:i/>
        <w:color w:val="1F4E79" w:themeColor="accent5" w:themeShade="80"/>
        <w:sz w:val="20"/>
      </w:rPr>
      <w:t>: Eng. Obed © 2018</w:t>
    </w:r>
  </w:p>
  <w:p w14:paraId="51A368B8" w14:textId="1CC2A2E3" w:rsidR="004922A4" w:rsidRPr="00084D08" w:rsidRDefault="004922A4">
    <w:pPr>
      <w:pStyle w:val="Footer"/>
      <w:rPr>
        <w:rFonts w:ascii="Bookman Old Style" w:hAnsi="Bookman Old Sty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C39B0" w14:textId="77777777" w:rsidR="00A22F5B" w:rsidRDefault="00A22F5B" w:rsidP="004922A4">
      <w:pPr>
        <w:spacing w:after="0" w:line="240" w:lineRule="auto"/>
      </w:pPr>
      <w:r>
        <w:separator/>
      </w:r>
    </w:p>
  </w:footnote>
  <w:footnote w:type="continuationSeparator" w:id="0">
    <w:p w14:paraId="1D5A30C9" w14:textId="77777777" w:rsidR="00A22F5B" w:rsidRDefault="00A22F5B" w:rsidP="00492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4D6D"/>
    <w:multiLevelType w:val="hybridMultilevel"/>
    <w:tmpl w:val="19BCC03A"/>
    <w:lvl w:ilvl="0" w:tplc="4DF635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06379"/>
    <w:multiLevelType w:val="hybridMultilevel"/>
    <w:tmpl w:val="5AB40B6E"/>
    <w:lvl w:ilvl="0" w:tplc="B8DEB60C">
      <w:start w:val="1"/>
      <w:numFmt w:val="lowerRoman"/>
      <w:lvlText w:val="%1)"/>
      <w:lvlJc w:val="left"/>
      <w:pPr>
        <w:ind w:left="720" w:hanging="72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3C57CB"/>
    <w:multiLevelType w:val="hybridMultilevel"/>
    <w:tmpl w:val="4DDEAB34"/>
    <w:lvl w:ilvl="0" w:tplc="3160B1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264D"/>
    <w:multiLevelType w:val="hybridMultilevel"/>
    <w:tmpl w:val="74AC70BA"/>
    <w:lvl w:ilvl="0" w:tplc="183AC534">
      <w:start w:val="1"/>
      <w:numFmt w:val="lowerRoman"/>
      <w:lvlText w:val="%1)"/>
      <w:lvlJc w:val="left"/>
      <w:pPr>
        <w:ind w:left="1440" w:hanging="720"/>
      </w:pPr>
      <w:rPr>
        <w:rFonts w:hint="default"/>
        <w:b/>
        <w:color w:val="FFFFFF" w:themeColor="background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6D689E"/>
    <w:multiLevelType w:val="hybridMultilevel"/>
    <w:tmpl w:val="7F9640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B61B5"/>
    <w:multiLevelType w:val="hybridMultilevel"/>
    <w:tmpl w:val="4AA635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BF55EB"/>
    <w:multiLevelType w:val="hybridMultilevel"/>
    <w:tmpl w:val="B548FD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40466"/>
    <w:multiLevelType w:val="hybridMultilevel"/>
    <w:tmpl w:val="B5E0ED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9F"/>
    <w:rsid w:val="00005FF8"/>
    <w:rsid w:val="00016E92"/>
    <w:rsid w:val="000411B9"/>
    <w:rsid w:val="00084B4E"/>
    <w:rsid w:val="00084D08"/>
    <w:rsid w:val="0009420F"/>
    <w:rsid w:val="000A24F9"/>
    <w:rsid w:val="000B2BC5"/>
    <w:rsid w:val="000D7404"/>
    <w:rsid w:val="000E3C8C"/>
    <w:rsid w:val="0010540B"/>
    <w:rsid w:val="00123B31"/>
    <w:rsid w:val="001419DC"/>
    <w:rsid w:val="00177171"/>
    <w:rsid w:val="001E4340"/>
    <w:rsid w:val="002127B5"/>
    <w:rsid w:val="00226641"/>
    <w:rsid w:val="00236E70"/>
    <w:rsid w:val="002D59FC"/>
    <w:rsid w:val="002F6CD3"/>
    <w:rsid w:val="00321906"/>
    <w:rsid w:val="003C2E73"/>
    <w:rsid w:val="003C53E6"/>
    <w:rsid w:val="003E6A87"/>
    <w:rsid w:val="003F58BA"/>
    <w:rsid w:val="00413657"/>
    <w:rsid w:val="0044619C"/>
    <w:rsid w:val="00460AFC"/>
    <w:rsid w:val="004812F3"/>
    <w:rsid w:val="004922A4"/>
    <w:rsid w:val="004A7CF9"/>
    <w:rsid w:val="004D78AA"/>
    <w:rsid w:val="00505184"/>
    <w:rsid w:val="00531C30"/>
    <w:rsid w:val="00570D83"/>
    <w:rsid w:val="00582BAE"/>
    <w:rsid w:val="005E58F3"/>
    <w:rsid w:val="005F35C8"/>
    <w:rsid w:val="006260DE"/>
    <w:rsid w:val="00687BDE"/>
    <w:rsid w:val="006904DD"/>
    <w:rsid w:val="006A2017"/>
    <w:rsid w:val="006A4ED9"/>
    <w:rsid w:val="006A547B"/>
    <w:rsid w:val="006E7832"/>
    <w:rsid w:val="007423DA"/>
    <w:rsid w:val="00761D68"/>
    <w:rsid w:val="00774674"/>
    <w:rsid w:val="0079281D"/>
    <w:rsid w:val="0079374F"/>
    <w:rsid w:val="007A3788"/>
    <w:rsid w:val="00807C61"/>
    <w:rsid w:val="0082264A"/>
    <w:rsid w:val="009A06D7"/>
    <w:rsid w:val="009F756E"/>
    <w:rsid w:val="00A03971"/>
    <w:rsid w:val="00A15991"/>
    <w:rsid w:val="00A22F5B"/>
    <w:rsid w:val="00A308B3"/>
    <w:rsid w:val="00A31E3B"/>
    <w:rsid w:val="00A804BC"/>
    <w:rsid w:val="00AE453B"/>
    <w:rsid w:val="00B84017"/>
    <w:rsid w:val="00C50956"/>
    <w:rsid w:val="00C86F72"/>
    <w:rsid w:val="00CA38BF"/>
    <w:rsid w:val="00D30072"/>
    <w:rsid w:val="00D4774C"/>
    <w:rsid w:val="00D7351D"/>
    <w:rsid w:val="00D934CC"/>
    <w:rsid w:val="00DC2CDE"/>
    <w:rsid w:val="00E22536"/>
    <w:rsid w:val="00E22B15"/>
    <w:rsid w:val="00E81E0D"/>
    <w:rsid w:val="00E91BC1"/>
    <w:rsid w:val="00EB2827"/>
    <w:rsid w:val="00EF22A2"/>
    <w:rsid w:val="00F26E6E"/>
    <w:rsid w:val="00F5279C"/>
    <w:rsid w:val="00F6325E"/>
    <w:rsid w:val="00F96439"/>
    <w:rsid w:val="00F96586"/>
    <w:rsid w:val="00FC519F"/>
    <w:rsid w:val="00FC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465F3"/>
  <w15:chartTrackingRefBased/>
  <w15:docId w15:val="{19E09ACE-095C-470D-B7A3-DB643CD8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79C"/>
    <w:rPr>
      <w:rFonts w:ascii="Times New Roman" w:hAnsi="Times New Roman"/>
    </w:rPr>
  </w:style>
  <w:style w:type="paragraph" w:styleId="Heading3">
    <w:name w:val="heading 3"/>
    <w:basedOn w:val="Normal"/>
    <w:link w:val="Heading3Char"/>
    <w:uiPriority w:val="9"/>
    <w:qFormat/>
    <w:rsid w:val="00084B4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2A4"/>
    <w:pPr>
      <w:ind w:left="720"/>
      <w:contextualSpacing/>
    </w:pPr>
  </w:style>
  <w:style w:type="paragraph" w:styleId="Header">
    <w:name w:val="header"/>
    <w:basedOn w:val="Normal"/>
    <w:link w:val="HeaderChar"/>
    <w:uiPriority w:val="99"/>
    <w:unhideWhenUsed/>
    <w:rsid w:val="00492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2A4"/>
    <w:rPr>
      <w:rFonts w:ascii="Times New Roman" w:hAnsi="Times New Roman"/>
    </w:rPr>
  </w:style>
  <w:style w:type="paragraph" w:styleId="Footer">
    <w:name w:val="footer"/>
    <w:basedOn w:val="Normal"/>
    <w:link w:val="FooterChar"/>
    <w:uiPriority w:val="99"/>
    <w:unhideWhenUsed/>
    <w:rsid w:val="00492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2A4"/>
    <w:rPr>
      <w:rFonts w:ascii="Times New Roman" w:hAnsi="Times New Roman"/>
    </w:rPr>
  </w:style>
  <w:style w:type="character" w:styleId="PlaceholderText">
    <w:name w:val="Placeholder Text"/>
    <w:basedOn w:val="DefaultParagraphFont"/>
    <w:uiPriority w:val="99"/>
    <w:semiHidden/>
    <w:rsid w:val="005F35C8"/>
    <w:rPr>
      <w:color w:val="808080"/>
    </w:rPr>
  </w:style>
  <w:style w:type="table" w:styleId="TableGrid">
    <w:name w:val="Table Grid"/>
    <w:basedOn w:val="TableNormal"/>
    <w:uiPriority w:val="39"/>
    <w:rsid w:val="000D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D74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0D740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D74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84B4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12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B31"/>
    <w:rPr>
      <w:rFonts w:ascii="Courier New" w:eastAsia="Times New Roman" w:hAnsi="Courier New" w:cs="Courier New"/>
      <w:sz w:val="20"/>
      <w:szCs w:val="20"/>
    </w:rPr>
  </w:style>
  <w:style w:type="table" w:styleId="PlainTable1">
    <w:name w:val="Plain Table 1"/>
    <w:basedOn w:val="TableNormal"/>
    <w:uiPriority w:val="41"/>
    <w:rsid w:val="00A159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30072"/>
    <w:rPr>
      <w:color w:val="0563C1" w:themeColor="hyperlink"/>
      <w:u w:val="single"/>
    </w:rPr>
  </w:style>
  <w:style w:type="character" w:styleId="UnresolvedMention">
    <w:name w:val="Unresolved Mention"/>
    <w:basedOn w:val="DefaultParagraphFont"/>
    <w:uiPriority w:val="99"/>
    <w:semiHidden/>
    <w:unhideWhenUsed/>
    <w:rsid w:val="00D300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1493">
      <w:bodyDiv w:val="1"/>
      <w:marLeft w:val="0"/>
      <w:marRight w:val="0"/>
      <w:marTop w:val="0"/>
      <w:marBottom w:val="0"/>
      <w:divBdr>
        <w:top w:val="none" w:sz="0" w:space="0" w:color="auto"/>
        <w:left w:val="none" w:sz="0" w:space="0" w:color="auto"/>
        <w:bottom w:val="none" w:sz="0" w:space="0" w:color="auto"/>
        <w:right w:val="none" w:sz="0" w:space="0" w:color="auto"/>
      </w:divBdr>
    </w:div>
    <w:div w:id="364788880">
      <w:bodyDiv w:val="1"/>
      <w:marLeft w:val="0"/>
      <w:marRight w:val="0"/>
      <w:marTop w:val="0"/>
      <w:marBottom w:val="0"/>
      <w:divBdr>
        <w:top w:val="none" w:sz="0" w:space="0" w:color="auto"/>
        <w:left w:val="none" w:sz="0" w:space="0" w:color="auto"/>
        <w:bottom w:val="none" w:sz="0" w:space="0" w:color="auto"/>
        <w:right w:val="none" w:sz="0" w:space="0" w:color="auto"/>
      </w:divBdr>
    </w:div>
    <w:div w:id="1017392359">
      <w:bodyDiv w:val="1"/>
      <w:marLeft w:val="0"/>
      <w:marRight w:val="0"/>
      <w:marTop w:val="0"/>
      <w:marBottom w:val="0"/>
      <w:divBdr>
        <w:top w:val="none" w:sz="0" w:space="0" w:color="auto"/>
        <w:left w:val="none" w:sz="0" w:space="0" w:color="auto"/>
        <w:bottom w:val="none" w:sz="0" w:space="0" w:color="auto"/>
        <w:right w:val="none" w:sz="0" w:space="0" w:color="auto"/>
      </w:divBdr>
    </w:div>
    <w:div w:id="1064915954">
      <w:bodyDiv w:val="1"/>
      <w:marLeft w:val="0"/>
      <w:marRight w:val="0"/>
      <w:marTop w:val="0"/>
      <w:marBottom w:val="0"/>
      <w:divBdr>
        <w:top w:val="none" w:sz="0" w:space="0" w:color="auto"/>
        <w:left w:val="none" w:sz="0" w:space="0" w:color="auto"/>
        <w:bottom w:val="none" w:sz="0" w:space="0" w:color="auto"/>
        <w:right w:val="none" w:sz="0" w:space="0" w:color="auto"/>
      </w:divBdr>
    </w:div>
    <w:div w:id="1091778587">
      <w:bodyDiv w:val="1"/>
      <w:marLeft w:val="0"/>
      <w:marRight w:val="0"/>
      <w:marTop w:val="0"/>
      <w:marBottom w:val="0"/>
      <w:divBdr>
        <w:top w:val="none" w:sz="0" w:space="0" w:color="auto"/>
        <w:left w:val="none" w:sz="0" w:space="0" w:color="auto"/>
        <w:bottom w:val="none" w:sz="0" w:space="0" w:color="auto"/>
        <w:right w:val="none" w:sz="0" w:space="0" w:color="auto"/>
      </w:divBdr>
    </w:div>
    <w:div w:id="1461921368">
      <w:bodyDiv w:val="1"/>
      <w:marLeft w:val="0"/>
      <w:marRight w:val="0"/>
      <w:marTop w:val="0"/>
      <w:marBottom w:val="0"/>
      <w:divBdr>
        <w:top w:val="none" w:sz="0" w:space="0" w:color="auto"/>
        <w:left w:val="none" w:sz="0" w:space="0" w:color="auto"/>
        <w:bottom w:val="none" w:sz="0" w:space="0" w:color="auto"/>
        <w:right w:val="none" w:sz="0" w:space="0" w:color="auto"/>
      </w:divBdr>
    </w:div>
    <w:div w:id="203942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github.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electronicshub.org/latches/" TargetMode="External"/><Relationship Id="rId2" Type="http://schemas.openxmlformats.org/officeDocument/2006/relationships/styles" Target="styles.xml"/><Relationship Id="rId16" Type="http://schemas.openxmlformats.org/officeDocument/2006/relationships/hyperlink" Target="http://scanftree.com/microprocessor/Applications-of-Microprocessor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mrgsoftware.blogspot.co.ke/2015/05/step-by-step-tutorial-to-interface-8086.html" TargetMode="External"/><Relationship Id="rId10" Type="http://schemas.openxmlformats.org/officeDocument/2006/relationships/image" Target="media/image3.png"/><Relationship Id="rId19" Type="http://schemas.openxmlformats.org/officeDocument/2006/relationships/hyperlink" Target="mailto:mogsobd@gmail.com"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10</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dc:creator>
  <cp:keywords/>
  <dc:description/>
  <cp:lastModifiedBy>OBED</cp:lastModifiedBy>
  <cp:revision>21</cp:revision>
  <cp:lastPrinted>2018-02-06T03:07:00Z</cp:lastPrinted>
  <dcterms:created xsi:type="dcterms:W3CDTF">2018-01-26T10:57:00Z</dcterms:created>
  <dcterms:modified xsi:type="dcterms:W3CDTF">2018-02-06T03:07:00Z</dcterms:modified>
</cp:coreProperties>
</file>