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EF" w:rsidRDefault="00C92FE6">
      <w:pPr>
        <w:spacing w:after="355" w:line="240" w:lineRule="auto"/>
        <w:ind w:left="0" w:firstLine="0"/>
      </w:pPr>
      <w:r>
        <w:rPr>
          <w:sz w:val="20"/>
        </w:rPr>
        <w:t xml:space="preserve"> </w:t>
      </w:r>
    </w:p>
    <w:p w:rsidR="00F907EF" w:rsidRDefault="00C92FE6">
      <w:pPr>
        <w:spacing w:after="382" w:line="240" w:lineRule="auto"/>
        <w:ind w:left="0" w:firstLine="0"/>
      </w:pPr>
      <w:r>
        <w:rPr>
          <w:sz w:val="20"/>
        </w:rPr>
        <w:t xml:space="preserve"> </w:t>
      </w:r>
    </w:p>
    <w:p w:rsidR="00F907EF" w:rsidRDefault="00C92FE6">
      <w:pPr>
        <w:spacing w:after="2425" w:line="240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 xml:space="preserve"> </w:t>
      </w:r>
    </w:p>
    <w:p w:rsidR="00F907EF" w:rsidRDefault="0000305A" w:rsidP="00AB0EBF">
      <w:pPr>
        <w:spacing w:after="235" w:line="240" w:lineRule="auto"/>
        <w:ind w:left="0" w:right="-15"/>
        <w:jc w:val="center"/>
      </w:pPr>
      <w:r>
        <w:rPr>
          <w:rFonts w:ascii="Century Gothic" w:eastAsia="Century Gothic" w:hAnsi="Century Gothic" w:cs="Century Gothic"/>
          <w:color w:val="ED5A25"/>
          <w:sz w:val="96"/>
        </w:rPr>
        <w:t>Mixed Signal</w:t>
      </w:r>
      <w:r w:rsidR="00AB0EBF">
        <w:rPr>
          <w:rFonts w:ascii="Century Gothic" w:eastAsia="Century Gothic" w:hAnsi="Century Gothic" w:cs="Century Gothic"/>
          <w:color w:val="ED5A25"/>
          <w:sz w:val="96"/>
        </w:rPr>
        <w:t xml:space="preserve"> PCB Design</w:t>
      </w:r>
    </w:p>
    <w:p w:rsidR="00F907EF" w:rsidRDefault="0000305A" w:rsidP="00AB0EBF">
      <w:pPr>
        <w:spacing w:after="655" w:line="240" w:lineRule="auto"/>
        <w:ind w:left="0" w:right="-15"/>
        <w:jc w:val="center"/>
      </w:pPr>
      <w:r>
        <w:rPr>
          <w:rFonts w:ascii="Century Gothic" w:eastAsia="Century Gothic" w:hAnsi="Century Gothic" w:cs="Century Gothic"/>
          <w:color w:val="ED5A25"/>
          <w:sz w:val="96"/>
        </w:rPr>
        <w:t xml:space="preserve">Requirements Sheet </w:t>
      </w:r>
    </w:p>
    <w:p w:rsidR="00F907EF" w:rsidRDefault="00C92FE6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F907EF" w:rsidRDefault="00F907EF">
      <w:pPr>
        <w:sectPr w:rsidR="00F907E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72" w:right="1448" w:bottom="1091" w:left="1440" w:header="720" w:footer="720" w:gutter="0"/>
          <w:pgNumType w:start="0"/>
          <w:cols w:space="720"/>
          <w:titlePg/>
        </w:sectPr>
      </w:pPr>
    </w:p>
    <w:p w:rsidR="00F907EF" w:rsidRDefault="00C92FE6">
      <w:pPr>
        <w:spacing w:after="370" w:line="298" w:lineRule="auto"/>
        <w:ind w:left="-5" w:right="-15"/>
      </w:pPr>
      <w:r>
        <w:rPr>
          <w:rFonts w:ascii="Century Gothic" w:eastAsia="Century Gothic" w:hAnsi="Century Gothic" w:cs="Century Gothic"/>
          <w:color w:val="ED5A25"/>
          <w:sz w:val="36"/>
        </w:rPr>
        <w:lastRenderedPageBreak/>
        <w:t xml:space="preserve">Task Description </w:t>
      </w:r>
    </w:p>
    <w:p w:rsidR="005A033D" w:rsidRDefault="00C92FE6">
      <w:pPr>
        <w:spacing w:after="101" w:line="246" w:lineRule="auto"/>
        <w:ind w:left="-5" w:right="6212"/>
        <w:rPr>
          <w:b/>
        </w:rPr>
      </w:pPr>
      <w:r>
        <w:rPr>
          <w:b/>
        </w:rPr>
        <w:t xml:space="preserve">Central Controller Board  </w:t>
      </w:r>
    </w:p>
    <w:p w:rsidR="00F907EF" w:rsidRDefault="005A033D">
      <w:pPr>
        <w:spacing w:after="101" w:line="246" w:lineRule="auto"/>
        <w:ind w:left="-5" w:right="6212"/>
      </w:pPr>
      <w:r>
        <w:t xml:space="preserve">You </w:t>
      </w:r>
      <w:r w:rsidR="00C92FE6">
        <w:t xml:space="preserve">are to create the: </w:t>
      </w:r>
    </w:p>
    <w:p w:rsidR="00F907EF" w:rsidRDefault="00C92FE6">
      <w:pPr>
        <w:numPr>
          <w:ilvl w:val="1"/>
          <w:numId w:val="2"/>
        </w:numPr>
        <w:ind w:hanging="360"/>
      </w:pPr>
      <w:r>
        <w:t xml:space="preserve">Schematic </w:t>
      </w:r>
    </w:p>
    <w:p w:rsidR="00F907EF" w:rsidRDefault="00C92FE6">
      <w:pPr>
        <w:numPr>
          <w:ilvl w:val="1"/>
          <w:numId w:val="2"/>
        </w:numPr>
        <w:ind w:hanging="360"/>
      </w:pPr>
      <w:r>
        <w:t xml:space="preserve">Followed by Board Layout  </w:t>
      </w:r>
    </w:p>
    <w:p w:rsidR="00F907EF" w:rsidRDefault="00C92FE6">
      <w:pPr>
        <w:spacing w:after="423"/>
        <w:ind w:left="10"/>
      </w:pPr>
      <w:r>
        <w:t xml:space="preserve">For a central controller board that can be incorporated into a product. The schematic and board layout can be done with any design software you are comfortable with (though we prefer </w:t>
      </w:r>
      <w:proofErr w:type="spellStart"/>
      <w:r>
        <w:t>Altium</w:t>
      </w:r>
      <w:proofErr w:type="spellEnd"/>
      <w:r>
        <w:t xml:space="preserve"> or Mentor Graphics PADS).  </w:t>
      </w:r>
    </w:p>
    <w:p w:rsidR="00F907EF" w:rsidRDefault="00C92FE6">
      <w:pPr>
        <w:spacing w:after="101" w:line="246" w:lineRule="auto"/>
        <w:ind w:left="-5" w:right="-15"/>
      </w:pPr>
      <w:r>
        <w:rPr>
          <w:b/>
        </w:rPr>
        <w:t xml:space="preserve">Components and Interfaces: </w:t>
      </w:r>
    </w:p>
    <w:p w:rsidR="00F907EF" w:rsidRDefault="00C92FE6">
      <w:pPr>
        <w:numPr>
          <w:ilvl w:val="1"/>
          <w:numId w:val="1"/>
        </w:numPr>
        <w:ind w:hanging="360"/>
      </w:pPr>
      <w:proofErr w:type="spellStart"/>
      <w:r>
        <w:t>MicroController</w:t>
      </w:r>
      <w:proofErr w:type="spellEnd"/>
      <w:r>
        <w:t xml:space="preserve">: </w:t>
      </w:r>
    </w:p>
    <w:p w:rsidR="00F907EF" w:rsidRDefault="005C4B39">
      <w:pPr>
        <w:numPr>
          <w:ilvl w:val="2"/>
          <w:numId w:val="1"/>
        </w:numPr>
        <w:ind w:hanging="420"/>
      </w:pPr>
      <w:r>
        <w:t xml:space="preserve">STM32F407 Controller with Debugger on STM32F103. </w:t>
      </w:r>
      <w:r w:rsidR="00C92FE6">
        <w:t xml:space="preserve">  </w:t>
      </w:r>
    </w:p>
    <w:p w:rsidR="00F907EF" w:rsidRDefault="00C92FE6">
      <w:pPr>
        <w:numPr>
          <w:ilvl w:val="1"/>
          <w:numId w:val="1"/>
        </w:numPr>
        <w:ind w:hanging="360"/>
      </w:pPr>
      <w:r>
        <w:t xml:space="preserve">Communication Interfaces: </w:t>
      </w:r>
    </w:p>
    <w:p w:rsidR="00F907EF" w:rsidRDefault="00C92FE6">
      <w:pPr>
        <w:numPr>
          <w:ilvl w:val="2"/>
          <w:numId w:val="1"/>
        </w:numPr>
        <w:ind w:hanging="420"/>
      </w:pPr>
      <w:r>
        <w:t xml:space="preserve">Ethernet (Transfer Speed: 2MB/s)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USB </w:t>
      </w:r>
      <w:r w:rsidR="006F6932">
        <w:t>2.0 o</w:t>
      </w:r>
      <w:r>
        <w:rPr>
          <w:rFonts w:ascii="Arial" w:eastAsia="Arial" w:hAnsi="Arial" w:cs="Arial"/>
        </w:rPr>
        <w:t xml:space="preserve"> </w:t>
      </w:r>
      <w:r>
        <w:t>CAN Bus (Transfer Speed: 1MB/s</w:t>
      </w:r>
      <w:r w:rsidR="006F6932">
        <w:t>),</w:t>
      </w:r>
      <w:r w:rsidR="00011865">
        <w:t xml:space="preserve"> UARTs</w:t>
      </w:r>
    </w:p>
    <w:p w:rsidR="00F907EF" w:rsidRDefault="00C92FE6">
      <w:pPr>
        <w:numPr>
          <w:ilvl w:val="1"/>
          <w:numId w:val="1"/>
        </w:numPr>
        <w:ind w:hanging="360"/>
      </w:pPr>
      <w:r>
        <w:t xml:space="preserve">Other components: </w:t>
      </w:r>
    </w:p>
    <w:p w:rsidR="00F907EF" w:rsidRDefault="00C92FE6" w:rsidP="000B1F24">
      <w:pPr>
        <w:numPr>
          <w:ilvl w:val="2"/>
          <w:numId w:val="1"/>
        </w:numPr>
        <w:ind w:hanging="420"/>
      </w:pPr>
      <w:r>
        <w:t xml:space="preserve">The controller board also hosts a 24-bit ADC: </w:t>
      </w:r>
      <w:r w:rsidR="000B1F24" w:rsidRPr="000B1F24">
        <w:t>ADS122C04IPW</w:t>
      </w:r>
      <w:r w:rsidR="000B1F24">
        <w:t xml:space="preserve"> </w:t>
      </w:r>
      <w:r>
        <w:t xml:space="preserve">with external reference and clock, PGA 128, Sample Rate: 100SPS. This ADC measures an input that has a differential voltage range of 0-10mV (with CM Voltage of 2.5V) </w:t>
      </w:r>
    </w:p>
    <w:p w:rsidR="00F907EF" w:rsidRDefault="00C92FE6">
      <w:pPr>
        <w:numPr>
          <w:ilvl w:val="2"/>
          <w:numId w:val="1"/>
        </w:numPr>
        <w:ind w:hanging="420"/>
      </w:pPr>
      <w:r>
        <w:t>The controller board also has the ability to run 2 bi-directional motors (with varying duty cycle of 0-100%) with a Power Rating of 36W (12V 3A) each. The board must host the switches and conn</w:t>
      </w:r>
      <w:r w:rsidR="0000305A">
        <w:t>ectors to make this possible.  (</w:t>
      </w:r>
      <w:r w:rsidR="0000305A">
        <w:t xml:space="preserve">*Here we’ll use DRV8701 motor Driver with </w:t>
      </w:r>
      <w:proofErr w:type="spellStart"/>
      <w:r w:rsidR="0000305A">
        <w:t>Mosfet</w:t>
      </w:r>
      <w:proofErr w:type="spellEnd"/>
      <w:r w:rsidR="0000305A">
        <w:t xml:space="preserve"> Bridge</w:t>
      </w:r>
      <w:r w:rsidR="0000305A">
        <w:t>)</w:t>
      </w:r>
    </w:p>
    <w:p w:rsidR="0000305A" w:rsidRDefault="00053BC9">
      <w:pPr>
        <w:numPr>
          <w:ilvl w:val="2"/>
          <w:numId w:val="1"/>
        </w:numPr>
        <w:ind w:hanging="420"/>
      </w:pPr>
      <w:r>
        <w:t>Stereo DAC w/Headphone &amp; Speaker Amps</w:t>
      </w:r>
      <w:r>
        <w:t xml:space="preserve"> using I2C interface.</w:t>
      </w:r>
    </w:p>
    <w:p w:rsidR="0000305A" w:rsidRDefault="00053BC9" w:rsidP="00053BC9">
      <w:pPr>
        <w:numPr>
          <w:ilvl w:val="2"/>
          <w:numId w:val="1"/>
        </w:numPr>
        <w:ind w:hanging="420"/>
      </w:pPr>
      <w:r>
        <w:t>Microphone</w:t>
      </w:r>
      <w:r>
        <w:t xml:space="preserve"> which will be connected to Codec.</w:t>
      </w:r>
    </w:p>
    <w:p w:rsidR="00053BC9" w:rsidRDefault="00053BC9" w:rsidP="00053BC9">
      <w:pPr>
        <w:ind w:left="1500" w:firstLine="0"/>
      </w:pPr>
    </w:p>
    <w:p w:rsidR="00F907EF" w:rsidRDefault="00C92FE6">
      <w:pPr>
        <w:spacing w:after="104" w:line="240" w:lineRule="auto"/>
        <w:ind w:left="370" w:right="-15"/>
      </w:pPr>
      <w:r>
        <w:rPr>
          <w:color w:val="39362E"/>
        </w:rPr>
        <w:t xml:space="preserve">The Following devices/chips can be selected at your discretion. </w:t>
      </w:r>
    </w:p>
    <w:p w:rsidR="00F907EF" w:rsidRDefault="00C92FE6">
      <w:pPr>
        <w:numPr>
          <w:ilvl w:val="1"/>
          <w:numId w:val="1"/>
        </w:numPr>
        <w:spacing w:after="104" w:line="240" w:lineRule="auto"/>
        <w:ind w:hanging="360"/>
      </w:pPr>
      <w:r>
        <w:rPr>
          <w:color w:val="39362E"/>
        </w:rPr>
        <w:t>All Phys.</w:t>
      </w:r>
      <w:r>
        <w:rPr>
          <w:color w:val="39362E"/>
          <w:sz w:val="28"/>
        </w:rPr>
        <w:t xml:space="preserve"> </w:t>
      </w:r>
      <w:bookmarkStart w:id="0" w:name="_GoBack"/>
      <w:bookmarkEnd w:id="0"/>
    </w:p>
    <w:p w:rsidR="00F907EF" w:rsidRDefault="00C92FE6">
      <w:pPr>
        <w:numPr>
          <w:ilvl w:val="1"/>
          <w:numId w:val="1"/>
        </w:numPr>
        <w:spacing w:after="104" w:line="240" w:lineRule="auto"/>
        <w:ind w:hanging="360"/>
      </w:pPr>
      <w:r>
        <w:rPr>
          <w:color w:val="39362E"/>
        </w:rPr>
        <w:t>Voltage References, Regulators and Clocks.</w:t>
      </w:r>
      <w:r>
        <w:rPr>
          <w:color w:val="39362E"/>
          <w:sz w:val="28"/>
        </w:rPr>
        <w:t xml:space="preserve"> </w:t>
      </w:r>
    </w:p>
    <w:p w:rsidR="00F907EF" w:rsidRDefault="00C92FE6">
      <w:pPr>
        <w:numPr>
          <w:ilvl w:val="1"/>
          <w:numId w:val="1"/>
        </w:numPr>
        <w:spacing w:after="104" w:line="240" w:lineRule="auto"/>
        <w:ind w:hanging="360"/>
      </w:pPr>
      <w:r>
        <w:rPr>
          <w:color w:val="39362E"/>
        </w:rPr>
        <w:t>All Discrete components.</w:t>
      </w:r>
      <w:r>
        <w:rPr>
          <w:color w:val="39362E"/>
          <w:sz w:val="28"/>
        </w:rPr>
        <w:t xml:space="preserve"> </w:t>
      </w:r>
    </w:p>
    <w:p w:rsidR="00F907EF" w:rsidRDefault="00C92FE6">
      <w:pPr>
        <w:numPr>
          <w:ilvl w:val="1"/>
          <w:numId w:val="1"/>
        </w:numPr>
        <w:spacing w:after="104" w:line="240" w:lineRule="auto"/>
        <w:ind w:hanging="360"/>
      </w:pPr>
      <w:r>
        <w:rPr>
          <w:color w:val="39362E"/>
        </w:rPr>
        <w:t>All Power Switches.</w:t>
      </w:r>
      <w:r>
        <w:rPr>
          <w:color w:val="39362E"/>
          <w:sz w:val="28"/>
        </w:rPr>
        <w:t xml:space="preserve"> </w:t>
      </w:r>
    </w:p>
    <w:p w:rsidR="00F907EF" w:rsidRDefault="00C92FE6">
      <w:pPr>
        <w:numPr>
          <w:ilvl w:val="1"/>
          <w:numId w:val="1"/>
        </w:numPr>
        <w:spacing w:after="104" w:line="240" w:lineRule="auto"/>
        <w:ind w:hanging="360"/>
      </w:pPr>
      <w:r>
        <w:rPr>
          <w:color w:val="39362E"/>
        </w:rPr>
        <w:t>All Connectors.</w:t>
      </w:r>
      <w:r>
        <w:rPr>
          <w:color w:val="39362E"/>
          <w:sz w:val="28"/>
        </w:rPr>
        <w:t xml:space="preserve"> </w:t>
      </w:r>
    </w:p>
    <w:p w:rsidR="00F907EF" w:rsidRDefault="00C92FE6">
      <w:pPr>
        <w:spacing w:after="106" w:line="240" w:lineRule="auto"/>
        <w:ind w:left="0" w:firstLine="0"/>
      </w:pPr>
      <w:r>
        <w:rPr>
          <w:b/>
        </w:rPr>
        <w:lastRenderedPageBreak/>
        <w:t xml:space="preserve"> </w:t>
      </w:r>
    </w:p>
    <w:p w:rsidR="00011865" w:rsidRPr="0000305A" w:rsidRDefault="00C92FE6" w:rsidP="0000305A">
      <w:pPr>
        <w:spacing w:after="246" w:line="240" w:lineRule="auto"/>
        <w:ind w:left="0" w:firstLine="0"/>
        <w:rPr>
          <w:b/>
        </w:rPr>
      </w:pPr>
      <w:r>
        <w:rPr>
          <w:b/>
        </w:rPr>
        <w:t xml:space="preserve"> </w:t>
      </w:r>
    </w:p>
    <w:sectPr w:rsidR="00011865" w:rsidRPr="000030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72" w:right="1566" w:bottom="1869" w:left="1440" w:header="1632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742" w:rsidRDefault="00E33742">
      <w:pPr>
        <w:spacing w:after="0" w:line="240" w:lineRule="auto"/>
      </w:pPr>
      <w:r>
        <w:separator/>
      </w:r>
    </w:p>
  </w:endnote>
  <w:endnote w:type="continuationSeparator" w:id="0">
    <w:p w:rsidR="00E33742" w:rsidRDefault="00E3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F" w:rsidRDefault="00C92FE6">
    <w:pPr>
      <w:tabs>
        <w:tab w:val="right" w:pos="9351"/>
      </w:tabs>
      <w:spacing w:after="0" w:line="240" w:lineRule="auto"/>
      <w:ind w:left="0" w:firstLine="0"/>
    </w:pPr>
    <w:r>
      <w:rPr>
        <w:rFonts w:ascii="Century Gothic" w:eastAsia="Century Gothic" w:hAnsi="Century Gothic" w:cs="Century Gothic"/>
        <w:color w:val="ED5A25"/>
        <w:sz w:val="16"/>
      </w:rPr>
      <w:t xml:space="preserve">HIGH-SPEED BOARD DESIGN TASK - AUGUST 2017 </w:t>
    </w:r>
    <w:r>
      <w:rPr>
        <w:rFonts w:ascii="Century Gothic" w:eastAsia="Century Gothic" w:hAnsi="Century Gothic" w:cs="Century Gothic"/>
        <w:color w:val="ED5A25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A033D" w:rsidRPr="005A033D">
      <w:rPr>
        <w:rFonts w:ascii="Century Gothic" w:eastAsia="Century Gothic" w:hAnsi="Century Gothic" w:cs="Century Gothic"/>
        <w:noProof/>
        <w:color w:val="ED5A25"/>
        <w:sz w:val="16"/>
      </w:rPr>
      <w:t>2</w:t>
    </w:r>
    <w:r>
      <w:rPr>
        <w:rFonts w:ascii="Century Gothic" w:eastAsia="Century Gothic" w:hAnsi="Century Gothic" w:cs="Century Gothic"/>
        <w:color w:val="ED5A25"/>
        <w:sz w:val="16"/>
      </w:rPr>
      <w:fldChar w:fldCharType="end"/>
    </w:r>
    <w:r>
      <w:rPr>
        <w:rFonts w:ascii="Century Gothic" w:eastAsia="Century Gothic" w:hAnsi="Century Gothic" w:cs="Century Gothic"/>
        <w:color w:val="ED5A25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F" w:rsidRDefault="00F907EF">
    <w:pPr>
      <w:spacing w:after="0" w:line="276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F" w:rsidRDefault="00F907EF">
    <w:pPr>
      <w:spacing w:after="0" w:line="276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F" w:rsidRDefault="00C92FE6">
    <w:pPr>
      <w:tabs>
        <w:tab w:val="right" w:pos="9234"/>
      </w:tabs>
      <w:spacing w:after="0" w:line="240" w:lineRule="auto"/>
      <w:ind w:left="0" w:firstLine="0"/>
    </w:pPr>
    <w:r>
      <w:rPr>
        <w:rFonts w:ascii="Century Gothic" w:eastAsia="Century Gothic" w:hAnsi="Century Gothic" w:cs="Century Gothic"/>
        <w:color w:val="ED5A25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E2E3B" w:rsidRPr="004E2E3B">
      <w:rPr>
        <w:rFonts w:ascii="Century Gothic" w:eastAsia="Century Gothic" w:hAnsi="Century Gothic" w:cs="Century Gothic"/>
        <w:noProof/>
        <w:color w:val="ED5A25"/>
        <w:sz w:val="16"/>
      </w:rPr>
      <w:t>2</w:t>
    </w:r>
    <w:r>
      <w:rPr>
        <w:rFonts w:ascii="Century Gothic" w:eastAsia="Century Gothic" w:hAnsi="Century Gothic" w:cs="Century Gothic"/>
        <w:color w:val="ED5A25"/>
        <w:sz w:val="16"/>
      </w:rPr>
      <w:fldChar w:fldCharType="end"/>
    </w:r>
    <w:r>
      <w:rPr>
        <w:rFonts w:ascii="Century Gothic" w:eastAsia="Century Gothic" w:hAnsi="Century Gothic" w:cs="Century Gothic"/>
        <w:color w:val="ED5A25"/>
        <w:sz w:val="16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F" w:rsidRDefault="00C92FE6">
    <w:pPr>
      <w:tabs>
        <w:tab w:val="right" w:pos="9234"/>
      </w:tabs>
      <w:spacing w:after="0" w:line="240" w:lineRule="auto"/>
      <w:ind w:left="0" w:firstLine="0"/>
    </w:pPr>
    <w:r>
      <w:rPr>
        <w:rFonts w:ascii="Century Gothic" w:eastAsia="Century Gothic" w:hAnsi="Century Gothic" w:cs="Century Gothic"/>
        <w:color w:val="ED5A25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E2E3B" w:rsidRPr="004E2E3B">
      <w:rPr>
        <w:rFonts w:ascii="Century Gothic" w:eastAsia="Century Gothic" w:hAnsi="Century Gothic" w:cs="Century Gothic"/>
        <w:noProof/>
        <w:color w:val="ED5A25"/>
        <w:sz w:val="16"/>
      </w:rPr>
      <w:t>1</w:t>
    </w:r>
    <w:r>
      <w:rPr>
        <w:rFonts w:ascii="Century Gothic" w:eastAsia="Century Gothic" w:hAnsi="Century Gothic" w:cs="Century Gothic"/>
        <w:color w:val="ED5A25"/>
        <w:sz w:val="16"/>
      </w:rPr>
      <w:fldChar w:fldCharType="end"/>
    </w:r>
    <w:r>
      <w:rPr>
        <w:rFonts w:ascii="Century Gothic" w:eastAsia="Century Gothic" w:hAnsi="Century Gothic" w:cs="Century Gothic"/>
        <w:color w:val="ED5A25"/>
        <w:sz w:val="16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F" w:rsidRDefault="00C92FE6">
    <w:pPr>
      <w:tabs>
        <w:tab w:val="right" w:pos="9234"/>
      </w:tabs>
      <w:spacing w:after="0" w:line="240" w:lineRule="auto"/>
      <w:ind w:left="0" w:firstLine="0"/>
    </w:pPr>
    <w:r>
      <w:rPr>
        <w:rFonts w:ascii="Century Gothic" w:eastAsia="Century Gothic" w:hAnsi="Century Gothic" w:cs="Century Gothic"/>
        <w:color w:val="ED5A25"/>
        <w:sz w:val="16"/>
      </w:rPr>
      <w:t xml:space="preserve">HIGH-SPEED BOARD DESIGN TASK - AUGUST 2017 </w:t>
    </w:r>
    <w:r>
      <w:rPr>
        <w:rFonts w:ascii="Century Gothic" w:eastAsia="Century Gothic" w:hAnsi="Century Gothic" w:cs="Century Gothic"/>
        <w:color w:val="ED5A25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ED5A25"/>
        <w:sz w:val="16"/>
      </w:rPr>
      <w:t>2</w:t>
    </w:r>
    <w:r>
      <w:rPr>
        <w:rFonts w:ascii="Century Gothic" w:eastAsia="Century Gothic" w:hAnsi="Century Gothic" w:cs="Century Gothic"/>
        <w:color w:val="ED5A25"/>
        <w:sz w:val="16"/>
      </w:rPr>
      <w:fldChar w:fldCharType="end"/>
    </w:r>
    <w:r>
      <w:rPr>
        <w:rFonts w:ascii="Century Gothic" w:eastAsia="Century Gothic" w:hAnsi="Century Gothic" w:cs="Century Gothic"/>
        <w:color w:val="ED5A25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742" w:rsidRDefault="00E33742">
      <w:pPr>
        <w:spacing w:after="0" w:line="240" w:lineRule="auto"/>
      </w:pPr>
      <w:r>
        <w:separator/>
      </w:r>
    </w:p>
  </w:footnote>
  <w:footnote w:type="continuationSeparator" w:id="0">
    <w:p w:rsidR="00E33742" w:rsidRDefault="00E3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F" w:rsidRDefault="00C92FE6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color w:val="000000"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1036320</wp:posOffset>
              </wp:positionV>
              <wp:extent cx="5981065" cy="12192"/>
              <wp:effectExtent l="0" t="0" r="0" b="0"/>
              <wp:wrapSquare wrapText="bothSides"/>
              <wp:docPr id="2618" name="Group 2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2192"/>
                        <a:chOff x="0" y="0"/>
                        <a:chExt cx="5981065" cy="12192"/>
                      </a:xfrm>
                    </wpg:grpSpPr>
                    <wps:wsp>
                      <wps:cNvPr id="2811" name="Shape 2811"/>
                      <wps:cNvSpPr/>
                      <wps:spPr>
                        <a:xfrm>
                          <a:off x="0" y="0"/>
                          <a:ext cx="598106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219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DDD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86C77F" id="Group 2618" o:spid="_x0000_s1026" style="position:absolute;margin-left:70.6pt;margin-top:81.6pt;width:470.95pt;height:.95pt;z-index:251658240;mso-position-horizontal-relative:page;mso-position-vertical-relative:pag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">
              <v:shape id="Shape 2811" o:spid="_x0000_s1027" style="position:absolute;width:59810;height:121;visibility:visible;mso-wrap-style:square;v-text-anchor:top" coordsize="598106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8z8MA&#10;AADdAAAADwAAAGRycy9kb3ducmV2LnhtbESPS4vCMBSF98L8h3AHZqdpHVCpRhEZwXHlC9xem2tb&#10;bG5Kkqmdf28EweXhPD7ObNGZWrTkfGVZQTpIQBDnVldcKDgd1/0JCB+QNdaWScE/eVjMP3ozzLS9&#10;857aQyhEHGGfoYIyhCaT0uclGfQD2xBH72qdwRClK6R2eI/jppbDJBlJgxVHQokNrUrKb4c/EyHb&#10;fYrtZbcenze/31r/uHa1vCj19dktpyACdeEdfrU3WsFwkqbwfBOf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i8z8MAAADdAAAADwAAAAAAAAAAAAAAAACYAgAAZHJzL2Rv&#10;d25yZXYueG1sUEsFBgAAAAAEAAQA9QAAAIgDAAAAAA==&#10;" path="m,l5981065,r,12192l,12192,,e" fillcolor="#fbddd3" stroked="f" strokeweight="0">
                <v:stroke miterlimit="83231f" joinstyle="miter"/>
                <v:path arrowok="t" textboxrect="0,0,5981065,12192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F" w:rsidRDefault="00F907EF">
    <w:pPr>
      <w:spacing w:after="0" w:line="276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F" w:rsidRDefault="00F907EF">
    <w:pPr>
      <w:spacing w:after="0" w:line="276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F" w:rsidRDefault="00C92FE6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color w:val="000000"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1036320</wp:posOffset>
              </wp:positionV>
              <wp:extent cx="5981065" cy="12192"/>
              <wp:effectExtent l="0" t="0" r="0" b="0"/>
              <wp:wrapSquare wrapText="bothSides"/>
              <wp:docPr id="2688" name="Group 2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2192"/>
                        <a:chOff x="0" y="0"/>
                        <a:chExt cx="5981065" cy="12192"/>
                      </a:xfrm>
                    </wpg:grpSpPr>
                    <wps:wsp>
                      <wps:cNvPr id="2814" name="Shape 2814"/>
                      <wps:cNvSpPr/>
                      <wps:spPr>
                        <a:xfrm>
                          <a:off x="0" y="0"/>
                          <a:ext cx="598106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219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DDD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8E47B7" id="Group 2688" o:spid="_x0000_s1026" style="position:absolute;margin-left:70.6pt;margin-top:81.6pt;width:470.95pt;height:.95pt;z-index:251659264;mso-position-horizontal-relative:page;mso-position-vertical-relative:pag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">
              <v:shape id="Shape 2814" o:spid="_x0000_s1027" style="position:absolute;width:59810;height:121;visibility:visible;mso-wrap-style:square;v-text-anchor:top" coordsize="598106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8fV8QA&#10;AADdAAAADwAAAGRycy9kb3ducmV2LnhtbESPS2vCQBSF9wX/w3CF7uokVqpERxFRUFf1AW6vmWsS&#10;zNwJM9OY/nunUHB5OI+PM1t0phYtOV9ZVpAOEhDEudUVFwrOp83HBIQPyBpry6Tglzws5r23GWba&#10;PvhA7TEUIo6wz1BBGUKTSenzkgz6gW2Io3ezzmCI0hVSO3zEcVPLYZJ8SYMVR0KJDa1Kyu/HHxMh&#10;+0OK7fV7M75sd59ar127Wl6Veu93yymIQF14hf/bW61gOElH8PcmP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H1fEAAAA3QAAAA8AAAAAAAAAAAAAAAAAmAIAAGRycy9k&#10;b3ducmV2LnhtbFBLBQYAAAAABAAEAPUAAACJAwAAAAA=&#10;" path="m,l5981065,r,12192l,12192,,e" fillcolor="#fbddd3" stroked="f" strokeweight="0">
                <v:stroke miterlimit="83231f" joinstyle="miter"/>
                <v:path arrowok="t" textboxrect="0,0,5981065,12192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F" w:rsidRDefault="00C92FE6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color w:val="000000"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1036320</wp:posOffset>
              </wp:positionV>
              <wp:extent cx="5981065" cy="12192"/>
              <wp:effectExtent l="0" t="0" r="0" b="0"/>
              <wp:wrapSquare wrapText="bothSides"/>
              <wp:docPr id="2665" name="Group 2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2192"/>
                        <a:chOff x="0" y="0"/>
                        <a:chExt cx="5981065" cy="12192"/>
                      </a:xfrm>
                    </wpg:grpSpPr>
                    <wps:wsp>
                      <wps:cNvPr id="2813" name="Shape 2813"/>
                      <wps:cNvSpPr/>
                      <wps:spPr>
                        <a:xfrm>
                          <a:off x="0" y="0"/>
                          <a:ext cx="598106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219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DDD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DFCBFE" id="Group 2665" o:spid="_x0000_s1026" style="position:absolute;margin-left:70.6pt;margin-top:81.6pt;width:470.95pt;height:.95pt;z-index:251660288;mso-position-horizontal-relative:page;mso-position-vertical-relative:pag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">
              <v:shape id="Shape 2813" o:spid="_x0000_s1027" style="position:absolute;width:59810;height:121;visibility:visible;mso-wrap-style:square;v-text-anchor:top" coordsize="598106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aHI8MA&#10;AADdAAAADwAAAGRycy9kb3ducmV2LnhtbESPS4vCMBSF9wP+h3CF2Y1pFUapRhFRUFfjA9xem2tb&#10;bG5Kkqn135uBAZeH8/g4s0VnatGS85VlBekgAUGcW11xoeB82nxNQPiArLG2TAqe5GEx733MMNP2&#10;wQdqj6EQcYR9hgrKEJpMSp+XZNAPbEMcvZt1BkOUrpDa4SOOm1oOk+RbGqw4EkpsaFVSfj/+mgjZ&#10;H1Jsrz+b8WW7G2m9du1qeVXqs98tpyACdeEd/m9vtYLhJB3B35v4BO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aHI8MAAADdAAAADwAAAAAAAAAAAAAAAACYAgAAZHJzL2Rv&#10;d25yZXYueG1sUEsFBgAAAAAEAAQA9QAAAIgDAAAAAA==&#10;" path="m,l5981065,r,12192l,12192,,e" fillcolor="#fbddd3" stroked="f" strokeweight="0">
                <v:stroke miterlimit="83231f" joinstyle="miter"/>
                <v:path arrowok="t" textboxrect="0,0,5981065,12192"/>
              </v:shape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F" w:rsidRDefault="00C92FE6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color w:val="000000"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1036320</wp:posOffset>
              </wp:positionV>
              <wp:extent cx="5981065" cy="12192"/>
              <wp:effectExtent l="0" t="0" r="0" b="0"/>
              <wp:wrapSquare wrapText="bothSides"/>
              <wp:docPr id="2642" name="Group 2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2192"/>
                        <a:chOff x="0" y="0"/>
                        <a:chExt cx="5981065" cy="12192"/>
                      </a:xfrm>
                    </wpg:grpSpPr>
                    <wps:wsp>
                      <wps:cNvPr id="2812" name="Shape 2812"/>
                      <wps:cNvSpPr/>
                      <wps:spPr>
                        <a:xfrm>
                          <a:off x="0" y="0"/>
                          <a:ext cx="598106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219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DDD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DC0F8E" id="Group 2642" o:spid="_x0000_s1026" style="position:absolute;margin-left:70.6pt;margin-top:81.6pt;width:470.95pt;height:.95pt;z-index:251661312;mso-position-horizontal-relative:page;mso-position-vertical-relative:pag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">
              <v:shape id="Shape 2812" o:spid="_x0000_s1027" style="position:absolute;width:59810;height:121;visibility:visible;mso-wrap-style:square;v-text-anchor:top" coordsize="598106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iuMUA&#10;AADdAAAADwAAAGRycy9kb3ducmV2LnhtbESPX2vCMBTF3wf7DuEOfJtpK2zSmRYRBbenWYW9Xptr&#10;W2xuShJr9+2XwWCPh/Pnx1mVk+nFSM53lhWk8wQEcW11x42C03H3vAThA7LG3jIp+CYPZfH4sMJc&#10;2zsfaKxCI+II+xwVtCEMuZS+bsmgn9uBOHoX6wyGKF0jtcN7HDe9zJLkRRrsOBJaHGjTUn2tbiZC&#10;Pg4pjufP3evX/n2h9daNm/VZqdnTtH4DEWgK/+G/9l4ryJZpBr9v4hO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+iK4xQAAAN0AAAAPAAAAAAAAAAAAAAAAAJgCAABkcnMv&#10;ZG93bnJldi54bWxQSwUGAAAAAAQABAD1AAAAigMAAAAA&#10;" path="m,l5981065,r,12192l,12192,,e" fillcolor="#fbddd3" stroked="f" strokeweight="0">
                <v:stroke miterlimit="83231f" joinstyle="miter"/>
                <v:path arrowok="t" textboxrect="0,0,5981065,12192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CCF"/>
    <w:multiLevelType w:val="hybridMultilevel"/>
    <w:tmpl w:val="2716DFB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8764EC"/>
    <w:multiLevelType w:val="hybridMultilevel"/>
    <w:tmpl w:val="CD56FF70"/>
    <w:lvl w:ilvl="0" w:tplc="98E8818E">
      <w:start w:val="1"/>
      <w:numFmt w:val="decimal"/>
      <w:lvlText w:val="%1-"/>
      <w:lvlJc w:val="left"/>
      <w:pPr>
        <w:ind w:left="1212" w:hanging="852"/>
      </w:pPr>
      <w:rPr>
        <w:rFonts w:ascii="Century Gothic" w:eastAsia="Century Gothic" w:hAnsi="Century Gothic" w:cs="Century Gothic" w:hint="default"/>
        <w:color w:val="ED5A25"/>
        <w:sz w:val="9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70F84"/>
    <w:multiLevelType w:val="hybridMultilevel"/>
    <w:tmpl w:val="EED4C9D0"/>
    <w:lvl w:ilvl="0" w:tplc="ADFADED0">
      <w:start w:val="1"/>
      <w:numFmt w:val="bullet"/>
      <w:lvlText w:val="•"/>
      <w:lvlJc w:val="left"/>
      <w:pPr>
        <w:ind w:left="36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DC3E78">
      <w:start w:val="1"/>
      <w:numFmt w:val="bullet"/>
      <w:lvlText w:val="-"/>
      <w:lvlJc w:val="left"/>
      <w:pPr>
        <w:ind w:left="705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6D3C8">
      <w:start w:val="1"/>
      <w:numFmt w:val="bullet"/>
      <w:lvlText w:val="▪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84D4CC">
      <w:start w:val="1"/>
      <w:numFmt w:val="bullet"/>
      <w:lvlText w:val="•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8146C">
      <w:start w:val="1"/>
      <w:numFmt w:val="bullet"/>
      <w:lvlText w:val="o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AB900">
      <w:start w:val="1"/>
      <w:numFmt w:val="bullet"/>
      <w:lvlText w:val="▪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B4B412">
      <w:start w:val="1"/>
      <w:numFmt w:val="bullet"/>
      <w:lvlText w:val="•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1099A2">
      <w:start w:val="1"/>
      <w:numFmt w:val="bullet"/>
      <w:lvlText w:val="o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0453E8">
      <w:start w:val="1"/>
      <w:numFmt w:val="bullet"/>
      <w:lvlText w:val="▪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9F05B1"/>
    <w:multiLevelType w:val="hybridMultilevel"/>
    <w:tmpl w:val="328A1E3A"/>
    <w:lvl w:ilvl="0" w:tplc="0986D444">
      <w:start w:val="1"/>
      <w:numFmt w:val="upperRoman"/>
      <w:lvlText w:val="%1."/>
      <w:lvlJc w:val="left"/>
      <w:pPr>
        <w:ind w:left="57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C06B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A2AF92">
      <w:start w:val="1"/>
      <w:numFmt w:val="bullet"/>
      <w:lvlText w:val="o"/>
      <w:lvlJc w:val="left"/>
      <w:pPr>
        <w:ind w:left="1500"/>
      </w:pPr>
      <w:rPr>
        <w:rFonts w:ascii="Courier New" w:eastAsia="Courier New" w:hAnsi="Courier New" w:cs="Courier New"/>
        <w:b w:val="0"/>
        <w:i w:val="0"/>
        <w:strike w:val="0"/>
        <w:dstrike w:val="0"/>
        <w:color w:val="4C48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FC9B9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4C48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E458A0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4C48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C4B978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4C48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842510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4C48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56D1E2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4C48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26A1A4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4C48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EF"/>
    <w:rsid w:val="0000305A"/>
    <w:rsid w:val="00011865"/>
    <w:rsid w:val="00053BC9"/>
    <w:rsid w:val="000A21C9"/>
    <w:rsid w:val="000B1F24"/>
    <w:rsid w:val="004E2E3B"/>
    <w:rsid w:val="005A033D"/>
    <w:rsid w:val="005C4B39"/>
    <w:rsid w:val="006F6932"/>
    <w:rsid w:val="00932F09"/>
    <w:rsid w:val="00980BA6"/>
    <w:rsid w:val="00AB0EBF"/>
    <w:rsid w:val="00C92FE6"/>
    <w:rsid w:val="00E33742"/>
    <w:rsid w:val="00F9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5C78"/>
  <w15:docId w15:val="{55B2E10C-AA89-4E3F-AE70-F85B66CD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2" w:line="252" w:lineRule="auto"/>
      <w:ind w:left="355" w:hanging="10"/>
    </w:pPr>
    <w:rPr>
      <w:rFonts w:ascii="Garamond" w:eastAsia="Garamond" w:hAnsi="Garamond" w:cs="Garamond"/>
      <w:color w:val="4C483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2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High-Speed Board Design Task</vt:lpstr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High-Speed Board Design Task</dc:title>
  <dc:subject>Hardware Engineer</dc:subject>
  <dc:creator>Rohin Malhotra</dc:creator>
  <cp:keywords/>
  <cp:lastModifiedBy>LENOVO</cp:lastModifiedBy>
  <cp:revision>8</cp:revision>
  <cp:lastPrinted>2020-11-22T14:25:00Z</cp:lastPrinted>
  <dcterms:created xsi:type="dcterms:W3CDTF">2019-12-13T04:01:00Z</dcterms:created>
  <dcterms:modified xsi:type="dcterms:W3CDTF">2020-11-22T17:32:00Z</dcterms:modified>
</cp:coreProperties>
</file>