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A96B72" w:rsidRDefault="00AD1B4D">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3770789" w:history="1">
            <w:r w:rsidR="00A96B72" w:rsidRPr="001B6661">
              <w:rPr>
                <w:rStyle w:val="Hyperlink"/>
                <w:noProof/>
              </w:rPr>
              <w:t>1</w:t>
            </w:r>
            <w:r w:rsidR="00A96B72">
              <w:rPr>
                <w:noProof/>
              </w:rPr>
              <w:tab/>
            </w:r>
            <w:r w:rsidR="00A96B72" w:rsidRPr="001B6661">
              <w:rPr>
                <w:rStyle w:val="Hyperlink"/>
                <w:noProof/>
              </w:rPr>
              <w:t>Introduction</w:t>
            </w:r>
            <w:r w:rsidR="00A96B72">
              <w:rPr>
                <w:noProof/>
                <w:webHidden/>
              </w:rPr>
              <w:tab/>
            </w:r>
            <w:r>
              <w:rPr>
                <w:noProof/>
                <w:webHidden/>
              </w:rPr>
              <w:fldChar w:fldCharType="begin"/>
            </w:r>
            <w:r w:rsidR="00A96B72">
              <w:rPr>
                <w:noProof/>
                <w:webHidden/>
              </w:rPr>
              <w:instrText xml:space="preserve"> PAGEREF _Toc263770789 \h </w:instrText>
            </w:r>
            <w:r>
              <w:rPr>
                <w:noProof/>
                <w:webHidden/>
              </w:rPr>
            </w:r>
            <w:r>
              <w:rPr>
                <w:noProof/>
                <w:webHidden/>
              </w:rPr>
              <w:fldChar w:fldCharType="separate"/>
            </w:r>
            <w:r w:rsidR="00A96B72">
              <w:rPr>
                <w:noProof/>
                <w:webHidden/>
              </w:rPr>
              <w:t>3</w:t>
            </w:r>
            <w:r>
              <w:rPr>
                <w:noProof/>
                <w:webHidden/>
              </w:rPr>
              <w:fldChar w:fldCharType="end"/>
            </w:r>
          </w:hyperlink>
        </w:p>
        <w:p w:rsidR="00A96B72" w:rsidRDefault="00AD1B4D">
          <w:pPr>
            <w:pStyle w:val="TOC2"/>
            <w:tabs>
              <w:tab w:val="left" w:pos="880"/>
              <w:tab w:val="right" w:leader="dot" w:pos="9350"/>
            </w:tabs>
            <w:rPr>
              <w:noProof/>
            </w:rPr>
          </w:pPr>
          <w:hyperlink w:anchor="_Toc263770790" w:history="1">
            <w:r w:rsidR="00A96B72" w:rsidRPr="001B6661">
              <w:rPr>
                <w:rStyle w:val="Hyperlink"/>
                <w:noProof/>
              </w:rPr>
              <w:t>1.1</w:t>
            </w:r>
            <w:r w:rsidR="00A96B72">
              <w:rPr>
                <w:noProof/>
              </w:rPr>
              <w:tab/>
            </w:r>
            <w:r w:rsidR="00A96B72" w:rsidRPr="001B6661">
              <w:rPr>
                <w:rStyle w:val="Hyperlink"/>
                <w:noProof/>
              </w:rPr>
              <w:t>Motivation and Objectives</w:t>
            </w:r>
            <w:r w:rsidR="00A96B72">
              <w:rPr>
                <w:noProof/>
                <w:webHidden/>
              </w:rPr>
              <w:tab/>
            </w:r>
            <w:r>
              <w:rPr>
                <w:noProof/>
                <w:webHidden/>
              </w:rPr>
              <w:fldChar w:fldCharType="begin"/>
            </w:r>
            <w:r w:rsidR="00A96B72">
              <w:rPr>
                <w:noProof/>
                <w:webHidden/>
              </w:rPr>
              <w:instrText xml:space="preserve"> PAGEREF _Toc263770790 \h </w:instrText>
            </w:r>
            <w:r>
              <w:rPr>
                <w:noProof/>
                <w:webHidden/>
              </w:rPr>
            </w:r>
            <w:r>
              <w:rPr>
                <w:noProof/>
                <w:webHidden/>
              </w:rPr>
              <w:fldChar w:fldCharType="separate"/>
            </w:r>
            <w:r w:rsidR="00A96B72">
              <w:rPr>
                <w:noProof/>
                <w:webHidden/>
              </w:rPr>
              <w:t>3</w:t>
            </w:r>
            <w:r>
              <w:rPr>
                <w:noProof/>
                <w:webHidden/>
              </w:rPr>
              <w:fldChar w:fldCharType="end"/>
            </w:r>
          </w:hyperlink>
        </w:p>
        <w:p w:rsidR="00A96B72" w:rsidRDefault="00AD1B4D">
          <w:pPr>
            <w:pStyle w:val="TOC2"/>
            <w:tabs>
              <w:tab w:val="left" w:pos="880"/>
              <w:tab w:val="right" w:leader="dot" w:pos="9350"/>
            </w:tabs>
            <w:rPr>
              <w:noProof/>
            </w:rPr>
          </w:pPr>
          <w:hyperlink w:anchor="_Toc263770791" w:history="1">
            <w:r w:rsidR="00A96B72" w:rsidRPr="001B6661">
              <w:rPr>
                <w:rStyle w:val="Hyperlink"/>
                <w:noProof/>
              </w:rPr>
              <w:t>1.2</w:t>
            </w:r>
            <w:r w:rsidR="00A96B72">
              <w:rPr>
                <w:noProof/>
              </w:rPr>
              <w:tab/>
            </w:r>
            <w:r w:rsidR="00A96B72" w:rsidRPr="001B6661">
              <w:rPr>
                <w:rStyle w:val="Hyperlink"/>
                <w:noProof/>
              </w:rPr>
              <w:t>Contributions</w:t>
            </w:r>
            <w:r w:rsidR="00A96B72">
              <w:rPr>
                <w:noProof/>
                <w:webHidden/>
              </w:rPr>
              <w:tab/>
            </w:r>
            <w:r>
              <w:rPr>
                <w:noProof/>
                <w:webHidden/>
              </w:rPr>
              <w:fldChar w:fldCharType="begin"/>
            </w:r>
            <w:r w:rsidR="00A96B72">
              <w:rPr>
                <w:noProof/>
                <w:webHidden/>
              </w:rPr>
              <w:instrText xml:space="preserve"> PAGEREF _Toc263770791 \h </w:instrText>
            </w:r>
            <w:r>
              <w:rPr>
                <w:noProof/>
                <w:webHidden/>
              </w:rPr>
            </w:r>
            <w:r>
              <w:rPr>
                <w:noProof/>
                <w:webHidden/>
              </w:rPr>
              <w:fldChar w:fldCharType="separate"/>
            </w:r>
            <w:r w:rsidR="00A96B72">
              <w:rPr>
                <w:noProof/>
                <w:webHidden/>
              </w:rPr>
              <w:t>3</w:t>
            </w:r>
            <w:r>
              <w:rPr>
                <w:noProof/>
                <w:webHidden/>
              </w:rPr>
              <w:fldChar w:fldCharType="end"/>
            </w:r>
          </w:hyperlink>
        </w:p>
        <w:p w:rsidR="00A96B72" w:rsidRDefault="00AD1B4D">
          <w:pPr>
            <w:pStyle w:val="TOC2"/>
            <w:tabs>
              <w:tab w:val="left" w:pos="880"/>
              <w:tab w:val="right" w:leader="dot" w:pos="9350"/>
            </w:tabs>
            <w:rPr>
              <w:noProof/>
            </w:rPr>
          </w:pPr>
          <w:hyperlink w:anchor="_Toc263770792" w:history="1">
            <w:r w:rsidR="00A96B72" w:rsidRPr="001B6661">
              <w:rPr>
                <w:rStyle w:val="Hyperlink"/>
                <w:noProof/>
              </w:rPr>
              <w:t>1.3</w:t>
            </w:r>
            <w:r w:rsidR="00A96B72">
              <w:rPr>
                <w:noProof/>
              </w:rPr>
              <w:tab/>
            </w:r>
            <w:r w:rsidR="00A96B72" w:rsidRPr="001B6661">
              <w:rPr>
                <w:rStyle w:val="Hyperlink"/>
                <w:noProof/>
              </w:rPr>
              <w:t>Publications</w:t>
            </w:r>
            <w:r w:rsidR="00A96B72">
              <w:rPr>
                <w:noProof/>
                <w:webHidden/>
              </w:rPr>
              <w:tab/>
            </w:r>
            <w:r>
              <w:rPr>
                <w:noProof/>
                <w:webHidden/>
              </w:rPr>
              <w:fldChar w:fldCharType="begin"/>
            </w:r>
            <w:r w:rsidR="00A96B72">
              <w:rPr>
                <w:noProof/>
                <w:webHidden/>
              </w:rPr>
              <w:instrText xml:space="preserve"> PAGEREF _Toc263770792 \h </w:instrText>
            </w:r>
            <w:r>
              <w:rPr>
                <w:noProof/>
                <w:webHidden/>
              </w:rPr>
            </w:r>
            <w:r>
              <w:rPr>
                <w:noProof/>
                <w:webHidden/>
              </w:rPr>
              <w:fldChar w:fldCharType="separate"/>
            </w:r>
            <w:r w:rsidR="00A96B72">
              <w:rPr>
                <w:noProof/>
                <w:webHidden/>
              </w:rPr>
              <w:t>4</w:t>
            </w:r>
            <w:r>
              <w:rPr>
                <w:noProof/>
                <w:webHidden/>
              </w:rPr>
              <w:fldChar w:fldCharType="end"/>
            </w:r>
          </w:hyperlink>
        </w:p>
        <w:p w:rsidR="00A96B72" w:rsidRDefault="00AD1B4D">
          <w:pPr>
            <w:pStyle w:val="TOC2"/>
            <w:tabs>
              <w:tab w:val="left" w:pos="880"/>
              <w:tab w:val="right" w:leader="dot" w:pos="9350"/>
            </w:tabs>
            <w:rPr>
              <w:noProof/>
            </w:rPr>
          </w:pPr>
          <w:hyperlink w:anchor="_Toc263770793" w:history="1">
            <w:r w:rsidR="00A96B72" w:rsidRPr="001B6661">
              <w:rPr>
                <w:rStyle w:val="Hyperlink"/>
                <w:noProof/>
              </w:rPr>
              <w:t>1.4</w:t>
            </w:r>
            <w:r w:rsidR="00A96B72">
              <w:rPr>
                <w:noProof/>
              </w:rPr>
              <w:tab/>
            </w:r>
            <w:r w:rsidR="00A96B72" w:rsidRPr="001B6661">
              <w:rPr>
                <w:rStyle w:val="Hyperlink"/>
                <w:noProof/>
              </w:rPr>
              <w:t>Background</w:t>
            </w:r>
            <w:r w:rsidR="00A96B72">
              <w:rPr>
                <w:noProof/>
                <w:webHidden/>
              </w:rPr>
              <w:tab/>
            </w:r>
            <w:r>
              <w:rPr>
                <w:noProof/>
                <w:webHidden/>
              </w:rPr>
              <w:fldChar w:fldCharType="begin"/>
            </w:r>
            <w:r w:rsidR="00A96B72">
              <w:rPr>
                <w:noProof/>
                <w:webHidden/>
              </w:rPr>
              <w:instrText xml:space="preserve"> PAGEREF _Toc263770793 \h </w:instrText>
            </w:r>
            <w:r>
              <w:rPr>
                <w:noProof/>
                <w:webHidden/>
              </w:rPr>
            </w:r>
            <w:r>
              <w:rPr>
                <w:noProof/>
                <w:webHidden/>
              </w:rPr>
              <w:fldChar w:fldCharType="separate"/>
            </w:r>
            <w:r w:rsidR="00A96B72">
              <w:rPr>
                <w:noProof/>
                <w:webHidden/>
              </w:rPr>
              <w:t>4</w:t>
            </w:r>
            <w:r>
              <w:rPr>
                <w:noProof/>
                <w:webHidden/>
              </w:rPr>
              <w:fldChar w:fldCharType="end"/>
            </w:r>
          </w:hyperlink>
        </w:p>
        <w:p w:rsidR="00A96B72" w:rsidRDefault="00AD1B4D">
          <w:pPr>
            <w:pStyle w:val="TOC2"/>
            <w:tabs>
              <w:tab w:val="left" w:pos="880"/>
              <w:tab w:val="right" w:leader="dot" w:pos="9350"/>
            </w:tabs>
            <w:rPr>
              <w:noProof/>
            </w:rPr>
          </w:pPr>
          <w:hyperlink w:anchor="_Toc263770794" w:history="1">
            <w:r w:rsidR="00A96B72" w:rsidRPr="001B6661">
              <w:rPr>
                <w:rStyle w:val="Hyperlink"/>
                <w:noProof/>
              </w:rPr>
              <w:t>1.5</w:t>
            </w:r>
            <w:r w:rsidR="00A96B72">
              <w:rPr>
                <w:noProof/>
              </w:rPr>
              <w:tab/>
            </w:r>
            <w:r w:rsidR="00A96B72" w:rsidRPr="001B6661">
              <w:rPr>
                <w:rStyle w:val="Hyperlink"/>
                <w:noProof/>
              </w:rPr>
              <w:t>Intelligent Agents and Pervasive Computing</w:t>
            </w:r>
            <w:r w:rsidR="00A96B72">
              <w:rPr>
                <w:noProof/>
                <w:webHidden/>
              </w:rPr>
              <w:tab/>
            </w:r>
            <w:r>
              <w:rPr>
                <w:noProof/>
                <w:webHidden/>
              </w:rPr>
              <w:fldChar w:fldCharType="begin"/>
            </w:r>
            <w:r w:rsidR="00A96B72">
              <w:rPr>
                <w:noProof/>
                <w:webHidden/>
              </w:rPr>
              <w:instrText xml:space="preserve"> PAGEREF _Toc263770794 \h </w:instrText>
            </w:r>
            <w:r>
              <w:rPr>
                <w:noProof/>
                <w:webHidden/>
              </w:rPr>
            </w:r>
            <w:r>
              <w:rPr>
                <w:noProof/>
                <w:webHidden/>
              </w:rPr>
              <w:fldChar w:fldCharType="separate"/>
            </w:r>
            <w:r w:rsidR="00A96B72">
              <w:rPr>
                <w:noProof/>
                <w:webHidden/>
              </w:rPr>
              <w:t>5</w:t>
            </w:r>
            <w:r>
              <w:rPr>
                <w:noProof/>
                <w:webHidden/>
              </w:rPr>
              <w:fldChar w:fldCharType="end"/>
            </w:r>
          </w:hyperlink>
        </w:p>
        <w:p w:rsidR="00A96B72" w:rsidRDefault="00AD1B4D">
          <w:pPr>
            <w:pStyle w:val="TOC3"/>
            <w:tabs>
              <w:tab w:val="left" w:pos="1320"/>
              <w:tab w:val="right" w:leader="dot" w:pos="9350"/>
            </w:tabs>
            <w:rPr>
              <w:noProof/>
            </w:rPr>
          </w:pPr>
          <w:hyperlink w:anchor="_Toc263770795" w:history="1">
            <w:r w:rsidR="00A96B72" w:rsidRPr="001B6661">
              <w:rPr>
                <w:rStyle w:val="Hyperlink"/>
                <w:noProof/>
              </w:rPr>
              <w:t>1.1.1.</w:t>
            </w:r>
            <w:r w:rsidR="00A96B72">
              <w:rPr>
                <w:noProof/>
              </w:rPr>
              <w:tab/>
            </w:r>
            <w:r w:rsidR="00A96B72" w:rsidRPr="001B6661">
              <w:rPr>
                <w:rStyle w:val="Hyperlink"/>
                <w:noProof/>
              </w:rPr>
              <w:t>Agent Environment</w:t>
            </w:r>
            <w:r w:rsidR="00A96B72">
              <w:rPr>
                <w:noProof/>
                <w:webHidden/>
              </w:rPr>
              <w:tab/>
            </w:r>
            <w:r>
              <w:rPr>
                <w:noProof/>
                <w:webHidden/>
              </w:rPr>
              <w:fldChar w:fldCharType="begin"/>
            </w:r>
            <w:r w:rsidR="00A96B72">
              <w:rPr>
                <w:noProof/>
                <w:webHidden/>
              </w:rPr>
              <w:instrText xml:space="preserve"> PAGEREF _Toc263770795 \h </w:instrText>
            </w:r>
            <w:r>
              <w:rPr>
                <w:noProof/>
                <w:webHidden/>
              </w:rPr>
            </w:r>
            <w:r>
              <w:rPr>
                <w:noProof/>
                <w:webHidden/>
              </w:rPr>
              <w:fldChar w:fldCharType="separate"/>
            </w:r>
            <w:r w:rsidR="00A96B72">
              <w:rPr>
                <w:noProof/>
                <w:webHidden/>
              </w:rPr>
              <w:t>5</w:t>
            </w:r>
            <w:r>
              <w:rPr>
                <w:noProof/>
                <w:webHidden/>
              </w:rPr>
              <w:fldChar w:fldCharType="end"/>
            </w:r>
          </w:hyperlink>
        </w:p>
        <w:p w:rsidR="00A96B72" w:rsidRDefault="00AD1B4D">
          <w:pPr>
            <w:pStyle w:val="TOC3"/>
            <w:tabs>
              <w:tab w:val="left" w:pos="1320"/>
              <w:tab w:val="right" w:leader="dot" w:pos="9350"/>
            </w:tabs>
            <w:rPr>
              <w:noProof/>
            </w:rPr>
          </w:pPr>
          <w:hyperlink w:anchor="_Toc263770796" w:history="1">
            <w:r w:rsidR="00A96B72" w:rsidRPr="001B6661">
              <w:rPr>
                <w:rStyle w:val="Hyperlink"/>
                <w:noProof/>
              </w:rPr>
              <w:t>1.1.2.</w:t>
            </w:r>
            <w:r w:rsidR="00A96B72">
              <w:rPr>
                <w:noProof/>
              </w:rPr>
              <w:tab/>
            </w:r>
            <w:r w:rsidR="00A96B72" w:rsidRPr="001B6661">
              <w:rPr>
                <w:rStyle w:val="Hyperlink"/>
                <w:noProof/>
              </w:rPr>
              <w:t>Agent Types</w:t>
            </w:r>
            <w:r w:rsidR="00A96B72">
              <w:rPr>
                <w:noProof/>
                <w:webHidden/>
              </w:rPr>
              <w:tab/>
            </w:r>
            <w:r>
              <w:rPr>
                <w:noProof/>
                <w:webHidden/>
              </w:rPr>
              <w:fldChar w:fldCharType="begin"/>
            </w:r>
            <w:r w:rsidR="00A96B72">
              <w:rPr>
                <w:noProof/>
                <w:webHidden/>
              </w:rPr>
              <w:instrText xml:space="preserve"> PAGEREF _Toc263770796 \h </w:instrText>
            </w:r>
            <w:r>
              <w:rPr>
                <w:noProof/>
                <w:webHidden/>
              </w:rPr>
            </w:r>
            <w:r>
              <w:rPr>
                <w:noProof/>
                <w:webHidden/>
              </w:rPr>
              <w:fldChar w:fldCharType="separate"/>
            </w:r>
            <w:r w:rsidR="00A96B72">
              <w:rPr>
                <w:noProof/>
                <w:webHidden/>
              </w:rPr>
              <w:t>5</w:t>
            </w:r>
            <w:r>
              <w:rPr>
                <w:noProof/>
                <w:webHidden/>
              </w:rPr>
              <w:fldChar w:fldCharType="end"/>
            </w:r>
          </w:hyperlink>
        </w:p>
        <w:p w:rsidR="00A96B72" w:rsidRDefault="00AD1B4D">
          <w:pPr>
            <w:pStyle w:val="TOC2"/>
            <w:tabs>
              <w:tab w:val="left" w:pos="880"/>
              <w:tab w:val="right" w:leader="dot" w:pos="9350"/>
            </w:tabs>
            <w:rPr>
              <w:noProof/>
            </w:rPr>
          </w:pPr>
          <w:hyperlink w:anchor="_Toc263770797" w:history="1">
            <w:r w:rsidR="00A96B72" w:rsidRPr="001B6661">
              <w:rPr>
                <w:rStyle w:val="Hyperlink"/>
                <w:noProof/>
              </w:rPr>
              <w:t>1.6</w:t>
            </w:r>
            <w:r w:rsidR="00A96B72">
              <w:rPr>
                <w:noProof/>
              </w:rPr>
              <w:tab/>
            </w:r>
            <w:r w:rsidR="00A96B72" w:rsidRPr="001B6661">
              <w:rPr>
                <w:rStyle w:val="Hyperlink"/>
                <w:noProof/>
              </w:rPr>
              <w:t>Artificial Intelligence Learning, Knowledge Representation and Reasoning</w:t>
            </w:r>
            <w:r w:rsidR="00A96B72">
              <w:rPr>
                <w:noProof/>
                <w:webHidden/>
              </w:rPr>
              <w:tab/>
            </w:r>
            <w:r>
              <w:rPr>
                <w:noProof/>
                <w:webHidden/>
              </w:rPr>
              <w:fldChar w:fldCharType="begin"/>
            </w:r>
            <w:r w:rsidR="00A96B72">
              <w:rPr>
                <w:noProof/>
                <w:webHidden/>
              </w:rPr>
              <w:instrText xml:space="preserve"> PAGEREF _Toc263770797 \h </w:instrText>
            </w:r>
            <w:r>
              <w:rPr>
                <w:noProof/>
                <w:webHidden/>
              </w:rPr>
            </w:r>
            <w:r>
              <w:rPr>
                <w:noProof/>
                <w:webHidden/>
              </w:rPr>
              <w:fldChar w:fldCharType="separate"/>
            </w:r>
            <w:r w:rsidR="00A96B72">
              <w:rPr>
                <w:noProof/>
                <w:webHidden/>
              </w:rPr>
              <w:t>6</w:t>
            </w:r>
            <w:r>
              <w:rPr>
                <w:noProof/>
                <w:webHidden/>
              </w:rPr>
              <w:fldChar w:fldCharType="end"/>
            </w:r>
          </w:hyperlink>
        </w:p>
        <w:p w:rsidR="00A96B72" w:rsidRDefault="00AD1B4D">
          <w:pPr>
            <w:pStyle w:val="TOC3"/>
            <w:tabs>
              <w:tab w:val="left" w:pos="1320"/>
              <w:tab w:val="right" w:leader="dot" w:pos="9350"/>
            </w:tabs>
            <w:rPr>
              <w:noProof/>
            </w:rPr>
          </w:pPr>
          <w:hyperlink w:anchor="_Toc263770798" w:history="1">
            <w:r w:rsidR="00A96B72" w:rsidRPr="001B6661">
              <w:rPr>
                <w:rStyle w:val="Hyperlink"/>
                <w:noProof/>
              </w:rPr>
              <w:t>1.6.1</w:t>
            </w:r>
            <w:r w:rsidR="00A96B72">
              <w:rPr>
                <w:noProof/>
              </w:rPr>
              <w:tab/>
            </w:r>
            <w:r w:rsidR="00A96B72" w:rsidRPr="001B6661">
              <w:rPr>
                <w:rStyle w:val="Hyperlink"/>
                <w:noProof/>
              </w:rPr>
              <w:t>Knowledge Representation</w:t>
            </w:r>
            <w:r w:rsidR="00A96B72">
              <w:rPr>
                <w:noProof/>
                <w:webHidden/>
              </w:rPr>
              <w:tab/>
            </w:r>
            <w:r>
              <w:rPr>
                <w:noProof/>
                <w:webHidden/>
              </w:rPr>
              <w:fldChar w:fldCharType="begin"/>
            </w:r>
            <w:r w:rsidR="00A96B72">
              <w:rPr>
                <w:noProof/>
                <w:webHidden/>
              </w:rPr>
              <w:instrText xml:space="preserve"> PAGEREF _Toc263770798 \h </w:instrText>
            </w:r>
            <w:r>
              <w:rPr>
                <w:noProof/>
                <w:webHidden/>
              </w:rPr>
            </w:r>
            <w:r>
              <w:rPr>
                <w:noProof/>
                <w:webHidden/>
              </w:rPr>
              <w:fldChar w:fldCharType="separate"/>
            </w:r>
            <w:r w:rsidR="00A96B72">
              <w:rPr>
                <w:noProof/>
                <w:webHidden/>
              </w:rPr>
              <w:t>6</w:t>
            </w:r>
            <w:r>
              <w:rPr>
                <w:noProof/>
                <w:webHidden/>
              </w:rPr>
              <w:fldChar w:fldCharType="end"/>
            </w:r>
          </w:hyperlink>
        </w:p>
        <w:p w:rsidR="00A96B72" w:rsidRDefault="00AD1B4D">
          <w:pPr>
            <w:pStyle w:val="TOC3"/>
            <w:tabs>
              <w:tab w:val="left" w:pos="1320"/>
              <w:tab w:val="right" w:leader="dot" w:pos="9350"/>
            </w:tabs>
            <w:rPr>
              <w:noProof/>
            </w:rPr>
          </w:pPr>
          <w:hyperlink w:anchor="_Toc263770799" w:history="1">
            <w:r w:rsidR="00A96B72" w:rsidRPr="001B6661">
              <w:rPr>
                <w:rStyle w:val="Hyperlink"/>
                <w:noProof/>
              </w:rPr>
              <w:t>1.6.2</w:t>
            </w:r>
            <w:r w:rsidR="00A96B72">
              <w:rPr>
                <w:noProof/>
              </w:rPr>
              <w:tab/>
            </w:r>
            <w:r w:rsidR="00A96B72" w:rsidRPr="001B6661">
              <w:rPr>
                <w:rStyle w:val="Hyperlink"/>
                <w:noProof/>
              </w:rPr>
              <w:t>Learning</w:t>
            </w:r>
            <w:r w:rsidR="00A96B72">
              <w:rPr>
                <w:noProof/>
                <w:webHidden/>
              </w:rPr>
              <w:tab/>
            </w:r>
            <w:r>
              <w:rPr>
                <w:noProof/>
                <w:webHidden/>
              </w:rPr>
              <w:fldChar w:fldCharType="begin"/>
            </w:r>
            <w:r w:rsidR="00A96B72">
              <w:rPr>
                <w:noProof/>
                <w:webHidden/>
              </w:rPr>
              <w:instrText xml:space="preserve"> PAGEREF _Toc263770799 \h </w:instrText>
            </w:r>
            <w:r>
              <w:rPr>
                <w:noProof/>
                <w:webHidden/>
              </w:rPr>
            </w:r>
            <w:r>
              <w:rPr>
                <w:noProof/>
                <w:webHidden/>
              </w:rPr>
              <w:fldChar w:fldCharType="separate"/>
            </w:r>
            <w:r w:rsidR="00A96B72">
              <w:rPr>
                <w:noProof/>
                <w:webHidden/>
              </w:rPr>
              <w:t>6</w:t>
            </w:r>
            <w:r>
              <w:rPr>
                <w:noProof/>
                <w:webHidden/>
              </w:rPr>
              <w:fldChar w:fldCharType="end"/>
            </w:r>
          </w:hyperlink>
        </w:p>
        <w:p w:rsidR="00A96B72" w:rsidRDefault="00AD1B4D">
          <w:pPr>
            <w:pStyle w:val="TOC3"/>
            <w:tabs>
              <w:tab w:val="left" w:pos="1320"/>
              <w:tab w:val="right" w:leader="dot" w:pos="9350"/>
            </w:tabs>
            <w:rPr>
              <w:noProof/>
            </w:rPr>
          </w:pPr>
          <w:hyperlink w:anchor="_Toc263770800" w:history="1">
            <w:r w:rsidR="00A96B72" w:rsidRPr="001B6661">
              <w:rPr>
                <w:rStyle w:val="Hyperlink"/>
                <w:noProof/>
              </w:rPr>
              <w:t>1.6.3</w:t>
            </w:r>
            <w:r w:rsidR="00A96B72">
              <w:rPr>
                <w:noProof/>
              </w:rPr>
              <w:tab/>
            </w:r>
            <w:r w:rsidR="00A96B72" w:rsidRPr="001B6661">
              <w:rPr>
                <w:rStyle w:val="Hyperlink"/>
                <w:noProof/>
              </w:rPr>
              <w:t>Reasoning</w:t>
            </w:r>
            <w:r w:rsidR="00A96B72">
              <w:rPr>
                <w:noProof/>
                <w:webHidden/>
              </w:rPr>
              <w:tab/>
            </w:r>
            <w:r>
              <w:rPr>
                <w:noProof/>
                <w:webHidden/>
              </w:rPr>
              <w:fldChar w:fldCharType="begin"/>
            </w:r>
            <w:r w:rsidR="00A96B72">
              <w:rPr>
                <w:noProof/>
                <w:webHidden/>
              </w:rPr>
              <w:instrText xml:space="preserve"> PAGEREF _Toc263770800 \h </w:instrText>
            </w:r>
            <w:r>
              <w:rPr>
                <w:noProof/>
                <w:webHidden/>
              </w:rPr>
            </w:r>
            <w:r>
              <w:rPr>
                <w:noProof/>
                <w:webHidden/>
              </w:rPr>
              <w:fldChar w:fldCharType="separate"/>
            </w:r>
            <w:r w:rsidR="00A96B72">
              <w:rPr>
                <w:noProof/>
                <w:webHidden/>
              </w:rPr>
              <w:t>6</w:t>
            </w:r>
            <w:r>
              <w:rPr>
                <w:noProof/>
                <w:webHidden/>
              </w:rPr>
              <w:fldChar w:fldCharType="end"/>
            </w:r>
          </w:hyperlink>
        </w:p>
        <w:p w:rsidR="00A96B72" w:rsidRDefault="00AD1B4D">
          <w:pPr>
            <w:pStyle w:val="TOC2"/>
            <w:tabs>
              <w:tab w:val="left" w:pos="880"/>
              <w:tab w:val="right" w:leader="dot" w:pos="9350"/>
            </w:tabs>
            <w:rPr>
              <w:noProof/>
            </w:rPr>
          </w:pPr>
          <w:hyperlink w:anchor="_Toc263770801" w:history="1">
            <w:r w:rsidR="00A96B72" w:rsidRPr="001B6661">
              <w:rPr>
                <w:rStyle w:val="Hyperlink"/>
                <w:noProof/>
              </w:rPr>
              <w:t>1.7</w:t>
            </w:r>
            <w:r w:rsidR="00A96B72">
              <w:rPr>
                <w:noProof/>
              </w:rPr>
              <w:tab/>
            </w:r>
            <w:r w:rsidR="00A96B72" w:rsidRPr="001B6661">
              <w:rPr>
                <w:rStyle w:val="Hyperlink"/>
                <w:noProof/>
              </w:rPr>
              <w:t>An introduction to Green Computing, Virtualization and Server Consolidation</w:t>
            </w:r>
            <w:r w:rsidR="00A96B72">
              <w:rPr>
                <w:noProof/>
                <w:webHidden/>
              </w:rPr>
              <w:tab/>
            </w:r>
            <w:r>
              <w:rPr>
                <w:noProof/>
                <w:webHidden/>
              </w:rPr>
              <w:fldChar w:fldCharType="begin"/>
            </w:r>
            <w:r w:rsidR="00A96B72">
              <w:rPr>
                <w:noProof/>
                <w:webHidden/>
              </w:rPr>
              <w:instrText xml:space="preserve"> PAGEREF _Toc263770801 \h </w:instrText>
            </w:r>
            <w:r>
              <w:rPr>
                <w:noProof/>
                <w:webHidden/>
              </w:rPr>
            </w:r>
            <w:r>
              <w:rPr>
                <w:noProof/>
                <w:webHidden/>
              </w:rPr>
              <w:fldChar w:fldCharType="separate"/>
            </w:r>
            <w:r w:rsidR="00A96B72">
              <w:rPr>
                <w:noProof/>
                <w:webHidden/>
              </w:rPr>
              <w:t>7</w:t>
            </w:r>
            <w:r>
              <w:rPr>
                <w:noProof/>
                <w:webHidden/>
              </w:rPr>
              <w:fldChar w:fldCharType="end"/>
            </w:r>
          </w:hyperlink>
        </w:p>
        <w:p w:rsidR="00A96B72" w:rsidRDefault="00AD1B4D">
          <w:pPr>
            <w:pStyle w:val="TOC3"/>
            <w:tabs>
              <w:tab w:val="left" w:pos="1320"/>
              <w:tab w:val="right" w:leader="dot" w:pos="9350"/>
            </w:tabs>
            <w:rPr>
              <w:noProof/>
            </w:rPr>
          </w:pPr>
          <w:hyperlink w:anchor="_Toc263770802" w:history="1">
            <w:r w:rsidR="00A96B72" w:rsidRPr="001B6661">
              <w:rPr>
                <w:rStyle w:val="Hyperlink"/>
                <w:noProof/>
              </w:rPr>
              <w:t>1.7.1</w:t>
            </w:r>
            <w:r w:rsidR="00A96B72">
              <w:rPr>
                <w:noProof/>
              </w:rPr>
              <w:tab/>
            </w:r>
            <w:r w:rsidR="00A96B72" w:rsidRPr="001B6661">
              <w:rPr>
                <w:rStyle w:val="Hyperlink"/>
                <w:noProof/>
              </w:rPr>
              <w:t>Virtualization and Server Consolidation</w:t>
            </w:r>
            <w:r w:rsidR="00A96B72">
              <w:rPr>
                <w:noProof/>
                <w:webHidden/>
              </w:rPr>
              <w:tab/>
            </w:r>
            <w:r>
              <w:rPr>
                <w:noProof/>
                <w:webHidden/>
              </w:rPr>
              <w:fldChar w:fldCharType="begin"/>
            </w:r>
            <w:r w:rsidR="00A96B72">
              <w:rPr>
                <w:noProof/>
                <w:webHidden/>
              </w:rPr>
              <w:instrText xml:space="preserve"> PAGEREF _Toc263770802 \h </w:instrText>
            </w:r>
            <w:r>
              <w:rPr>
                <w:noProof/>
                <w:webHidden/>
              </w:rPr>
            </w:r>
            <w:r>
              <w:rPr>
                <w:noProof/>
                <w:webHidden/>
              </w:rPr>
              <w:fldChar w:fldCharType="separate"/>
            </w:r>
            <w:r w:rsidR="00A96B72">
              <w:rPr>
                <w:noProof/>
                <w:webHidden/>
              </w:rPr>
              <w:t>7</w:t>
            </w:r>
            <w:r>
              <w:rPr>
                <w:noProof/>
                <w:webHidden/>
              </w:rPr>
              <w:fldChar w:fldCharType="end"/>
            </w:r>
          </w:hyperlink>
        </w:p>
        <w:p w:rsidR="00A96B72" w:rsidRDefault="00AD1B4D">
          <w:pPr>
            <w:pStyle w:val="TOC3"/>
            <w:tabs>
              <w:tab w:val="left" w:pos="1320"/>
              <w:tab w:val="right" w:leader="dot" w:pos="9350"/>
            </w:tabs>
            <w:rPr>
              <w:noProof/>
            </w:rPr>
          </w:pPr>
          <w:hyperlink w:anchor="_Toc263770803" w:history="1">
            <w:r w:rsidR="00A96B72" w:rsidRPr="001B6661">
              <w:rPr>
                <w:rStyle w:val="Hyperlink"/>
                <w:noProof/>
              </w:rPr>
              <w:t>1.7.2</w:t>
            </w:r>
            <w:r w:rsidR="00A96B72">
              <w:rPr>
                <w:noProof/>
              </w:rPr>
              <w:tab/>
            </w:r>
            <w:r w:rsidR="00A96B72" w:rsidRPr="001B6661">
              <w:rPr>
                <w:rStyle w:val="Hyperlink"/>
                <w:noProof/>
              </w:rPr>
              <w:t>Datacenter Load Distribution</w:t>
            </w:r>
            <w:r w:rsidR="00A96B72">
              <w:rPr>
                <w:noProof/>
                <w:webHidden/>
              </w:rPr>
              <w:tab/>
            </w:r>
            <w:r>
              <w:rPr>
                <w:noProof/>
                <w:webHidden/>
              </w:rPr>
              <w:fldChar w:fldCharType="begin"/>
            </w:r>
            <w:r w:rsidR="00A96B72">
              <w:rPr>
                <w:noProof/>
                <w:webHidden/>
              </w:rPr>
              <w:instrText xml:space="preserve"> PAGEREF _Toc263770803 \h </w:instrText>
            </w:r>
            <w:r>
              <w:rPr>
                <w:noProof/>
                <w:webHidden/>
              </w:rPr>
            </w:r>
            <w:r>
              <w:rPr>
                <w:noProof/>
                <w:webHidden/>
              </w:rPr>
              <w:fldChar w:fldCharType="separate"/>
            </w:r>
            <w:r w:rsidR="00A96B72">
              <w:rPr>
                <w:noProof/>
                <w:webHidden/>
              </w:rPr>
              <w:t>8</w:t>
            </w:r>
            <w:r>
              <w:rPr>
                <w:noProof/>
                <w:webHidden/>
              </w:rPr>
              <w:fldChar w:fldCharType="end"/>
            </w:r>
          </w:hyperlink>
        </w:p>
        <w:p w:rsidR="00A96B72" w:rsidRDefault="00AD1B4D">
          <w:pPr>
            <w:pStyle w:val="TOC2"/>
            <w:tabs>
              <w:tab w:val="left" w:pos="880"/>
              <w:tab w:val="right" w:leader="dot" w:pos="9350"/>
            </w:tabs>
            <w:rPr>
              <w:noProof/>
            </w:rPr>
          </w:pPr>
          <w:hyperlink w:anchor="_Toc263770804" w:history="1">
            <w:r w:rsidR="00A96B72" w:rsidRPr="001B6661">
              <w:rPr>
                <w:rStyle w:val="Hyperlink"/>
                <w:noProof/>
              </w:rPr>
              <w:t>1.8</w:t>
            </w:r>
            <w:r w:rsidR="00A96B72">
              <w:rPr>
                <w:noProof/>
              </w:rPr>
              <w:tab/>
            </w:r>
            <w:r w:rsidR="00A96B72" w:rsidRPr="001B6661">
              <w:rPr>
                <w:rStyle w:val="Hyperlink"/>
                <w:noProof/>
              </w:rPr>
              <w:t>An overview of existing negotiation and bargaining solutions</w:t>
            </w:r>
            <w:r w:rsidR="00A96B72">
              <w:rPr>
                <w:noProof/>
                <w:webHidden/>
              </w:rPr>
              <w:tab/>
            </w:r>
            <w:r>
              <w:rPr>
                <w:noProof/>
                <w:webHidden/>
              </w:rPr>
              <w:fldChar w:fldCharType="begin"/>
            </w:r>
            <w:r w:rsidR="00A96B72">
              <w:rPr>
                <w:noProof/>
                <w:webHidden/>
              </w:rPr>
              <w:instrText xml:space="preserve"> PAGEREF _Toc263770804 \h </w:instrText>
            </w:r>
            <w:r>
              <w:rPr>
                <w:noProof/>
                <w:webHidden/>
              </w:rPr>
            </w:r>
            <w:r>
              <w:rPr>
                <w:noProof/>
                <w:webHidden/>
              </w:rPr>
              <w:fldChar w:fldCharType="separate"/>
            </w:r>
            <w:r w:rsidR="00A96B72">
              <w:rPr>
                <w:noProof/>
                <w:webHidden/>
              </w:rPr>
              <w:t>8</w:t>
            </w:r>
            <w:r>
              <w:rPr>
                <w:noProof/>
                <w:webHidden/>
              </w:rPr>
              <w:fldChar w:fldCharType="end"/>
            </w:r>
          </w:hyperlink>
        </w:p>
        <w:p w:rsidR="00A96B72" w:rsidRDefault="00AD1B4D">
          <w:pPr>
            <w:pStyle w:val="TOC2"/>
            <w:tabs>
              <w:tab w:val="left" w:pos="880"/>
              <w:tab w:val="right" w:leader="dot" w:pos="9350"/>
            </w:tabs>
            <w:rPr>
              <w:noProof/>
            </w:rPr>
          </w:pPr>
          <w:hyperlink w:anchor="_Toc263770805" w:history="1">
            <w:r w:rsidR="00A96B72" w:rsidRPr="001B6661">
              <w:rPr>
                <w:rStyle w:val="Hyperlink"/>
                <w:noProof/>
              </w:rPr>
              <w:t>1.9</w:t>
            </w:r>
            <w:r w:rsidR="00A96B72">
              <w:rPr>
                <w:noProof/>
              </w:rPr>
              <w:tab/>
            </w:r>
            <w:r w:rsidR="00A96B72" w:rsidRPr="001B6661">
              <w:rPr>
                <w:rStyle w:val="Hyperlink"/>
                <w:noProof/>
              </w:rPr>
              <w:t>An overview of existing self-adapting systems</w:t>
            </w:r>
            <w:r w:rsidR="00A96B72">
              <w:rPr>
                <w:noProof/>
                <w:webHidden/>
              </w:rPr>
              <w:tab/>
            </w:r>
            <w:r>
              <w:rPr>
                <w:noProof/>
                <w:webHidden/>
              </w:rPr>
              <w:fldChar w:fldCharType="begin"/>
            </w:r>
            <w:r w:rsidR="00A96B72">
              <w:rPr>
                <w:noProof/>
                <w:webHidden/>
              </w:rPr>
              <w:instrText xml:space="preserve"> PAGEREF _Toc263770805 \h </w:instrText>
            </w:r>
            <w:r>
              <w:rPr>
                <w:noProof/>
                <w:webHidden/>
              </w:rPr>
            </w:r>
            <w:r>
              <w:rPr>
                <w:noProof/>
                <w:webHidden/>
              </w:rPr>
              <w:fldChar w:fldCharType="separate"/>
            </w:r>
            <w:r w:rsidR="00A96B72">
              <w:rPr>
                <w:noProof/>
                <w:webHidden/>
              </w:rPr>
              <w:t>9</w:t>
            </w:r>
            <w:r>
              <w:rPr>
                <w:noProof/>
                <w:webHidden/>
              </w:rPr>
              <w:fldChar w:fldCharType="end"/>
            </w:r>
          </w:hyperlink>
        </w:p>
        <w:p w:rsidR="00A96B72" w:rsidRDefault="00AD1B4D">
          <w:pPr>
            <w:pStyle w:val="TOC1"/>
            <w:tabs>
              <w:tab w:val="left" w:pos="440"/>
              <w:tab w:val="right" w:leader="dot" w:pos="9350"/>
            </w:tabs>
            <w:rPr>
              <w:noProof/>
            </w:rPr>
          </w:pPr>
          <w:hyperlink w:anchor="_Toc263770806" w:history="1">
            <w:r w:rsidR="00A96B72" w:rsidRPr="001B6661">
              <w:rPr>
                <w:rStyle w:val="Hyperlink"/>
                <w:noProof/>
              </w:rPr>
              <w:t>2</w:t>
            </w:r>
            <w:r w:rsidR="00A96B72">
              <w:rPr>
                <w:noProof/>
              </w:rPr>
              <w:tab/>
            </w:r>
            <w:r w:rsidR="00A96B72" w:rsidRPr="001B6661">
              <w:rPr>
                <w:rStyle w:val="Hyperlink"/>
                <w:noProof/>
              </w:rPr>
              <w:t>Problem Statement and Goals</w:t>
            </w:r>
            <w:r w:rsidR="00A96B72">
              <w:rPr>
                <w:noProof/>
                <w:webHidden/>
              </w:rPr>
              <w:tab/>
            </w:r>
            <w:r>
              <w:rPr>
                <w:noProof/>
                <w:webHidden/>
              </w:rPr>
              <w:fldChar w:fldCharType="begin"/>
            </w:r>
            <w:r w:rsidR="00A96B72">
              <w:rPr>
                <w:noProof/>
                <w:webHidden/>
              </w:rPr>
              <w:instrText xml:space="preserve"> PAGEREF _Toc263770806 \h </w:instrText>
            </w:r>
            <w:r>
              <w:rPr>
                <w:noProof/>
                <w:webHidden/>
              </w:rPr>
            </w:r>
            <w:r>
              <w:rPr>
                <w:noProof/>
                <w:webHidden/>
              </w:rPr>
              <w:fldChar w:fldCharType="separate"/>
            </w:r>
            <w:r w:rsidR="00A96B72">
              <w:rPr>
                <w:noProof/>
                <w:webHidden/>
              </w:rPr>
              <w:t>9</w:t>
            </w:r>
            <w:r>
              <w:rPr>
                <w:noProof/>
                <w:webHidden/>
              </w:rPr>
              <w:fldChar w:fldCharType="end"/>
            </w:r>
          </w:hyperlink>
        </w:p>
        <w:p w:rsidR="00A96B72" w:rsidRDefault="00AD1B4D">
          <w:pPr>
            <w:pStyle w:val="TOC2"/>
            <w:tabs>
              <w:tab w:val="left" w:pos="880"/>
              <w:tab w:val="right" w:leader="dot" w:pos="9350"/>
            </w:tabs>
            <w:rPr>
              <w:noProof/>
            </w:rPr>
          </w:pPr>
          <w:hyperlink w:anchor="_Toc263770807" w:history="1">
            <w:r w:rsidR="00A96B72" w:rsidRPr="001B6661">
              <w:rPr>
                <w:rStyle w:val="Hyperlink"/>
                <w:noProof/>
              </w:rPr>
              <w:t>2.1</w:t>
            </w:r>
            <w:r w:rsidR="00A96B72">
              <w:rPr>
                <w:noProof/>
              </w:rPr>
              <w:tab/>
            </w:r>
            <w:r w:rsidR="00A96B72" w:rsidRPr="001B6661">
              <w:rPr>
                <w:rStyle w:val="Hyperlink"/>
                <w:noProof/>
              </w:rPr>
              <w:t>Problem Statement</w:t>
            </w:r>
            <w:r w:rsidR="00A96B72">
              <w:rPr>
                <w:noProof/>
                <w:webHidden/>
              </w:rPr>
              <w:tab/>
            </w:r>
            <w:r>
              <w:rPr>
                <w:noProof/>
                <w:webHidden/>
              </w:rPr>
              <w:fldChar w:fldCharType="begin"/>
            </w:r>
            <w:r w:rsidR="00A96B72">
              <w:rPr>
                <w:noProof/>
                <w:webHidden/>
              </w:rPr>
              <w:instrText xml:space="preserve"> PAGEREF _Toc263770807 \h </w:instrText>
            </w:r>
            <w:r>
              <w:rPr>
                <w:noProof/>
                <w:webHidden/>
              </w:rPr>
            </w:r>
            <w:r>
              <w:rPr>
                <w:noProof/>
                <w:webHidden/>
              </w:rPr>
              <w:fldChar w:fldCharType="separate"/>
            </w:r>
            <w:r w:rsidR="00A96B72">
              <w:rPr>
                <w:noProof/>
                <w:webHidden/>
              </w:rPr>
              <w:t>9</w:t>
            </w:r>
            <w:r>
              <w:rPr>
                <w:noProof/>
                <w:webHidden/>
              </w:rPr>
              <w:fldChar w:fldCharType="end"/>
            </w:r>
          </w:hyperlink>
        </w:p>
        <w:p w:rsidR="00A96B72" w:rsidRDefault="00AD1B4D">
          <w:pPr>
            <w:pStyle w:val="TOC2"/>
            <w:tabs>
              <w:tab w:val="left" w:pos="880"/>
              <w:tab w:val="right" w:leader="dot" w:pos="9350"/>
            </w:tabs>
            <w:rPr>
              <w:noProof/>
            </w:rPr>
          </w:pPr>
          <w:hyperlink w:anchor="_Toc263770808" w:history="1">
            <w:r w:rsidR="00A96B72" w:rsidRPr="001B6661">
              <w:rPr>
                <w:rStyle w:val="Hyperlink"/>
                <w:noProof/>
              </w:rPr>
              <w:t>2.2</w:t>
            </w:r>
            <w:r w:rsidR="00A96B72">
              <w:rPr>
                <w:noProof/>
              </w:rPr>
              <w:tab/>
            </w:r>
            <w:r w:rsidR="00A96B72" w:rsidRPr="001B6661">
              <w:rPr>
                <w:rStyle w:val="Hyperlink"/>
                <w:noProof/>
              </w:rPr>
              <w:t>Problem Goals</w:t>
            </w:r>
            <w:r w:rsidR="00A96B72">
              <w:rPr>
                <w:noProof/>
                <w:webHidden/>
              </w:rPr>
              <w:tab/>
            </w:r>
            <w:r>
              <w:rPr>
                <w:noProof/>
                <w:webHidden/>
              </w:rPr>
              <w:fldChar w:fldCharType="begin"/>
            </w:r>
            <w:r w:rsidR="00A96B72">
              <w:rPr>
                <w:noProof/>
                <w:webHidden/>
              </w:rPr>
              <w:instrText xml:space="preserve"> PAGEREF _Toc263770808 \h </w:instrText>
            </w:r>
            <w:r>
              <w:rPr>
                <w:noProof/>
                <w:webHidden/>
              </w:rPr>
            </w:r>
            <w:r>
              <w:rPr>
                <w:noProof/>
                <w:webHidden/>
              </w:rPr>
              <w:fldChar w:fldCharType="separate"/>
            </w:r>
            <w:r w:rsidR="00A96B72">
              <w:rPr>
                <w:noProof/>
                <w:webHidden/>
              </w:rPr>
              <w:t>9</w:t>
            </w:r>
            <w:r>
              <w:rPr>
                <w:noProof/>
                <w:webHidden/>
              </w:rPr>
              <w:fldChar w:fldCharType="end"/>
            </w:r>
          </w:hyperlink>
        </w:p>
        <w:p w:rsidR="00A96B72" w:rsidRDefault="00AD1B4D">
          <w:pPr>
            <w:pStyle w:val="TOC1"/>
            <w:tabs>
              <w:tab w:val="left" w:pos="440"/>
              <w:tab w:val="right" w:leader="dot" w:pos="9350"/>
            </w:tabs>
            <w:rPr>
              <w:noProof/>
            </w:rPr>
          </w:pPr>
          <w:hyperlink w:anchor="_Toc263770809" w:history="1">
            <w:r w:rsidR="00A96B72" w:rsidRPr="001B6661">
              <w:rPr>
                <w:rStyle w:val="Hyperlink"/>
                <w:noProof/>
              </w:rPr>
              <w:t>3</w:t>
            </w:r>
            <w:r w:rsidR="00A96B72">
              <w:rPr>
                <w:noProof/>
              </w:rPr>
              <w:tab/>
            </w:r>
            <w:r w:rsidR="00A96B72" w:rsidRPr="001B6661">
              <w:rPr>
                <w:rStyle w:val="Hyperlink"/>
                <w:noProof/>
              </w:rPr>
              <w:t>Analysis and Design</w:t>
            </w:r>
            <w:r w:rsidR="00A96B72">
              <w:rPr>
                <w:noProof/>
                <w:webHidden/>
              </w:rPr>
              <w:tab/>
            </w:r>
            <w:r>
              <w:rPr>
                <w:noProof/>
                <w:webHidden/>
              </w:rPr>
              <w:fldChar w:fldCharType="begin"/>
            </w:r>
            <w:r w:rsidR="00A96B72">
              <w:rPr>
                <w:noProof/>
                <w:webHidden/>
              </w:rPr>
              <w:instrText xml:space="preserve"> PAGEREF _Toc263770809 \h </w:instrText>
            </w:r>
            <w:r>
              <w:rPr>
                <w:noProof/>
                <w:webHidden/>
              </w:rPr>
            </w:r>
            <w:r>
              <w:rPr>
                <w:noProof/>
                <w:webHidden/>
              </w:rPr>
              <w:fldChar w:fldCharType="separate"/>
            </w:r>
            <w:r w:rsidR="00A96B72">
              <w:rPr>
                <w:noProof/>
                <w:webHidden/>
              </w:rPr>
              <w:t>11</w:t>
            </w:r>
            <w:r>
              <w:rPr>
                <w:noProof/>
                <w:webHidden/>
              </w:rPr>
              <w:fldChar w:fldCharType="end"/>
            </w:r>
          </w:hyperlink>
        </w:p>
        <w:p w:rsidR="00A96B72" w:rsidRDefault="00AD1B4D">
          <w:pPr>
            <w:pStyle w:val="TOC2"/>
            <w:tabs>
              <w:tab w:val="left" w:pos="880"/>
              <w:tab w:val="right" w:leader="dot" w:pos="9350"/>
            </w:tabs>
            <w:rPr>
              <w:noProof/>
            </w:rPr>
          </w:pPr>
          <w:hyperlink w:anchor="_Toc263770810" w:history="1">
            <w:r w:rsidR="00A96B72" w:rsidRPr="001B6661">
              <w:rPr>
                <w:rStyle w:val="Hyperlink"/>
                <w:noProof/>
              </w:rPr>
              <w:t>3.1</w:t>
            </w:r>
            <w:r w:rsidR="00A96B72">
              <w:rPr>
                <w:noProof/>
              </w:rPr>
              <w:tab/>
            </w:r>
            <w:r w:rsidR="00A96B72" w:rsidRPr="001B6661">
              <w:rPr>
                <w:rStyle w:val="Hyperlink"/>
                <w:noProof/>
              </w:rPr>
              <w:t>The context model</w:t>
            </w:r>
            <w:r w:rsidR="00A96B72">
              <w:rPr>
                <w:noProof/>
                <w:webHidden/>
              </w:rPr>
              <w:tab/>
            </w:r>
            <w:r>
              <w:rPr>
                <w:noProof/>
                <w:webHidden/>
              </w:rPr>
              <w:fldChar w:fldCharType="begin"/>
            </w:r>
            <w:r w:rsidR="00A96B72">
              <w:rPr>
                <w:noProof/>
                <w:webHidden/>
              </w:rPr>
              <w:instrText xml:space="preserve"> PAGEREF _Toc263770810 \h </w:instrText>
            </w:r>
            <w:r>
              <w:rPr>
                <w:noProof/>
                <w:webHidden/>
              </w:rPr>
            </w:r>
            <w:r>
              <w:rPr>
                <w:noProof/>
                <w:webHidden/>
              </w:rPr>
              <w:fldChar w:fldCharType="separate"/>
            </w:r>
            <w:r w:rsidR="00A96B72">
              <w:rPr>
                <w:noProof/>
                <w:webHidden/>
              </w:rPr>
              <w:t>11</w:t>
            </w:r>
            <w:r>
              <w:rPr>
                <w:noProof/>
                <w:webHidden/>
              </w:rPr>
              <w:fldChar w:fldCharType="end"/>
            </w:r>
          </w:hyperlink>
        </w:p>
        <w:p w:rsidR="00A96B72" w:rsidRDefault="00AD1B4D">
          <w:pPr>
            <w:pStyle w:val="TOC3"/>
            <w:tabs>
              <w:tab w:val="left" w:pos="1320"/>
              <w:tab w:val="right" w:leader="dot" w:pos="9350"/>
            </w:tabs>
            <w:rPr>
              <w:noProof/>
            </w:rPr>
          </w:pPr>
          <w:hyperlink w:anchor="_Toc263770811" w:history="1">
            <w:r w:rsidR="00A96B72" w:rsidRPr="001B6661">
              <w:rPr>
                <w:rStyle w:val="Hyperlink"/>
                <w:noProof/>
              </w:rPr>
              <w:t>3.1.1</w:t>
            </w:r>
            <w:r w:rsidR="00A96B72">
              <w:rPr>
                <w:noProof/>
              </w:rPr>
              <w:tab/>
            </w:r>
            <w:r w:rsidR="00A96B72" w:rsidRPr="001B6661">
              <w:rPr>
                <w:rStyle w:val="Hyperlink"/>
                <w:noProof/>
              </w:rPr>
              <w:t>Context Ontology Representation</w:t>
            </w:r>
            <w:r w:rsidR="00A96B72">
              <w:rPr>
                <w:noProof/>
                <w:webHidden/>
              </w:rPr>
              <w:tab/>
            </w:r>
            <w:r>
              <w:rPr>
                <w:noProof/>
                <w:webHidden/>
              </w:rPr>
              <w:fldChar w:fldCharType="begin"/>
            </w:r>
            <w:r w:rsidR="00A96B72">
              <w:rPr>
                <w:noProof/>
                <w:webHidden/>
              </w:rPr>
              <w:instrText xml:space="preserve"> PAGEREF _Toc263770811 \h </w:instrText>
            </w:r>
            <w:r>
              <w:rPr>
                <w:noProof/>
                <w:webHidden/>
              </w:rPr>
            </w:r>
            <w:r>
              <w:rPr>
                <w:noProof/>
                <w:webHidden/>
              </w:rPr>
              <w:fldChar w:fldCharType="separate"/>
            </w:r>
            <w:r w:rsidR="00A96B72">
              <w:rPr>
                <w:noProof/>
                <w:webHidden/>
              </w:rPr>
              <w:t>11</w:t>
            </w:r>
            <w:r>
              <w:rPr>
                <w:noProof/>
                <w:webHidden/>
              </w:rPr>
              <w:fldChar w:fldCharType="end"/>
            </w:r>
          </w:hyperlink>
        </w:p>
        <w:p w:rsidR="00A96B72" w:rsidRDefault="00AD1B4D">
          <w:pPr>
            <w:pStyle w:val="TOC3"/>
            <w:tabs>
              <w:tab w:val="left" w:pos="1320"/>
              <w:tab w:val="right" w:leader="dot" w:pos="9350"/>
            </w:tabs>
            <w:rPr>
              <w:noProof/>
            </w:rPr>
          </w:pPr>
          <w:hyperlink w:anchor="_Toc263770812" w:history="1">
            <w:r w:rsidR="00A96B72" w:rsidRPr="001B6661">
              <w:rPr>
                <w:rStyle w:val="Hyperlink"/>
                <w:noProof/>
              </w:rPr>
              <w:t>3.1.2</w:t>
            </w:r>
            <w:r w:rsidR="00A96B72">
              <w:rPr>
                <w:noProof/>
              </w:rPr>
              <w:tab/>
            </w:r>
            <w:r w:rsidR="00A96B72" w:rsidRPr="001B6661">
              <w:rPr>
                <w:rStyle w:val="Hyperlink"/>
                <w:noProof/>
              </w:rPr>
              <w:t>Policies</w:t>
            </w:r>
            <w:r w:rsidR="00A96B72">
              <w:rPr>
                <w:noProof/>
                <w:webHidden/>
              </w:rPr>
              <w:tab/>
            </w:r>
            <w:r>
              <w:rPr>
                <w:noProof/>
                <w:webHidden/>
              </w:rPr>
              <w:fldChar w:fldCharType="begin"/>
            </w:r>
            <w:r w:rsidR="00A96B72">
              <w:rPr>
                <w:noProof/>
                <w:webHidden/>
              </w:rPr>
              <w:instrText xml:space="preserve"> PAGEREF _Toc263770812 \h </w:instrText>
            </w:r>
            <w:r>
              <w:rPr>
                <w:noProof/>
                <w:webHidden/>
              </w:rPr>
            </w:r>
            <w:r>
              <w:rPr>
                <w:noProof/>
                <w:webHidden/>
              </w:rPr>
              <w:fldChar w:fldCharType="separate"/>
            </w:r>
            <w:r w:rsidR="00A96B72">
              <w:rPr>
                <w:noProof/>
                <w:webHidden/>
              </w:rPr>
              <w:t>12</w:t>
            </w:r>
            <w:r>
              <w:rPr>
                <w:noProof/>
                <w:webHidden/>
              </w:rPr>
              <w:fldChar w:fldCharType="end"/>
            </w:r>
          </w:hyperlink>
        </w:p>
        <w:p w:rsidR="00A96B72" w:rsidRDefault="00AD1B4D">
          <w:pPr>
            <w:pStyle w:val="TOC3"/>
            <w:tabs>
              <w:tab w:val="left" w:pos="1320"/>
              <w:tab w:val="right" w:leader="dot" w:pos="9350"/>
            </w:tabs>
            <w:rPr>
              <w:noProof/>
            </w:rPr>
          </w:pPr>
          <w:hyperlink w:anchor="_Toc263770813" w:history="1">
            <w:r w:rsidR="00A96B72" w:rsidRPr="001B6661">
              <w:rPr>
                <w:rStyle w:val="Hyperlink"/>
                <w:noProof/>
              </w:rPr>
              <w:t>3.1.3</w:t>
            </w:r>
            <w:r w:rsidR="00A96B72">
              <w:rPr>
                <w:noProof/>
              </w:rPr>
              <w:tab/>
            </w:r>
            <w:r w:rsidR="00A96B72" w:rsidRPr="001B6661">
              <w:rPr>
                <w:rStyle w:val="Hyperlink"/>
                <w:noProof/>
              </w:rPr>
              <w:t>Context Entropy</w:t>
            </w:r>
            <w:r w:rsidR="00A96B72">
              <w:rPr>
                <w:noProof/>
                <w:webHidden/>
              </w:rPr>
              <w:tab/>
            </w:r>
            <w:r>
              <w:rPr>
                <w:noProof/>
                <w:webHidden/>
              </w:rPr>
              <w:fldChar w:fldCharType="begin"/>
            </w:r>
            <w:r w:rsidR="00A96B72">
              <w:rPr>
                <w:noProof/>
                <w:webHidden/>
              </w:rPr>
              <w:instrText xml:space="preserve"> PAGEREF _Toc263770813 \h </w:instrText>
            </w:r>
            <w:r>
              <w:rPr>
                <w:noProof/>
                <w:webHidden/>
              </w:rPr>
            </w:r>
            <w:r>
              <w:rPr>
                <w:noProof/>
                <w:webHidden/>
              </w:rPr>
              <w:fldChar w:fldCharType="separate"/>
            </w:r>
            <w:r w:rsidR="00A96B72">
              <w:rPr>
                <w:noProof/>
                <w:webHidden/>
              </w:rPr>
              <w:t>13</w:t>
            </w:r>
            <w:r>
              <w:rPr>
                <w:noProof/>
                <w:webHidden/>
              </w:rPr>
              <w:fldChar w:fldCharType="end"/>
            </w:r>
          </w:hyperlink>
        </w:p>
        <w:p w:rsidR="00A96B72" w:rsidRDefault="00AD1B4D">
          <w:pPr>
            <w:pStyle w:val="TOC3"/>
            <w:tabs>
              <w:tab w:val="left" w:pos="1320"/>
              <w:tab w:val="right" w:leader="dot" w:pos="9350"/>
            </w:tabs>
            <w:rPr>
              <w:noProof/>
            </w:rPr>
          </w:pPr>
          <w:hyperlink w:anchor="_Toc263770814" w:history="1">
            <w:r w:rsidR="00A96B72" w:rsidRPr="001B6661">
              <w:rPr>
                <w:rStyle w:val="Hyperlink"/>
                <w:noProof/>
              </w:rPr>
              <w:t>3.1.4</w:t>
            </w:r>
            <w:r w:rsidR="00A96B72">
              <w:rPr>
                <w:noProof/>
              </w:rPr>
              <w:tab/>
            </w:r>
            <w:r w:rsidR="00A96B72" w:rsidRPr="001B6661">
              <w:rPr>
                <w:rStyle w:val="Hyperlink"/>
                <w:noProof/>
              </w:rPr>
              <w:t>State reward</w:t>
            </w:r>
            <w:r w:rsidR="00A96B72">
              <w:rPr>
                <w:noProof/>
                <w:webHidden/>
              </w:rPr>
              <w:tab/>
            </w:r>
            <w:r>
              <w:rPr>
                <w:noProof/>
                <w:webHidden/>
              </w:rPr>
              <w:fldChar w:fldCharType="begin"/>
            </w:r>
            <w:r w:rsidR="00A96B72">
              <w:rPr>
                <w:noProof/>
                <w:webHidden/>
              </w:rPr>
              <w:instrText xml:space="preserve"> PAGEREF _Toc263770814 \h </w:instrText>
            </w:r>
            <w:r>
              <w:rPr>
                <w:noProof/>
                <w:webHidden/>
              </w:rPr>
            </w:r>
            <w:r>
              <w:rPr>
                <w:noProof/>
                <w:webHidden/>
              </w:rPr>
              <w:fldChar w:fldCharType="separate"/>
            </w:r>
            <w:r w:rsidR="00A96B72">
              <w:rPr>
                <w:noProof/>
                <w:webHidden/>
              </w:rPr>
              <w:t>13</w:t>
            </w:r>
            <w:r>
              <w:rPr>
                <w:noProof/>
                <w:webHidden/>
              </w:rPr>
              <w:fldChar w:fldCharType="end"/>
            </w:r>
          </w:hyperlink>
        </w:p>
        <w:p w:rsidR="00A96B72" w:rsidRDefault="00AD1B4D">
          <w:pPr>
            <w:pStyle w:val="TOC3"/>
            <w:tabs>
              <w:tab w:val="left" w:pos="1320"/>
              <w:tab w:val="right" w:leader="dot" w:pos="9350"/>
            </w:tabs>
            <w:rPr>
              <w:noProof/>
            </w:rPr>
          </w:pPr>
          <w:hyperlink w:anchor="_Toc263770815" w:history="1">
            <w:r w:rsidR="00A96B72" w:rsidRPr="001B6661">
              <w:rPr>
                <w:rStyle w:val="Hyperlink"/>
                <w:noProof/>
              </w:rPr>
              <w:t>3.1.5</w:t>
            </w:r>
            <w:r w:rsidR="00A96B72">
              <w:rPr>
                <w:noProof/>
              </w:rPr>
              <w:tab/>
            </w:r>
            <w:r w:rsidR="00A96B72" w:rsidRPr="001B6661">
              <w:rPr>
                <w:rStyle w:val="Hyperlink"/>
                <w:noProof/>
              </w:rPr>
              <w:t>Inter-Independent Resources Group</w:t>
            </w:r>
            <w:r w:rsidR="00A96B72">
              <w:rPr>
                <w:noProof/>
                <w:webHidden/>
              </w:rPr>
              <w:tab/>
            </w:r>
            <w:r>
              <w:rPr>
                <w:noProof/>
                <w:webHidden/>
              </w:rPr>
              <w:fldChar w:fldCharType="begin"/>
            </w:r>
            <w:r w:rsidR="00A96B72">
              <w:rPr>
                <w:noProof/>
                <w:webHidden/>
              </w:rPr>
              <w:instrText xml:space="preserve"> PAGEREF _Toc263770815 \h </w:instrText>
            </w:r>
            <w:r>
              <w:rPr>
                <w:noProof/>
                <w:webHidden/>
              </w:rPr>
            </w:r>
            <w:r>
              <w:rPr>
                <w:noProof/>
                <w:webHidden/>
              </w:rPr>
              <w:fldChar w:fldCharType="separate"/>
            </w:r>
            <w:r w:rsidR="00A96B72">
              <w:rPr>
                <w:noProof/>
                <w:webHidden/>
              </w:rPr>
              <w:t>13</w:t>
            </w:r>
            <w:r>
              <w:rPr>
                <w:noProof/>
                <w:webHidden/>
              </w:rPr>
              <w:fldChar w:fldCharType="end"/>
            </w:r>
          </w:hyperlink>
        </w:p>
        <w:p w:rsidR="00A96B72" w:rsidRDefault="00AD1B4D">
          <w:pPr>
            <w:pStyle w:val="TOC3"/>
            <w:tabs>
              <w:tab w:val="left" w:pos="1320"/>
              <w:tab w:val="right" w:leader="dot" w:pos="9350"/>
            </w:tabs>
            <w:rPr>
              <w:noProof/>
            </w:rPr>
          </w:pPr>
          <w:hyperlink w:anchor="_Toc263770816" w:history="1">
            <w:r w:rsidR="00A96B72" w:rsidRPr="001B6661">
              <w:rPr>
                <w:rStyle w:val="Hyperlink"/>
                <w:noProof/>
              </w:rPr>
              <w:t>3.1.6</w:t>
            </w:r>
            <w:r w:rsidR="00A96B72">
              <w:rPr>
                <w:noProof/>
              </w:rPr>
              <w:tab/>
            </w:r>
            <w:r w:rsidR="00A96B72" w:rsidRPr="001B6661">
              <w:rPr>
                <w:rStyle w:val="Hyperlink"/>
                <w:noProof/>
              </w:rPr>
              <w:t>RAP instantiation for the self-healing system</w:t>
            </w:r>
            <w:r w:rsidR="00A96B72">
              <w:rPr>
                <w:noProof/>
                <w:webHidden/>
              </w:rPr>
              <w:tab/>
            </w:r>
            <w:r>
              <w:rPr>
                <w:noProof/>
                <w:webHidden/>
              </w:rPr>
              <w:fldChar w:fldCharType="begin"/>
            </w:r>
            <w:r w:rsidR="00A96B72">
              <w:rPr>
                <w:noProof/>
                <w:webHidden/>
              </w:rPr>
              <w:instrText xml:space="preserve"> PAGEREF _Toc263770816 \h </w:instrText>
            </w:r>
            <w:r>
              <w:rPr>
                <w:noProof/>
                <w:webHidden/>
              </w:rPr>
            </w:r>
            <w:r>
              <w:rPr>
                <w:noProof/>
                <w:webHidden/>
              </w:rPr>
              <w:fldChar w:fldCharType="separate"/>
            </w:r>
            <w:r w:rsidR="00A96B72">
              <w:rPr>
                <w:noProof/>
                <w:webHidden/>
              </w:rPr>
              <w:t>15</w:t>
            </w:r>
            <w:r>
              <w:rPr>
                <w:noProof/>
                <w:webHidden/>
              </w:rPr>
              <w:fldChar w:fldCharType="end"/>
            </w:r>
          </w:hyperlink>
        </w:p>
        <w:p w:rsidR="00A96B72" w:rsidRDefault="00AD1B4D">
          <w:pPr>
            <w:pStyle w:val="TOC3"/>
            <w:tabs>
              <w:tab w:val="left" w:pos="1320"/>
              <w:tab w:val="right" w:leader="dot" w:pos="9350"/>
            </w:tabs>
            <w:rPr>
              <w:noProof/>
            </w:rPr>
          </w:pPr>
          <w:hyperlink w:anchor="_Toc263770823" w:history="1">
            <w:r w:rsidR="00A96B72" w:rsidRPr="001B6661">
              <w:rPr>
                <w:rStyle w:val="Hyperlink"/>
                <w:noProof/>
              </w:rPr>
              <w:t>3.1.7</w:t>
            </w:r>
            <w:r w:rsidR="00A96B72">
              <w:rPr>
                <w:noProof/>
              </w:rPr>
              <w:tab/>
            </w:r>
            <w:r w:rsidR="00A96B72" w:rsidRPr="001B6661">
              <w:rPr>
                <w:rStyle w:val="Hyperlink"/>
                <w:noProof/>
              </w:rPr>
              <w:t>RAP instantiation for the self-adapting datacenter</w:t>
            </w:r>
            <w:r w:rsidR="00A96B72">
              <w:rPr>
                <w:noProof/>
                <w:webHidden/>
              </w:rPr>
              <w:tab/>
            </w:r>
            <w:r>
              <w:rPr>
                <w:noProof/>
                <w:webHidden/>
              </w:rPr>
              <w:fldChar w:fldCharType="begin"/>
            </w:r>
            <w:r w:rsidR="00A96B72">
              <w:rPr>
                <w:noProof/>
                <w:webHidden/>
              </w:rPr>
              <w:instrText xml:space="preserve"> PAGEREF _Toc263770823 \h </w:instrText>
            </w:r>
            <w:r>
              <w:rPr>
                <w:noProof/>
                <w:webHidden/>
              </w:rPr>
            </w:r>
            <w:r>
              <w:rPr>
                <w:noProof/>
                <w:webHidden/>
              </w:rPr>
              <w:fldChar w:fldCharType="separate"/>
            </w:r>
            <w:r w:rsidR="00A96B72">
              <w:rPr>
                <w:noProof/>
                <w:webHidden/>
              </w:rPr>
              <w:t>16</w:t>
            </w:r>
            <w:r>
              <w:rPr>
                <w:noProof/>
                <w:webHidden/>
              </w:rPr>
              <w:fldChar w:fldCharType="end"/>
            </w:r>
          </w:hyperlink>
        </w:p>
        <w:p w:rsidR="00A96B72" w:rsidRDefault="00AD1B4D">
          <w:pPr>
            <w:pStyle w:val="TOC3"/>
            <w:tabs>
              <w:tab w:val="left" w:pos="1320"/>
              <w:tab w:val="right" w:leader="dot" w:pos="9350"/>
            </w:tabs>
            <w:rPr>
              <w:noProof/>
            </w:rPr>
          </w:pPr>
          <w:hyperlink w:anchor="_Toc263770824" w:history="1">
            <w:r w:rsidR="00A96B72" w:rsidRPr="001B6661">
              <w:rPr>
                <w:rStyle w:val="Hyperlink"/>
                <w:noProof/>
              </w:rPr>
              <w:t>3.1.8</w:t>
            </w:r>
            <w:r w:rsidR="00A96B72">
              <w:rPr>
                <w:noProof/>
              </w:rPr>
              <w:tab/>
            </w:r>
            <w:r w:rsidR="00A96B72" w:rsidRPr="001B6661">
              <w:rPr>
                <w:rStyle w:val="Hyperlink"/>
                <w:noProof/>
              </w:rPr>
              <w:t>Load Distribution Strategy</w:t>
            </w:r>
            <w:r w:rsidR="00A96B72">
              <w:rPr>
                <w:noProof/>
                <w:webHidden/>
              </w:rPr>
              <w:tab/>
            </w:r>
            <w:r>
              <w:rPr>
                <w:noProof/>
                <w:webHidden/>
              </w:rPr>
              <w:fldChar w:fldCharType="begin"/>
            </w:r>
            <w:r w:rsidR="00A96B72">
              <w:rPr>
                <w:noProof/>
                <w:webHidden/>
              </w:rPr>
              <w:instrText xml:space="preserve"> PAGEREF _Toc263770824 \h </w:instrText>
            </w:r>
            <w:r>
              <w:rPr>
                <w:noProof/>
                <w:webHidden/>
              </w:rPr>
            </w:r>
            <w:r>
              <w:rPr>
                <w:noProof/>
                <w:webHidden/>
              </w:rPr>
              <w:fldChar w:fldCharType="separate"/>
            </w:r>
            <w:r w:rsidR="00A96B72">
              <w:rPr>
                <w:noProof/>
                <w:webHidden/>
              </w:rPr>
              <w:t>16</w:t>
            </w:r>
            <w:r>
              <w:rPr>
                <w:noProof/>
                <w:webHidden/>
              </w:rPr>
              <w:fldChar w:fldCharType="end"/>
            </w:r>
          </w:hyperlink>
        </w:p>
        <w:p w:rsidR="00A96B72" w:rsidRDefault="00AD1B4D">
          <w:pPr>
            <w:pStyle w:val="TOC2"/>
            <w:tabs>
              <w:tab w:val="left" w:pos="880"/>
              <w:tab w:val="right" w:leader="dot" w:pos="9350"/>
            </w:tabs>
            <w:rPr>
              <w:noProof/>
            </w:rPr>
          </w:pPr>
          <w:hyperlink w:anchor="_Toc263770825" w:history="1">
            <w:r w:rsidR="00A96B72" w:rsidRPr="001B6661">
              <w:rPr>
                <w:rStyle w:val="Hyperlink"/>
                <w:noProof/>
              </w:rPr>
              <w:t>3.2</w:t>
            </w:r>
            <w:r w:rsidR="00A96B72">
              <w:rPr>
                <w:noProof/>
              </w:rPr>
              <w:tab/>
            </w:r>
            <w:r w:rsidR="00A96B72" w:rsidRPr="001B6661">
              <w:rPr>
                <w:rStyle w:val="Hyperlink"/>
                <w:noProof/>
              </w:rPr>
              <w:t>Reinforcement Learning Algorithm</w:t>
            </w:r>
            <w:r w:rsidR="00A96B72">
              <w:rPr>
                <w:noProof/>
                <w:webHidden/>
              </w:rPr>
              <w:tab/>
            </w:r>
            <w:r>
              <w:rPr>
                <w:noProof/>
                <w:webHidden/>
              </w:rPr>
              <w:fldChar w:fldCharType="begin"/>
            </w:r>
            <w:r w:rsidR="00A96B72">
              <w:rPr>
                <w:noProof/>
                <w:webHidden/>
              </w:rPr>
              <w:instrText xml:space="preserve"> PAGEREF _Toc263770825 \h </w:instrText>
            </w:r>
            <w:r>
              <w:rPr>
                <w:noProof/>
                <w:webHidden/>
              </w:rPr>
            </w:r>
            <w:r>
              <w:rPr>
                <w:noProof/>
                <w:webHidden/>
              </w:rPr>
              <w:fldChar w:fldCharType="separate"/>
            </w:r>
            <w:r w:rsidR="00A96B72">
              <w:rPr>
                <w:noProof/>
                <w:webHidden/>
              </w:rPr>
              <w:t>17</w:t>
            </w:r>
            <w:r>
              <w:rPr>
                <w:noProof/>
                <w:webHidden/>
              </w:rPr>
              <w:fldChar w:fldCharType="end"/>
            </w:r>
          </w:hyperlink>
        </w:p>
        <w:p w:rsidR="00A96B72" w:rsidRDefault="00AD1B4D">
          <w:pPr>
            <w:pStyle w:val="TOC2"/>
            <w:tabs>
              <w:tab w:val="left" w:pos="880"/>
              <w:tab w:val="right" w:leader="dot" w:pos="9350"/>
            </w:tabs>
            <w:rPr>
              <w:noProof/>
            </w:rPr>
          </w:pPr>
          <w:hyperlink w:anchor="_Toc263770826" w:history="1">
            <w:r w:rsidR="00A96B72" w:rsidRPr="001B6661">
              <w:rPr>
                <w:rStyle w:val="Hyperlink"/>
                <w:noProof/>
              </w:rPr>
              <w:t>3.3</w:t>
            </w:r>
            <w:r w:rsidR="00A96B72">
              <w:rPr>
                <w:noProof/>
              </w:rPr>
              <w:tab/>
            </w:r>
            <w:r w:rsidR="00A96B72" w:rsidRPr="001B6661">
              <w:rPr>
                <w:rStyle w:val="Hyperlink"/>
                <w:noProof/>
              </w:rPr>
              <w:t>QoS-Energy Consumption Negotiation</w:t>
            </w:r>
            <w:r w:rsidR="00A96B72">
              <w:rPr>
                <w:noProof/>
                <w:webHidden/>
              </w:rPr>
              <w:tab/>
            </w:r>
            <w:r>
              <w:rPr>
                <w:noProof/>
                <w:webHidden/>
              </w:rPr>
              <w:fldChar w:fldCharType="begin"/>
            </w:r>
            <w:r w:rsidR="00A96B72">
              <w:rPr>
                <w:noProof/>
                <w:webHidden/>
              </w:rPr>
              <w:instrText xml:space="preserve"> PAGEREF _Toc263770826 \h </w:instrText>
            </w:r>
            <w:r>
              <w:rPr>
                <w:noProof/>
                <w:webHidden/>
              </w:rPr>
            </w:r>
            <w:r>
              <w:rPr>
                <w:noProof/>
                <w:webHidden/>
              </w:rPr>
              <w:fldChar w:fldCharType="separate"/>
            </w:r>
            <w:r w:rsidR="00A96B72">
              <w:rPr>
                <w:noProof/>
                <w:webHidden/>
              </w:rPr>
              <w:t>19</w:t>
            </w:r>
            <w:r>
              <w:rPr>
                <w:noProof/>
                <w:webHidden/>
              </w:rPr>
              <w:fldChar w:fldCharType="end"/>
            </w:r>
          </w:hyperlink>
        </w:p>
        <w:p w:rsidR="00A96B72" w:rsidRDefault="00AD1B4D">
          <w:pPr>
            <w:pStyle w:val="TOC2"/>
            <w:tabs>
              <w:tab w:val="left" w:pos="880"/>
              <w:tab w:val="right" w:leader="dot" w:pos="9350"/>
            </w:tabs>
            <w:rPr>
              <w:noProof/>
            </w:rPr>
          </w:pPr>
          <w:hyperlink w:anchor="_Toc263770827" w:history="1">
            <w:r w:rsidR="00A96B72" w:rsidRPr="001B6661">
              <w:rPr>
                <w:rStyle w:val="Hyperlink"/>
                <w:noProof/>
              </w:rPr>
              <w:t>3.4</w:t>
            </w:r>
            <w:r w:rsidR="00A96B72">
              <w:rPr>
                <w:noProof/>
              </w:rPr>
              <w:tab/>
            </w:r>
            <w:r w:rsidR="00A96B72" w:rsidRPr="001B6661">
              <w:rPr>
                <w:rStyle w:val="Hyperlink"/>
                <w:noProof/>
              </w:rPr>
              <w:t>The Conceptual Architecture</w:t>
            </w:r>
            <w:r w:rsidR="00A96B72">
              <w:rPr>
                <w:noProof/>
                <w:webHidden/>
              </w:rPr>
              <w:tab/>
            </w:r>
            <w:r>
              <w:rPr>
                <w:noProof/>
                <w:webHidden/>
              </w:rPr>
              <w:fldChar w:fldCharType="begin"/>
            </w:r>
            <w:r w:rsidR="00A96B72">
              <w:rPr>
                <w:noProof/>
                <w:webHidden/>
              </w:rPr>
              <w:instrText xml:space="preserve"> PAGEREF _Toc263770827 \h </w:instrText>
            </w:r>
            <w:r>
              <w:rPr>
                <w:noProof/>
                <w:webHidden/>
              </w:rPr>
            </w:r>
            <w:r>
              <w:rPr>
                <w:noProof/>
                <w:webHidden/>
              </w:rPr>
              <w:fldChar w:fldCharType="separate"/>
            </w:r>
            <w:r w:rsidR="00A96B72">
              <w:rPr>
                <w:noProof/>
                <w:webHidden/>
              </w:rPr>
              <w:t>20</w:t>
            </w:r>
            <w:r>
              <w:rPr>
                <w:noProof/>
                <w:webHidden/>
              </w:rPr>
              <w:fldChar w:fldCharType="end"/>
            </w:r>
          </w:hyperlink>
        </w:p>
        <w:p w:rsidR="00A96B72" w:rsidRDefault="00AD1B4D">
          <w:pPr>
            <w:pStyle w:val="TOC1"/>
            <w:tabs>
              <w:tab w:val="left" w:pos="440"/>
              <w:tab w:val="right" w:leader="dot" w:pos="9350"/>
            </w:tabs>
            <w:rPr>
              <w:noProof/>
            </w:rPr>
          </w:pPr>
          <w:hyperlink w:anchor="_Toc263770828" w:history="1">
            <w:r w:rsidR="00A96B72" w:rsidRPr="001B6661">
              <w:rPr>
                <w:rStyle w:val="Hyperlink"/>
                <w:noProof/>
              </w:rPr>
              <w:t>4</w:t>
            </w:r>
            <w:r w:rsidR="00A96B72">
              <w:rPr>
                <w:noProof/>
              </w:rPr>
              <w:tab/>
            </w:r>
            <w:r w:rsidR="00A96B72" w:rsidRPr="001B6661">
              <w:rPr>
                <w:rStyle w:val="Hyperlink"/>
                <w:noProof/>
              </w:rPr>
              <w:t>Implementation</w:t>
            </w:r>
            <w:r w:rsidR="00A96B72">
              <w:rPr>
                <w:noProof/>
                <w:webHidden/>
              </w:rPr>
              <w:tab/>
            </w:r>
            <w:r>
              <w:rPr>
                <w:noProof/>
                <w:webHidden/>
              </w:rPr>
              <w:fldChar w:fldCharType="begin"/>
            </w:r>
            <w:r w:rsidR="00A96B72">
              <w:rPr>
                <w:noProof/>
                <w:webHidden/>
              </w:rPr>
              <w:instrText xml:space="preserve"> PAGEREF _Toc263770828 \h </w:instrText>
            </w:r>
            <w:r>
              <w:rPr>
                <w:noProof/>
                <w:webHidden/>
              </w:rPr>
            </w:r>
            <w:r>
              <w:rPr>
                <w:noProof/>
                <w:webHidden/>
              </w:rPr>
              <w:fldChar w:fldCharType="separate"/>
            </w:r>
            <w:r w:rsidR="00A96B72">
              <w:rPr>
                <w:noProof/>
                <w:webHidden/>
              </w:rPr>
              <w:t>21</w:t>
            </w:r>
            <w:r>
              <w:rPr>
                <w:noProof/>
                <w:webHidden/>
              </w:rPr>
              <w:fldChar w:fldCharType="end"/>
            </w:r>
          </w:hyperlink>
        </w:p>
        <w:p w:rsidR="00A96B72" w:rsidRDefault="00AD1B4D">
          <w:pPr>
            <w:pStyle w:val="TOC2"/>
            <w:tabs>
              <w:tab w:val="left" w:pos="880"/>
              <w:tab w:val="right" w:leader="dot" w:pos="9350"/>
            </w:tabs>
            <w:rPr>
              <w:noProof/>
            </w:rPr>
          </w:pPr>
          <w:hyperlink w:anchor="_Toc263770829" w:history="1">
            <w:r w:rsidR="00A96B72" w:rsidRPr="001B6661">
              <w:rPr>
                <w:rStyle w:val="Hyperlink"/>
                <w:noProof/>
              </w:rPr>
              <w:t>4.1</w:t>
            </w:r>
            <w:r w:rsidR="00A96B72">
              <w:rPr>
                <w:noProof/>
              </w:rPr>
              <w:tab/>
            </w:r>
            <w:r w:rsidR="00A96B72" w:rsidRPr="001B6661">
              <w:rPr>
                <w:rStyle w:val="Hyperlink"/>
                <w:noProof/>
              </w:rPr>
              <w:t>Architecture</w:t>
            </w:r>
            <w:r w:rsidR="00A96B72">
              <w:rPr>
                <w:noProof/>
                <w:webHidden/>
              </w:rPr>
              <w:tab/>
            </w:r>
            <w:r>
              <w:rPr>
                <w:noProof/>
                <w:webHidden/>
              </w:rPr>
              <w:fldChar w:fldCharType="begin"/>
            </w:r>
            <w:r w:rsidR="00A96B72">
              <w:rPr>
                <w:noProof/>
                <w:webHidden/>
              </w:rPr>
              <w:instrText xml:space="preserve"> PAGEREF _Toc263770829 \h </w:instrText>
            </w:r>
            <w:r>
              <w:rPr>
                <w:noProof/>
                <w:webHidden/>
              </w:rPr>
            </w:r>
            <w:r>
              <w:rPr>
                <w:noProof/>
                <w:webHidden/>
              </w:rPr>
              <w:fldChar w:fldCharType="separate"/>
            </w:r>
            <w:r w:rsidR="00A96B72">
              <w:rPr>
                <w:noProof/>
                <w:webHidden/>
              </w:rPr>
              <w:t>21</w:t>
            </w:r>
            <w:r>
              <w:rPr>
                <w:noProof/>
                <w:webHidden/>
              </w:rPr>
              <w:fldChar w:fldCharType="end"/>
            </w:r>
          </w:hyperlink>
        </w:p>
        <w:p w:rsidR="00A96B72" w:rsidRDefault="00AD1B4D">
          <w:pPr>
            <w:pStyle w:val="TOC2"/>
            <w:tabs>
              <w:tab w:val="left" w:pos="880"/>
              <w:tab w:val="right" w:leader="dot" w:pos="9350"/>
            </w:tabs>
            <w:rPr>
              <w:noProof/>
            </w:rPr>
          </w:pPr>
          <w:hyperlink w:anchor="_Toc263770830" w:history="1">
            <w:r w:rsidR="00A96B72" w:rsidRPr="001B6661">
              <w:rPr>
                <w:rStyle w:val="Hyperlink"/>
                <w:noProof/>
              </w:rPr>
              <w:t>4.2</w:t>
            </w:r>
            <w:r w:rsidR="00A96B72">
              <w:rPr>
                <w:noProof/>
              </w:rPr>
              <w:tab/>
            </w:r>
            <w:r w:rsidR="00A96B72" w:rsidRPr="001B6661">
              <w:rPr>
                <w:rStyle w:val="Hyperlink"/>
                <w:noProof/>
              </w:rPr>
              <w:t>System Input</w:t>
            </w:r>
            <w:r w:rsidR="00A96B72">
              <w:rPr>
                <w:noProof/>
                <w:webHidden/>
              </w:rPr>
              <w:tab/>
            </w:r>
            <w:r>
              <w:rPr>
                <w:noProof/>
                <w:webHidden/>
              </w:rPr>
              <w:fldChar w:fldCharType="begin"/>
            </w:r>
            <w:r w:rsidR="00A96B72">
              <w:rPr>
                <w:noProof/>
                <w:webHidden/>
              </w:rPr>
              <w:instrText xml:space="preserve"> PAGEREF _Toc263770830 \h </w:instrText>
            </w:r>
            <w:r>
              <w:rPr>
                <w:noProof/>
                <w:webHidden/>
              </w:rPr>
            </w:r>
            <w:r>
              <w:rPr>
                <w:noProof/>
                <w:webHidden/>
              </w:rPr>
              <w:fldChar w:fldCharType="separate"/>
            </w:r>
            <w:r w:rsidR="00A96B72">
              <w:rPr>
                <w:noProof/>
                <w:webHidden/>
              </w:rPr>
              <w:t>22</w:t>
            </w:r>
            <w:r>
              <w:rPr>
                <w:noProof/>
                <w:webHidden/>
              </w:rPr>
              <w:fldChar w:fldCharType="end"/>
            </w:r>
          </w:hyperlink>
        </w:p>
        <w:p w:rsidR="00A96B72" w:rsidRDefault="00AD1B4D">
          <w:pPr>
            <w:pStyle w:val="TOC2"/>
            <w:tabs>
              <w:tab w:val="left" w:pos="880"/>
              <w:tab w:val="right" w:leader="dot" w:pos="9350"/>
            </w:tabs>
            <w:rPr>
              <w:noProof/>
            </w:rPr>
          </w:pPr>
          <w:hyperlink w:anchor="_Toc263770831" w:history="1">
            <w:r w:rsidR="00A96B72" w:rsidRPr="001B6661">
              <w:rPr>
                <w:rStyle w:val="Hyperlink"/>
                <w:noProof/>
              </w:rPr>
              <w:t>4.3</w:t>
            </w:r>
            <w:r w:rsidR="00A96B72">
              <w:rPr>
                <w:noProof/>
              </w:rPr>
              <w:tab/>
            </w:r>
            <w:r w:rsidR="00A96B72" w:rsidRPr="001B6661">
              <w:rPr>
                <w:rStyle w:val="Hyperlink"/>
                <w:noProof/>
              </w:rPr>
              <w:t>System Output</w:t>
            </w:r>
            <w:r w:rsidR="00A96B72">
              <w:rPr>
                <w:noProof/>
                <w:webHidden/>
              </w:rPr>
              <w:tab/>
            </w:r>
            <w:r>
              <w:rPr>
                <w:noProof/>
                <w:webHidden/>
              </w:rPr>
              <w:fldChar w:fldCharType="begin"/>
            </w:r>
            <w:r w:rsidR="00A96B72">
              <w:rPr>
                <w:noProof/>
                <w:webHidden/>
              </w:rPr>
              <w:instrText xml:space="preserve"> PAGEREF _Toc263770831 \h </w:instrText>
            </w:r>
            <w:r>
              <w:rPr>
                <w:noProof/>
                <w:webHidden/>
              </w:rPr>
            </w:r>
            <w:r>
              <w:rPr>
                <w:noProof/>
                <w:webHidden/>
              </w:rPr>
              <w:fldChar w:fldCharType="separate"/>
            </w:r>
            <w:r w:rsidR="00A96B72">
              <w:rPr>
                <w:noProof/>
                <w:webHidden/>
              </w:rPr>
              <w:t>24</w:t>
            </w:r>
            <w:r>
              <w:rPr>
                <w:noProof/>
                <w:webHidden/>
              </w:rPr>
              <w:fldChar w:fldCharType="end"/>
            </w:r>
          </w:hyperlink>
        </w:p>
        <w:p w:rsidR="00A96B72" w:rsidRDefault="00AD1B4D">
          <w:pPr>
            <w:pStyle w:val="TOC2"/>
            <w:tabs>
              <w:tab w:val="left" w:pos="880"/>
              <w:tab w:val="right" w:leader="dot" w:pos="9350"/>
            </w:tabs>
            <w:rPr>
              <w:noProof/>
            </w:rPr>
          </w:pPr>
          <w:hyperlink w:anchor="_Toc263770832" w:history="1">
            <w:r w:rsidR="00A96B72" w:rsidRPr="001B6661">
              <w:rPr>
                <w:rStyle w:val="Hyperlink"/>
                <w:noProof/>
              </w:rPr>
              <w:t>4.4</w:t>
            </w:r>
            <w:r w:rsidR="00A96B72">
              <w:rPr>
                <w:noProof/>
              </w:rPr>
              <w:tab/>
            </w:r>
            <w:r w:rsidR="00A96B72" w:rsidRPr="001B6661">
              <w:rPr>
                <w:rStyle w:val="Hyperlink"/>
                <w:noProof/>
              </w:rPr>
              <w:t>Architecture Implementation</w:t>
            </w:r>
            <w:r w:rsidR="00A96B72">
              <w:rPr>
                <w:noProof/>
                <w:webHidden/>
              </w:rPr>
              <w:tab/>
            </w:r>
            <w:r>
              <w:rPr>
                <w:noProof/>
                <w:webHidden/>
              </w:rPr>
              <w:fldChar w:fldCharType="begin"/>
            </w:r>
            <w:r w:rsidR="00A96B72">
              <w:rPr>
                <w:noProof/>
                <w:webHidden/>
              </w:rPr>
              <w:instrText xml:space="preserve"> PAGEREF _Toc263770832 \h </w:instrText>
            </w:r>
            <w:r>
              <w:rPr>
                <w:noProof/>
                <w:webHidden/>
              </w:rPr>
            </w:r>
            <w:r>
              <w:rPr>
                <w:noProof/>
                <w:webHidden/>
              </w:rPr>
              <w:fldChar w:fldCharType="separate"/>
            </w:r>
            <w:r w:rsidR="00A96B72">
              <w:rPr>
                <w:noProof/>
                <w:webHidden/>
              </w:rPr>
              <w:t>24</w:t>
            </w:r>
            <w:r>
              <w:rPr>
                <w:noProof/>
                <w:webHidden/>
              </w:rPr>
              <w:fldChar w:fldCharType="end"/>
            </w:r>
          </w:hyperlink>
        </w:p>
        <w:p w:rsidR="00A96B72" w:rsidRDefault="00AD1B4D">
          <w:pPr>
            <w:pStyle w:val="TOC2"/>
            <w:tabs>
              <w:tab w:val="left" w:pos="880"/>
              <w:tab w:val="right" w:leader="dot" w:pos="9350"/>
            </w:tabs>
            <w:rPr>
              <w:noProof/>
            </w:rPr>
          </w:pPr>
          <w:hyperlink w:anchor="_Toc263770833" w:history="1">
            <w:r w:rsidR="00A96B72" w:rsidRPr="001B6661">
              <w:rPr>
                <w:rStyle w:val="Hyperlink"/>
                <w:noProof/>
              </w:rPr>
              <w:t>4.5</w:t>
            </w:r>
            <w:r w:rsidR="00A96B72">
              <w:rPr>
                <w:noProof/>
              </w:rPr>
              <w:tab/>
            </w:r>
            <w:r w:rsidR="00A96B72" w:rsidRPr="001B6661">
              <w:rPr>
                <w:rStyle w:val="Hyperlink"/>
                <w:noProof/>
              </w:rPr>
              <w:t>Ontology Representation Implementation</w:t>
            </w:r>
            <w:r w:rsidR="00A96B72">
              <w:rPr>
                <w:noProof/>
                <w:webHidden/>
              </w:rPr>
              <w:tab/>
            </w:r>
            <w:r>
              <w:rPr>
                <w:noProof/>
                <w:webHidden/>
              </w:rPr>
              <w:fldChar w:fldCharType="begin"/>
            </w:r>
            <w:r w:rsidR="00A96B72">
              <w:rPr>
                <w:noProof/>
                <w:webHidden/>
              </w:rPr>
              <w:instrText xml:space="preserve"> PAGEREF _Toc263770833 \h </w:instrText>
            </w:r>
            <w:r>
              <w:rPr>
                <w:noProof/>
                <w:webHidden/>
              </w:rPr>
            </w:r>
            <w:r>
              <w:rPr>
                <w:noProof/>
                <w:webHidden/>
              </w:rPr>
              <w:fldChar w:fldCharType="separate"/>
            </w:r>
            <w:r w:rsidR="00A96B72">
              <w:rPr>
                <w:noProof/>
                <w:webHidden/>
              </w:rPr>
              <w:t>25</w:t>
            </w:r>
            <w:r>
              <w:rPr>
                <w:noProof/>
                <w:webHidden/>
              </w:rPr>
              <w:fldChar w:fldCharType="end"/>
            </w:r>
          </w:hyperlink>
        </w:p>
        <w:p w:rsidR="00A96B72" w:rsidRDefault="00AD1B4D">
          <w:pPr>
            <w:pStyle w:val="TOC3"/>
            <w:tabs>
              <w:tab w:val="left" w:pos="1320"/>
              <w:tab w:val="right" w:leader="dot" w:pos="9350"/>
            </w:tabs>
            <w:rPr>
              <w:noProof/>
            </w:rPr>
          </w:pPr>
          <w:hyperlink w:anchor="_Toc263770834" w:history="1">
            <w:r w:rsidR="00A96B72" w:rsidRPr="001B6661">
              <w:rPr>
                <w:rStyle w:val="Hyperlink"/>
                <w:noProof/>
              </w:rPr>
              <w:t>4.5.1</w:t>
            </w:r>
            <w:r w:rsidR="00A96B72">
              <w:rPr>
                <w:noProof/>
              </w:rPr>
              <w:tab/>
            </w:r>
            <w:r w:rsidR="00A96B72" w:rsidRPr="001B6661">
              <w:rPr>
                <w:rStyle w:val="Hyperlink"/>
                <w:noProof/>
              </w:rPr>
              <w:t>Environment Ontology Implementation</w:t>
            </w:r>
            <w:r w:rsidR="00A96B72">
              <w:rPr>
                <w:noProof/>
                <w:webHidden/>
              </w:rPr>
              <w:tab/>
            </w:r>
            <w:r>
              <w:rPr>
                <w:noProof/>
                <w:webHidden/>
              </w:rPr>
              <w:fldChar w:fldCharType="begin"/>
            </w:r>
            <w:r w:rsidR="00A96B72">
              <w:rPr>
                <w:noProof/>
                <w:webHidden/>
              </w:rPr>
              <w:instrText xml:space="preserve"> PAGEREF _Toc263770834 \h </w:instrText>
            </w:r>
            <w:r>
              <w:rPr>
                <w:noProof/>
                <w:webHidden/>
              </w:rPr>
            </w:r>
            <w:r>
              <w:rPr>
                <w:noProof/>
                <w:webHidden/>
              </w:rPr>
              <w:fldChar w:fldCharType="separate"/>
            </w:r>
            <w:r w:rsidR="00A96B72">
              <w:rPr>
                <w:noProof/>
                <w:webHidden/>
              </w:rPr>
              <w:t>25</w:t>
            </w:r>
            <w:r>
              <w:rPr>
                <w:noProof/>
                <w:webHidden/>
              </w:rPr>
              <w:fldChar w:fldCharType="end"/>
            </w:r>
          </w:hyperlink>
        </w:p>
        <w:p w:rsidR="00A96B72" w:rsidRDefault="00AD1B4D">
          <w:pPr>
            <w:pStyle w:val="TOC3"/>
            <w:tabs>
              <w:tab w:val="left" w:pos="1320"/>
              <w:tab w:val="right" w:leader="dot" w:pos="9350"/>
            </w:tabs>
            <w:rPr>
              <w:noProof/>
            </w:rPr>
          </w:pPr>
          <w:hyperlink w:anchor="_Toc263770835" w:history="1">
            <w:r w:rsidR="00A96B72" w:rsidRPr="001B6661">
              <w:rPr>
                <w:rStyle w:val="Hyperlink"/>
                <w:noProof/>
              </w:rPr>
              <w:t>4.5.2</w:t>
            </w:r>
            <w:r w:rsidR="00A96B72">
              <w:rPr>
                <w:noProof/>
              </w:rPr>
              <w:tab/>
            </w:r>
            <w:r w:rsidR="00A96B72" w:rsidRPr="001B6661">
              <w:rPr>
                <w:rStyle w:val="Hyperlink"/>
                <w:noProof/>
              </w:rPr>
              <w:t>Datacenter Ontology Representation</w:t>
            </w:r>
            <w:r w:rsidR="00A96B72">
              <w:rPr>
                <w:noProof/>
                <w:webHidden/>
              </w:rPr>
              <w:tab/>
            </w:r>
            <w:r>
              <w:rPr>
                <w:noProof/>
                <w:webHidden/>
              </w:rPr>
              <w:fldChar w:fldCharType="begin"/>
            </w:r>
            <w:r w:rsidR="00A96B72">
              <w:rPr>
                <w:noProof/>
                <w:webHidden/>
              </w:rPr>
              <w:instrText xml:space="preserve"> PAGEREF _Toc263770835 \h </w:instrText>
            </w:r>
            <w:r>
              <w:rPr>
                <w:noProof/>
                <w:webHidden/>
              </w:rPr>
            </w:r>
            <w:r>
              <w:rPr>
                <w:noProof/>
                <w:webHidden/>
              </w:rPr>
              <w:fldChar w:fldCharType="separate"/>
            </w:r>
            <w:r w:rsidR="00A96B72">
              <w:rPr>
                <w:noProof/>
                <w:webHidden/>
              </w:rPr>
              <w:t>25</w:t>
            </w:r>
            <w:r>
              <w:rPr>
                <w:noProof/>
                <w:webHidden/>
              </w:rPr>
              <w:fldChar w:fldCharType="end"/>
            </w:r>
          </w:hyperlink>
        </w:p>
        <w:p w:rsidR="00A96B72" w:rsidRDefault="00AD1B4D">
          <w:pPr>
            <w:pStyle w:val="TOC2"/>
            <w:tabs>
              <w:tab w:val="left" w:pos="880"/>
              <w:tab w:val="right" w:leader="dot" w:pos="9350"/>
            </w:tabs>
            <w:rPr>
              <w:noProof/>
            </w:rPr>
          </w:pPr>
          <w:hyperlink w:anchor="_Toc263770836" w:history="1">
            <w:r w:rsidR="00A96B72" w:rsidRPr="001B6661">
              <w:rPr>
                <w:rStyle w:val="Hyperlink"/>
                <w:noProof/>
              </w:rPr>
              <w:t>4.6</w:t>
            </w:r>
            <w:r w:rsidR="00A96B72">
              <w:rPr>
                <w:noProof/>
              </w:rPr>
              <w:tab/>
            </w:r>
            <w:r w:rsidR="00A96B72" w:rsidRPr="001B6661">
              <w:rPr>
                <w:rStyle w:val="Hyperlink"/>
                <w:noProof/>
              </w:rPr>
              <w:t>Agents Implementation</w:t>
            </w:r>
            <w:r w:rsidR="00A96B72">
              <w:rPr>
                <w:noProof/>
                <w:webHidden/>
              </w:rPr>
              <w:tab/>
            </w:r>
            <w:r>
              <w:rPr>
                <w:noProof/>
                <w:webHidden/>
              </w:rPr>
              <w:fldChar w:fldCharType="begin"/>
            </w:r>
            <w:r w:rsidR="00A96B72">
              <w:rPr>
                <w:noProof/>
                <w:webHidden/>
              </w:rPr>
              <w:instrText xml:space="preserve"> PAGEREF _Toc263770836 \h </w:instrText>
            </w:r>
            <w:r>
              <w:rPr>
                <w:noProof/>
                <w:webHidden/>
              </w:rPr>
            </w:r>
            <w:r>
              <w:rPr>
                <w:noProof/>
                <w:webHidden/>
              </w:rPr>
              <w:fldChar w:fldCharType="separate"/>
            </w:r>
            <w:r w:rsidR="00A96B72">
              <w:rPr>
                <w:noProof/>
                <w:webHidden/>
              </w:rPr>
              <w:t>27</w:t>
            </w:r>
            <w:r>
              <w:rPr>
                <w:noProof/>
                <w:webHidden/>
              </w:rPr>
              <w:fldChar w:fldCharType="end"/>
            </w:r>
          </w:hyperlink>
        </w:p>
        <w:p w:rsidR="00A96B72" w:rsidRDefault="00AD1B4D">
          <w:pPr>
            <w:pStyle w:val="TOC3"/>
            <w:tabs>
              <w:tab w:val="left" w:pos="1320"/>
              <w:tab w:val="right" w:leader="dot" w:pos="9350"/>
            </w:tabs>
            <w:rPr>
              <w:noProof/>
            </w:rPr>
          </w:pPr>
          <w:hyperlink w:anchor="_Toc263770837" w:history="1">
            <w:r w:rsidR="00A96B72" w:rsidRPr="001B6661">
              <w:rPr>
                <w:rStyle w:val="Hyperlink"/>
                <w:noProof/>
              </w:rPr>
              <w:t>4.6.1</w:t>
            </w:r>
            <w:r w:rsidR="00A96B72">
              <w:rPr>
                <w:noProof/>
              </w:rPr>
              <w:tab/>
            </w:r>
            <w:r w:rsidR="00A96B72" w:rsidRPr="001B6661">
              <w:rPr>
                <w:rStyle w:val="Hyperlink"/>
                <w:noProof/>
              </w:rPr>
              <w:t>Context Interpreting Agent (CIA)</w:t>
            </w:r>
            <w:r w:rsidR="00A96B72">
              <w:rPr>
                <w:noProof/>
                <w:webHidden/>
              </w:rPr>
              <w:tab/>
            </w:r>
            <w:r>
              <w:rPr>
                <w:noProof/>
                <w:webHidden/>
              </w:rPr>
              <w:fldChar w:fldCharType="begin"/>
            </w:r>
            <w:r w:rsidR="00A96B72">
              <w:rPr>
                <w:noProof/>
                <w:webHidden/>
              </w:rPr>
              <w:instrText xml:space="preserve"> PAGEREF _Toc263770837 \h </w:instrText>
            </w:r>
            <w:r>
              <w:rPr>
                <w:noProof/>
                <w:webHidden/>
              </w:rPr>
            </w:r>
            <w:r>
              <w:rPr>
                <w:noProof/>
                <w:webHidden/>
              </w:rPr>
              <w:fldChar w:fldCharType="separate"/>
            </w:r>
            <w:r w:rsidR="00A96B72">
              <w:rPr>
                <w:noProof/>
                <w:webHidden/>
              </w:rPr>
              <w:t>27</w:t>
            </w:r>
            <w:r>
              <w:rPr>
                <w:noProof/>
                <w:webHidden/>
              </w:rPr>
              <w:fldChar w:fldCharType="end"/>
            </w:r>
          </w:hyperlink>
        </w:p>
        <w:p w:rsidR="00A96B72" w:rsidRDefault="00AD1B4D">
          <w:pPr>
            <w:pStyle w:val="TOC3"/>
            <w:tabs>
              <w:tab w:val="left" w:pos="1320"/>
              <w:tab w:val="right" w:leader="dot" w:pos="9350"/>
            </w:tabs>
            <w:rPr>
              <w:noProof/>
            </w:rPr>
          </w:pPr>
          <w:hyperlink w:anchor="_Toc263770838" w:history="1">
            <w:r w:rsidR="00A96B72" w:rsidRPr="001B6661">
              <w:rPr>
                <w:rStyle w:val="Hyperlink"/>
                <w:noProof/>
              </w:rPr>
              <w:t>4.6.2</w:t>
            </w:r>
            <w:r w:rsidR="00A96B72">
              <w:rPr>
                <w:noProof/>
              </w:rPr>
              <w:tab/>
            </w:r>
            <w:r w:rsidR="00A96B72" w:rsidRPr="001B6661">
              <w:rPr>
                <w:rStyle w:val="Hyperlink"/>
                <w:noProof/>
              </w:rPr>
              <w:t>Reinforcement Learning Agent (RLA)</w:t>
            </w:r>
            <w:r w:rsidR="00A96B72">
              <w:rPr>
                <w:noProof/>
                <w:webHidden/>
              </w:rPr>
              <w:tab/>
            </w:r>
            <w:r>
              <w:rPr>
                <w:noProof/>
                <w:webHidden/>
              </w:rPr>
              <w:fldChar w:fldCharType="begin"/>
            </w:r>
            <w:r w:rsidR="00A96B72">
              <w:rPr>
                <w:noProof/>
                <w:webHidden/>
              </w:rPr>
              <w:instrText xml:space="preserve"> PAGEREF _Toc263770838 \h </w:instrText>
            </w:r>
            <w:r>
              <w:rPr>
                <w:noProof/>
                <w:webHidden/>
              </w:rPr>
            </w:r>
            <w:r>
              <w:rPr>
                <w:noProof/>
                <w:webHidden/>
              </w:rPr>
              <w:fldChar w:fldCharType="separate"/>
            </w:r>
            <w:r w:rsidR="00A96B72">
              <w:rPr>
                <w:noProof/>
                <w:webHidden/>
              </w:rPr>
              <w:t>28</w:t>
            </w:r>
            <w:r>
              <w:rPr>
                <w:noProof/>
                <w:webHidden/>
              </w:rPr>
              <w:fldChar w:fldCharType="end"/>
            </w:r>
          </w:hyperlink>
        </w:p>
        <w:p w:rsidR="00A96B72" w:rsidRDefault="00AD1B4D">
          <w:pPr>
            <w:pStyle w:val="TOC3"/>
            <w:tabs>
              <w:tab w:val="left" w:pos="1320"/>
              <w:tab w:val="right" w:leader="dot" w:pos="9350"/>
            </w:tabs>
            <w:rPr>
              <w:noProof/>
            </w:rPr>
          </w:pPr>
          <w:hyperlink w:anchor="_Toc263770839" w:history="1">
            <w:r w:rsidR="00A96B72" w:rsidRPr="001B6661">
              <w:rPr>
                <w:rStyle w:val="Hyperlink"/>
                <w:noProof/>
              </w:rPr>
              <w:t>4.6.3</w:t>
            </w:r>
            <w:r w:rsidR="00A96B72">
              <w:rPr>
                <w:noProof/>
              </w:rPr>
              <w:tab/>
            </w:r>
            <w:r w:rsidR="00A96B72" w:rsidRPr="001B6661">
              <w:rPr>
                <w:rStyle w:val="Hyperlink"/>
                <w:noProof/>
              </w:rPr>
              <w:t>X3D Agent Implementation</w:t>
            </w:r>
            <w:r w:rsidR="00A96B72">
              <w:rPr>
                <w:noProof/>
                <w:webHidden/>
              </w:rPr>
              <w:tab/>
            </w:r>
            <w:r>
              <w:rPr>
                <w:noProof/>
                <w:webHidden/>
              </w:rPr>
              <w:fldChar w:fldCharType="begin"/>
            </w:r>
            <w:r w:rsidR="00A96B72">
              <w:rPr>
                <w:noProof/>
                <w:webHidden/>
              </w:rPr>
              <w:instrText xml:space="preserve"> PAGEREF _Toc263770839 \h </w:instrText>
            </w:r>
            <w:r>
              <w:rPr>
                <w:noProof/>
                <w:webHidden/>
              </w:rPr>
            </w:r>
            <w:r>
              <w:rPr>
                <w:noProof/>
                <w:webHidden/>
              </w:rPr>
              <w:fldChar w:fldCharType="separate"/>
            </w:r>
            <w:r w:rsidR="00A96B72">
              <w:rPr>
                <w:noProof/>
                <w:webHidden/>
              </w:rPr>
              <w:t>29</w:t>
            </w:r>
            <w:r>
              <w:rPr>
                <w:noProof/>
                <w:webHidden/>
              </w:rPr>
              <w:fldChar w:fldCharType="end"/>
            </w:r>
          </w:hyperlink>
        </w:p>
        <w:p w:rsidR="00A96B72" w:rsidRDefault="00AD1B4D">
          <w:pPr>
            <w:pStyle w:val="TOC3"/>
            <w:tabs>
              <w:tab w:val="left" w:pos="1320"/>
              <w:tab w:val="right" w:leader="dot" w:pos="9350"/>
            </w:tabs>
            <w:rPr>
              <w:noProof/>
            </w:rPr>
          </w:pPr>
          <w:hyperlink w:anchor="_Toc263770840" w:history="1">
            <w:r w:rsidR="00A96B72" w:rsidRPr="001B6661">
              <w:rPr>
                <w:rStyle w:val="Hyperlink"/>
                <w:noProof/>
              </w:rPr>
              <w:t>4.6.4</w:t>
            </w:r>
            <w:r w:rsidR="00A96B72">
              <w:rPr>
                <w:noProof/>
              </w:rPr>
              <w:tab/>
            </w:r>
            <w:r w:rsidR="00A96B72" w:rsidRPr="001B6661">
              <w:rPr>
                <w:rStyle w:val="Hyperlink"/>
                <w:noProof/>
              </w:rPr>
              <w:t>GUI Agent Implementation</w:t>
            </w:r>
            <w:r w:rsidR="00A96B72">
              <w:rPr>
                <w:noProof/>
                <w:webHidden/>
              </w:rPr>
              <w:tab/>
            </w:r>
            <w:r>
              <w:rPr>
                <w:noProof/>
                <w:webHidden/>
              </w:rPr>
              <w:fldChar w:fldCharType="begin"/>
            </w:r>
            <w:r w:rsidR="00A96B72">
              <w:rPr>
                <w:noProof/>
                <w:webHidden/>
              </w:rPr>
              <w:instrText xml:space="preserve"> PAGEREF _Toc263770840 \h </w:instrText>
            </w:r>
            <w:r>
              <w:rPr>
                <w:noProof/>
                <w:webHidden/>
              </w:rPr>
            </w:r>
            <w:r>
              <w:rPr>
                <w:noProof/>
                <w:webHidden/>
              </w:rPr>
              <w:fldChar w:fldCharType="separate"/>
            </w:r>
            <w:r w:rsidR="00A96B72">
              <w:rPr>
                <w:noProof/>
                <w:webHidden/>
              </w:rPr>
              <w:t>30</w:t>
            </w:r>
            <w:r>
              <w:rPr>
                <w:noProof/>
                <w:webHidden/>
              </w:rPr>
              <w:fldChar w:fldCharType="end"/>
            </w:r>
          </w:hyperlink>
        </w:p>
        <w:p w:rsidR="00A96B72" w:rsidRDefault="00AD1B4D">
          <w:pPr>
            <w:pStyle w:val="TOC2"/>
            <w:tabs>
              <w:tab w:val="left" w:pos="880"/>
              <w:tab w:val="right" w:leader="dot" w:pos="9350"/>
            </w:tabs>
            <w:rPr>
              <w:noProof/>
            </w:rPr>
          </w:pPr>
          <w:hyperlink w:anchor="_Toc263770841" w:history="1">
            <w:r w:rsidR="00A96B72" w:rsidRPr="001B6661">
              <w:rPr>
                <w:rStyle w:val="Hyperlink"/>
                <w:noProof/>
              </w:rPr>
              <w:t>4.7</w:t>
            </w:r>
            <w:r w:rsidR="00A96B72">
              <w:rPr>
                <w:noProof/>
              </w:rPr>
              <w:tab/>
            </w:r>
            <w:r w:rsidR="00A96B72" w:rsidRPr="001B6661">
              <w:rPr>
                <w:rStyle w:val="Hyperlink"/>
                <w:noProof/>
              </w:rPr>
              <w:t>Utility components</w:t>
            </w:r>
            <w:r w:rsidR="00A96B72">
              <w:rPr>
                <w:noProof/>
                <w:webHidden/>
              </w:rPr>
              <w:tab/>
            </w:r>
            <w:r>
              <w:rPr>
                <w:noProof/>
                <w:webHidden/>
              </w:rPr>
              <w:fldChar w:fldCharType="begin"/>
            </w:r>
            <w:r w:rsidR="00A96B72">
              <w:rPr>
                <w:noProof/>
                <w:webHidden/>
              </w:rPr>
              <w:instrText xml:space="preserve"> PAGEREF _Toc263770841 \h </w:instrText>
            </w:r>
            <w:r>
              <w:rPr>
                <w:noProof/>
                <w:webHidden/>
              </w:rPr>
            </w:r>
            <w:r>
              <w:rPr>
                <w:noProof/>
                <w:webHidden/>
              </w:rPr>
              <w:fldChar w:fldCharType="separate"/>
            </w:r>
            <w:r w:rsidR="00A96B72">
              <w:rPr>
                <w:noProof/>
                <w:webHidden/>
              </w:rPr>
              <w:t>33</w:t>
            </w:r>
            <w:r>
              <w:rPr>
                <w:noProof/>
                <w:webHidden/>
              </w:rPr>
              <w:fldChar w:fldCharType="end"/>
            </w:r>
          </w:hyperlink>
        </w:p>
        <w:p w:rsidR="00A96B72" w:rsidRDefault="00AD1B4D">
          <w:pPr>
            <w:pStyle w:val="TOC3"/>
            <w:tabs>
              <w:tab w:val="left" w:pos="1320"/>
              <w:tab w:val="right" w:leader="dot" w:pos="9350"/>
            </w:tabs>
            <w:rPr>
              <w:noProof/>
            </w:rPr>
          </w:pPr>
          <w:hyperlink w:anchor="_Toc263770842" w:history="1">
            <w:r w:rsidR="00A96B72" w:rsidRPr="001B6661">
              <w:rPr>
                <w:rStyle w:val="Hyperlink"/>
                <w:noProof/>
              </w:rPr>
              <w:t>4.7.1</w:t>
            </w:r>
            <w:r w:rsidR="00A96B72">
              <w:rPr>
                <w:noProof/>
              </w:rPr>
              <w:tab/>
            </w:r>
            <w:r w:rsidR="00A96B72" w:rsidRPr="001B6661">
              <w:rPr>
                <w:rStyle w:val="Hyperlink"/>
                <w:noProof/>
              </w:rPr>
              <w:t>Fuzzy Logic Negotiator</w:t>
            </w:r>
            <w:r w:rsidR="00A96B72">
              <w:rPr>
                <w:noProof/>
                <w:webHidden/>
              </w:rPr>
              <w:tab/>
            </w:r>
            <w:r>
              <w:rPr>
                <w:noProof/>
                <w:webHidden/>
              </w:rPr>
              <w:fldChar w:fldCharType="begin"/>
            </w:r>
            <w:r w:rsidR="00A96B72">
              <w:rPr>
                <w:noProof/>
                <w:webHidden/>
              </w:rPr>
              <w:instrText xml:space="preserve"> PAGEREF _Toc263770842 \h </w:instrText>
            </w:r>
            <w:r>
              <w:rPr>
                <w:noProof/>
                <w:webHidden/>
              </w:rPr>
            </w:r>
            <w:r>
              <w:rPr>
                <w:noProof/>
                <w:webHidden/>
              </w:rPr>
              <w:fldChar w:fldCharType="separate"/>
            </w:r>
            <w:r w:rsidR="00A96B72">
              <w:rPr>
                <w:noProof/>
                <w:webHidden/>
              </w:rPr>
              <w:t>33</w:t>
            </w:r>
            <w:r>
              <w:rPr>
                <w:noProof/>
                <w:webHidden/>
              </w:rPr>
              <w:fldChar w:fldCharType="end"/>
            </w:r>
          </w:hyperlink>
        </w:p>
        <w:p w:rsidR="00A96B72" w:rsidRDefault="00AD1B4D">
          <w:pPr>
            <w:pStyle w:val="TOC3"/>
            <w:tabs>
              <w:tab w:val="left" w:pos="1320"/>
              <w:tab w:val="right" w:leader="dot" w:pos="9350"/>
            </w:tabs>
            <w:rPr>
              <w:noProof/>
            </w:rPr>
          </w:pPr>
          <w:hyperlink w:anchor="_Toc263770843" w:history="1">
            <w:r w:rsidR="00A96B72" w:rsidRPr="001B6661">
              <w:rPr>
                <w:rStyle w:val="Hyperlink"/>
                <w:noProof/>
              </w:rPr>
              <w:t>4.7.2</w:t>
            </w:r>
            <w:r w:rsidR="00A96B72">
              <w:rPr>
                <w:noProof/>
              </w:rPr>
              <w:tab/>
            </w:r>
            <w:r w:rsidR="00A96B72" w:rsidRPr="001B6661">
              <w:rPr>
                <w:rStyle w:val="Hyperlink"/>
                <w:noProof/>
              </w:rPr>
              <w:t>Server Management Proxy</w:t>
            </w:r>
            <w:r w:rsidR="00A96B72">
              <w:rPr>
                <w:noProof/>
                <w:webHidden/>
              </w:rPr>
              <w:tab/>
            </w:r>
            <w:r>
              <w:rPr>
                <w:noProof/>
                <w:webHidden/>
              </w:rPr>
              <w:fldChar w:fldCharType="begin"/>
            </w:r>
            <w:r w:rsidR="00A96B72">
              <w:rPr>
                <w:noProof/>
                <w:webHidden/>
              </w:rPr>
              <w:instrText xml:space="preserve"> PAGEREF _Toc263770843 \h </w:instrText>
            </w:r>
            <w:r>
              <w:rPr>
                <w:noProof/>
                <w:webHidden/>
              </w:rPr>
            </w:r>
            <w:r>
              <w:rPr>
                <w:noProof/>
                <w:webHidden/>
              </w:rPr>
              <w:fldChar w:fldCharType="separate"/>
            </w:r>
            <w:r w:rsidR="00A96B72">
              <w:rPr>
                <w:noProof/>
                <w:webHidden/>
              </w:rPr>
              <w:t>34</w:t>
            </w:r>
            <w:r>
              <w:rPr>
                <w:noProof/>
                <w:webHidden/>
              </w:rPr>
              <w:fldChar w:fldCharType="end"/>
            </w:r>
          </w:hyperlink>
        </w:p>
        <w:p w:rsidR="00A96B72" w:rsidRDefault="00AD1B4D">
          <w:pPr>
            <w:pStyle w:val="TOC1"/>
            <w:tabs>
              <w:tab w:val="left" w:pos="440"/>
              <w:tab w:val="right" w:leader="dot" w:pos="9350"/>
            </w:tabs>
            <w:rPr>
              <w:noProof/>
            </w:rPr>
          </w:pPr>
          <w:hyperlink w:anchor="_Toc263770844" w:history="1">
            <w:r w:rsidR="00A96B72" w:rsidRPr="001B6661">
              <w:rPr>
                <w:rStyle w:val="Hyperlink"/>
                <w:noProof/>
              </w:rPr>
              <w:t>5</w:t>
            </w:r>
            <w:r w:rsidR="00A96B72">
              <w:rPr>
                <w:noProof/>
              </w:rPr>
              <w:tab/>
            </w:r>
            <w:r w:rsidR="00A96B72" w:rsidRPr="001B6661">
              <w:rPr>
                <w:rStyle w:val="Hyperlink"/>
                <w:noProof/>
              </w:rPr>
              <w:t>Related Work</w:t>
            </w:r>
            <w:r w:rsidR="00A96B72">
              <w:rPr>
                <w:noProof/>
                <w:webHidden/>
              </w:rPr>
              <w:tab/>
            </w:r>
            <w:r>
              <w:rPr>
                <w:noProof/>
                <w:webHidden/>
              </w:rPr>
              <w:fldChar w:fldCharType="begin"/>
            </w:r>
            <w:r w:rsidR="00A96B72">
              <w:rPr>
                <w:noProof/>
                <w:webHidden/>
              </w:rPr>
              <w:instrText xml:space="preserve"> PAGEREF _Toc263770844 \h </w:instrText>
            </w:r>
            <w:r>
              <w:rPr>
                <w:noProof/>
                <w:webHidden/>
              </w:rPr>
            </w:r>
            <w:r>
              <w:rPr>
                <w:noProof/>
                <w:webHidden/>
              </w:rPr>
              <w:fldChar w:fldCharType="separate"/>
            </w:r>
            <w:r w:rsidR="00A96B72">
              <w:rPr>
                <w:noProof/>
                <w:webHidden/>
              </w:rPr>
              <w:t>35</w:t>
            </w:r>
            <w:r>
              <w:rPr>
                <w:noProof/>
                <w:webHidden/>
              </w:rPr>
              <w:fldChar w:fldCharType="end"/>
            </w:r>
          </w:hyperlink>
        </w:p>
        <w:p w:rsidR="00A96B72" w:rsidRDefault="00AD1B4D">
          <w:pPr>
            <w:pStyle w:val="TOC1"/>
            <w:tabs>
              <w:tab w:val="left" w:pos="440"/>
              <w:tab w:val="right" w:leader="dot" w:pos="9350"/>
            </w:tabs>
            <w:rPr>
              <w:noProof/>
            </w:rPr>
          </w:pPr>
          <w:hyperlink w:anchor="_Toc263770845" w:history="1">
            <w:r w:rsidR="00A96B72" w:rsidRPr="001B6661">
              <w:rPr>
                <w:rStyle w:val="Hyperlink"/>
                <w:noProof/>
              </w:rPr>
              <w:t>6</w:t>
            </w:r>
            <w:r w:rsidR="00A96B72">
              <w:rPr>
                <w:noProof/>
              </w:rPr>
              <w:tab/>
            </w:r>
            <w:r w:rsidR="00A96B72" w:rsidRPr="001B6661">
              <w:rPr>
                <w:rStyle w:val="Hyperlink"/>
                <w:noProof/>
              </w:rPr>
              <w:t>Conclusions</w:t>
            </w:r>
            <w:r w:rsidR="00A96B72">
              <w:rPr>
                <w:noProof/>
                <w:webHidden/>
              </w:rPr>
              <w:tab/>
            </w:r>
            <w:r>
              <w:rPr>
                <w:noProof/>
                <w:webHidden/>
              </w:rPr>
              <w:fldChar w:fldCharType="begin"/>
            </w:r>
            <w:r w:rsidR="00A96B72">
              <w:rPr>
                <w:noProof/>
                <w:webHidden/>
              </w:rPr>
              <w:instrText xml:space="preserve"> PAGEREF _Toc263770845 \h </w:instrText>
            </w:r>
            <w:r>
              <w:rPr>
                <w:noProof/>
                <w:webHidden/>
              </w:rPr>
            </w:r>
            <w:r>
              <w:rPr>
                <w:noProof/>
                <w:webHidden/>
              </w:rPr>
              <w:fldChar w:fldCharType="separate"/>
            </w:r>
            <w:r w:rsidR="00A96B72">
              <w:rPr>
                <w:noProof/>
                <w:webHidden/>
              </w:rPr>
              <w:t>35</w:t>
            </w:r>
            <w:r>
              <w:rPr>
                <w:noProof/>
                <w:webHidden/>
              </w:rPr>
              <w:fldChar w:fldCharType="end"/>
            </w:r>
          </w:hyperlink>
        </w:p>
        <w:p w:rsidR="00A96B72" w:rsidRDefault="00AD1B4D">
          <w:pPr>
            <w:pStyle w:val="TOC1"/>
            <w:tabs>
              <w:tab w:val="right" w:leader="dot" w:pos="9350"/>
            </w:tabs>
            <w:rPr>
              <w:noProof/>
            </w:rPr>
          </w:pPr>
          <w:hyperlink w:anchor="_Toc263770846" w:history="1">
            <w:r w:rsidR="00A96B72" w:rsidRPr="001B6661">
              <w:rPr>
                <w:rStyle w:val="Hyperlink"/>
                <w:noProof/>
              </w:rPr>
              <w:t>7</w:t>
            </w:r>
            <w:r w:rsidR="00A96B72">
              <w:rPr>
                <w:noProof/>
                <w:webHidden/>
              </w:rPr>
              <w:tab/>
            </w:r>
            <w:r>
              <w:rPr>
                <w:noProof/>
                <w:webHidden/>
              </w:rPr>
              <w:fldChar w:fldCharType="begin"/>
            </w:r>
            <w:r w:rsidR="00A96B72">
              <w:rPr>
                <w:noProof/>
                <w:webHidden/>
              </w:rPr>
              <w:instrText xml:space="preserve"> PAGEREF _Toc263770846 \h </w:instrText>
            </w:r>
            <w:r>
              <w:rPr>
                <w:noProof/>
                <w:webHidden/>
              </w:rPr>
            </w:r>
            <w:r>
              <w:rPr>
                <w:noProof/>
                <w:webHidden/>
              </w:rPr>
              <w:fldChar w:fldCharType="separate"/>
            </w:r>
            <w:r w:rsidR="00A96B72">
              <w:rPr>
                <w:noProof/>
                <w:webHidden/>
              </w:rPr>
              <w:t>35</w:t>
            </w:r>
            <w:r>
              <w:rPr>
                <w:noProof/>
                <w:webHidden/>
              </w:rPr>
              <w:fldChar w:fldCharType="end"/>
            </w:r>
          </w:hyperlink>
        </w:p>
        <w:p w:rsidR="00A96B72" w:rsidRDefault="00AD1B4D">
          <w:pPr>
            <w:pStyle w:val="TOC1"/>
            <w:tabs>
              <w:tab w:val="left" w:pos="440"/>
              <w:tab w:val="right" w:leader="dot" w:pos="9350"/>
            </w:tabs>
            <w:rPr>
              <w:noProof/>
            </w:rPr>
          </w:pPr>
          <w:hyperlink w:anchor="_Toc263770847" w:history="1">
            <w:r w:rsidR="00A96B72" w:rsidRPr="001B6661">
              <w:rPr>
                <w:rStyle w:val="Hyperlink"/>
                <w:noProof/>
              </w:rPr>
              <w:t>8</w:t>
            </w:r>
            <w:r w:rsidR="00A96B72">
              <w:rPr>
                <w:noProof/>
              </w:rPr>
              <w:tab/>
            </w:r>
            <w:r w:rsidR="00A96B72" w:rsidRPr="001B6661">
              <w:rPr>
                <w:rStyle w:val="Hyperlink"/>
                <w:noProof/>
              </w:rPr>
              <w:t>References</w:t>
            </w:r>
            <w:r w:rsidR="00A96B72">
              <w:rPr>
                <w:noProof/>
                <w:webHidden/>
              </w:rPr>
              <w:tab/>
            </w:r>
            <w:r>
              <w:rPr>
                <w:noProof/>
                <w:webHidden/>
              </w:rPr>
              <w:fldChar w:fldCharType="begin"/>
            </w:r>
            <w:r w:rsidR="00A96B72">
              <w:rPr>
                <w:noProof/>
                <w:webHidden/>
              </w:rPr>
              <w:instrText xml:space="preserve"> PAGEREF _Toc263770847 \h </w:instrText>
            </w:r>
            <w:r>
              <w:rPr>
                <w:noProof/>
                <w:webHidden/>
              </w:rPr>
            </w:r>
            <w:r>
              <w:rPr>
                <w:noProof/>
                <w:webHidden/>
              </w:rPr>
              <w:fldChar w:fldCharType="separate"/>
            </w:r>
            <w:r w:rsidR="00A96B72">
              <w:rPr>
                <w:noProof/>
                <w:webHidden/>
              </w:rPr>
              <w:t>35</w:t>
            </w:r>
            <w:r>
              <w:rPr>
                <w:noProof/>
                <w:webHidden/>
              </w:rPr>
              <w:fldChar w:fldCharType="end"/>
            </w:r>
          </w:hyperlink>
        </w:p>
        <w:p w:rsidR="005B4CF6" w:rsidRDefault="00AD1B4D"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C957DF">
      <w:pPr>
        <w:pStyle w:val="Heading1"/>
      </w:pPr>
      <w:bookmarkStart w:id="0" w:name="_Toc263770789"/>
      <w:r w:rsidRPr="00D36FC6">
        <w:t>Introduction</w:t>
      </w:r>
      <w:bookmarkEnd w:id="0"/>
    </w:p>
    <w:p w:rsidR="005B4CF6" w:rsidRDefault="005B4CF6" w:rsidP="00C957DF">
      <w:pPr>
        <w:pStyle w:val="Heading2"/>
        <w:spacing w:after="160"/>
      </w:pPr>
      <w:bookmarkStart w:id="1" w:name="_Toc263770790"/>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AD1B4D">
        <w:fldChar w:fldCharType="begin"/>
      </w:r>
      <w:r>
        <w:instrText xml:space="preserve"> REF _Ref263593035 \h </w:instrText>
      </w:r>
      <w:r w:rsidR="00AD1B4D">
        <w:fldChar w:fldCharType="separate"/>
      </w:r>
      <w:r w:rsidR="00A96B72">
        <w:t xml:space="preserve">[ </w:t>
      </w:r>
      <w:r w:rsidR="00A96B72">
        <w:rPr>
          <w:noProof/>
        </w:rPr>
        <w:t>1</w:t>
      </w:r>
      <w:r w:rsidR="00AD1B4D">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De introdus in acronime</w:t>
      </w:r>
      <w:r w:rsidRPr="00811F7A">
        <w:rPr>
          <w:color w:val="C00000"/>
        </w:rPr>
        <w:t>)</w:t>
      </w:r>
      <w:r w:rsidRPr="00811F7A">
        <w:t xml:space="preserve"> , about 1.5 % of total U.S electricity consumption an</w:t>
      </w:r>
      <w:r>
        <w:t xml:space="preserve">d for a cost of $4.5 billion </w:t>
      </w:r>
      <w:r w:rsidR="00AD1B4D">
        <w:fldChar w:fldCharType="begin"/>
      </w:r>
      <w:r>
        <w:instrText xml:space="preserve"> REF _Ref263593051 \h </w:instrText>
      </w:r>
      <w:r w:rsidR="00AD1B4D">
        <w:fldChar w:fldCharType="separate"/>
      </w:r>
      <w:r w:rsidR="00A96B72">
        <w:t xml:space="preserve">[ </w:t>
      </w:r>
      <w:r w:rsidR="00A96B72">
        <w:rPr>
          <w:noProof/>
        </w:rPr>
        <w:t>2</w:t>
      </w:r>
      <w:r w:rsidR="00AD1B4D">
        <w:fldChar w:fldCharType="end"/>
      </w:r>
      <w:r>
        <w:t xml:space="preserve"> ].</w:t>
      </w:r>
    </w:p>
    <w:p w:rsidR="005B4CF6" w:rsidRPr="00811F7A" w:rsidRDefault="005B4CF6" w:rsidP="00C957DF">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AD1B4D">
        <w:rPr>
          <w:rFonts w:cs="Times New Roman"/>
        </w:rPr>
        <w:fldChar w:fldCharType="begin"/>
      </w:r>
      <w:r>
        <w:rPr>
          <w:rFonts w:cs="Times New Roman"/>
        </w:rPr>
        <w:instrText xml:space="preserve"> REF _Ref263593074 \h </w:instrText>
      </w:r>
      <w:r w:rsidR="00AD1B4D">
        <w:rPr>
          <w:rFonts w:cs="Times New Roman"/>
        </w:rPr>
      </w:r>
      <w:r w:rsidR="00AD1B4D">
        <w:rPr>
          <w:rFonts w:cs="Times New Roman"/>
        </w:rPr>
        <w:fldChar w:fldCharType="separate"/>
      </w:r>
      <w:r w:rsidR="00A96B72">
        <w:t xml:space="preserve">[ </w:t>
      </w:r>
      <w:r w:rsidR="00A96B72">
        <w:rPr>
          <w:noProof/>
        </w:rPr>
        <w:t>3</w:t>
      </w:r>
      <w:r w:rsidR="00AD1B4D">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AD1B4D">
        <w:rPr>
          <w:rFonts w:cs="Times New Roman"/>
        </w:rPr>
        <w:fldChar w:fldCharType="begin"/>
      </w:r>
      <w:r>
        <w:rPr>
          <w:rFonts w:cs="Times New Roman"/>
        </w:rPr>
        <w:instrText xml:space="preserve"> REF _Ref263593083 \h </w:instrText>
      </w:r>
      <w:r w:rsidR="00AD1B4D">
        <w:rPr>
          <w:rFonts w:cs="Times New Roman"/>
        </w:rPr>
      </w:r>
      <w:r w:rsidR="00AD1B4D">
        <w:rPr>
          <w:rFonts w:cs="Times New Roman"/>
        </w:rPr>
        <w:fldChar w:fldCharType="separate"/>
      </w:r>
      <w:r w:rsidR="00A96B72">
        <w:t xml:space="preserve">[ </w:t>
      </w:r>
      <w:r w:rsidR="00A96B72">
        <w:rPr>
          <w:noProof/>
        </w:rPr>
        <w:t>4</w:t>
      </w:r>
      <w:r w:rsidR="00AD1B4D">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3770791"/>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lastRenderedPageBreak/>
        <w:t>Theoretical contributions</w:t>
      </w:r>
    </w:p>
    <w:p w:rsidR="005B4CF6" w:rsidRDefault="005B4CF6" w:rsidP="005B4CF6">
      <w:pPr>
        <w:pStyle w:val="ListParagraph"/>
        <w:numPr>
          <w:ilvl w:val="0"/>
          <w:numId w:val="16"/>
        </w:numPr>
        <w:ind w:hanging="720"/>
      </w:pPr>
      <w:r>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3770792"/>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AD1B4D">
        <w:fldChar w:fldCharType="begin"/>
      </w:r>
      <w:r>
        <w:rPr>
          <w:rStyle w:val="apple-style-span"/>
          <w:color w:val="000000"/>
        </w:rPr>
        <w:instrText xml:space="preserve"> REF _Ref263593098 \h </w:instrText>
      </w:r>
      <w:r w:rsidR="00AD1B4D">
        <w:fldChar w:fldCharType="separate"/>
      </w:r>
      <w:r w:rsidR="00A96B72">
        <w:t xml:space="preserve">[ </w:t>
      </w:r>
      <w:r w:rsidR="00A96B72">
        <w:rPr>
          <w:noProof/>
        </w:rPr>
        <w:t>5</w:t>
      </w:r>
      <w:r w:rsidR="00AD1B4D">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De pus in lista de achronimes</w:t>
      </w:r>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AD1B4D">
        <w:fldChar w:fldCharType="begin"/>
      </w:r>
      <w:r>
        <w:rPr>
          <w:rStyle w:val="apple-style-span"/>
          <w:color w:val="000000"/>
        </w:rPr>
        <w:instrText xml:space="preserve"> REF _Ref263593110 \h </w:instrText>
      </w:r>
      <w:r w:rsidR="00AD1B4D">
        <w:fldChar w:fldCharType="separate"/>
      </w:r>
      <w:r w:rsidR="00A96B72">
        <w:t xml:space="preserve">[ </w:t>
      </w:r>
      <w:r w:rsidR="00A96B72">
        <w:rPr>
          <w:noProof/>
        </w:rPr>
        <w:t>6</w:t>
      </w:r>
      <w:r w:rsidR="00AD1B4D">
        <w:fldChar w:fldCharType="end"/>
      </w:r>
      <w:r>
        <w:t xml:space="preserve"> ] </w:t>
      </w:r>
      <w:r w:rsidRPr="000C5B05">
        <w:rPr>
          <w:rStyle w:val="apple-style-span"/>
          <w:color w:val="C00000"/>
        </w:rPr>
        <w:t>(!!!!</w:t>
      </w:r>
      <w:r w:rsidRPr="000C5B05">
        <w:rPr>
          <w:rStyle w:val="apple-style-span"/>
          <w:b/>
          <w:color w:val="C00000"/>
        </w:rPr>
        <w:t>De modificat daca nu I accepta</w:t>
      </w:r>
      <w:r w:rsidRPr="000C5B05">
        <w:rPr>
          <w:rStyle w:val="apple-style-span"/>
          <w:b/>
          <w:color w:val="000000"/>
        </w:rPr>
        <w:t xml:space="preserve">t)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3770793"/>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5B4CF6" w:rsidP="005B4CF6">
      <w:pPr>
        <w:pStyle w:val="ListParagraph"/>
        <w:numPr>
          <w:ilvl w:val="0"/>
          <w:numId w:val="5"/>
        </w:numPr>
        <w:ind w:left="0" w:firstLine="0"/>
        <w:rPr>
          <w:b/>
        </w:rPr>
      </w:pPr>
      <w:r w:rsidRPr="005C225E">
        <w:rPr>
          <w:b/>
          <w:color w:val="FF0000"/>
        </w:rPr>
        <w:t>Self-* systems – de completat</w:t>
      </w:r>
    </w:p>
    <w:p w:rsidR="005B4CF6" w:rsidRDefault="005B4CF6" w:rsidP="005B4CF6">
      <w:pPr>
        <w:pStyle w:val="ListParagraph"/>
        <w:numPr>
          <w:ilvl w:val="0"/>
          <w:numId w:val="5"/>
        </w:numPr>
        <w:ind w:left="0" w:firstLine="0"/>
      </w:pPr>
      <w:r>
        <w:t>An introduction to Intelligent Agents and Pervasive Computing</w:t>
      </w:r>
    </w:p>
    <w:p w:rsidR="005B4CF6" w:rsidRDefault="005B4CF6" w:rsidP="005B4CF6">
      <w:pPr>
        <w:pStyle w:val="ListParagraph"/>
        <w:numPr>
          <w:ilvl w:val="0"/>
          <w:numId w:val="5"/>
        </w:numPr>
        <w:ind w:left="0" w:firstLine="0"/>
      </w:pPr>
      <w:r>
        <w:lastRenderedPageBreak/>
        <w:t>An overview of Artificial Intelligence Learning, Knowledge Representation and Reasoning</w:t>
      </w:r>
    </w:p>
    <w:p w:rsidR="005B4CF6" w:rsidRDefault="005B4CF6" w:rsidP="005B4CF6">
      <w:pPr>
        <w:pStyle w:val="ListParagraph"/>
        <w:numPr>
          <w:ilvl w:val="0"/>
          <w:numId w:val="5"/>
        </w:numPr>
        <w:ind w:left="0" w:firstLine="0"/>
      </w:pPr>
      <w:r>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5B4CF6" w:rsidP="005B4CF6">
      <w:pPr>
        <w:pStyle w:val="ListParagraph"/>
        <w:ind w:left="0" w:firstLine="720"/>
      </w:pPr>
    </w:p>
    <w:p w:rsidR="005B4CF6" w:rsidRDefault="005B4CF6" w:rsidP="005B4CF6">
      <w:pPr>
        <w:pStyle w:val="Heading2"/>
      </w:pPr>
      <w:bookmarkStart w:id="5" w:name="_Toc263770794"/>
      <w:r>
        <w:t>Intelligent Agents and Pervasive Computing</w:t>
      </w:r>
      <w:bookmarkEnd w:id="5"/>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AD1B4D">
        <w:rPr>
          <w:rStyle w:val="apple-style-span"/>
          <w:rFonts w:cs="Arial"/>
          <w:b/>
          <w:color w:val="000000"/>
        </w:rPr>
        <w:fldChar w:fldCharType="begin"/>
      </w:r>
      <w:r>
        <w:rPr>
          <w:rStyle w:val="apple-style-span"/>
          <w:rFonts w:cs="Arial"/>
          <w:b/>
          <w:color w:val="000000"/>
        </w:rPr>
        <w:instrText xml:space="preserve"> REF _Ref263593122 \h </w:instrText>
      </w:r>
      <w:r w:rsidR="00AD1B4D">
        <w:rPr>
          <w:rStyle w:val="apple-style-span"/>
          <w:rFonts w:cs="Arial"/>
          <w:b/>
          <w:color w:val="000000"/>
        </w:rPr>
      </w:r>
      <w:r w:rsidR="00AD1B4D">
        <w:rPr>
          <w:rStyle w:val="apple-style-span"/>
          <w:rFonts w:cs="Arial"/>
          <w:b/>
          <w:color w:val="000000"/>
        </w:rPr>
        <w:fldChar w:fldCharType="separate"/>
      </w:r>
      <w:r w:rsidR="00A96B72">
        <w:t xml:space="preserve">[ </w:t>
      </w:r>
      <w:r w:rsidR="00A96B72">
        <w:rPr>
          <w:noProof/>
        </w:rPr>
        <w:t>7</w:t>
      </w:r>
      <w:r w:rsidR="00AD1B4D">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AD1B4D">
        <w:fldChar w:fldCharType="begin"/>
      </w:r>
      <w:r>
        <w:instrText xml:space="preserve"> REF _Ref263593239 \h </w:instrText>
      </w:r>
      <w:r w:rsidR="00AD1B4D">
        <w:fldChar w:fldCharType="separate"/>
      </w:r>
      <w:r w:rsidR="00A96B72">
        <w:t xml:space="preserve">[ </w:t>
      </w:r>
      <w:r w:rsidR="00A96B72">
        <w:rPr>
          <w:noProof/>
        </w:rPr>
        <w:t>8</w:t>
      </w:r>
      <w:r w:rsidR="00AD1B4D">
        <w:fldChar w:fldCharType="end"/>
      </w:r>
      <w:r>
        <w:t xml:space="preserve"> ].</w:t>
      </w:r>
    </w:p>
    <w:p w:rsidR="005B4CF6" w:rsidRDefault="005B4CF6" w:rsidP="005B4CF6">
      <w:pPr>
        <w:pStyle w:val="Heading3"/>
        <w:numPr>
          <w:ilvl w:val="2"/>
          <w:numId w:val="18"/>
        </w:numPr>
        <w:ind w:left="0" w:firstLine="0"/>
      </w:pPr>
      <w:bookmarkStart w:id="6" w:name="_Toc263770795"/>
      <w:r>
        <w:t>Agent Environment</w:t>
      </w:r>
      <w:bookmarkEnd w:id="6"/>
    </w:p>
    <w:p w:rsidR="005B4CF6" w:rsidRDefault="005B4CF6" w:rsidP="005B4CF6">
      <w:pPr>
        <w:spacing w:before="200"/>
      </w:pPr>
      <w:r>
        <w:t xml:space="preserve">By their nature, the environments are roughly classified by </w:t>
      </w:r>
      <w:r w:rsidR="00AD1B4D">
        <w:fldChar w:fldCharType="begin"/>
      </w:r>
      <w:r>
        <w:instrText xml:space="preserve"> REF _Ref263593239 \h </w:instrText>
      </w:r>
      <w:r w:rsidR="00AD1B4D">
        <w:fldChar w:fldCharType="separate"/>
      </w:r>
      <w:r w:rsidR="00A96B72">
        <w:t xml:space="preserve">[ </w:t>
      </w:r>
      <w:r w:rsidR="00A96B72">
        <w:rPr>
          <w:noProof/>
        </w:rPr>
        <w:t>8</w:t>
      </w:r>
      <w:r w:rsidR="00AD1B4D">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Default="005B4CF6" w:rsidP="005B4CF6">
      <w:pPr>
        <w:pStyle w:val="Heading3"/>
        <w:numPr>
          <w:ilvl w:val="2"/>
          <w:numId w:val="18"/>
        </w:numPr>
        <w:ind w:left="0" w:firstLine="0"/>
      </w:pPr>
      <w:bookmarkStart w:id="7" w:name="_Toc263770796"/>
      <w:r>
        <w:t>Agent Types</w:t>
      </w:r>
      <w:bookmarkEnd w:id="7"/>
    </w:p>
    <w:p w:rsidR="005B4CF6" w:rsidRDefault="005B4CF6" w:rsidP="005B4CF6">
      <w:pPr>
        <w:spacing w:before="200"/>
      </w:pPr>
      <w:r w:rsidRPr="00506A39">
        <w:t xml:space="preserve">Based on the </w:t>
      </w:r>
      <w:r>
        <w:t xml:space="preserve">complexity of the agent’s reasoning process the agents are classified in 5 categories </w:t>
      </w:r>
      <w:r w:rsidR="00AD1B4D">
        <w:fldChar w:fldCharType="begin"/>
      </w:r>
      <w:r>
        <w:instrText xml:space="preserve"> REF _Ref263593239 \h </w:instrText>
      </w:r>
      <w:r w:rsidR="00AD1B4D">
        <w:fldChar w:fldCharType="separate"/>
      </w:r>
      <w:r w:rsidR="00A96B72">
        <w:t xml:space="preserve">[ </w:t>
      </w:r>
      <w:r w:rsidR="00A96B72">
        <w:rPr>
          <w:noProof/>
        </w:rPr>
        <w:t>8</w:t>
      </w:r>
      <w:r w:rsidR="00AD1B4D">
        <w:fldChar w:fldCharType="end"/>
      </w:r>
      <w:r>
        <w:t xml:space="preserve"> ]:</w:t>
      </w:r>
    </w:p>
    <w:p w:rsidR="005B4CF6" w:rsidRDefault="005B4CF6" w:rsidP="005B4CF6">
      <w:pPr>
        <w:ind w:left="720" w:hanging="720"/>
      </w:pPr>
      <w:r>
        <w:rPr>
          <w:b/>
        </w:rPr>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execute(action)</m:t>
        </m:r>
      </m:oMath>
      <w:r>
        <w:t xml:space="preserve"> rules. Such an agent can succeed only in fully observable environments.</w:t>
      </w:r>
    </w:p>
    <w:p w:rsidR="005B4CF6" w:rsidRDefault="005B4CF6" w:rsidP="005B4CF6">
      <w:pPr>
        <w:ind w:left="720" w:hanging="720"/>
      </w:pPr>
      <w:r>
        <w:rPr>
          <w:b/>
        </w:rPr>
        <w:lastRenderedPageBreak/>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5B4CF6">
      <w:pPr>
        <w:pStyle w:val="Heading2"/>
        <w:ind w:left="0" w:firstLine="0"/>
      </w:pPr>
      <w:bookmarkStart w:id="8" w:name="_Toc263770797"/>
      <w:r w:rsidRPr="00E048D2">
        <w:t>Artificial Intelligence</w:t>
      </w:r>
      <w:r>
        <w:t xml:space="preserve"> Learning, Knowledge Representation and Reasoning</w:t>
      </w:r>
      <w:bookmarkEnd w:id="8"/>
    </w:p>
    <w:p w:rsidR="005B4CF6" w:rsidRPr="00E048D2" w:rsidRDefault="005B4CF6" w:rsidP="005B4CF6">
      <w:pPr>
        <w:pStyle w:val="Heading3"/>
        <w:ind w:left="0" w:firstLine="0"/>
      </w:pPr>
      <w:bookmarkStart w:id="9" w:name="_Toc263770798"/>
      <w:r>
        <w:t>Knowledge Representation</w:t>
      </w:r>
      <w:bookmarkEnd w:id="9"/>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w:t>
      </w:r>
      <w:r w:rsidR="00F178A9">
        <w:t>Ontology</w:t>
      </w:r>
      <w: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Default="005B4CF6" w:rsidP="005B4CF6">
      <w:pPr>
        <w:pStyle w:val="Heading3"/>
      </w:pPr>
      <w:bookmarkStart w:id="10" w:name="_Toc263770799"/>
      <w:r>
        <w:t>Learning</w:t>
      </w:r>
      <w:bookmarkEnd w:id="10"/>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p>
    <w:p w:rsidR="005B4CF6" w:rsidRDefault="005B4CF6" w:rsidP="005B4CF6">
      <w:pPr>
        <w:pStyle w:val="Heading3"/>
      </w:pPr>
      <w:bookmarkStart w:id="11" w:name="_Toc263770800"/>
      <w:r>
        <w:t>Reasoning</w:t>
      </w:r>
      <w:bookmarkEnd w:id="11"/>
    </w:p>
    <w:p w:rsidR="005B4CF6" w:rsidRPr="00CA3771" w:rsidRDefault="005B4CF6" w:rsidP="005B4CF6">
      <w:pPr>
        <w:spacing w:before="200"/>
      </w:pPr>
      <w:r>
        <w:t xml:space="preserve">Reasoning in computer science can be regarded as the process of finding in the input data support for some other concept. The most developed research area in this direction is in automated theorem </w:t>
      </w:r>
      <w:r>
        <w:lastRenderedPageBreak/>
        <w:t xml:space="preserve">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5B4CF6">
      <w:pPr>
        <w:pStyle w:val="Heading2"/>
        <w:ind w:left="0" w:firstLine="0"/>
      </w:pPr>
      <w:bookmarkStart w:id="12" w:name="_Toc263770801"/>
      <w:r>
        <w:t>An introduction to Green Computing, Virtualization and Server Consolidation</w:t>
      </w:r>
      <w:bookmarkEnd w:id="12"/>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Default="005B4CF6" w:rsidP="005B4CF6">
      <w:pPr>
        <w:pStyle w:val="Heading3"/>
        <w:ind w:left="0" w:firstLine="0"/>
      </w:pPr>
      <w:bookmarkStart w:id="13" w:name="_Toc263770802"/>
      <w:r>
        <w:t>Virtualization and Server Consolidation</w:t>
      </w:r>
      <w:bookmarkEnd w:id="13"/>
    </w:p>
    <w:p w:rsidR="005B4CF6" w:rsidRDefault="005B4CF6" w:rsidP="005B4CF6">
      <w:pPr>
        <w:spacing w:before="200"/>
      </w:pPr>
      <w:r>
        <w:t xml:space="preserve">A major problem in today’s datacenters is under usage of resources </w:t>
      </w:r>
      <w:r w:rsidR="00AD1B4D">
        <w:fldChar w:fldCharType="begin"/>
      </w:r>
      <w:r>
        <w:instrText xml:space="preserve"> REF _Ref263593074 \h </w:instrText>
      </w:r>
      <w:r w:rsidR="00AD1B4D">
        <w:fldChar w:fldCharType="separate"/>
      </w:r>
      <w:r w:rsidR="00A96B72">
        <w:t xml:space="preserve">[ </w:t>
      </w:r>
      <w:r w:rsidR="00A96B72">
        <w:rPr>
          <w:noProof/>
        </w:rPr>
        <w:t>3</w:t>
      </w:r>
      <w:r w:rsidR="00AD1B4D">
        <w:fldChar w:fldCharType="end"/>
      </w:r>
      <w:r>
        <w:t xml:space="preserve"> ]</w:t>
      </w:r>
      <w:r w:rsidR="00AD1B4D">
        <w:fldChar w:fldCharType="begin"/>
      </w:r>
      <w:r>
        <w:instrText xml:space="preserve"> REF _Ref263593083 \h </w:instrText>
      </w:r>
      <w:r w:rsidR="00AD1B4D">
        <w:fldChar w:fldCharType="separate"/>
      </w:r>
      <w:r w:rsidR="00A96B72">
        <w:t xml:space="preserve">[ </w:t>
      </w:r>
      <w:r w:rsidR="00A96B72">
        <w:rPr>
          <w:noProof/>
        </w:rPr>
        <w:t>4</w:t>
      </w:r>
      <w:r w:rsidR="00AD1B4D">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AD1B4D" w:rsidP="005B4CF6">
      <w:pPr>
        <w:ind w:left="720" w:hanging="720"/>
      </w:pPr>
      <w:r>
        <w:rPr>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F178A9" w:rsidRPr="006E22C3" w:rsidRDefault="00F178A9" w:rsidP="005B4CF6">
                  <w:pPr>
                    <w:pStyle w:val="Caption"/>
                    <w:rPr>
                      <w:noProof/>
                      <w:color w:val="auto"/>
                    </w:rPr>
                  </w:pPr>
                  <w:r w:rsidRPr="006E22C3">
                    <w:rPr>
                      <w:color w:val="auto"/>
                    </w:rPr>
                    <w:t xml:space="preserve">Figure </w:t>
                  </w:r>
                  <w:r w:rsidRPr="006E22C3">
                    <w:rPr>
                      <w:color w:val="auto"/>
                    </w:rPr>
                    <w:fldChar w:fldCharType="begin"/>
                  </w:r>
                  <w:r w:rsidRPr="006E22C3">
                    <w:rPr>
                      <w:color w:val="auto"/>
                    </w:rPr>
                    <w:instrText xml:space="preserve"> SEQ Figure \* ARABIC </w:instrText>
                  </w:r>
                  <w:r w:rsidRPr="006E22C3">
                    <w:rPr>
                      <w:color w:val="auto"/>
                    </w:rPr>
                    <w:fldChar w:fldCharType="separate"/>
                  </w:r>
                  <w:r>
                    <w:rPr>
                      <w:noProof/>
                      <w:color w:val="auto"/>
                    </w:rPr>
                    <w:t>1</w:t>
                  </w:r>
                  <w:r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Default="005B4CF6" w:rsidP="005B4CF6">
      <w:pPr>
        <w:pStyle w:val="Heading3"/>
      </w:pPr>
      <w:bookmarkStart w:id="14" w:name="_Toc263770803"/>
      <w:r>
        <w:lastRenderedPageBreak/>
        <w:t>Datacenter Load Distribution</w:t>
      </w:r>
      <w:bookmarkEnd w:id="14"/>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5B4CF6">
      <w:pPr>
        <w:pStyle w:val="Heading2"/>
        <w:ind w:left="0" w:firstLine="0"/>
      </w:pPr>
      <w:bookmarkStart w:id="15" w:name="_Toc263770804"/>
      <w:r>
        <w:t>An overview of existing negotiation and bargaining solutions</w:t>
      </w:r>
      <w:bookmarkEnd w:id="15"/>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4558B0" w:rsidRDefault="005B4CF6" w:rsidP="005B4CF6">
      <w:pPr>
        <w:ind w:firstLine="720"/>
      </w:pPr>
      <w: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1D3BDF" w:rsidRDefault="005B4CF6" w:rsidP="001D3BDF">
      <w:pPr>
        <w:ind w:firstLine="720"/>
      </w:pPr>
      <w:r>
        <w:t xml:space="preserve"> Web service discovery and invocation benefit from negotiation as described in </w:t>
      </w:r>
      <w:r w:rsidR="00AD1B4D">
        <w:fldChar w:fldCharType="begin"/>
      </w:r>
      <w:r>
        <w:instrText xml:space="preserve"> REF _Ref263593323 \h </w:instrText>
      </w:r>
      <w:r w:rsidR="00AD1B4D">
        <w:fldChar w:fldCharType="separate"/>
      </w:r>
      <w:r w:rsidR="00A96B72">
        <w:t xml:space="preserve">[ </w:t>
      </w:r>
      <w:r w:rsidR="00A96B72">
        <w:rPr>
          <w:noProof/>
        </w:rPr>
        <w:t>9</w:t>
      </w:r>
      <w:r w:rsidR="00AD1B4D">
        <w:fldChar w:fldCharType="end"/>
      </w:r>
      <w:r>
        <w:t xml:space="preserve"> ], where a tradeoff between QoS and Cost of Service is achieved trough exchange of less desirable tokens with more desirable ones between parties.</w:t>
      </w:r>
      <w:r w:rsidR="00296CC1">
        <w:t xml:space="preserve"> As presented in </w:t>
      </w:r>
      <w:r w:rsidR="00AD1B4D">
        <w:fldChar w:fldCharType="begin"/>
      </w:r>
      <w:r w:rsidR="00296CC1">
        <w:instrText xml:space="preserve"> REF _Ref263593323 \h </w:instrText>
      </w:r>
      <w:r w:rsidR="00AD1B4D">
        <w:fldChar w:fldCharType="separate"/>
      </w:r>
      <w:r w:rsidR="00296CC1">
        <w:t xml:space="preserve">[ </w:t>
      </w:r>
      <w:r w:rsidR="00296CC1">
        <w:rPr>
          <w:noProof/>
        </w:rPr>
        <w:t>9</w:t>
      </w:r>
      <w:r w:rsidR="00AD1B4D">
        <w:fldChar w:fldCharType="end"/>
      </w:r>
      <w:r w:rsidR="00296CC1">
        <w:t xml:space="preserve"> ], </w:t>
      </w:r>
      <w:r w:rsidR="003D32C0">
        <w:t>very important in</w:t>
      </w:r>
      <w:r w:rsidR="00296CC1">
        <w:t xml:space="preserve"> web service discovery is the process of finding the most appropriate Web Service providers for a specific Web Service requestor. </w:t>
      </w:r>
      <w:r w:rsidR="00710BAE">
        <w:t>For being able to conduct real world business by automated web service composition, a negotiation mechanism must exist and it must ensure an optimal “deal” for both sides.</w:t>
      </w:r>
      <w:r w:rsidR="00FA5E8D">
        <w:t xml:space="preserve"> This approach introduces </w:t>
      </w:r>
      <w:r w:rsidR="00FA5E8D" w:rsidRPr="00FA5E8D">
        <w:rPr>
          <w:i/>
        </w:rPr>
        <w:t>logrolling</w:t>
      </w:r>
      <w:r w:rsidR="00FA5E8D">
        <w:t>, a negotiation technique used mostly in politics, where one person can trade his vote in the exchange of a vote received for his law proposition.</w:t>
      </w:r>
      <w:r w:rsidR="00D37C78">
        <w:t xml:space="preserve"> The negotiation framework is based on tokens, split in two categories: Quality of </w:t>
      </w:r>
      <w:r w:rsidR="00345215">
        <w:t>Service (</w:t>
      </w:r>
      <w:r w:rsidR="00D37C78">
        <w:t>QoS) tokens and Cost of Service (CoS) tokens.</w:t>
      </w:r>
      <w:r w:rsidR="00FA5E8D">
        <w:t xml:space="preserve"> </w:t>
      </w:r>
      <w:r w:rsidR="001D3BDF">
        <w:t>L</w:t>
      </w:r>
      <w:r w:rsidR="00D37C78">
        <w:t xml:space="preserve">ogrolling </w:t>
      </w:r>
      <w:r w:rsidR="001D3BDF">
        <w:t xml:space="preserve">is combined </w:t>
      </w:r>
      <w:r w:rsidR="00D37C78">
        <w:t xml:space="preserve">with </w:t>
      </w:r>
      <w:r w:rsidR="001D3BDF">
        <w:t>a</w:t>
      </w:r>
      <w:r w:rsidR="00D37C78">
        <w:t xml:space="preserve"> token-based negotiation framework</w:t>
      </w:r>
      <w:r w:rsidR="00345215">
        <w:t xml:space="preserve"> </w:t>
      </w:r>
      <w:r w:rsidR="001D3BDF">
        <w:t>augmented with token</w:t>
      </w:r>
      <w:r w:rsidR="00345215">
        <w:t xml:space="preserve"> weights represent</w:t>
      </w:r>
      <w:r w:rsidR="001D3BDF">
        <w:t>ing</w:t>
      </w:r>
      <w:r w:rsidR="00345215">
        <w:t xml:space="preserve"> </w:t>
      </w:r>
      <w:r w:rsidR="001D3BDF">
        <w:t>each token’s importance. Using this solution, the provider and supplier exchange tokens until both sides reach a consensus</w:t>
      </w:r>
      <w:r w:rsidR="00C64058">
        <w:t>, a state in which the utility functions of both parties are the same</w:t>
      </w:r>
      <w:r w:rsidR="001D3BDF">
        <w:t xml:space="preserve">. </w:t>
      </w:r>
    </w:p>
    <w:p w:rsidR="0077400D" w:rsidRDefault="002F1075" w:rsidP="0077400D">
      <w:pPr>
        <w:ind w:firstLine="720"/>
      </w:pPr>
      <w:r>
        <w:t xml:space="preserve">Another approach to multiple-party negotiation is presented in </w:t>
      </w:r>
      <w:r w:rsidR="00AD1B4D">
        <w:fldChar w:fldCharType="begin"/>
      </w:r>
      <w:r w:rsidR="00506203">
        <w:instrText xml:space="preserve"> REF _Ref263593340 \h </w:instrText>
      </w:r>
      <w:r w:rsidR="00AD1B4D">
        <w:fldChar w:fldCharType="separate"/>
      </w:r>
      <w:r w:rsidR="00310C3E">
        <w:t xml:space="preserve"> [ </w:t>
      </w:r>
      <w:r w:rsidR="00310C3E">
        <w:rPr>
          <w:noProof/>
        </w:rPr>
        <w:t>10</w:t>
      </w:r>
      <w:r w:rsidR="00AD1B4D">
        <w:fldChar w:fldCharType="end"/>
      </w:r>
      <w:r w:rsidR="00506203">
        <w:t xml:space="preserve"> </w:t>
      </w:r>
      <w:r w:rsidR="005B4CF6">
        <w:t>]</w:t>
      </w:r>
      <w:r>
        <w:t xml:space="preserve"> u</w:t>
      </w:r>
      <w:r w:rsidR="0077400D">
        <w:t xml:space="preserve">nder the form of a </w:t>
      </w:r>
      <w:r w:rsidR="005B4CF6">
        <w:t>logic pr</w:t>
      </w:r>
      <w:r w:rsidR="0077400D">
        <w:t>ogramming framework</w:t>
      </w:r>
      <w:r w:rsidR="005B4CF6">
        <w:t>.</w:t>
      </w:r>
      <w:r w:rsidR="0077400D">
        <w:t xml:space="preserve">  This approach, instead of negotiating the existing proposal focuses on creating a counter propos</w:t>
      </w:r>
      <w:r w:rsidR="00F81512">
        <w:t>al</w:t>
      </w:r>
      <w:r w:rsidR="003433D1">
        <w:t>, ignoring the process of deciding on the utility of a proposal</w:t>
      </w:r>
      <w:r w:rsidR="00F81512">
        <w:t xml:space="preserve">. </w:t>
      </w:r>
      <w:r w:rsidR="008D010C">
        <w:t xml:space="preserve">The system is centered on a knowledge-base which contains all the necessary information about creating a counter-proposal. </w:t>
      </w:r>
      <w:r w:rsidR="00F30723">
        <w:t>T</w:t>
      </w:r>
      <w:r w:rsidR="00F81512">
        <w:t>he proposal</w:t>
      </w:r>
      <w:r w:rsidR="00F30723">
        <w:t xml:space="preserve"> is generated using Abductive Logic </w:t>
      </w:r>
      <w:r w:rsidR="00C737EA">
        <w:t xml:space="preserve">Programming </w:t>
      </w:r>
      <w:r w:rsidR="00AD1B4D">
        <w:fldChar w:fldCharType="begin"/>
      </w:r>
      <w:r w:rsidR="00CE4743">
        <w:instrText xml:space="preserve"> REF _Ref263788703 \h </w:instrText>
      </w:r>
      <w:r w:rsidR="00AD1B4D">
        <w:fldChar w:fldCharType="separate"/>
      </w:r>
      <w:r w:rsidR="00310C3E">
        <w:t xml:space="preserve">[ </w:t>
      </w:r>
      <w:r w:rsidR="00310C3E">
        <w:rPr>
          <w:noProof/>
        </w:rPr>
        <w:t>11</w:t>
      </w:r>
      <w:r w:rsidR="00AD1B4D">
        <w:fldChar w:fldCharType="end"/>
      </w:r>
      <w:r w:rsidR="00CE4743">
        <w:t xml:space="preserve"> ]</w:t>
      </w:r>
      <w:r w:rsidR="00F30723">
        <w:t>, capable of</w:t>
      </w:r>
      <w:r w:rsidR="00F81512">
        <w:t xml:space="preserve"> deal</w:t>
      </w:r>
      <w:r w:rsidR="00F30723">
        <w:t>ing</w:t>
      </w:r>
      <w:r w:rsidR="00F81512">
        <w:t xml:space="preserve"> with the unknown </w:t>
      </w:r>
      <w:r w:rsidR="007D4D7B">
        <w:t>goals</w:t>
      </w:r>
      <w:r w:rsidR="00F81512">
        <w:t xml:space="preserve"> of the other negotiating party</w:t>
      </w:r>
      <w:r w:rsidR="0077400D">
        <w:t xml:space="preserve">. </w:t>
      </w:r>
      <w:r w:rsidR="008862EB">
        <w:t xml:space="preserve">In case the counter-proposal is rejected, another </w:t>
      </w:r>
      <w:r w:rsidR="008862EB">
        <w:lastRenderedPageBreak/>
        <w:t xml:space="preserve">proposal is generated from the previous one by relaxing the </w:t>
      </w:r>
      <w:r w:rsidR="00667A3C">
        <w:t xml:space="preserve">knowledge-base </w:t>
      </w:r>
      <w:r w:rsidR="008862EB">
        <w:t>search criteria</w:t>
      </w:r>
      <w:r w:rsidR="00667A3C">
        <w:t>.</w:t>
      </w:r>
      <w:r w:rsidR="0077400D">
        <w:t xml:space="preserve"> </w:t>
      </w:r>
      <w:r w:rsidR="008B7C4B">
        <w:t xml:space="preserve"> </w:t>
      </w:r>
      <w:r w:rsidR="00484029">
        <w:t>This</w:t>
      </w:r>
      <w:r w:rsidR="002E6307">
        <w:t xml:space="preserve"> </w:t>
      </w:r>
      <w:r w:rsidR="00705A2E">
        <w:t xml:space="preserve">automated negotiation </w:t>
      </w:r>
      <w:r w:rsidR="008B7C4B">
        <w:t>approach solution can be built on top</w:t>
      </w:r>
      <w:r w:rsidR="00705A2E">
        <w:t xml:space="preserve"> of existing answer set solvers</w:t>
      </w:r>
      <w:r w:rsidR="00484029">
        <w:t>, thus providing a clear path to concrete results.</w:t>
      </w:r>
      <w:r w:rsidR="003433D1">
        <w:t xml:space="preserve"> </w:t>
      </w:r>
      <w:r w:rsidR="002D6181">
        <w:t xml:space="preserve"> </w:t>
      </w:r>
    </w:p>
    <w:p w:rsidR="00A3757E" w:rsidRPr="008F4B16" w:rsidRDefault="005B4CF6" w:rsidP="00227444">
      <w:pPr>
        <w:ind w:firstLine="720"/>
      </w:pPr>
      <w:r>
        <w:t>The research work in the field of multi-issue negotiation can be split into three categories after their understanding of the best negotiation res</w:t>
      </w:r>
      <w:r w:rsidR="00024F33">
        <w:t xml:space="preserve">ult: minimum loss, maximum gain, </w:t>
      </w:r>
      <w:r>
        <w:t xml:space="preserve">and the more general utility function maximization. An approach that fits in the first category is </w:t>
      </w:r>
      <w:r w:rsidR="00AD1B4D">
        <w:fldChar w:fldCharType="begin"/>
      </w:r>
      <w:r>
        <w:instrText xml:space="preserve"> REF _Ref263593357 \h </w:instrText>
      </w:r>
      <w:r w:rsidR="00AD1B4D">
        <w:fldChar w:fldCharType="separate"/>
      </w:r>
      <w:r w:rsidR="00A96B72">
        <w:t xml:space="preserve">[ </w:t>
      </w:r>
      <w:r w:rsidR="00A96B72">
        <w:rPr>
          <w:noProof/>
        </w:rPr>
        <w:t>12</w:t>
      </w:r>
      <w:r w:rsidR="00AD1B4D">
        <w:fldChar w:fldCharType="end"/>
      </w:r>
      <w:r>
        <w:t xml:space="preserve"> ]</w:t>
      </w:r>
      <w:r w:rsidR="00024F33">
        <w:t xml:space="preserve"> which describes</w:t>
      </w:r>
      <w:r>
        <w:t xml:space="preserve"> negotiation </w:t>
      </w:r>
      <w:r w:rsidR="00024F33">
        <w:t>as</w:t>
      </w:r>
      <w:r>
        <w:t xml:space="preserve"> search</w:t>
      </w:r>
      <w:r w:rsidR="00024F33">
        <w:t>ing</w:t>
      </w:r>
      <w:r>
        <w:t xml:space="preserve"> for envy-free states</w:t>
      </w:r>
      <w:r w:rsidR="00132473">
        <w:t xml:space="preserve"> in multi-agent environments</w:t>
      </w:r>
      <w:r>
        <w:t>.</w:t>
      </w:r>
      <w:r w:rsidR="00024F33">
        <w:t xml:space="preserve"> </w:t>
      </w:r>
      <w:r>
        <w:t xml:space="preserve"> </w:t>
      </w:r>
      <w:r w:rsidR="001024D7">
        <w:t>The negotiation process is viewed as a resource allocation one for better understanding of the presented concepts.</w:t>
      </w:r>
      <w:r w:rsidR="00CB3495">
        <w:t xml:space="preserve"> Given that each agent involved in the resource allocation process has a valuation function to indicate </w:t>
      </w:r>
      <w:r w:rsidR="001B1E27">
        <w:t>its</w:t>
      </w:r>
      <w:r w:rsidR="00CB3495">
        <w:t xml:space="preserve"> </w:t>
      </w:r>
      <w:r w:rsidR="001B1E27">
        <w:t>resource preference</w:t>
      </w:r>
      <w:r w:rsidR="00CB3495">
        <w:t>, this work focuses on proving that</w:t>
      </w:r>
      <w:r w:rsidR="0066691B">
        <w:t xml:space="preserve"> in</w:t>
      </w:r>
      <w:r w:rsidR="00CB3495">
        <w:t xml:space="preserve"> an envy-free state the resources are efficiently distributed. </w:t>
      </w:r>
      <w:r w:rsidR="00F40D55">
        <w:t>It proves that envy-free states can be reached</w:t>
      </w:r>
      <w:r w:rsidR="008F4B16">
        <w:t xml:space="preserve"> if they exist and that resource allocation efficiency and envy-freenes are compatible.</w:t>
      </w:r>
    </w:p>
    <w:p w:rsidR="00E50E49" w:rsidRDefault="005B4CF6" w:rsidP="005B4CF6">
      <w:pPr>
        <w:ind w:firstLine="720"/>
      </w:pPr>
      <w:r>
        <w:t xml:space="preserve"> </w:t>
      </w:r>
      <w:r w:rsidR="00AD1B4D">
        <w:fldChar w:fldCharType="begin"/>
      </w:r>
      <w:r>
        <w:instrText xml:space="preserve"> REF _Ref263593368 \h </w:instrText>
      </w:r>
      <w:r w:rsidR="00AD1B4D">
        <w:fldChar w:fldCharType="separate"/>
      </w:r>
      <w:r w:rsidR="00A96B72">
        <w:t xml:space="preserve">[ </w:t>
      </w:r>
      <w:r w:rsidR="00A96B72">
        <w:rPr>
          <w:noProof/>
        </w:rPr>
        <w:t>13</w:t>
      </w:r>
      <w:r w:rsidR="00AD1B4D">
        <w:fldChar w:fldCharType="end"/>
      </w:r>
      <w:r>
        <w:t xml:space="preserve"> ] fits in the second category,  searching for joi</w:t>
      </w:r>
      <w:r w:rsidR="00227444">
        <w:t>nt gains as negotiation result</w:t>
      </w:r>
      <w:r w:rsidR="00102284">
        <w:t xml:space="preserve"> in multiple independent issue negotiation</w:t>
      </w:r>
      <w:r w:rsidR="00227444">
        <w:t xml:space="preserve">. This approach focuses on “creating value” instead of minimizing </w:t>
      </w:r>
      <w:r w:rsidR="00794F5C">
        <w:t>loss.</w:t>
      </w:r>
      <w:r w:rsidR="006F74FF">
        <w:t xml:space="preserve"> For coping with the tendency of agents to hide their intentions in order to obtain as much profit as possible from a trade, an impartial mediator is introduced. </w:t>
      </w:r>
      <w:r w:rsidR="00E50E49">
        <w:t xml:space="preserve">Agents disclose secret information to the mediator, which based on that </w:t>
      </w:r>
      <w:r w:rsidR="008834F6">
        <w:t>information,</w:t>
      </w:r>
      <w:r w:rsidR="00E50E49">
        <w:t xml:space="preserve"> tries to achieve a fair deal.</w:t>
      </w:r>
      <w:r w:rsidR="008834F6">
        <w:t xml:space="preserve"> </w:t>
      </w:r>
      <w:r w:rsidR="00102284">
        <w:t>Another key element of this solution is that it computes a Pareto-optimal set of outcomes (</w:t>
      </w:r>
      <w:r w:rsidR="00CD050D">
        <w:t xml:space="preserve">outcome in which </w:t>
      </w:r>
      <w:r w:rsidR="00102284">
        <w:t>no improvement can be made for a party without worsening of the outcome for the other party). The Pareto-optimal set is further inspected for finding fair situations in which the inter-agent resource distribution is appropriate.</w:t>
      </w:r>
      <w:r w:rsidR="00EF7633">
        <w:t xml:space="preserve"> Other than providing a generic multi-issue multi-agent negotiation framework, </w:t>
      </w:r>
      <w:r w:rsidR="00AD1B4D">
        <w:fldChar w:fldCharType="begin"/>
      </w:r>
      <w:r w:rsidR="00EF7633">
        <w:instrText xml:space="preserve"> REF _Ref263593368 \h </w:instrText>
      </w:r>
      <w:r w:rsidR="00AD1B4D">
        <w:fldChar w:fldCharType="separate"/>
      </w:r>
      <w:r w:rsidR="00EF7633">
        <w:t xml:space="preserve">[ </w:t>
      </w:r>
      <w:r w:rsidR="00EF7633">
        <w:rPr>
          <w:noProof/>
        </w:rPr>
        <w:t>13</w:t>
      </w:r>
      <w:r w:rsidR="00AD1B4D">
        <w:fldChar w:fldCharType="end"/>
      </w:r>
      <w:r w:rsidR="00EF7633">
        <w:t xml:space="preserve"> ] also presents </w:t>
      </w:r>
      <w:r w:rsidR="00CA6C8C">
        <w:t>utility maximization methods and compares them with respect to their manipulation susceptibility</w:t>
      </w:r>
      <w:r w:rsidR="00B5589C">
        <w:t xml:space="preserve"> for use in environments where agents tend to misrepresent their utility.</w:t>
      </w:r>
      <w:r w:rsidR="00CA6C8C">
        <w:t xml:space="preserve">   </w:t>
      </w:r>
    </w:p>
    <w:p w:rsidR="005B4CF6" w:rsidRPr="00606043" w:rsidRDefault="00E50E49" w:rsidP="005B4CF6">
      <w:pPr>
        <w:ind w:firstLine="720"/>
      </w:pPr>
      <w:r>
        <w:t xml:space="preserve"> </w:t>
      </w:r>
      <w:r w:rsidR="005B4CF6">
        <w:t>An improvement over existing negotiati</w:t>
      </w:r>
      <w:r w:rsidR="00A273B6">
        <w:t xml:space="preserve">on techniques is brought </w:t>
      </w:r>
      <w:r w:rsidR="00C23520">
        <w:t xml:space="preserve">by </w:t>
      </w:r>
      <w:r w:rsidR="00AD1B4D">
        <w:fldChar w:fldCharType="begin"/>
      </w:r>
      <w:r w:rsidR="005B4CF6">
        <w:instrText xml:space="preserve"> REF _Ref263593660 \h </w:instrText>
      </w:r>
      <w:r w:rsidR="00AD1B4D">
        <w:fldChar w:fldCharType="separate"/>
      </w:r>
      <w:r w:rsidR="00A96B72">
        <w:t xml:space="preserve">[ </w:t>
      </w:r>
      <w:r w:rsidR="00A96B72">
        <w:rPr>
          <w:noProof/>
        </w:rPr>
        <w:t>14</w:t>
      </w:r>
      <w:r w:rsidR="00AD1B4D">
        <w:fldChar w:fldCharType="end"/>
      </w:r>
      <w:r w:rsidR="005B4CF6">
        <w:t xml:space="preserve"> ]  which describes a involving multiple interdependent issues, as encountered in many real-world scenarios.</w:t>
      </w:r>
      <w:r w:rsidR="00A273B6">
        <w:t xml:space="preserve"> </w:t>
      </w:r>
      <w:r w:rsidR="00606043">
        <w:t xml:space="preserve">A Distributed Mediator Protocol is defined for finding Pareto-optimal agreement points. In order to have an efficient solution, a genetic algorithm is used </w:t>
      </w:r>
      <w:r w:rsidR="00440720">
        <w:t xml:space="preserve">to find multiple Pareto-optimal agreement points in the nonlinear negotiation space. </w:t>
      </w:r>
      <w:r w:rsidR="005D77DF">
        <w:t xml:space="preserve"> The genetic algorithm is compared with two other search </w:t>
      </w:r>
      <w:r w:rsidR="00C23520">
        <w:t>methods:</w:t>
      </w:r>
      <w:r w:rsidR="005D77DF">
        <w:t xml:space="preserve">  simulated annealing and hill climbing. </w:t>
      </w:r>
      <w:r w:rsidR="00BA077F">
        <w:t xml:space="preserve"> </w:t>
      </w:r>
      <w:r w:rsidR="00382466">
        <w:t xml:space="preserve">Another algorithm called Direct Search is defined which maximizes Nash products </w:t>
      </w:r>
      <w:r w:rsidR="00AD1B4D">
        <w:fldChar w:fldCharType="begin"/>
      </w:r>
      <w:r w:rsidR="00D25C57">
        <w:instrText xml:space="preserve"> REF _Ref263797905 \h </w:instrText>
      </w:r>
      <w:r w:rsidR="00AD1B4D">
        <w:fldChar w:fldCharType="separate"/>
      </w:r>
      <w:r w:rsidR="00D25C57">
        <w:t xml:space="preserve">[ </w:t>
      </w:r>
      <w:r w:rsidR="00D25C57">
        <w:rPr>
          <w:noProof/>
        </w:rPr>
        <w:t>43</w:t>
      </w:r>
      <w:r w:rsidR="00AD1B4D">
        <w:fldChar w:fldCharType="end"/>
      </w:r>
      <w:r w:rsidR="00D25C57">
        <w:t xml:space="preserve"> ]  </w:t>
      </w:r>
      <w:r w:rsidR="00382466">
        <w:t xml:space="preserve">without finding Pareto-optimal agreements. </w:t>
      </w:r>
      <w:r w:rsidR="00EA62A4">
        <w:t>The Direct Search algorithm is compared against th</w:t>
      </w:r>
      <w:r w:rsidR="00A53942">
        <w:t>e Distributed Mediator Protocol</w:t>
      </w:r>
      <w:r w:rsidR="00252F89">
        <w:t xml:space="preserve"> and an approximated fairness concept is introduced for maximizing Nash </w:t>
      </w:r>
      <w:r w:rsidR="00B53C91">
        <w:t>products</w:t>
      </w:r>
      <w:r w:rsidR="00A53942">
        <w:t>.</w:t>
      </w:r>
      <w:r w:rsidR="00252F89">
        <w:t xml:space="preserve"> </w:t>
      </w:r>
      <w:r w:rsidR="00A53942">
        <w:t xml:space="preserve"> </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5B4CF6">
      <w:pPr>
        <w:pStyle w:val="Heading2"/>
        <w:ind w:left="0" w:firstLine="0"/>
      </w:pPr>
      <w:bookmarkStart w:id="16" w:name="_Toc263770805"/>
      <w:r>
        <w:t>An overview of existing self-adapting systems</w:t>
      </w:r>
      <w:bookmarkEnd w:id="16"/>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w:t>
      </w:r>
      <w:r>
        <w:lastRenderedPageBreak/>
        <w:t xml:space="preserve">manner that supports reasoning. Such a mechanism is presented in </w:t>
      </w:r>
      <w:r w:rsidR="00AD1B4D">
        <w:fldChar w:fldCharType="begin"/>
      </w:r>
      <w:r>
        <w:instrText xml:space="preserve"> REF _Ref263593396 \h </w:instrText>
      </w:r>
      <w:r w:rsidR="00AD1B4D">
        <w:fldChar w:fldCharType="separate"/>
      </w:r>
      <w:r w:rsidR="00A96B72">
        <w:t xml:space="preserve">[ </w:t>
      </w:r>
      <w:r w:rsidR="00A96B72">
        <w:rPr>
          <w:noProof/>
        </w:rPr>
        <w:t>15</w:t>
      </w:r>
      <w:r w:rsidR="00AD1B4D">
        <w:fldChar w:fldCharType="end"/>
      </w:r>
      <w:r>
        <w:t xml:space="preserve"> ] under the form of an event-driven publish/subscribe architecture for data gathering, processing and event creation. Events are created based on the input data and are used by subscribers to monitor different areas or activities within the surrounding context.</w:t>
      </w:r>
      <w:r w:rsidR="0041348F">
        <w:t xml:space="preserve"> </w:t>
      </w:r>
      <w:r w:rsidR="00260FB9">
        <w:t xml:space="preserve">The events are fed to the event processing system through a series of event streams. </w:t>
      </w:r>
      <w:r w:rsidR="00AB5F9E">
        <w:t xml:space="preserve">Adding semantical information to an event, each event is assign to a context. </w:t>
      </w:r>
      <w:r w:rsidR="001B24D3">
        <w:t xml:space="preserve">This approach also defines a mechanism for fusing similar events from the same context and combining the information given by the last event with the old information held in the knowledge base. </w:t>
      </w:r>
      <w:r w:rsidR="005D06E2">
        <w:t>Aside from event processing, a</w:t>
      </w:r>
      <w:r w:rsidR="006F213A">
        <w:t>n</w:t>
      </w:r>
      <w:r w:rsidR="005D06E2">
        <w:t xml:space="preserve"> alert mechanism is presented, used to inform about specific situations detected based on generated events</w:t>
      </w:r>
      <w:r w:rsidR="00DA2507">
        <w:t>. The</w:t>
      </w:r>
      <w:r w:rsidR="005D06E2">
        <w:t xml:space="preserve"> mechanism </w:t>
      </w:r>
      <w:r w:rsidR="00DA2507">
        <w:t xml:space="preserve">is applied to real world monitoring situations, like video monitoring of a room. </w:t>
      </w:r>
      <w:r w:rsidR="00241989">
        <w:t xml:space="preserve">The major contribution </w:t>
      </w:r>
      <w:r w:rsidR="00727311">
        <w:t>brought by</w:t>
      </w:r>
      <w:r w:rsidR="00241989">
        <w:t xml:space="preserve"> this work is the event contextualization mechanism used to map events to contexts, thus providing a semantic event space which can be further extended and applied to various domains.</w:t>
      </w:r>
    </w:p>
    <w:p w:rsidR="00E860FC" w:rsidRDefault="00464750" w:rsidP="00E860FC">
      <w:pPr>
        <w:spacing w:before="200"/>
        <w:ind w:firstLine="720"/>
      </w:pPr>
      <w:r>
        <w:t xml:space="preserve">Another approach to context information gathering is presented in </w:t>
      </w:r>
      <w:r>
        <w:fldChar w:fldCharType="begin"/>
      </w:r>
      <w:r>
        <w:instrText xml:space="preserve"> REF _Ref263840707 \h </w:instrText>
      </w:r>
      <w:r>
        <w:fldChar w:fldCharType="separate"/>
      </w:r>
      <w:r>
        <w:t xml:space="preserve">[ </w:t>
      </w:r>
      <w:r>
        <w:rPr>
          <w:noProof/>
        </w:rPr>
        <w:t>16</w:t>
      </w:r>
      <w:r>
        <w:fldChar w:fldCharType="end"/>
      </w:r>
      <w:r>
        <w:t xml:space="preserve"> ].</w:t>
      </w:r>
      <w:r w:rsidR="002F088C">
        <w:t xml:space="preserve"> This work focuses on the self-configuring aspect of context-aware systems</w:t>
      </w:r>
      <w:r w:rsidR="000160B8">
        <w:t xml:space="preserve"> in the area of pervasive </w:t>
      </w:r>
      <w:r w:rsidR="00C96305">
        <w:t xml:space="preserve">computing </w:t>
      </w:r>
      <w:r w:rsidR="00364306">
        <w:fldChar w:fldCharType="begin"/>
      </w:r>
      <w:r w:rsidR="00364306">
        <w:instrText xml:space="preserve"> REF _Ref263593122 \h </w:instrText>
      </w:r>
      <w:r w:rsidR="00364306">
        <w:fldChar w:fldCharType="separate"/>
      </w:r>
      <w:r w:rsidR="00364306">
        <w:t xml:space="preserve">[ </w:t>
      </w:r>
      <w:r w:rsidR="00364306">
        <w:rPr>
          <w:noProof/>
        </w:rPr>
        <w:t>7</w:t>
      </w:r>
      <w:r w:rsidR="00364306">
        <w:fldChar w:fldCharType="end"/>
      </w:r>
      <w:r w:rsidR="00364306">
        <w:t xml:space="preserve"> ]</w:t>
      </w:r>
      <w:r w:rsidR="002F088C">
        <w:t>.</w:t>
      </w:r>
      <w:r w:rsidR="00F3111A">
        <w:t xml:space="preserve"> It provides a dynamically recon</w:t>
      </w:r>
      <w:r w:rsidR="002C6BB7">
        <w:t>figurable fault tolerant context management system.</w:t>
      </w:r>
      <w:r w:rsidR="002A4C7F">
        <w:t xml:space="preserve"> The system is based on a context model containing both </w:t>
      </w:r>
      <w:r w:rsidR="0011429B">
        <w:t xml:space="preserve">information about the required context information and context information </w:t>
      </w:r>
      <w:r w:rsidR="005B387E">
        <w:t>me</w:t>
      </w:r>
      <w:r w:rsidR="0011429B">
        <w:t>tada</w:t>
      </w:r>
      <w:r w:rsidR="005B387E">
        <w:t>ta</w:t>
      </w:r>
      <w:r w:rsidR="0011429B">
        <w:t xml:space="preserve">. </w:t>
      </w:r>
      <w:r w:rsidR="00570DAD">
        <w:t xml:space="preserve"> </w:t>
      </w:r>
      <w:r w:rsidR="000160B8">
        <w:t>The use of sensor description standards is advocated, as they support opportunistic discovery and integrati</w:t>
      </w:r>
      <w:r w:rsidR="005D44AF">
        <w:t xml:space="preserve">on of sensors and thus adding flexibility to the overall system. </w:t>
      </w:r>
      <w:r w:rsidR="00D23661">
        <w:t xml:space="preserve"> </w:t>
      </w:r>
      <w:r w:rsidR="00CE7472">
        <w:t>By relying on the IEEE 1451</w:t>
      </w:r>
      <w:r w:rsidR="005C326E">
        <w:t xml:space="preserve"> smart sensor interface and SensorML </w:t>
      </w:r>
      <w:r w:rsidR="005C326E">
        <w:fldChar w:fldCharType="begin"/>
      </w:r>
      <w:r w:rsidR="005C326E">
        <w:instrText xml:space="preserve"> REF _Ref263842991 \h </w:instrText>
      </w:r>
      <w:r w:rsidR="005C326E">
        <w:fldChar w:fldCharType="separate"/>
      </w:r>
      <w:r w:rsidR="005C326E">
        <w:t xml:space="preserve">[ </w:t>
      </w:r>
      <w:r w:rsidR="005C326E">
        <w:rPr>
          <w:noProof/>
        </w:rPr>
        <w:t>18</w:t>
      </w:r>
      <w:r w:rsidR="005C326E">
        <w:fldChar w:fldCharType="end"/>
      </w:r>
      <w:r w:rsidR="005C326E">
        <w:t xml:space="preserve"> ] sensor description framework </w:t>
      </w:r>
      <w:r w:rsidR="00E860FC">
        <w:t>, this approach allows smart sensors to advertise and describe themselves to higher level management systems.</w:t>
      </w:r>
      <w:r w:rsidR="00526DD9">
        <w:t xml:space="preserve"> </w:t>
      </w:r>
      <w:r w:rsidR="00F9450E">
        <w:t xml:space="preserve"> </w:t>
      </w:r>
      <w:r w:rsidR="00432E59">
        <w:t>The proposed approach is testes for a rescue crew</w:t>
      </w:r>
      <w:r w:rsidR="007F29E4">
        <w:t xml:space="preserve"> scenario</w:t>
      </w:r>
      <w:r w:rsidR="00432E59">
        <w:t xml:space="preserve"> having a central management unit and severa</w:t>
      </w:r>
      <w:r w:rsidR="007F29E4">
        <w:t>l sensors m</w:t>
      </w:r>
      <w:r w:rsidR="00A15597">
        <w:t xml:space="preserve">ounted on </w:t>
      </w:r>
      <w:r w:rsidR="007F29E4">
        <w:t xml:space="preserve">each person.  </w:t>
      </w:r>
      <w:r w:rsidR="005E5365">
        <w:t>Testing results demonstrated the adaptability of the system from using sensor description standards.</w:t>
      </w:r>
    </w:p>
    <w:p w:rsidR="00842A3C" w:rsidRPr="00537273" w:rsidRDefault="00537273" w:rsidP="00E860FC">
      <w:pPr>
        <w:spacing w:before="200"/>
        <w:ind w:firstLine="720"/>
      </w:pPr>
      <w:r>
        <w:t xml:space="preserve">One important research direction in context-aware system </w:t>
      </w:r>
      <w:r w:rsidR="00F32AE6">
        <w:t>is in</w:t>
      </w:r>
      <w:r>
        <w:t xml:space="preserve"> Multi-Agent Systems. </w:t>
      </w:r>
      <w:r w:rsidR="008C6071">
        <w:t xml:space="preserve">Such a system is presented in </w:t>
      </w:r>
      <w:r w:rsidR="008E2A96">
        <w:fldChar w:fldCharType="begin"/>
      </w:r>
      <w:r w:rsidR="008E2A96">
        <w:instrText xml:space="preserve"> REF _Ref263845628 \h </w:instrText>
      </w:r>
      <w:r w:rsidR="008E2A96">
        <w:fldChar w:fldCharType="separate"/>
      </w:r>
      <w:r w:rsidR="008E2A96">
        <w:t xml:space="preserve">[ </w:t>
      </w:r>
      <w:r w:rsidR="008E2A96">
        <w:rPr>
          <w:noProof/>
        </w:rPr>
        <w:t>19</w:t>
      </w:r>
      <w:r w:rsidR="008E2A96">
        <w:fldChar w:fldCharType="end"/>
      </w:r>
      <w:r w:rsidR="008E2A96">
        <w:t xml:space="preserve"> ] for management of power and performance in datacenters. </w:t>
      </w:r>
      <w:r w:rsidR="00A047A6">
        <w:t>The purpose of this</w:t>
      </w:r>
      <w:r w:rsidR="005337C6">
        <w:t xml:space="preserve"> paper is to demonstrate practically that agent</w:t>
      </w:r>
      <w:r w:rsidR="00C66A4B">
        <w:t>s</w:t>
      </w:r>
      <w:r w:rsidR="005337C6">
        <w:t xml:space="preserve"> </w:t>
      </w:r>
      <w:r w:rsidR="00A710BD">
        <w:t>can b</w:t>
      </w:r>
      <w:r w:rsidR="005337C6">
        <w:t xml:space="preserve">e used for implementing a coherent </w:t>
      </w:r>
      <w:r w:rsidR="00C66A4B">
        <w:t>automated datacenter management system.</w:t>
      </w:r>
      <w:r w:rsidR="000B4407">
        <w:t xml:space="preserve"> The system is </w:t>
      </w:r>
      <w:r w:rsidR="0016052F">
        <w:t>centered on three agents</w:t>
      </w:r>
      <w:r w:rsidR="000B4407">
        <w:t>:</w:t>
      </w:r>
      <w:r w:rsidR="0016052F">
        <w:t xml:space="preserve"> </w:t>
      </w:r>
      <w:r w:rsidR="0039352C">
        <w:t xml:space="preserve">Performance Agent, Power Agent and Coordination Agent. </w:t>
      </w:r>
      <w:r w:rsidR="00527D32">
        <w:t>The Performance Agent is responsible for load distribution among servers</w:t>
      </w:r>
      <w:r w:rsidR="003B7F57">
        <w:t xml:space="preserve">. </w:t>
      </w:r>
      <w:r w:rsidR="00684FE6">
        <w:t xml:space="preserve">The Power Agent is responsible for power consumption monitoring </w:t>
      </w:r>
      <w:r w:rsidR="00F915C8">
        <w:t>and setting power caps. Also, this agent uses a drastic power consumption reduction mechanism by turning off and on servers depending on the datacenter workload.</w:t>
      </w:r>
      <w:r w:rsidR="00BD0742">
        <w:t xml:space="preserve"> </w:t>
      </w:r>
      <w:r w:rsidR="008142FE">
        <w:t xml:space="preserve">Finally, the Coordination Agent </w:t>
      </w:r>
      <w:r w:rsidR="00902EDE">
        <w:t xml:space="preserve">handles the communication between the other two agents and </w:t>
      </w:r>
      <w:r w:rsidR="00482A79">
        <w:t xml:space="preserve">uses predefined utility functions and policies in sending control signals to the system. </w:t>
      </w:r>
      <w:r w:rsidR="00D85C39">
        <w:t xml:space="preserve"> The presented system was tested </w:t>
      </w:r>
      <w:r w:rsidR="00F442C0">
        <w:t xml:space="preserve">on a datacenter hosting IBM blade servers </w:t>
      </w:r>
      <w:r w:rsidR="00523BBA">
        <w:t xml:space="preserve">running Linux. </w:t>
      </w:r>
      <w:r w:rsidR="00997893">
        <w:t xml:space="preserve">Although the experimental results are promising, the technology is not there to help in implementing such radical power management. </w:t>
      </w:r>
      <w:r w:rsidR="000413FE">
        <w:t>A server running Linux takes 5-10 minutes to start after being turned off, an amount of time which makes it difficult to implement such an approach in real-world datacenters.</w:t>
      </w:r>
    </w:p>
    <w:p w:rsidR="005B4CF6" w:rsidRDefault="005B4CF6" w:rsidP="005B4CF6">
      <w:pPr>
        <w:ind w:firstLine="720"/>
      </w:pPr>
      <w:r>
        <w:t>Under the pressure to make computing eco friendly an important research branch in self-adapting systems is creating energy-aware systems that are capable of reducing power consumption and maximize resource usage. One such approach is</w:t>
      </w:r>
      <w:r w:rsidR="000D32D3">
        <w:t xml:space="preserve">  </w:t>
      </w:r>
      <w:r w:rsidR="00AD1B4D">
        <w:fldChar w:fldCharType="begin"/>
      </w:r>
      <w:r>
        <w:instrText xml:space="preserve"> REF _Ref263593420 \h </w:instrText>
      </w:r>
      <w:r w:rsidR="00AD1B4D">
        <w:fldChar w:fldCharType="separate"/>
      </w:r>
      <w:r w:rsidR="000D32D3">
        <w:t xml:space="preserve">[ </w:t>
      </w:r>
      <w:r w:rsidR="000D32D3">
        <w:rPr>
          <w:noProof/>
        </w:rPr>
        <w:t>20</w:t>
      </w:r>
      <w:r w:rsidR="00AD1B4D">
        <w:fldChar w:fldCharType="end"/>
      </w:r>
      <w:r>
        <w:t xml:space="preserve"> ] </w:t>
      </w:r>
      <w:r w:rsidR="000D32D3">
        <w:t>, which presents a</w:t>
      </w:r>
      <w:r>
        <w:t xml:space="preserve"> dynamic load management</w:t>
      </w:r>
      <w:r w:rsidR="000D32D3">
        <w:t xml:space="preserve"> </w:t>
      </w:r>
      <w:r w:rsidR="000D32D3">
        <w:lastRenderedPageBreak/>
        <w:t>system for virtualized datacenters.</w:t>
      </w:r>
      <w:r w:rsidR="00955023">
        <w:t xml:space="preserve"> Employing virtualization, this solution allows a single server to be shared by multiple services, thus improving server consolidation and resource utilization. </w:t>
      </w:r>
      <w:r w:rsidR="00BB2B54">
        <w:t xml:space="preserve"> Also, virtualization allows for on demand task resource allocation based on the datacenter workload. </w:t>
      </w:r>
      <w:r>
        <w:t xml:space="preserve"> </w:t>
      </w:r>
      <w:r w:rsidR="00BA2CD2">
        <w:t>For maximizing the energy consumption, this solution, as the one presented before exploits the idea of turning the servers on and off depending on the datacenter load.</w:t>
      </w:r>
      <w:r w:rsidR="001460CB">
        <w:t xml:space="preserve"> </w:t>
      </w:r>
      <w:r w:rsidR="00066CF4">
        <w:t xml:space="preserve">Although turning off servers has the visible advantage of lower power consumption, the process of waking up a server implies a large amount of time, as discovered and described in </w:t>
      </w:r>
      <w:r w:rsidR="00066CF4">
        <w:fldChar w:fldCharType="begin"/>
      </w:r>
      <w:r w:rsidR="00066CF4">
        <w:instrText xml:space="preserve"> REF _Ref263845628 \h </w:instrText>
      </w:r>
      <w:r w:rsidR="00066CF4">
        <w:fldChar w:fldCharType="separate"/>
      </w:r>
      <w:r w:rsidR="00066CF4">
        <w:t xml:space="preserve">[ </w:t>
      </w:r>
      <w:r w:rsidR="00066CF4">
        <w:rPr>
          <w:noProof/>
        </w:rPr>
        <w:t>19</w:t>
      </w:r>
      <w:r w:rsidR="00066CF4">
        <w:fldChar w:fldCharType="end"/>
      </w:r>
      <w:r w:rsidR="00066CF4">
        <w:t xml:space="preserve"> ]. </w:t>
      </w:r>
      <w:r w:rsidR="00BC054E">
        <w:t xml:space="preserve"> In order to minimize the impact of the server wake-up time, a </w:t>
      </w:r>
      <w:r w:rsidR="00C4390B">
        <w:t xml:space="preserve">limited </w:t>
      </w:r>
      <w:r w:rsidR="00BC054E">
        <w:t xml:space="preserve">look ahead </w:t>
      </w:r>
      <w:r w:rsidR="00C4390B">
        <w:t xml:space="preserve">control </w:t>
      </w:r>
      <w:r w:rsidR="00BC054E">
        <w:t>mechanism is introduced</w:t>
      </w:r>
      <w:r>
        <w:t>.</w:t>
      </w:r>
      <w:r w:rsidR="00E1480C">
        <w:t xml:space="preserve"> </w:t>
      </w:r>
      <w:r>
        <w:t xml:space="preserve"> </w:t>
      </w:r>
      <w:r w:rsidR="002E6E50">
        <w:t xml:space="preserve">Also, the server switching costs are </w:t>
      </w:r>
      <w:r w:rsidR="00673FE1">
        <w:t>considered</w:t>
      </w:r>
      <w:r>
        <w:t xml:space="preserve">. </w:t>
      </w:r>
      <w:r w:rsidR="00665419">
        <w:t xml:space="preserve">From the experimental results, using server virtualization together with a lookahead needed for anticipating datacenter state </w:t>
      </w:r>
      <w:r>
        <w:t>result</w:t>
      </w:r>
      <w:r w:rsidR="00665419">
        <w:t>s</w:t>
      </w:r>
      <w:r>
        <w:t xml:space="preserve"> </w:t>
      </w:r>
      <w:r w:rsidR="00665419">
        <w:t xml:space="preserve">in </w:t>
      </w:r>
      <w:r>
        <w:t>an average of 26% power reduction while maintaining QoS requirements.</w:t>
      </w:r>
      <w:r w:rsidR="005E5365">
        <w:t xml:space="preserve"> </w:t>
      </w:r>
    </w:p>
    <w:p w:rsidR="005B4CF6" w:rsidRPr="00C06510" w:rsidRDefault="005B4CF6" w:rsidP="005B4CF6">
      <w:pPr>
        <w:pStyle w:val="Heading1"/>
      </w:pPr>
      <w:bookmarkStart w:id="17" w:name="_Toc263770806"/>
      <w:r>
        <w:t>Problem Statement and Goals</w:t>
      </w:r>
      <w:bookmarkEnd w:id="17"/>
    </w:p>
    <w:p w:rsidR="005B4CF6" w:rsidRDefault="005B4CF6" w:rsidP="005B4CF6">
      <w:pPr>
        <w:pStyle w:val="Heading2"/>
        <w:ind w:left="0" w:firstLine="0"/>
      </w:pPr>
      <w:bookmarkStart w:id="18" w:name="_Toc263770807"/>
      <w:r>
        <w:t>Problem Statement</w:t>
      </w:r>
      <w:bookmarkEnd w:id="18"/>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9" w:name="_Toc263770808"/>
      <w:r>
        <w:t>Problem Goals</w:t>
      </w:r>
      <w:bookmarkEnd w:id="19"/>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AD1B4D">
        <w:fldChar w:fldCharType="begin"/>
      </w:r>
      <w:r>
        <w:instrText xml:space="preserve"> REF _Ref263593440 \h </w:instrText>
      </w:r>
      <w:r w:rsidR="00AD1B4D">
        <w:fldChar w:fldCharType="separate"/>
      </w:r>
      <w:r w:rsidR="00A96B72">
        <w:t xml:space="preserve">[ </w:t>
      </w:r>
      <w:r w:rsidR="00A96B72">
        <w:rPr>
          <w:noProof/>
        </w:rPr>
        <w:t>18</w:t>
      </w:r>
      <w:r w:rsidR="00AD1B4D">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lastRenderedPageBreak/>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t>Design a self-adapting algorithm which can handle in real time actuator list modifications.</w:t>
      </w:r>
    </w:p>
    <w:p w:rsidR="005B4CF6" w:rsidRDefault="005B4CF6" w:rsidP="005B4CF6">
      <w:pPr>
        <w:pStyle w:val="ListParagraph"/>
        <w:numPr>
          <w:ilvl w:val="1"/>
          <w:numId w:val="21"/>
        </w:numPr>
      </w:pPr>
      <w:r>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t>Create a visual representation of the tasks(both deployed and undeployed) for better task tracking</w:t>
      </w:r>
    </w:p>
    <w:p w:rsidR="005B4CF6" w:rsidRDefault="005B4CF6" w:rsidP="005B4CF6">
      <w:pPr>
        <w:pStyle w:val="ListParagraph"/>
        <w:numPr>
          <w:ilvl w:val="1"/>
          <w:numId w:val="21"/>
        </w:numPr>
      </w:pPr>
      <w:r>
        <w:lastRenderedPageBreak/>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20" w:name="_Toc263770809"/>
      <w:r>
        <w:t>Analysis and Design</w:t>
      </w:r>
      <w:bookmarkEnd w:id="20"/>
    </w:p>
    <w:p w:rsidR="005B4CF6" w:rsidRDefault="005B4CF6" w:rsidP="005B4CF6">
      <w:pPr>
        <w:rPr>
          <w:color w:val="FF0000"/>
        </w:rPr>
      </w:pPr>
      <w:r>
        <w:rPr>
          <w:color w:val="FF0000"/>
        </w:rPr>
        <w:t xml:space="preserve">De </w:t>
      </w:r>
      <w:r w:rsidRPr="007513CF">
        <w:rPr>
          <w:color w:val="FF0000"/>
        </w:rPr>
        <w:t>inserat descrierea capitolului</w:t>
      </w:r>
    </w:p>
    <w:p w:rsidR="005B4CF6" w:rsidRDefault="005B4CF6" w:rsidP="005B4CF6">
      <w:pPr>
        <w:rPr>
          <w:color w:val="FF0000"/>
        </w:rPr>
      </w:pPr>
      <w:r>
        <w:rPr>
          <w:color w:val="FF0000"/>
        </w:rPr>
        <w:t>CRED K ASTA LA PARTEA DE IMPLEMENTARE.</w:t>
      </w:r>
    </w:p>
    <w:p w:rsidR="005B4CF6" w:rsidRPr="008D3B7C" w:rsidRDefault="005B4CF6" w:rsidP="005B4CF6">
      <w:pPr>
        <w:ind w:firstLine="720"/>
      </w:pPr>
      <w:r>
        <w:t xml:space="preserve">The “Environment Self-Healing Module” was developed by me and the author of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 for the CONSENS research project</w:t>
      </w:r>
      <w:r w:rsidR="00AD1B4D">
        <w:fldChar w:fldCharType="begin"/>
      </w:r>
      <w:r>
        <w:instrText xml:space="preserve"> REF _Ref263593846 \h </w:instrText>
      </w:r>
      <w:r w:rsidR="00AD1B4D">
        <w:fldChar w:fldCharType="separate"/>
      </w:r>
      <w:r w:rsidR="00A96B72">
        <w:t xml:space="preserve">[ </w:t>
      </w:r>
      <w:r w:rsidR="00A96B72">
        <w:rPr>
          <w:noProof/>
        </w:rPr>
        <w:t>21</w:t>
      </w:r>
      <w:r w:rsidR="00AD1B4D">
        <w:fldChar w:fldCharType="end"/>
      </w:r>
      <w:r>
        <w:t xml:space="preserve"> ]  and as such it is a joint development effort, also described in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w:t>
      </w:r>
    </w:p>
    <w:p w:rsidR="005B4CF6" w:rsidRDefault="005B4CF6" w:rsidP="005B4CF6">
      <w:r>
        <w:t xml:space="preserve">The system’s core algorithm and associated concepts where developed by me and Copil Georgiana, author of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 for the </w:t>
      </w:r>
      <w:r>
        <w:rPr>
          <w:b/>
        </w:rPr>
        <w:t xml:space="preserve">CONSENS </w:t>
      </w:r>
      <w:r>
        <w:t>research project</w:t>
      </w:r>
      <w:r w:rsidRPr="008A7B6D">
        <w:t xml:space="preserve"> </w:t>
      </w:r>
      <w:r w:rsidR="00AD1B4D">
        <w:fldChar w:fldCharType="begin"/>
      </w:r>
      <w:r>
        <w:instrText xml:space="preserve"> REF _Ref263593846 \h </w:instrText>
      </w:r>
      <w:r w:rsidR="00AD1B4D">
        <w:fldChar w:fldCharType="separate"/>
      </w:r>
      <w:r w:rsidR="00A96B72">
        <w:t xml:space="preserve">[ </w:t>
      </w:r>
      <w:r w:rsidR="00A96B72">
        <w:rPr>
          <w:noProof/>
        </w:rPr>
        <w:t>21</w:t>
      </w:r>
      <w:r w:rsidR="00AD1B4D">
        <w:fldChar w:fldCharType="end"/>
      </w:r>
      <w:r>
        <w:t xml:space="preserve"> ]  . The results of the research in the context of this project are described in </w:t>
      </w:r>
      <w:r w:rsidR="00AD1B4D">
        <w:fldChar w:fldCharType="begin"/>
      </w:r>
      <w:r>
        <w:instrText xml:space="preserve"> REF _Ref263593098 \h </w:instrText>
      </w:r>
      <w:r w:rsidR="00AD1B4D">
        <w:fldChar w:fldCharType="separate"/>
      </w:r>
      <w:r w:rsidR="00A96B72">
        <w:t xml:space="preserve">[ </w:t>
      </w:r>
      <w:r w:rsidR="00A96B72">
        <w:rPr>
          <w:noProof/>
        </w:rPr>
        <w:t>5</w:t>
      </w:r>
      <w:r w:rsidR="00AD1B4D">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21" w:name="_Toc263770810"/>
      <w:r>
        <w:t>The context model</w:t>
      </w:r>
      <w:bookmarkEnd w:id="21"/>
    </w:p>
    <w:p w:rsidR="005B4CF6" w:rsidRDefault="005B4CF6" w:rsidP="005B4CF6">
      <w:pPr>
        <w:spacing w:before="200"/>
      </w:pPr>
      <w:r>
        <w:t xml:space="preserve">The context model used by the self-adapting solution presented in this book is based on the RAP (Resources, Actors, Policies) model presented in </w:t>
      </w:r>
      <w:r w:rsidR="00AD1B4D">
        <w:fldChar w:fldCharType="begin"/>
      </w:r>
      <w:r>
        <w:instrText xml:space="preserve"> REF _Ref263593440 \h </w:instrText>
      </w:r>
      <w:r w:rsidR="00AD1B4D">
        <w:fldChar w:fldCharType="separate"/>
      </w:r>
      <w:r w:rsidR="00A96B72">
        <w:t xml:space="preserve">[ </w:t>
      </w:r>
      <w:r w:rsidR="00A96B72">
        <w:rPr>
          <w:noProof/>
        </w:rPr>
        <w:t>18</w:t>
      </w:r>
      <w:r w:rsidR="00AD1B4D">
        <w:fldChar w:fldCharType="end"/>
      </w:r>
      <w:r>
        <w:t xml:space="preserve"> ]. This model was chosen because is general and powerful enough to be used in any self-adapting system.</w:t>
      </w:r>
    </w:p>
    <w:p w:rsidR="005B4CF6" w:rsidRDefault="005B4CF6" w:rsidP="005B4CF6">
      <w:pPr>
        <w:pStyle w:val="Heading3"/>
      </w:pPr>
      <w:bookmarkStart w:id="22" w:name="_Toc263770811"/>
      <w:r>
        <w:t>Context Ontology Representation</w:t>
      </w:r>
      <w:bookmarkEnd w:id="22"/>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23" w:name="_Ref263585343"/>
      <w:r w:rsidRPr="00E305B0">
        <w:rPr>
          <w:color w:val="auto"/>
        </w:rPr>
        <w:t xml:space="preserve">Figure </w:t>
      </w:r>
      <w:r w:rsidR="00AD1B4D" w:rsidRPr="00E305B0">
        <w:rPr>
          <w:color w:val="auto"/>
        </w:rPr>
        <w:fldChar w:fldCharType="begin"/>
      </w:r>
      <w:r w:rsidRPr="00E305B0">
        <w:rPr>
          <w:color w:val="auto"/>
        </w:rPr>
        <w:instrText xml:space="preserve"> SEQ Figure \* ARABIC </w:instrText>
      </w:r>
      <w:r w:rsidR="00AD1B4D" w:rsidRPr="00E305B0">
        <w:rPr>
          <w:color w:val="auto"/>
        </w:rPr>
        <w:fldChar w:fldCharType="separate"/>
      </w:r>
      <w:r w:rsidR="00A96B72">
        <w:rPr>
          <w:noProof/>
          <w:color w:val="auto"/>
        </w:rPr>
        <w:t>2</w:t>
      </w:r>
      <w:r w:rsidR="00AD1B4D" w:rsidRPr="00E305B0">
        <w:rPr>
          <w:color w:val="auto"/>
        </w:rPr>
        <w:fldChar w:fldCharType="end"/>
      </w:r>
      <w:bookmarkEnd w:id="23"/>
      <w:r w:rsidRPr="00E305B0">
        <w:rPr>
          <w:color w:val="auto"/>
        </w:rPr>
        <w:t>: RAP Ontology Representation</w:t>
      </w:r>
    </w:p>
    <w:p w:rsidR="005B4CF6" w:rsidRPr="00B236AC" w:rsidRDefault="005B4CF6" w:rsidP="005B4CF6">
      <w:pPr>
        <w:ind w:firstLine="720"/>
      </w:pPr>
      <w:r>
        <w:t>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4" w:name="_Ref263585345"/>
      <w:r w:rsidRPr="00730398">
        <w:rPr>
          <w:color w:val="auto"/>
        </w:rPr>
        <w:t xml:space="preserve">Figure </w:t>
      </w:r>
      <w:r w:rsidR="00AD1B4D" w:rsidRPr="00730398">
        <w:rPr>
          <w:color w:val="auto"/>
        </w:rPr>
        <w:fldChar w:fldCharType="begin"/>
      </w:r>
      <w:r w:rsidRPr="00730398">
        <w:rPr>
          <w:color w:val="auto"/>
        </w:rPr>
        <w:instrText xml:space="preserve"> SEQ Figure \* ARABIC </w:instrText>
      </w:r>
      <w:r w:rsidR="00AD1B4D" w:rsidRPr="00730398">
        <w:rPr>
          <w:color w:val="auto"/>
        </w:rPr>
        <w:fldChar w:fldCharType="separate"/>
      </w:r>
      <w:r w:rsidR="00A96B72">
        <w:rPr>
          <w:noProof/>
          <w:color w:val="auto"/>
        </w:rPr>
        <w:t>3</w:t>
      </w:r>
      <w:r w:rsidR="00AD1B4D" w:rsidRPr="00730398">
        <w:rPr>
          <w:color w:val="auto"/>
        </w:rPr>
        <w:fldChar w:fldCharType="end"/>
      </w:r>
      <w:bookmarkEnd w:id="24"/>
      <w:r w:rsidRPr="00730398">
        <w:rPr>
          <w:color w:val="auto"/>
        </w:rPr>
        <w:t>: Datacenter Ontology Representation</w:t>
      </w:r>
    </w:p>
    <w:p w:rsidR="005B4CF6" w:rsidRDefault="005B4CF6" w:rsidP="005B4CF6">
      <w:pPr>
        <w:pStyle w:val="Heading3"/>
      </w:pPr>
      <w:bookmarkStart w:id="25" w:name="_Toc263770812"/>
      <w:r>
        <w:t>Policies</w:t>
      </w:r>
      <w:bookmarkEnd w:id="25"/>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w:t>
      </w:r>
      <w:r>
        <w:lastRenderedPageBreak/>
        <w:t xml:space="preserve">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6" w:name="_Toc263770813"/>
      <w:r>
        <w:t>Context Entropy</w:t>
      </w:r>
      <w:bookmarkEnd w:id="26"/>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AD1B4D">
        <w:fldChar w:fldCharType="begin"/>
      </w:r>
      <w:r>
        <w:instrText xml:space="preserve"> REF _Ref263593098 \h </w:instrText>
      </w:r>
      <w:r w:rsidR="00AD1B4D">
        <w:fldChar w:fldCharType="separate"/>
      </w:r>
      <w:r w:rsidR="00A96B72">
        <w:t xml:space="preserve">[ </w:t>
      </w:r>
      <w:r w:rsidR="00A96B72">
        <w:rPr>
          <w:noProof/>
        </w:rPr>
        <w:t>5</w:t>
      </w:r>
      <w:r w:rsidR="00AD1B4D">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7" w:name="_Ref263606346"/>
      <w:r w:rsidRPr="003C7823">
        <w:rPr>
          <w:color w:val="auto"/>
        </w:rPr>
        <w:t xml:space="preserve">Equation </w:t>
      </w:r>
      <w:r w:rsidR="00AD1B4D" w:rsidRPr="003C7823">
        <w:rPr>
          <w:color w:val="auto"/>
        </w:rPr>
        <w:fldChar w:fldCharType="begin"/>
      </w:r>
      <w:r w:rsidRPr="003C7823">
        <w:rPr>
          <w:color w:val="auto"/>
        </w:rPr>
        <w:instrText xml:space="preserve"> SEQ Equation \* ARABIC </w:instrText>
      </w:r>
      <w:r w:rsidR="00AD1B4D" w:rsidRPr="003C7823">
        <w:rPr>
          <w:color w:val="auto"/>
        </w:rPr>
        <w:fldChar w:fldCharType="separate"/>
      </w:r>
      <w:r w:rsidR="00A96B72">
        <w:rPr>
          <w:noProof/>
          <w:color w:val="auto"/>
        </w:rPr>
        <w:t>1</w:t>
      </w:r>
      <w:r w:rsidR="00AD1B4D" w:rsidRPr="003C7823">
        <w:rPr>
          <w:color w:val="auto"/>
        </w:rPr>
        <w:fldChar w:fldCharType="end"/>
      </w:r>
      <w:bookmarkEnd w:id="27"/>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1A2B66">
        <w:trPr>
          <w:jc w:val="center"/>
        </w:trPr>
        <w:tc>
          <w:tcPr>
            <w:tcW w:w="6720" w:type="dxa"/>
          </w:tcPr>
          <w:p w:rsidR="005B4CF6" w:rsidRDefault="005B4CF6" w:rsidP="001A2B66">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1A2B66">
            <w:pPr>
              <w:pStyle w:val="sddsasdsa"/>
            </w:pPr>
          </w:p>
        </w:tc>
      </w:tr>
      <w:tr w:rsidR="005B4CF6" w:rsidRPr="005B364B" w:rsidTr="001A2B66">
        <w:trPr>
          <w:jc w:val="center"/>
        </w:trPr>
        <w:tc>
          <w:tcPr>
            <w:tcW w:w="672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t xml:space="preserve">- </w:t>
            </w:r>
            <m:oMath>
              <m:r>
                <m:rPr>
                  <m:sty m:val="p"/>
                </m:rPr>
                <w:rPr>
                  <w:rFonts w:ascii="Cambria Math" w:hAnsi="Cambria Math"/>
                </w:rPr>
                <m:t>E</m:t>
              </m:r>
            </m:oMath>
            <w:r>
              <w:t xml:space="preserve"> : entropy </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the weight of i-th policy</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the importance of resource j in policy i</w:t>
            </w:r>
          </w:p>
          <w:p w:rsidR="005B4CF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i. </w:t>
            </w:r>
          </w:p>
          <w:p w:rsidR="005B4CF6" w:rsidRDefault="005B4CF6" w:rsidP="001A2B66">
            <w:pPr>
              <w:pStyle w:val="sddsasdsa"/>
              <w:jc w:val="both"/>
              <w:rPr>
                <w:rFonts w:ascii="Calibri" w:eastAsia="Times New Roman" w:hAnsi="Calibri"/>
              </w:rPr>
            </w:pPr>
          </w:p>
        </w:tc>
      </w:tr>
    </w:tbl>
    <w:p w:rsidR="005B4CF6" w:rsidRDefault="005B4CF6" w:rsidP="005B4CF6">
      <w:pPr>
        <w:pStyle w:val="Heading3"/>
      </w:pPr>
      <w:bookmarkStart w:id="28" w:name="_Toc263770814"/>
      <w:r>
        <w:t>State reward</w:t>
      </w:r>
      <w:bookmarkEnd w:id="28"/>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AD1B4D" w:rsidRPr="00B2692E">
        <w:rPr>
          <w:color w:val="auto"/>
        </w:rPr>
        <w:fldChar w:fldCharType="begin"/>
      </w:r>
      <w:r w:rsidRPr="00B2692E">
        <w:rPr>
          <w:color w:val="auto"/>
        </w:rPr>
        <w:instrText xml:space="preserve"> SEQ Equation \* ARABIC </w:instrText>
      </w:r>
      <w:r w:rsidR="00AD1B4D" w:rsidRPr="00B2692E">
        <w:rPr>
          <w:color w:val="auto"/>
        </w:rPr>
        <w:fldChar w:fldCharType="separate"/>
      </w:r>
      <w:r w:rsidR="00A96B72">
        <w:rPr>
          <w:noProof/>
          <w:color w:val="auto"/>
        </w:rPr>
        <w:t>2</w:t>
      </w:r>
      <w:r w:rsidR="00AD1B4D"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1A2B66">
        <w:trPr>
          <w:jc w:val="center"/>
        </w:trPr>
        <w:tc>
          <w:tcPr>
            <w:tcW w:w="5700" w:type="dxa"/>
          </w:tcPr>
          <w:p w:rsidR="005B4CF6" w:rsidRDefault="005B4CF6" w:rsidP="001A2B66">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1A2B66">
            <w:pPr>
              <w:pStyle w:val="sddsasdsa"/>
            </w:pPr>
          </w:p>
        </w:tc>
      </w:tr>
      <w:tr w:rsidR="005B4CF6" w:rsidRPr="005B364B" w:rsidTr="001A2B66">
        <w:trPr>
          <w:jc w:val="center"/>
        </w:trPr>
        <w:tc>
          <w:tcPr>
            <w:tcW w:w="570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rsidRPr="00B171A6">
              <w:t xml:space="preserve">-  </w:t>
            </w:r>
            <w:r>
              <w:t>R</w:t>
            </w:r>
            <w:r w:rsidRPr="00B171A6">
              <w:rPr>
                <w:b/>
              </w:rPr>
              <w:t>:</w:t>
            </w:r>
            <w:r>
              <w:t xml:space="preserve"> the state reward</w:t>
            </w:r>
          </w:p>
          <w:p w:rsidR="005B4CF6" w:rsidRPr="00B2692E" w:rsidRDefault="005B4CF6" w:rsidP="001A2B66">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w:t>
      </w:r>
    </w:p>
    <w:p w:rsidR="005B4CF6" w:rsidRDefault="005B4CF6" w:rsidP="005B4CF6">
      <w:pPr>
        <w:pStyle w:val="Heading3"/>
      </w:pPr>
      <w:bookmarkStart w:id="29" w:name="_Toc263770815"/>
      <w:r>
        <w:t>Inter-Independent Resources Group</w:t>
      </w:r>
      <w:bookmarkEnd w:id="29"/>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w:t>
      </w:r>
      <w:r>
        <w:lastRenderedPageBreak/>
        <w:t xml:space="preserve">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in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in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AD1B4D" w:rsidRPr="00DC47E0">
        <w:rPr>
          <w:color w:val="auto"/>
        </w:rPr>
        <w:fldChar w:fldCharType="begin"/>
      </w:r>
      <w:r w:rsidRPr="00DC47E0">
        <w:rPr>
          <w:color w:val="auto"/>
        </w:rPr>
        <w:instrText xml:space="preserve"> SEQ Table \* ARABIC </w:instrText>
      </w:r>
      <w:r w:rsidR="00AD1B4D" w:rsidRPr="00DC47E0">
        <w:rPr>
          <w:color w:val="auto"/>
        </w:rPr>
        <w:fldChar w:fldCharType="separate"/>
      </w:r>
      <w:r w:rsidR="00A96B72">
        <w:rPr>
          <w:noProof/>
          <w:color w:val="auto"/>
        </w:rPr>
        <w:t>1</w:t>
      </w:r>
      <w:r w:rsidR="00AD1B4D"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1A2B66">
        <w:trPr>
          <w:cnfStyle w:val="100000000000"/>
          <w:jc w:val="center"/>
        </w:trPr>
        <w:tc>
          <w:tcPr>
            <w:cnfStyle w:val="001000000000"/>
            <w:tcW w:w="827" w:type="dxa"/>
          </w:tcPr>
          <w:p w:rsidR="005B4CF6" w:rsidRPr="00B171A6" w:rsidRDefault="005B4CF6" w:rsidP="001A2B66">
            <w:pPr>
              <w:pStyle w:val="sddsasdsa"/>
            </w:pPr>
          </w:p>
        </w:tc>
        <w:tc>
          <w:tcPr>
            <w:tcW w:w="720" w:type="dxa"/>
          </w:tcPr>
          <w:p w:rsidR="005B4CF6" w:rsidRPr="00B171A6" w:rsidRDefault="005B4CF6" w:rsidP="001A2B66">
            <w:pPr>
              <w:pStyle w:val="sddsasdsa"/>
              <w:cnfStyle w:val="100000000000"/>
            </w:pPr>
            <w:r w:rsidRPr="00B171A6">
              <w:t>R1</w:t>
            </w:r>
          </w:p>
        </w:tc>
        <w:tc>
          <w:tcPr>
            <w:tcW w:w="810" w:type="dxa"/>
          </w:tcPr>
          <w:p w:rsidR="005B4CF6" w:rsidRPr="00B171A6" w:rsidRDefault="005B4CF6" w:rsidP="001A2B66">
            <w:pPr>
              <w:pStyle w:val="sddsasdsa"/>
              <w:cnfStyle w:val="100000000000"/>
            </w:pPr>
            <w:r w:rsidRPr="00B171A6">
              <w:t>R2</w:t>
            </w:r>
          </w:p>
        </w:tc>
        <w:tc>
          <w:tcPr>
            <w:tcW w:w="899" w:type="dxa"/>
          </w:tcPr>
          <w:p w:rsidR="005B4CF6" w:rsidRPr="00B171A6" w:rsidRDefault="005B4CF6" w:rsidP="001A2B66">
            <w:pPr>
              <w:pStyle w:val="sddsasdsa"/>
              <w:cnfStyle w:val="100000000000"/>
            </w:pPr>
            <w:r w:rsidRPr="00B171A6">
              <w:t>R3</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R1</w:t>
            </w:r>
          </w:p>
        </w:tc>
        <w:tc>
          <w:tcPr>
            <w:tcW w:w="720" w:type="dxa"/>
          </w:tcPr>
          <w:p w:rsidR="005B4CF6" w:rsidRPr="00B171A6" w:rsidRDefault="005B4CF6" w:rsidP="001A2B66">
            <w:pPr>
              <w:pStyle w:val="sddsasdsa"/>
              <w:cnfStyle w:val="000000100000"/>
            </w:pPr>
            <w:r w:rsidRPr="00B171A6">
              <w:t>0</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cnfStyle w:val="000000100000"/>
            </w:pPr>
            <w:r w:rsidRPr="00B171A6">
              <w:t>0</w:t>
            </w:r>
          </w:p>
        </w:tc>
      </w:tr>
      <w:tr w:rsidR="005B4CF6" w:rsidRPr="00B171A6" w:rsidTr="001A2B66">
        <w:trPr>
          <w:jc w:val="center"/>
        </w:trPr>
        <w:tc>
          <w:tcPr>
            <w:cnfStyle w:val="001000000000"/>
            <w:tcW w:w="827" w:type="dxa"/>
          </w:tcPr>
          <w:p w:rsidR="005B4CF6" w:rsidRPr="00B171A6" w:rsidRDefault="005B4CF6" w:rsidP="001A2B66">
            <w:pPr>
              <w:pStyle w:val="sddsasdsa"/>
            </w:pPr>
            <w:r w:rsidRPr="00B171A6">
              <w:t>R2</w:t>
            </w:r>
          </w:p>
        </w:tc>
        <w:tc>
          <w:tcPr>
            <w:tcW w:w="720" w:type="dxa"/>
          </w:tcPr>
          <w:p w:rsidR="005B4CF6" w:rsidRPr="00B171A6" w:rsidRDefault="005B4CF6" w:rsidP="001A2B66">
            <w:pPr>
              <w:pStyle w:val="sddsasdsa"/>
              <w:cnfStyle w:val="000000000000"/>
            </w:pPr>
            <w:r w:rsidRPr="00B171A6">
              <w:t>X</w:t>
            </w:r>
          </w:p>
        </w:tc>
        <w:tc>
          <w:tcPr>
            <w:tcW w:w="810" w:type="dxa"/>
          </w:tcPr>
          <w:p w:rsidR="005B4CF6" w:rsidRPr="00B171A6" w:rsidRDefault="005B4CF6" w:rsidP="001A2B66">
            <w:pPr>
              <w:pStyle w:val="sddsasdsa"/>
              <w:cnfStyle w:val="000000000000"/>
            </w:pPr>
            <w:r w:rsidRPr="00B171A6">
              <w:t>0</w:t>
            </w:r>
          </w:p>
        </w:tc>
        <w:tc>
          <w:tcPr>
            <w:tcW w:w="899" w:type="dxa"/>
          </w:tcPr>
          <w:p w:rsidR="005B4CF6" w:rsidRPr="00B171A6" w:rsidRDefault="005B4CF6" w:rsidP="001A2B66">
            <w:pPr>
              <w:pStyle w:val="sddsasdsa"/>
              <w:cnfStyle w:val="000000000000"/>
            </w:pPr>
            <w:r w:rsidRPr="00B171A6">
              <w:t>0</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R3</w:t>
            </w:r>
          </w:p>
        </w:tc>
        <w:tc>
          <w:tcPr>
            <w:tcW w:w="720" w:type="dxa"/>
          </w:tcPr>
          <w:p w:rsidR="005B4CF6" w:rsidRPr="00B171A6" w:rsidRDefault="005B4CF6" w:rsidP="001A2B66">
            <w:pPr>
              <w:pStyle w:val="sddsasdsa"/>
              <w:cnfStyle w:val="000000100000"/>
            </w:pPr>
            <w:r w:rsidRPr="00B171A6">
              <w:t xml:space="preserve">Y </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keepNext/>
              <w:cnfStyle w:val="000000100000"/>
            </w:pPr>
            <w:r w:rsidRPr="00B171A6">
              <w:t>0</w:t>
            </w:r>
          </w:p>
        </w:tc>
      </w:tr>
    </w:tbl>
    <w:p w:rsidR="005B4CF6" w:rsidRDefault="005B4CF6" w:rsidP="005B4CF6">
      <w:pPr>
        <w:keepNext/>
        <w:spacing w:before="200"/>
        <w:ind w:firstLine="720"/>
      </w:pPr>
      <w:r>
        <w:t>From this it is defined that two resources are inter-independent if there is no direct dependency between them and if the length of the indirect dependency chain is over a certain limit. By separating 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AD1B4D" w:rsidRPr="00276CF7">
        <w:rPr>
          <w:color w:val="auto"/>
        </w:rPr>
        <w:fldChar w:fldCharType="begin"/>
      </w:r>
      <w:r w:rsidRPr="00276CF7">
        <w:rPr>
          <w:color w:val="auto"/>
        </w:rPr>
        <w:instrText xml:space="preserve"> SEQ Figure \* ARABIC </w:instrText>
      </w:r>
      <w:r w:rsidR="00AD1B4D" w:rsidRPr="00276CF7">
        <w:rPr>
          <w:color w:val="auto"/>
        </w:rPr>
        <w:fldChar w:fldCharType="separate"/>
      </w:r>
      <w:r w:rsidR="00A96B72">
        <w:rPr>
          <w:noProof/>
          <w:color w:val="auto"/>
        </w:rPr>
        <w:t>4</w:t>
      </w:r>
      <w:r w:rsidR="00AD1B4D"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AD1B4D" w:rsidRPr="00E57D6B">
        <w:rPr>
          <w:color w:val="auto"/>
        </w:rPr>
        <w:fldChar w:fldCharType="begin"/>
      </w:r>
      <w:r w:rsidRPr="00E57D6B">
        <w:rPr>
          <w:color w:val="auto"/>
        </w:rPr>
        <w:instrText xml:space="preserve"> SEQ Figure \* ARABIC </w:instrText>
      </w:r>
      <w:r w:rsidR="00AD1B4D" w:rsidRPr="00E57D6B">
        <w:rPr>
          <w:color w:val="auto"/>
        </w:rPr>
        <w:fldChar w:fldCharType="separate"/>
      </w:r>
      <w:r w:rsidR="00A96B72">
        <w:rPr>
          <w:noProof/>
          <w:color w:val="auto"/>
        </w:rPr>
        <w:t>5</w:t>
      </w:r>
      <w:r w:rsidR="00AD1B4D"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30" w:name="_Toc263770816"/>
      <w:r>
        <w:t>RAP instantiation for the self-healing system</w:t>
      </w:r>
      <w:bookmarkEnd w:id="30"/>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1" w:name="_Toc263324643"/>
      <w:bookmarkStart w:id="32" w:name="_Toc263615523"/>
      <w:bookmarkStart w:id="33" w:name="_Toc263749264"/>
      <w:bookmarkStart w:id="34" w:name="_Toc263770817"/>
      <w:bookmarkEnd w:id="31"/>
      <w:bookmarkEnd w:id="32"/>
      <w:bookmarkEnd w:id="33"/>
      <w:bookmarkEnd w:id="34"/>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5" w:name="_Toc263324644"/>
      <w:bookmarkStart w:id="36" w:name="_Toc263615524"/>
      <w:bookmarkStart w:id="37" w:name="_Toc263749265"/>
      <w:bookmarkStart w:id="38" w:name="_Toc263770818"/>
      <w:bookmarkEnd w:id="35"/>
      <w:bookmarkEnd w:id="36"/>
      <w:bookmarkEnd w:id="37"/>
      <w:bookmarkEnd w:id="38"/>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9" w:name="_Toc263324645"/>
      <w:bookmarkStart w:id="40" w:name="_Toc263615525"/>
      <w:bookmarkStart w:id="41" w:name="_Toc263749266"/>
      <w:bookmarkStart w:id="42" w:name="_Toc263770819"/>
      <w:bookmarkEnd w:id="39"/>
      <w:bookmarkEnd w:id="40"/>
      <w:bookmarkEnd w:id="41"/>
      <w:bookmarkEnd w:id="4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43" w:name="_Toc263324646"/>
      <w:bookmarkStart w:id="44" w:name="_Toc263615526"/>
      <w:bookmarkStart w:id="45" w:name="_Toc263749267"/>
      <w:bookmarkStart w:id="46" w:name="_Toc263770820"/>
      <w:bookmarkEnd w:id="43"/>
      <w:bookmarkEnd w:id="44"/>
      <w:bookmarkEnd w:id="45"/>
      <w:bookmarkEnd w:id="46"/>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47" w:name="_Toc263324647"/>
      <w:bookmarkStart w:id="48" w:name="_Toc263615527"/>
      <w:bookmarkStart w:id="49" w:name="_Toc263749268"/>
      <w:bookmarkStart w:id="50" w:name="_Toc263770821"/>
      <w:bookmarkEnd w:id="47"/>
      <w:bookmarkEnd w:id="48"/>
      <w:bookmarkEnd w:id="49"/>
      <w:bookmarkEnd w:id="50"/>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51" w:name="_Toc263324648"/>
      <w:bookmarkStart w:id="52" w:name="_Toc263615528"/>
      <w:bookmarkStart w:id="53" w:name="_Toc263749269"/>
      <w:bookmarkStart w:id="54" w:name="_Toc263770822"/>
      <w:bookmarkEnd w:id="51"/>
      <w:bookmarkEnd w:id="52"/>
      <w:bookmarkEnd w:id="53"/>
      <w:bookmarkEnd w:id="54"/>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AD1B4D" w:rsidRPr="007752B0">
        <w:rPr>
          <w:color w:val="auto"/>
        </w:rPr>
        <w:fldChar w:fldCharType="begin"/>
      </w:r>
      <w:r w:rsidRPr="007752B0">
        <w:rPr>
          <w:color w:val="auto"/>
        </w:rPr>
        <w:instrText xml:space="preserve"> SEQ Table \* ARABIC </w:instrText>
      </w:r>
      <w:r w:rsidR="00AD1B4D" w:rsidRPr="007752B0">
        <w:rPr>
          <w:color w:val="auto"/>
        </w:rPr>
        <w:fldChar w:fldCharType="separate"/>
      </w:r>
      <w:r w:rsidR="00A96B72">
        <w:rPr>
          <w:noProof/>
          <w:color w:val="auto"/>
        </w:rPr>
        <w:t>2</w:t>
      </w:r>
      <w:r w:rsidR="00AD1B4D"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1A2B66">
        <w:trPr>
          <w:cnfStyle w:val="100000000000"/>
          <w:trHeight w:val="462"/>
        </w:trPr>
        <w:tc>
          <w:tcPr>
            <w:cnfStyle w:val="001000000000"/>
            <w:tcW w:w="1877"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238"/>
        </w:trPr>
        <w:tc>
          <w:tcPr>
            <w:cnfStyle w:val="001000000000"/>
            <w:tcW w:w="1877" w:type="dxa"/>
            <w:vMerge w:val="restart"/>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1A2B66">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1A2B66">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1A2B66">
        <w:trPr>
          <w:trHeight w:val="238"/>
        </w:trPr>
        <w:tc>
          <w:tcPr>
            <w:cnfStyle w:val="001000000000"/>
            <w:tcW w:w="1877"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1A2B66">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1A2B66">
        <w:trPr>
          <w:cnfStyle w:val="000000100000"/>
          <w:trHeight w:val="388"/>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1A2B66">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1A2B66">
        <w:trPr>
          <w:trHeight w:val="467"/>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1A2B66">
            <w:pPr>
              <w:rPr>
                <w:rFonts w:ascii="Times New Roman" w:hAnsi="Times New Roman" w:cs="Times New Roman"/>
                <w:sz w:val="20"/>
                <w:szCs w:val="20"/>
              </w:rPr>
            </w:pPr>
          </w:p>
        </w:tc>
        <w:tc>
          <w:tcPr>
            <w:tcW w:w="2774" w:type="dxa"/>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55" w:name="_Ref263715622"/>
      <w:bookmarkStart w:id="56" w:name="_Ref263715645"/>
      <w:bookmarkStart w:id="57" w:name="_Toc263770823"/>
      <w:r>
        <w:t xml:space="preserve">RAP instantiation </w:t>
      </w:r>
      <w:r w:rsidRPr="00AB7EBF">
        <w:t>for</w:t>
      </w:r>
      <w:r>
        <w:t xml:space="preserve"> the self-adapting datacenter</w:t>
      </w:r>
      <w:bookmarkEnd w:id="55"/>
      <w:bookmarkEnd w:id="56"/>
      <w:bookmarkEnd w:id="57"/>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AD1B4D" w:rsidRPr="006E20C3">
        <w:rPr>
          <w:color w:val="auto"/>
        </w:rPr>
        <w:fldChar w:fldCharType="begin"/>
      </w:r>
      <w:r w:rsidRPr="006E20C3">
        <w:rPr>
          <w:color w:val="auto"/>
        </w:rPr>
        <w:instrText xml:space="preserve"> SEQ Table \* ARABIC </w:instrText>
      </w:r>
      <w:r w:rsidR="00AD1B4D" w:rsidRPr="006E20C3">
        <w:rPr>
          <w:color w:val="auto"/>
        </w:rPr>
        <w:fldChar w:fldCharType="separate"/>
      </w:r>
      <w:r w:rsidR="00A96B72">
        <w:rPr>
          <w:noProof/>
          <w:color w:val="auto"/>
        </w:rPr>
        <w:t>3</w:t>
      </w:r>
      <w:r w:rsidR="00AD1B4D"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1A2B66">
        <w:trPr>
          <w:cnfStyle w:val="100000000000"/>
          <w:trHeight w:val="304"/>
        </w:trPr>
        <w:tc>
          <w:tcPr>
            <w:cnfStyle w:val="001000000000"/>
            <w:tcW w:w="1890"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340"/>
        </w:trPr>
        <w:tc>
          <w:tcPr>
            <w:cnfStyle w:val="001000000000"/>
            <w:tcW w:w="1890"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1A2B66">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1A2B66">
        <w:tc>
          <w:tcPr>
            <w:cnfStyle w:val="001000000000"/>
            <w:tcW w:w="1890" w:type="dxa"/>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1A2B66">
        <w:trPr>
          <w:cnfStyle w:val="000000100000"/>
          <w:trHeight w:val="363"/>
        </w:trPr>
        <w:tc>
          <w:tcPr>
            <w:cnfStyle w:val="001000000000"/>
            <w:tcW w:w="1890" w:type="dxa"/>
            <w:vMerge w:val="restart"/>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2900E0">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 xml:space="preserve">Servers </w:t>
            </w:r>
            <w:r w:rsidR="002900E0">
              <w:rPr>
                <w:rFonts w:ascii="Times New Roman" w:hAnsi="Times New Roman" w:cs="Times New Roman"/>
                <w:sz w:val="20"/>
                <w:szCs w:val="20"/>
              </w:rPr>
              <w:t>green</w:t>
            </w:r>
            <w:r w:rsidRPr="009B4035">
              <w:rPr>
                <w:rFonts w:ascii="Times New Roman" w:hAnsi="Times New Roman" w:cs="Times New Roman"/>
                <w:sz w:val="20"/>
                <w:szCs w:val="20"/>
              </w:rPr>
              <w:t xml:space="preserve"> performance indicators </w:t>
            </w:r>
            <w:r w:rsidR="00A65843">
              <w:rPr>
                <w:rFonts w:ascii="Times New Roman" w:hAnsi="Times New Roman" w:cs="Times New Roman"/>
                <w:sz w:val="20"/>
                <w:szCs w:val="20"/>
              </w:rPr>
              <w:t>ranges</w:t>
            </w:r>
          </w:p>
        </w:tc>
      </w:tr>
      <w:tr w:rsidR="005B4CF6" w:rsidRPr="009B4035" w:rsidTr="001A2B66">
        <w:trPr>
          <w:trHeight w:val="363"/>
        </w:trPr>
        <w:tc>
          <w:tcPr>
            <w:cnfStyle w:val="001000000000"/>
            <w:tcW w:w="1890"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C27249"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Task requested resources ranges</w:t>
            </w:r>
          </w:p>
        </w:tc>
      </w:tr>
    </w:tbl>
    <w:p w:rsidR="005B4CF6" w:rsidRDefault="005B4CF6" w:rsidP="005B4CF6">
      <w:pPr>
        <w:pStyle w:val="Heading3"/>
      </w:pPr>
      <w:bookmarkStart w:id="58" w:name="_Toc263770824"/>
      <w:r>
        <w:t>Load Distribution Strategy</w:t>
      </w:r>
      <w:bookmarkEnd w:id="58"/>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AD1B4D" w:rsidRPr="002C483F">
        <w:rPr>
          <w:color w:val="auto"/>
        </w:rPr>
        <w:fldChar w:fldCharType="begin"/>
      </w:r>
      <w:r w:rsidRPr="002C483F">
        <w:rPr>
          <w:color w:val="auto"/>
        </w:rPr>
        <w:instrText xml:space="preserve"> SEQ Figure \* ARABIC </w:instrText>
      </w:r>
      <w:r w:rsidR="00AD1B4D" w:rsidRPr="002C483F">
        <w:rPr>
          <w:color w:val="auto"/>
        </w:rPr>
        <w:fldChar w:fldCharType="separate"/>
      </w:r>
      <w:r w:rsidR="00A96B72">
        <w:rPr>
          <w:noProof/>
          <w:color w:val="auto"/>
        </w:rPr>
        <w:t>6</w:t>
      </w:r>
      <w:r w:rsidR="00AD1B4D"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59" w:name="_Toc263770825"/>
      <w:r>
        <w:t>Reinforcement Learning Algorithm</w:t>
      </w:r>
      <w:bookmarkEnd w:id="59"/>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AD1B4D" w:rsidRPr="004533A7">
        <w:rPr>
          <w:color w:val="auto"/>
        </w:rPr>
        <w:fldChar w:fldCharType="begin"/>
      </w:r>
      <w:r w:rsidRPr="004533A7">
        <w:rPr>
          <w:color w:val="auto"/>
        </w:rPr>
        <w:instrText xml:space="preserve"> SEQ Figure \* ARABIC </w:instrText>
      </w:r>
      <w:r w:rsidR="00AD1B4D" w:rsidRPr="004533A7">
        <w:rPr>
          <w:color w:val="auto"/>
        </w:rPr>
        <w:fldChar w:fldCharType="separate"/>
      </w:r>
      <w:r w:rsidR="00A96B72">
        <w:rPr>
          <w:noProof/>
          <w:color w:val="auto"/>
        </w:rPr>
        <w:t>7</w:t>
      </w:r>
      <w:r w:rsidR="00AD1B4D"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AD1B4D" w:rsidRPr="004C547D">
        <w:rPr>
          <w:color w:val="auto"/>
        </w:rPr>
        <w:fldChar w:fldCharType="begin"/>
      </w:r>
      <w:r w:rsidRPr="004C547D">
        <w:rPr>
          <w:color w:val="auto"/>
        </w:rPr>
        <w:instrText xml:space="preserve"> SEQ Figure \* ARABIC </w:instrText>
      </w:r>
      <w:r w:rsidR="00AD1B4D" w:rsidRPr="004C547D">
        <w:rPr>
          <w:color w:val="auto"/>
        </w:rPr>
        <w:fldChar w:fldCharType="separate"/>
      </w:r>
      <w:r w:rsidR="00A96B72">
        <w:rPr>
          <w:noProof/>
          <w:color w:val="auto"/>
        </w:rPr>
        <w:t>8</w:t>
      </w:r>
      <w:r w:rsidR="00AD1B4D"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AD1B4D" w:rsidRPr="00CA4104">
        <w:rPr>
          <w:color w:val="auto"/>
        </w:rPr>
        <w:fldChar w:fldCharType="begin"/>
      </w:r>
      <w:r w:rsidRPr="00CA4104">
        <w:rPr>
          <w:color w:val="auto"/>
        </w:rPr>
        <w:instrText xml:space="preserve"> SEQ Figure \* ARABIC </w:instrText>
      </w:r>
      <w:r w:rsidR="00AD1B4D" w:rsidRPr="00CA4104">
        <w:rPr>
          <w:color w:val="auto"/>
        </w:rPr>
        <w:fldChar w:fldCharType="separate"/>
      </w:r>
      <w:r w:rsidR="00A96B72">
        <w:rPr>
          <w:noProof/>
          <w:color w:val="auto"/>
        </w:rPr>
        <w:t>9</w:t>
      </w:r>
      <w:r w:rsidR="00AD1B4D"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D17BB9" w:rsidRDefault="00D17BB9" w:rsidP="00D17BB9">
      <w:pPr>
        <w:pStyle w:val="Heading2"/>
      </w:pPr>
      <w:bookmarkStart w:id="60" w:name="_Ref263762421"/>
      <w:bookmarkStart w:id="61" w:name="_Ref263762424"/>
      <w:bookmarkStart w:id="62" w:name="_Toc263770826"/>
      <w:r>
        <w:lastRenderedPageBreak/>
        <w:t>QoS-Energy</w:t>
      </w:r>
      <w:r w:rsidR="00253F95">
        <w:t xml:space="preserve"> Consumption</w:t>
      </w:r>
      <w:r>
        <w:t xml:space="preserve"> Negotiation</w:t>
      </w:r>
      <w:bookmarkEnd w:id="60"/>
      <w:bookmarkEnd w:id="61"/>
      <w:bookmarkEnd w:id="62"/>
    </w:p>
    <w:p w:rsidR="00BD7517" w:rsidRDefault="00EC5EED" w:rsidP="00DF4FAE">
      <w:r>
        <w:t xml:space="preserve">Having a mechanism for negotiating between QoS and Energy consumption </w:t>
      </w:r>
      <w:r w:rsidR="009C148B">
        <w:t>is required for the algorithm to be applicable to the real world.</w:t>
      </w:r>
      <w:r w:rsidR="00124AD4">
        <w:t xml:space="preserve"> </w:t>
      </w:r>
      <w:r w:rsidR="00136F5E">
        <w:t xml:space="preserve">As described in </w:t>
      </w:r>
      <w:r w:rsidR="00AD1B4D">
        <w:fldChar w:fldCharType="begin"/>
      </w:r>
      <w:r w:rsidR="00136F5E">
        <w:instrText xml:space="preserve"> REF _Ref263715622 \w \h </w:instrText>
      </w:r>
      <w:r w:rsidR="00AD1B4D">
        <w:fldChar w:fldCharType="separate"/>
      </w:r>
      <w:r w:rsidR="00A96B72">
        <w:t>3.1.7</w:t>
      </w:r>
      <w:r w:rsidR="00AD1B4D">
        <w:fldChar w:fldCharType="end"/>
      </w:r>
      <w:r w:rsidR="00136F5E">
        <w:t xml:space="preserve"> </w:t>
      </w:r>
      <w:r w:rsidR="00AD1B4D">
        <w:fldChar w:fldCharType="begin"/>
      </w:r>
      <w:r w:rsidR="00136F5E">
        <w:instrText xml:space="preserve"> REF _Ref263715645 \h </w:instrText>
      </w:r>
      <w:r w:rsidR="00AD1B4D">
        <w:fldChar w:fldCharType="separate"/>
      </w:r>
      <w:r w:rsidR="00A96B72">
        <w:t xml:space="preserve">RAP instantiation </w:t>
      </w:r>
      <w:r w:rsidR="00A96B72" w:rsidRPr="00AB7EBF">
        <w:t>for</w:t>
      </w:r>
      <w:r w:rsidR="00A96B72">
        <w:t xml:space="preserve"> the self-adapting datacenter</w:t>
      </w:r>
      <w:r w:rsidR="00AD1B4D">
        <w:fldChar w:fldCharType="end"/>
      </w:r>
      <w:r w:rsidR="00136F5E">
        <w:t xml:space="preserve">, each server has associated green performance indicators. </w:t>
      </w:r>
      <w:r w:rsidR="00A439E3">
        <w:t>These indicators</w:t>
      </w:r>
      <w:r w:rsidR="007B53A2">
        <w:t xml:space="preserve"> </w:t>
      </w:r>
      <w:r w:rsidR="00F84BC7">
        <w:t>specify the optimum server load for maximizing</w:t>
      </w:r>
      <w:r w:rsidR="006041B9">
        <w:t xml:space="preserve"> the performance-per-watt ratio. The performance indicators are specified as ranges. For example, a server could have an optimum CPU load of 60%-80%. </w:t>
      </w:r>
      <w:r w:rsidR="00BD7517" w:rsidRPr="00BD7517">
        <w:t xml:space="preserve">The </w:t>
      </w:r>
      <w:r w:rsidR="00BD7517">
        <w:t xml:space="preserve">task resource requirements are also specified in ranges, for example for CPU </w:t>
      </w:r>
      <w:r w:rsidR="00DF4FAE">
        <w:t>500 MHz-</w:t>
      </w:r>
      <w:r w:rsidR="00BD7517">
        <w:t>800</w:t>
      </w:r>
      <w:r w:rsidR="00DF4FAE">
        <w:t xml:space="preserve"> </w:t>
      </w:r>
      <w:r w:rsidR="00BD7517">
        <w:t xml:space="preserve">Mhz. </w:t>
      </w:r>
    </w:p>
    <w:p w:rsidR="008C0BCB" w:rsidRPr="00D3430A" w:rsidRDefault="00481607" w:rsidP="008C0BCB">
      <w:pPr>
        <w:ind w:firstLine="720"/>
      </w:pPr>
      <w:r>
        <w:t xml:space="preserve">In </w:t>
      </w:r>
      <w:r w:rsidR="00AD1B4D">
        <w:fldChar w:fldCharType="begin"/>
      </w:r>
      <w:r>
        <w:instrText xml:space="preserve"> REF _Ref263757116 \h </w:instrText>
      </w:r>
      <w:r w:rsidR="00AD1B4D">
        <w:fldChar w:fldCharType="separate"/>
      </w:r>
      <w:r w:rsidR="00A96B72" w:rsidRPr="00BE4980">
        <w:t xml:space="preserve">Figure </w:t>
      </w:r>
      <w:r w:rsidR="00A96B72">
        <w:rPr>
          <w:noProof/>
        </w:rPr>
        <w:t>10</w:t>
      </w:r>
      <w:r w:rsidR="00AD1B4D">
        <w:fldChar w:fldCharType="end"/>
      </w:r>
      <w:r>
        <w:t xml:space="preserve"> a situation where negotiation is required is presented.</w:t>
      </w:r>
      <w:r w:rsidR="00AC0FAC">
        <w:t xml:space="preserve"> In such a situation the maximum resources required by a task can’</w:t>
      </w:r>
      <w:r w:rsidR="004A51A0">
        <w:t>t be allocated, but there is room to fit the task in the required resources range.</w:t>
      </w:r>
      <w:r w:rsidR="00E42227">
        <w:t xml:space="preserve"> A basic approach would be to allocate the minimum resources requested by the task. </w:t>
      </w:r>
      <w:r w:rsidR="00D33D5C">
        <w:t>But this might lead to situations in which the maximum optimum server load is not reached, but some task performs in a degraded mode with the minimum resources needed to run.</w:t>
      </w:r>
      <w:r w:rsidR="004F35D1">
        <w:t xml:space="preserve"> For avoiding this kind of situation, a tradeoff mechanism is needed.</w:t>
      </w:r>
      <w:r w:rsidR="008C0BCB">
        <w:t xml:space="preserve"> The tradeoff solution presented here follows the reinforcement approach taken to system management in this book. </w:t>
      </w:r>
    </w:p>
    <w:p w:rsidR="00BE4980" w:rsidRDefault="00BE4980" w:rsidP="00BE4980">
      <w:pPr>
        <w:keepNext/>
        <w:jc w:val="center"/>
      </w:pPr>
      <w:r>
        <w:rPr>
          <w:noProof/>
        </w:rPr>
        <w:drawing>
          <wp:inline distT="0" distB="0" distL="0" distR="0">
            <wp:extent cx="2982943" cy="1898368"/>
            <wp:effectExtent l="19050" t="19050" r="26957" b="25682"/>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985524" cy="1900011"/>
                    </a:xfrm>
                    <a:prstGeom prst="rect">
                      <a:avLst/>
                    </a:prstGeom>
                    <a:noFill/>
                    <a:ln w="9525">
                      <a:solidFill>
                        <a:schemeClr val="tx1"/>
                      </a:solidFill>
                      <a:miter lim="800000"/>
                      <a:headEnd/>
                      <a:tailEnd/>
                    </a:ln>
                  </pic:spPr>
                </pic:pic>
              </a:graphicData>
            </a:graphic>
          </wp:inline>
        </w:drawing>
      </w:r>
    </w:p>
    <w:p w:rsidR="00BE4980" w:rsidRDefault="00BE4980" w:rsidP="00BE4980">
      <w:pPr>
        <w:pStyle w:val="Caption"/>
        <w:jc w:val="center"/>
        <w:rPr>
          <w:color w:val="auto"/>
        </w:rPr>
      </w:pPr>
      <w:bookmarkStart w:id="63" w:name="_Ref263757116"/>
      <w:r w:rsidRPr="00BE4980">
        <w:rPr>
          <w:color w:val="auto"/>
        </w:rPr>
        <w:t xml:space="preserve">Figure </w:t>
      </w:r>
      <w:r w:rsidR="00AD1B4D" w:rsidRPr="00BE4980">
        <w:rPr>
          <w:color w:val="auto"/>
        </w:rPr>
        <w:fldChar w:fldCharType="begin"/>
      </w:r>
      <w:r w:rsidRPr="00BE4980">
        <w:rPr>
          <w:color w:val="auto"/>
        </w:rPr>
        <w:instrText xml:space="preserve"> SEQ Figure \* ARABIC </w:instrText>
      </w:r>
      <w:r w:rsidR="00AD1B4D" w:rsidRPr="00BE4980">
        <w:rPr>
          <w:color w:val="auto"/>
        </w:rPr>
        <w:fldChar w:fldCharType="separate"/>
      </w:r>
      <w:r w:rsidR="00A96B72">
        <w:rPr>
          <w:noProof/>
          <w:color w:val="auto"/>
        </w:rPr>
        <w:t>10</w:t>
      </w:r>
      <w:r w:rsidR="00AD1B4D" w:rsidRPr="00BE4980">
        <w:rPr>
          <w:color w:val="auto"/>
        </w:rPr>
        <w:fldChar w:fldCharType="end"/>
      </w:r>
      <w:bookmarkEnd w:id="63"/>
      <w:r w:rsidRPr="00BE4980">
        <w:rPr>
          <w:color w:val="auto"/>
        </w:rPr>
        <w:t xml:space="preserve">: </w:t>
      </w:r>
      <w:r w:rsidR="0082539B">
        <w:rPr>
          <w:color w:val="auto"/>
        </w:rPr>
        <w:t xml:space="preserve">Situation which requires </w:t>
      </w:r>
      <w:r w:rsidR="00223BD1">
        <w:rPr>
          <w:color w:val="auto"/>
        </w:rPr>
        <w:t>n</w:t>
      </w:r>
      <w:r w:rsidR="0082539B">
        <w:rPr>
          <w:color w:val="auto"/>
        </w:rPr>
        <w:t>e</w:t>
      </w:r>
      <w:r w:rsidR="00223BD1">
        <w:rPr>
          <w:color w:val="auto"/>
        </w:rPr>
        <w:t>gotiation</w:t>
      </w:r>
    </w:p>
    <w:p w:rsidR="00F80131" w:rsidRDefault="00F80131" w:rsidP="00F80131">
      <w:pPr>
        <w:keepNext/>
        <w:ind w:left="720" w:hanging="720"/>
      </w:pPr>
      <w:r>
        <w:rPr>
          <w:b/>
        </w:rPr>
        <w:t>Desirability</w:t>
      </w:r>
      <w:r>
        <w:t xml:space="preserve"> is defined </w:t>
      </w:r>
      <w:r w:rsidR="00015A48">
        <w:t xml:space="preserve">here </w:t>
      </w:r>
      <w: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r w:rsidR="00AD1B4D">
        <w:fldChar w:fldCharType="begin"/>
      </w:r>
      <w:r>
        <w:instrText xml:space="preserve"> REF _Ref263760005 \h </w:instrText>
      </w:r>
      <w:r w:rsidR="00AD1B4D">
        <w:fldChar w:fldCharType="separate"/>
      </w:r>
      <w:r w:rsidR="00A96B72" w:rsidRPr="00191AF2">
        <w:t xml:space="preserve">Figure </w:t>
      </w:r>
      <w:r w:rsidR="00A96B72">
        <w:rPr>
          <w:noProof/>
        </w:rPr>
        <w:t>11</w:t>
      </w:r>
      <w:r w:rsidR="00AD1B4D">
        <w:fldChar w:fldCharType="end"/>
      </w:r>
      <w:r>
        <w:t xml:space="preserve">. The desirability is represented in the Y axis, while the corresponding values are on the X axis. </w:t>
      </w:r>
    </w:p>
    <w:p w:rsidR="00F80131" w:rsidRPr="00F80131" w:rsidRDefault="00F80131" w:rsidP="00F80131"/>
    <w:p w:rsidR="00BF70A5" w:rsidRDefault="00BF70A5" w:rsidP="007112DB">
      <w:pPr>
        <w:keepNext/>
        <w:ind w:left="720" w:hanging="720"/>
      </w:pPr>
      <w:r>
        <w:rPr>
          <w:noProof/>
        </w:rPr>
        <w:lastRenderedPageBreak/>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191AF2" w:rsidRDefault="00BF70A5" w:rsidP="00BF70A5">
      <w:pPr>
        <w:pStyle w:val="Caption"/>
        <w:jc w:val="center"/>
        <w:rPr>
          <w:color w:val="auto"/>
        </w:rPr>
      </w:pPr>
      <w:bookmarkStart w:id="64" w:name="_Ref263760005"/>
      <w:r w:rsidRPr="00191AF2">
        <w:rPr>
          <w:color w:val="auto"/>
        </w:rPr>
        <w:t xml:space="preserve">Figure </w:t>
      </w:r>
      <w:r w:rsidR="00AD1B4D" w:rsidRPr="00191AF2">
        <w:rPr>
          <w:color w:val="auto"/>
        </w:rPr>
        <w:fldChar w:fldCharType="begin"/>
      </w:r>
      <w:r w:rsidRPr="00191AF2">
        <w:rPr>
          <w:color w:val="auto"/>
        </w:rPr>
        <w:instrText xml:space="preserve"> SEQ Figure \* ARABIC </w:instrText>
      </w:r>
      <w:r w:rsidR="00AD1B4D" w:rsidRPr="00191AF2">
        <w:rPr>
          <w:color w:val="auto"/>
        </w:rPr>
        <w:fldChar w:fldCharType="separate"/>
      </w:r>
      <w:r w:rsidR="00A96B72">
        <w:rPr>
          <w:noProof/>
          <w:color w:val="auto"/>
        </w:rPr>
        <w:t>11</w:t>
      </w:r>
      <w:r w:rsidR="00AD1B4D" w:rsidRPr="00191AF2">
        <w:rPr>
          <w:color w:val="auto"/>
        </w:rPr>
        <w:fldChar w:fldCharType="end"/>
      </w:r>
      <w:bookmarkEnd w:id="64"/>
      <w:r w:rsidRPr="00191AF2">
        <w:rPr>
          <w:color w:val="auto"/>
        </w:rPr>
        <w:t>: Desirability-Based Negotiation</w:t>
      </w:r>
    </w:p>
    <w:p w:rsidR="006A302A" w:rsidRDefault="006A302A" w:rsidP="006A302A">
      <w:pPr>
        <w:ind w:left="720" w:hanging="720"/>
      </w:pPr>
    </w:p>
    <w:p w:rsidR="00484924" w:rsidRDefault="00B75330" w:rsidP="0002782C">
      <w:pPr>
        <w:ind w:firstLine="720"/>
      </w:pPr>
      <w:r w:rsidRPr="00B75330">
        <w:t>The negotiation</w:t>
      </w:r>
      <w:r>
        <w:t xml:space="preserve"> </w:t>
      </w:r>
      <w:r w:rsidR="00D24732">
        <w:t xml:space="preserve">is done </w:t>
      </w:r>
      <w:r w:rsidR="00462DC0">
        <w:t xml:space="preserve">by taking the requested task range and the available server range </w:t>
      </w:r>
      <w:r w:rsidR="002126F2">
        <w:t xml:space="preserve">and </w:t>
      </w:r>
      <w:r w:rsidR="003F7DB2">
        <w:t>checking</w:t>
      </w:r>
      <w:r w:rsidR="00462DC0">
        <w:t xml:space="preserve"> if the ranges overlap. </w:t>
      </w:r>
      <w:r w:rsidR="002126F2">
        <w:t>If so, the overlapping range</w:t>
      </w:r>
      <w:r w:rsidR="003F7DB2">
        <w:t xml:space="preserve"> is extracted</w:t>
      </w:r>
      <w:r w:rsidR="00E10A4B">
        <w:t>. A desirability function is assigned to the overlapping range based on the QoS and Energy Consumption importance.</w:t>
      </w:r>
      <w:r w:rsidR="00DC2E25">
        <w:t xml:space="preserve"> </w:t>
      </w:r>
      <w:r w:rsidR="00234A27">
        <w:t>The result is another</w:t>
      </w:r>
      <w:r w:rsidR="00DC2E25">
        <w:t xml:space="preserve"> bidimensional function</w:t>
      </w:r>
      <w:r w:rsidR="002126F2">
        <w:t>.</w:t>
      </w:r>
      <w:r w:rsidR="00EF7BA6">
        <w:t xml:space="preserve"> In </w:t>
      </w:r>
      <w:r w:rsidR="00AD1B4D">
        <w:fldChar w:fldCharType="begin"/>
      </w:r>
      <w:r w:rsidR="00EF7BA6">
        <w:instrText xml:space="preserve"> REF _Ref263760005 \h </w:instrText>
      </w:r>
      <w:r w:rsidR="00AD1B4D">
        <w:fldChar w:fldCharType="separate"/>
      </w:r>
      <w:r w:rsidR="00A96B72" w:rsidRPr="00191AF2">
        <w:t xml:space="preserve">Figure </w:t>
      </w:r>
      <w:r w:rsidR="00A96B72">
        <w:rPr>
          <w:noProof/>
        </w:rPr>
        <w:t>11</w:t>
      </w:r>
      <w:r w:rsidR="00AD1B4D">
        <w:fldChar w:fldCharType="end"/>
      </w:r>
      <w:r w:rsidR="00EF7BA6">
        <w:t xml:space="preserve"> the desirability of the task is used</w:t>
      </w:r>
      <w:r w:rsidR="00D444BA">
        <w:t xml:space="preserve"> for the overlapping range</w:t>
      </w:r>
      <w:r w:rsidR="00EF7BA6">
        <w:t xml:space="preserve"> in order to achieve a greater QoS.</w:t>
      </w:r>
      <w:r w:rsidR="00CC41A7">
        <w:t xml:space="preserve"> Finally,</w:t>
      </w:r>
      <w:r w:rsidR="00DC2E25">
        <w:t xml:space="preserve"> compute the </w:t>
      </w:r>
      <w:r w:rsidR="00DC2E25">
        <w:rPr>
          <w:b/>
        </w:rPr>
        <w:t xml:space="preserve">Center Of Gravity </w:t>
      </w:r>
      <w:r w:rsidR="00DC2E25">
        <w:t>of the area given by the previously generated bidimensional function using</w:t>
      </w:r>
      <w:r w:rsidR="00FB0739">
        <w:t xml:space="preserve"> </w:t>
      </w:r>
      <w:r w:rsidR="00AD1B4D">
        <w:fldChar w:fldCharType="begin"/>
      </w:r>
      <w:r w:rsidR="00FB0739">
        <w:instrText xml:space="preserve"> REF _Ref263760979 \h </w:instrText>
      </w:r>
      <w:r w:rsidR="00AD1B4D">
        <w:fldChar w:fldCharType="separate"/>
      </w:r>
      <w:r w:rsidR="00A96B72" w:rsidRPr="004F5BC0">
        <w:t xml:space="preserve">Equation </w:t>
      </w:r>
      <w:r w:rsidR="00A96B72">
        <w:rPr>
          <w:noProof/>
        </w:rPr>
        <w:t>3</w:t>
      </w:r>
      <w:r w:rsidR="00AD1B4D">
        <w:fldChar w:fldCharType="end"/>
      </w:r>
      <w:r w:rsidR="00DC2E25">
        <w:t>.</w:t>
      </w:r>
    </w:p>
    <w:p w:rsidR="004F5BC0" w:rsidRPr="004F5BC0" w:rsidRDefault="004F5BC0" w:rsidP="004F5BC0">
      <w:pPr>
        <w:pStyle w:val="Caption"/>
        <w:keepNext/>
        <w:jc w:val="center"/>
        <w:rPr>
          <w:color w:val="auto"/>
        </w:rPr>
      </w:pPr>
      <w:bookmarkStart w:id="65" w:name="_Ref263760979"/>
      <w:r w:rsidRPr="004F5BC0">
        <w:rPr>
          <w:color w:val="auto"/>
        </w:rPr>
        <w:t xml:space="preserve">Equation </w:t>
      </w:r>
      <w:r w:rsidR="00AD1B4D" w:rsidRPr="004F5BC0">
        <w:rPr>
          <w:color w:val="auto"/>
        </w:rPr>
        <w:fldChar w:fldCharType="begin"/>
      </w:r>
      <w:r w:rsidRPr="004F5BC0">
        <w:rPr>
          <w:color w:val="auto"/>
        </w:rPr>
        <w:instrText xml:space="preserve"> SEQ Equation \* ARABIC </w:instrText>
      </w:r>
      <w:r w:rsidR="00AD1B4D" w:rsidRPr="004F5BC0">
        <w:rPr>
          <w:color w:val="auto"/>
        </w:rPr>
        <w:fldChar w:fldCharType="separate"/>
      </w:r>
      <w:r w:rsidR="00A96B72">
        <w:rPr>
          <w:noProof/>
          <w:color w:val="auto"/>
        </w:rPr>
        <w:t>3</w:t>
      </w:r>
      <w:r w:rsidR="00AD1B4D" w:rsidRPr="004F5BC0">
        <w:rPr>
          <w:color w:val="auto"/>
        </w:rPr>
        <w:fldChar w:fldCharType="end"/>
      </w:r>
      <w:bookmarkEnd w:id="65"/>
      <w:r w:rsidRPr="004F5BC0">
        <w:rPr>
          <w:color w:val="auto"/>
        </w:rPr>
        <w:t>: Center Of Gravity Formula</w:t>
      </w:r>
    </w:p>
    <w:tbl>
      <w:tblPr>
        <w:tblStyle w:val="TableGrid"/>
        <w:tblW w:w="0" w:type="auto"/>
        <w:tblLook w:val="04A0"/>
      </w:tblPr>
      <w:tblGrid>
        <w:gridCol w:w="9576"/>
      </w:tblGrid>
      <w:tr w:rsidR="004F5BC0" w:rsidTr="004F5BC0">
        <w:tc>
          <w:tcPr>
            <w:tcW w:w="9576" w:type="dxa"/>
          </w:tcPr>
          <w:p w:rsidR="004F5BC0" w:rsidRDefault="004F5BC0" w:rsidP="004F5BC0">
            <w:pPr>
              <w:ind w:firstLine="720"/>
            </w:pPr>
            <m:oMathPara>
              <m:oMath>
                <m:r>
                  <w:rPr>
                    <w:rFonts w:ascii="Cambria Math" w:hAnsi="Cambria Math"/>
                  </w:rPr>
                  <m:t xml:space="preserve">NegotiatedValue= </m:t>
                </m:r>
                <m:f>
                  <m:fPr>
                    <m:ctrlPr>
                      <w:rPr>
                        <w:rFonts w:ascii="Cambria Math" w:eastAsiaTheme="minorEastAsia" w:hAnsi="Cambria Math" w:cstheme="minorBidi"/>
                        <w:i/>
                        <w:sz w:val="22"/>
                        <w:szCs w:val="22"/>
                      </w:rPr>
                    </m:ctrlPr>
                  </m:fPr>
                  <m:num>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value* 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num>
                  <m:den>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den>
                </m:f>
              </m:oMath>
            </m:oMathPara>
          </w:p>
          <w:p w:rsidR="004F5BC0" w:rsidRDefault="004F5BC0" w:rsidP="0002782C"/>
        </w:tc>
      </w:tr>
    </w:tbl>
    <w:p w:rsidR="00DC2E25" w:rsidRPr="00DC2E25" w:rsidRDefault="00DC2E25" w:rsidP="0002782C">
      <w:pPr>
        <w:ind w:firstLine="720"/>
      </w:pPr>
    </w:p>
    <w:p w:rsidR="005B4CF6" w:rsidRDefault="005B4CF6" w:rsidP="005B4CF6">
      <w:pPr>
        <w:pStyle w:val="Heading2"/>
      </w:pPr>
      <w:bookmarkStart w:id="66" w:name="_Toc263770827"/>
      <w:r>
        <w:t>The Conceptual Architecture</w:t>
      </w:r>
      <w:bookmarkEnd w:id="66"/>
    </w:p>
    <w:p w:rsidR="005B4CF6" w:rsidRPr="00261D54" w:rsidRDefault="005B4CF6" w:rsidP="005B4CF6">
      <w:r>
        <w:t>Having an agent-based architecture, the system mainly consists of four agents all interacting with the same ontology: Context Model Administering Agent (CMAA),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lastRenderedPageBreak/>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AD1B4D" w:rsidRPr="00DC75D3">
        <w:rPr>
          <w:color w:val="auto"/>
        </w:rPr>
        <w:fldChar w:fldCharType="begin"/>
      </w:r>
      <w:r w:rsidRPr="00DC75D3">
        <w:rPr>
          <w:color w:val="auto"/>
        </w:rPr>
        <w:instrText xml:space="preserve"> SEQ Figure \* ARABIC </w:instrText>
      </w:r>
      <w:r w:rsidR="00AD1B4D" w:rsidRPr="00DC75D3">
        <w:rPr>
          <w:color w:val="auto"/>
        </w:rPr>
        <w:fldChar w:fldCharType="separate"/>
      </w:r>
      <w:r w:rsidR="00A96B72">
        <w:rPr>
          <w:noProof/>
          <w:color w:val="auto"/>
        </w:rPr>
        <w:t>12</w:t>
      </w:r>
      <w:r w:rsidR="00AD1B4D" w:rsidRPr="00DC75D3">
        <w:rPr>
          <w:color w:val="auto"/>
        </w:rPr>
        <w:fldChar w:fldCharType="end"/>
      </w:r>
      <w:r w:rsidRPr="00DC75D3">
        <w:rPr>
          <w:color w:val="auto"/>
        </w:rPr>
        <w:t>: System Conceptual Architecture</w:t>
      </w:r>
    </w:p>
    <w:p w:rsidR="005B4CF6" w:rsidRDefault="005B4CF6" w:rsidP="005B4CF6">
      <w:pPr>
        <w:pStyle w:val="Heading1"/>
      </w:pPr>
      <w:bookmarkStart w:id="67" w:name="_Toc263770828"/>
      <w:r>
        <w:t>Implementation</w:t>
      </w:r>
      <w:bookmarkEnd w:id="67"/>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68" w:name="_Toc263770829"/>
      <w:r>
        <w:t>Architecture</w:t>
      </w:r>
      <w:bookmarkEnd w:id="68"/>
    </w:p>
    <w:p w:rsidR="005B4CF6" w:rsidRPr="001B78A0" w:rsidRDefault="005B4CF6" w:rsidP="005B4CF6">
      <w:pPr>
        <w:rPr>
          <w:color w:val="FF0000"/>
        </w:rPr>
      </w:pPr>
      <w:r>
        <w:rPr>
          <w:color w:val="FF0000"/>
        </w:rPr>
        <w:t>DE ASIGNAT CUIVA ACTION ENFRCEMENT UNIT</w:t>
      </w:r>
    </w:p>
    <w:p w:rsidR="005B4CF6" w:rsidRDefault="00AE1379" w:rsidP="005B4CF6">
      <w:pPr>
        <w:keepNext/>
      </w:pPr>
      <w:r>
        <w:rPr>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69" w:name="_Ref263586911"/>
      <w:r w:rsidRPr="0092676E">
        <w:rPr>
          <w:color w:val="auto"/>
        </w:rPr>
        <w:t xml:space="preserve">Figure </w:t>
      </w:r>
      <w:r w:rsidR="00AD1B4D" w:rsidRPr="0092676E">
        <w:rPr>
          <w:color w:val="auto"/>
        </w:rPr>
        <w:fldChar w:fldCharType="begin"/>
      </w:r>
      <w:r w:rsidRPr="0092676E">
        <w:rPr>
          <w:color w:val="auto"/>
        </w:rPr>
        <w:instrText xml:space="preserve"> SEQ Figure \* ARABIC </w:instrText>
      </w:r>
      <w:r w:rsidR="00AD1B4D" w:rsidRPr="0092676E">
        <w:rPr>
          <w:color w:val="auto"/>
        </w:rPr>
        <w:fldChar w:fldCharType="separate"/>
      </w:r>
      <w:r w:rsidR="00A96B72">
        <w:rPr>
          <w:noProof/>
          <w:color w:val="auto"/>
        </w:rPr>
        <w:t>13</w:t>
      </w:r>
      <w:r w:rsidR="00AD1B4D" w:rsidRPr="0092676E">
        <w:rPr>
          <w:color w:val="auto"/>
        </w:rPr>
        <w:fldChar w:fldCharType="end"/>
      </w:r>
      <w:bookmarkEnd w:id="69"/>
      <w:r w:rsidRPr="0092676E">
        <w:rPr>
          <w:color w:val="auto"/>
        </w:rPr>
        <w:t>: Architecture</w:t>
      </w:r>
    </w:p>
    <w:p w:rsidR="005B4CF6" w:rsidRDefault="005B4CF6" w:rsidP="005B4CF6">
      <w:r>
        <w:t xml:space="preserve">Only the components developed by me (highlighted in </w:t>
      </w:r>
      <w:r w:rsidR="00AD1B4D">
        <w:fldChar w:fldCharType="begin"/>
      </w:r>
      <w:r>
        <w:instrText xml:space="preserve"> REF _Ref263586911 \h </w:instrText>
      </w:r>
      <w:r w:rsidR="00AD1B4D">
        <w:fldChar w:fldCharType="separate"/>
      </w:r>
      <w:r w:rsidR="00A96B72" w:rsidRPr="0092676E">
        <w:t xml:space="preserve">Figure </w:t>
      </w:r>
      <w:r w:rsidR="00A96B72">
        <w:rPr>
          <w:noProof/>
        </w:rPr>
        <w:t>13</w:t>
      </w:r>
      <w:r w:rsidR="00AD1B4D">
        <w:fldChar w:fldCharType="end"/>
      </w:r>
      <w:r>
        <w:t xml:space="preserve">) will be presented in detail. The other components </w:t>
      </w:r>
      <w:r w:rsidR="006D0720">
        <w:t>are detailed</w:t>
      </w:r>
      <w:r w:rsidR="00C56EAF">
        <w:t xml:space="preserve"> in</w:t>
      </w:r>
      <w:r w:rsidR="006D0720">
        <w:t xml:space="preserve"> </w:t>
      </w:r>
      <w:r w:rsidR="006D0720">
        <w:fldChar w:fldCharType="begin"/>
      </w:r>
      <w:r w:rsidR="006D0720">
        <w:instrText xml:space="preserve"> REF _Ref263593784 \h </w:instrText>
      </w:r>
      <w:r w:rsidR="006D0720">
        <w:fldChar w:fldCharType="separate"/>
      </w:r>
      <w:r w:rsidR="006D0720">
        <w:t xml:space="preserve">[ </w:t>
      </w:r>
      <w:r w:rsidR="006D0720">
        <w:rPr>
          <w:noProof/>
        </w:rPr>
        <w:t>19</w:t>
      </w:r>
      <w:r w:rsidR="006D0720">
        <w:fldChar w:fldCharType="end"/>
      </w:r>
      <w:r w:rsidR="006D0720">
        <w:t xml:space="preserve"> ] and </w:t>
      </w:r>
      <w:r>
        <w:t>will be mentioned</w:t>
      </w:r>
      <w:r w:rsidR="00F81EA1">
        <w:t xml:space="preserve"> and properly referenced</w:t>
      </w:r>
      <w:r>
        <w:t xml:space="preserve"> when needed </w:t>
      </w:r>
      <w:r w:rsidR="006D0720">
        <w:t>.</w:t>
      </w:r>
    </w:p>
    <w:p w:rsidR="005B4CF6" w:rsidRDefault="005B4CF6" w:rsidP="005B4CF6">
      <w:pPr>
        <w:ind w:firstLine="720"/>
      </w:pPr>
      <w:r>
        <w:t xml:space="preserve">The “Environment Self-Healing Module” (highlighted both with blue and green) was developed by me and the author of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 for the CONSENS research project </w:t>
      </w:r>
      <w:r w:rsidR="00AD1B4D">
        <w:fldChar w:fldCharType="begin"/>
      </w:r>
      <w:r>
        <w:instrText xml:space="preserve"> REF _Ref263593846 \h </w:instrText>
      </w:r>
      <w:r w:rsidR="00AD1B4D">
        <w:fldChar w:fldCharType="separate"/>
      </w:r>
      <w:r w:rsidR="00A96B72">
        <w:t xml:space="preserve">[ </w:t>
      </w:r>
      <w:r w:rsidR="00A96B72">
        <w:rPr>
          <w:noProof/>
        </w:rPr>
        <w:t>21</w:t>
      </w:r>
      <w:r w:rsidR="00AD1B4D">
        <w:fldChar w:fldCharType="end"/>
      </w:r>
      <w:r>
        <w:t xml:space="preserve"> ] and as such it is a joint development effort, also described in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70" w:name="_Toc263770830"/>
      <w:r>
        <w:t>System Input</w:t>
      </w:r>
      <w:bookmarkEnd w:id="70"/>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AD1B4D">
        <w:fldChar w:fldCharType="begin"/>
      </w:r>
      <w:r>
        <w:instrText xml:space="preserve"> REF _Ref263585343 \h </w:instrText>
      </w:r>
      <w:r w:rsidR="00AD1B4D">
        <w:fldChar w:fldCharType="separate"/>
      </w:r>
      <w:r w:rsidR="00A96B72" w:rsidRPr="00E305B0">
        <w:t xml:space="preserve">Figure </w:t>
      </w:r>
      <w:r w:rsidR="00A96B72">
        <w:rPr>
          <w:noProof/>
        </w:rPr>
        <w:t>2</w:t>
      </w:r>
      <w:r w:rsidR="00AD1B4D">
        <w:fldChar w:fldCharType="end"/>
      </w:r>
      <w:r>
        <w:t xml:space="preserve"> and </w:t>
      </w:r>
      <w:r w:rsidR="00AD1B4D">
        <w:fldChar w:fldCharType="begin"/>
      </w:r>
      <w:r>
        <w:instrText xml:space="preserve"> REF _Ref263585345 \h </w:instrText>
      </w:r>
      <w:r w:rsidR="00AD1B4D">
        <w:fldChar w:fldCharType="separate"/>
      </w:r>
      <w:r w:rsidR="00A96B72" w:rsidRPr="00730398">
        <w:t xml:space="preserve">Figure </w:t>
      </w:r>
      <w:r w:rsidR="00A96B72">
        <w:rPr>
          <w:noProof/>
        </w:rPr>
        <w:t>3</w:t>
      </w:r>
      <w:r w:rsidR="00AD1B4D">
        <w:fldChar w:fldCharType="end"/>
      </w:r>
      <w:r>
        <w:t xml:space="preserve">). Both the datacenter and environment ontology representations are built using Protégé  </w:t>
      </w:r>
      <w:r w:rsidR="00AD1B4D">
        <w:fldChar w:fldCharType="begin"/>
      </w:r>
      <w:r>
        <w:instrText xml:space="preserve"> REF _Ref263594027 \h </w:instrText>
      </w:r>
      <w:r w:rsidR="00AD1B4D">
        <w:fldChar w:fldCharType="separate"/>
      </w:r>
      <w:r w:rsidR="00A96B72">
        <w:t xml:space="preserve">[ </w:t>
      </w:r>
      <w:r w:rsidR="00A96B72">
        <w:rPr>
          <w:noProof/>
        </w:rPr>
        <w:t>22</w:t>
      </w:r>
      <w:r w:rsidR="00AD1B4D">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AD1B4D" w:rsidRPr="00126666">
        <w:rPr>
          <w:color w:val="000000" w:themeColor="text1"/>
        </w:rPr>
        <w:fldChar w:fldCharType="begin"/>
      </w:r>
      <w:r w:rsidRPr="00126666">
        <w:rPr>
          <w:color w:val="000000" w:themeColor="text1"/>
        </w:rPr>
        <w:instrText xml:space="preserve"> SEQ Figure \* ARABIC </w:instrText>
      </w:r>
      <w:r w:rsidR="00AD1B4D" w:rsidRPr="00126666">
        <w:rPr>
          <w:color w:val="000000" w:themeColor="text1"/>
        </w:rPr>
        <w:fldChar w:fldCharType="separate"/>
      </w:r>
      <w:r w:rsidR="00A96B72">
        <w:rPr>
          <w:noProof/>
          <w:color w:val="000000" w:themeColor="text1"/>
        </w:rPr>
        <w:t>14</w:t>
      </w:r>
      <w:r w:rsidR="00AD1B4D"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AD1B4D">
        <w:fldChar w:fldCharType="begin"/>
      </w:r>
      <w:r>
        <w:rPr>
          <w:b/>
        </w:rPr>
        <w:instrText xml:space="preserve"> REF _Ref263594040 \h </w:instrText>
      </w:r>
      <w:r w:rsidR="00AD1B4D">
        <w:fldChar w:fldCharType="separate"/>
      </w:r>
      <w:r w:rsidR="00A96B72">
        <w:t xml:space="preserve">[ </w:t>
      </w:r>
      <w:r w:rsidR="00A96B72">
        <w:rPr>
          <w:noProof/>
        </w:rPr>
        <w:t>24</w:t>
      </w:r>
      <w:r w:rsidR="00AD1B4D">
        <w:fldChar w:fldCharType="end"/>
      </w:r>
      <w:r>
        <w:t xml:space="preserve"> ] rules. By specifying the policies in SWRL the system uses </w:t>
      </w:r>
      <w:r w:rsidRPr="00C575E2">
        <w:rPr>
          <w:b/>
        </w:rPr>
        <w:t>Pellet</w:t>
      </w:r>
      <w:r>
        <w:t xml:space="preserve"> </w:t>
      </w:r>
      <w:r w:rsidR="00AD1B4D">
        <w:fldChar w:fldCharType="begin"/>
      </w:r>
      <w:r>
        <w:instrText xml:space="preserve"> REF _Ref263594049 \h </w:instrText>
      </w:r>
      <w:r w:rsidR="00AD1B4D">
        <w:fldChar w:fldCharType="separate"/>
      </w:r>
      <w:r w:rsidR="00A96B72">
        <w:t xml:space="preserve">[ </w:t>
      </w:r>
      <w:r w:rsidR="00A96B72">
        <w:rPr>
          <w:noProof/>
        </w:rPr>
        <w:t>25</w:t>
      </w:r>
      <w:r w:rsidR="00AD1B4D">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AD1B4D" w:rsidRPr="00426EC5">
              <w:rPr>
                <w:color w:val="auto"/>
              </w:rPr>
              <w:fldChar w:fldCharType="begin"/>
            </w:r>
            <w:r w:rsidRPr="00426EC5">
              <w:rPr>
                <w:color w:val="auto"/>
              </w:rPr>
              <w:instrText xml:space="preserve"> SEQ Listing \* ARABIC </w:instrText>
            </w:r>
            <w:r w:rsidR="00AD1B4D" w:rsidRPr="00426EC5">
              <w:rPr>
                <w:color w:val="auto"/>
              </w:rPr>
              <w:fldChar w:fldCharType="separate"/>
            </w:r>
            <w:r w:rsidR="00A96B72">
              <w:rPr>
                <w:noProof/>
                <w:color w:val="auto"/>
              </w:rPr>
              <w:t>1</w:t>
            </w:r>
            <w:r w:rsidR="00AD1B4D" w:rsidRPr="00426EC5">
              <w:rPr>
                <w:color w:val="auto"/>
              </w:rPr>
              <w:fldChar w:fldCharType="end"/>
            </w:r>
            <w:r w:rsidRPr="00426EC5">
              <w:rPr>
                <w:color w:val="auto"/>
              </w:rPr>
              <w:t>: SWRL QoS Task 1 Policy</w:t>
            </w:r>
          </w:p>
        </w:tc>
      </w:tr>
      <w:tr w:rsidR="005B4CF6" w:rsidTr="001A2B66">
        <w:tc>
          <w:tcPr>
            <w:tcW w:w="9576" w:type="dxa"/>
          </w:tcPr>
          <w:p w:rsidR="005B4CF6" w:rsidRPr="00426EC5" w:rsidRDefault="005B4CF6" w:rsidP="001A2B66">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AD1B4D" w:rsidRPr="00426EC5">
              <w:rPr>
                <w:color w:val="auto"/>
              </w:rPr>
              <w:fldChar w:fldCharType="begin"/>
            </w:r>
            <w:r w:rsidRPr="00426EC5">
              <w:rPr>
                <w:color w:val="auto"/>
              </w:rPr>
              <w:instrText xml:space="preserve"> SEQ Listing \* ARABIC </w:instrText>
            </w:r>
            <w:r w:rsidR="00AD1B4D" w:rsidRPr="00426EC5">
              <w:rPr>
                <w:color w:val="auto"/>
              </w:rPr>
              <w:fldChar w:fldCharType="separate"/>
            </w:r>
            <w:r w:rsidR="00A96B72">
              <w:rPr>
                <w:noProof/>
                <w:color w:val="auto"/>
              </w:rPr>
              <w:t>2</w:t>
            </w:r>
            <w:r w:rsidR="00AD1B4D" w:rsidRPr="00426EC5">
              <w:rPr>
                <w:color w:val="auto"/>
              </w:rPr>
              <w:fldChar w:fldCharType="end"/>
            </w:r>
            <w:r w:rsidRPr="00426EC5">
              <w:rPr>
                <w:color w:val="auto"/>
              </w:rPr>
              <w:t xml:space="preserve">: </w:t>
            </w:r>
            <w:r w:rsidRPr="007007E8">
              <w:rPr>
                <w:color w:val="auto"/>
              </w:rPr>
              <w:t>Sensor XML Description</w:t>
            </w:r>
          </w:p>
        </w:tc>
      </w:tr>
      <w:tr w:rsidR="005B4CF6" w:rsidTr="001A2B66">
        <w:tc>
          <w:tcPr>
            <w:tcW w:w="9576" w:type="dxa"/>
          </w:tcPr>
          <w:p w:rsidR="005B4CF6" w:rsidRPr="00426EC5" w:rsidRDefault="005B4CF6" w:rsidP="001A2B66">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AD1B4D">
        <w:fldChar w:fldCharType="begin"/>
      </w:r>
      <w:r>
        <w:instrText xml:space="preserve"> REF _Ref263594397 \h </w:instrText>
      </w:r>
      <w:r w:rsidR="00AD1B4D">
        <w:fldChar w:fldCharType="separate"/>
      </w:r>
      <w:r w:rsidR="00A96B72">
        <w:t xml:space="preserve">[ </w:t>
      </w:r>
      <w:r w:rsidR="00A96B72">
        <w:rPr>
          <w:noProof/>
        </w:rPr>
        <w:t>30</w:t>
      </w:r>
      <w:r w:rsidR="00AD1B4D">
        <w:fldChar w:fldCharType="end"/>
      </w:r>
      <w:r>
        <w:t xml:space="preserve"> ]</w:t>
      </w:r>
      <w:r w:rsidRPr="00126666">
        <w:t>which</w:t>
      </w:r>
      <w:r>
        <w:t xml:space="preserve"> provide the interface between world datacenter sensors and resources. This approach was chosen because Java </w:t>
      </w:r>
      <w:r w:rsidR="00AD1B4D">
        <w:fldChar w:fldCharType="begin"/>
      </w:r>
      <w:r>
        <w:instrText xml:space="preserve"> REF _Ref263594408 \h </w:instrText>
      </w:r>
      <w:r w:rsidR="00AD1B4D">
        <w:fldChar w:fldCharType="separate"/>
      </w:r>
      <w:r w:rsidR="00A96B72">
        <w:t xml:space="preserve">[ </w:t>
      </w:r>
      <w:r w:rsidR="00A96B72">
        <w:rPr>
          <w:noProof/>
        </w:rPr>
        <w:t>31</w:t>
      </w:r>
      <w:r w:rsidR="00AD1B4D">
        <w:fldChar w:fldCharType="end"/>
      </w:r>
      <w:r>
        <w:t xml:space="preserve"> ] does not provide such a tight coupling with the underlying operating system. C# </w:t>
      </w:r>
      <w:r w:rsidR="00AD1B4D">
        <w:fldChar w:fldCharType="begin"/>
      </w:r>
      <w:r>
        <w:instrText xml:space="preserve"> REF _Ref263594420 \h </w:instrText>
      </w:r>
      <w:r w:rsidR="00AD1B4D">
        <w:fldChar w:fldCharType="separate"/>
      </w:r>
      <w:r w:rsidR="00A96B72">
        <w:rPr>
          <w:b/>
          <w:bCs/>
        </w:rPr>
        <w:t xml:space="preserve">Error! </w:t>
      </w:r>
      <w:r w:rsidR="00A96B72">
        <w:rPr>
          <w:b/>
          <w:bCs/>
        </w:rPr>
        <w:lastRenderedPageBreak/>
        <w:t>Reference source not found.</w:t>
      </w:r>
      <w:r w:rsidR="00AD1B4D">
        <w:fldChar w:fldCharType="end"/>
      </w:r>
      <w:r w:rsidR="00AD1B4D">
        <w:fldChar w:fldCharType="begin"/>
      </w:r>
      <w:r>
        <w:instrText xml:space="preserve"> REF _Ref263594484 \h </w:instrText>
      </w:r>
      <w:r w:rsidR="00AD1B4D">
        <w:fldChar w:fldCharType="separate"/>
      </w:r>
      <w:r w:rsidR="00A96B72">
        <w:t xml:space="preserve">[ </w:t>
      </w:r>
      <w:r w:rsidR="00A96B72">
        <w:rPr>
          <w:noProof/>
        </w:rPr>
        <w:t>32</w:t>
      </w:r>
      <w:r w:rsidR="00AD1B4D">
        <w:fldChar w:fldCharType="end"/>
      </w:r>
      <w:r>
        <w:t xml:space="preserve"> ] provides access to the underlying operating system’s functions and thus allows access and real time monitoring of system’s hardware.</w:t>
      </w:r>
    </w:p>
    <w:p w:rsidR="005B4CF6" w:rsidRDefault="005B4CF6" w:rsidP="005B4CF6">
      <w:pPr>
        <w:pStyle w:val="Heading2"/>
      </w:pPr>
      <w:bookmarkStart w:id="71" w:name="_Toc263770831"/>
      <w:r>
        <w:t>System Output</w:t>
      </w:r>
      <w:bookmarkEnd w:id="71"/>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AD1B4D" w:rsidRPr="00426EC5">
              <w:rPr>
                <w:color w:val="auto"/>
              </w:rPr>
              <w:fldChar w:fldCharType="begin"/>
            </w:r>
            <w:r w:rsidRPr="00426EC5">
              <w:rPr>
                <w:color w:val="auto"/>
              </w:rPr>
              <w:instrText xml:space="preserve"> SEQ Listing \* ARABIC </w:instrText>
            </w:r>
            <w:r w:rsidR="00AD1B4D" w:rsidRPr="00426EC5">
              <w:rPr>
                <w:color w:val="auto"/>
              </w:rPr>
              <w:fldChar w:fldCharType="separate"/>
            </w:r>
            <w:r w:rsidR="00A96B72">
              <w:rPr>
                <w:noProof/>
                <w:color w:val="auto"/>
              </w:rPr>
              <w:t>3</w:t>
            </w:r>
            <w:r w:rsidR="00AD1B4D"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1A2B66">
        <w:tc>
          <w:tcPr>
            <w:tcW w:w="9576" w:type="dxa"/>
          </w:tcPr>
          <w:p w:rsidR="005B4CF6" w:rsidRPr="00426EC5" w:rsidRDefault="005B4CF6" w:rsidP="001A2B66">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72" w:name="_Toc263770832"/>
      <w:r>
        <w:t>Architecture Implementation</w:t>
      </w:r>
      <w:bookmarkEnd w:id="72"/>
    </w:p>
    <w:p w:rsidR="005B4CF6" w:rsidRDefault="005B4CF6" w:rsidP="005B4CF6">
      <w:pPr>
        <w:rPr>
          <w:rFonts w:cs="Times New Roman"/>
        </w:rPr>
      </w:pPr>
      <w:r>
        <w:t>F</w:t>
      </w:r>
      <w:r w:rsidRPr="00C770EF">
        <w:t xml:space="preserve">or implementing the agent-based architecture the Java Agent Development Framework (JADE) </w:t>
      </w:r>
      <w:fldSimple w:instr=" REF _Ref263594065 \h  \* MERGEFORMAT ">
        <w:r w:rsidR="00A96B72">
          <w:t xml:space="preserve">[ </w:t>
        </w:r>
        <w:r w:rsidR="00A96B72">
          <w:rPr>
            <w:noProof/>
          </w:rPr>
          <w:t>27</w:t>
        </w:r>
      </w:fldSimple>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AD1B4D">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AD1B4D">
        <w:rPr>
          <w:rStyle w:val="apple-style-span"/>
          <w:rFonts w:ascii="Verdana" w:hAnsi="Verdana"/>
          <w:sz w:val="16"/>
          <w:szCs w:val="16"/>
        </w:rPr>
      </w:r>
      <w:r w:rsidR="00AD1B4D">
        <w:rPr>
          <w:rStyle w:val="apple-style-span"/>
          <w:rFonts w:ascii="Verdana" w:hAnsi="Verdana"/>
          <w:sz w:val="16"/>
          <w:szCs w:val="16"/>
        </w:rPr>
        <w:fldChar w:fldCharType="separate"/>
      </w:r>
      <w:r w:rsidR="00A96B72">
        <w:t xml:space="preserve">[ </w:t>
      </w:r>
      <w:r w:rsidR="00A96B72">
        <w:rPr>
          <w:noProof/>
        </w:rPr>
        <w:t>29</w:t>
      </w:r>
      <w:r w:rsidR="00AD1B4D">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AD1B4D">
        <w:rPr>
          <w:rFonts w:cs="Times New Roman"/>
        </w:rPr>
        <w:fldChar w:fldCharType="begin"/>
      </w:r>
      <w:r w:rsidR="0059511A">
        <w:rPr>
          <w:rFonts w:cs="Times New Roman"/>
        </w:rPr>
        <w:instrText xml:space="preserve"> REF _Ref263672009 \h </w:instrText>
      </w:r>
      <w:r w:rsidR="00AD1B4D">
        <w:rPr>
          <w:rFonts w:cs="Times New Roman"/>
        </w:rPr>
      </w:r>
      <w:r w:rsidR="00AD1B4D">
        <w:rPr>
          <w:rFonts w:cs="Times New Roman"/>
        </w:rPr>
        <w:fldChar w:fldCharType="separate"/>
      </w:r>
      <w:r w:rsidR="00A96B72">
        <w:t xml:space="preserve">[ </w:t>
      </w:r>
      <w:r w:rsidR="00A96B72">
        <w:rPr>
          <w:noProof/>
        </w:rPr>
        <w:t>28</w:t>
      </w:r>
      <w:r w:rsidR="00AD1B4D">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00AD1B4D" w:rsidRPr="00516E1D">
        <w:rPr>
          <w:color w:val="auto"/>
        </w:rPr>
        <w:fldChar w:fldCharType="begin"/>
      </w:r>
      <w:r w:rsidRPr="00516E1D">
        <w:rPr>
          <w:color w:val="auto"/>
        </w:rPr>
        <w:instrText xml:space="preserve"> SEQ Figure \* ARABIC </w:instrText>
      </w:r>
      <w:r w:rsidR="00AD1B4D" w:rsidRPr="00516E1D">
        <w:rPr>
          <w:color w:val="auto"/>
        </w:rPr>
        <w:fldChar w:fldCharType="separate"/>
      </w:r>
      <w:r w:rsidR="00A96B72">
        <w:rPr>
          <w:noProof/>
          <w:color w:val="auto"/>
        </w:rPr>
        <w:t>15</w:t>
      </w:r>
      <w:r w:rsidR="00AD1B4D"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BLA BLA</w:t>
      </w:r>
    </w:p>
    <w:p w:rsidR="005B4CF6" w:rsidRDefault="005B4CF6" w:rsidP="005B4CF6">
      <w:pPr>
        <w:pStyle w:val="Heading2"/>
      </w:pPr>
      <w:bookmarkStart w:id="73" w:name="_Toc263770833"/>
      <w:r>
        <w:t>Ontology Representation Implementation</w:t>
      </w:r>
      <w:bookmarkEnd w:id="73"/>
    </w:p>
    <w:p w:rsidR="005B4CF6" w:rsidRDefault="005B4CF6" w:rsidP="005B4CF6">
      <w:pPr>
        <w:pStyle w:val="Heading3"/>
      </w:pPr>
      <w:bookmarkStart w:id="74" w:name="_Toc263770834"/>
      <w:r>
        <w:t>Environment Ontology Implementation</w:t>
      </w:r>
      <w:bookmarkEnd w:id="74"/>
    </w:p>
    <w:p w:rsidR="005B4CF6" w:rsidRDefault="005B4CF6" w:rsidP="005B4CF6">
      <w:r>
        <w:t xml:space="preserve">Based on the .owl ontology description, a </w:t>
      </w:r>
      <w:r w:rsidRPr="001D1A77">
        <w:rPr>
          <w:i/>
        </w:rPr>
        <w:t>JenaOWLModel</w:t>
      </w:r>
      <w:r>
        <w:rPr>
          <w:i/>
        </w:rPr>
        <w:t xml:space="preserve"> </w:t>
      </w:r>
      <w:r w:rsidR="00AD1B4D">
        <w:rPr>
          <w:i/>
        </w:rPr>
        <w:fldChar w:fldCharType="begin"/>
      </w:r>
      <w:r>
        <w:rPr>
          <w:i/>
        </w:rPr>
        <w:instrText xml:space="preserve"> REF _Ref263613409 \h </w:instrText>
      </w:r>
      <w:r w:rsidR="00AD1B4D">
        <w:rPr>
          <w:i/>
        </w:rPr>
      </w:r>
      <w:r w:rsidR="00AD1B4D">
        <w:rPr>
          <w:i/>
        </w:rPr>
        <w:fldChar w:fldCharType="separate"/>
      </w:r>
      <w:r w:rsidR="00A96B72">
        <w:t xml:space="preserve">[ </w:t>
      </w:r>
      <w:r w:rsidR="00A96B72">
        <w:rPr>
          <w:noProof/>
        </w:rPr>
        <w:t>26</w:t>
      </w:r>
      <w:r w:rsidR="00AD1B4D">
        <w:rPr>
          <w:i/>
        </w:rPr>
        <w:fldChar w:fldCharType="end"/>
      </w:r>
      <w:r w:rsidRPr="008558A3">
        <w:t xml:space="preserve"> ]</w:t>
      </w:r>
      <w:r>
        <w:t xml:space="preserve"> is generated and accessed with the specific Jena API. This is further detailed in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 by its author.</w:t>
      </w:r>
    </w:p>
    <w:p w:rsidR="005B4CF6" w:rsidRDefault="005B4CF6" w:rsidP="005B4CF6">
      <w:pPr>
        <w:pStyle w:val="Heading3"/>
      </w:pPr>
      <w:bookmarkStart w:id="75" w:name="_Toc263770835"/>
      <w:r>
        <w:t>Datacenter Ontology Representation</w:t>
      </w:r>
      <w:bookmarkEnd w:id="75"/>
    </w:p>
    <w:p w:rsidR="005B4CF6" w:rsidRDefault="005B4CF6" w:rsidP="005B4CF6">
      <w:r>
        <w:t xml:space="preserve">From the datacenter ontology file description an </w:t>
      </w:r>
      <w:r>
        <w:rPr>
          <w:i/>
        </w:rPr>
        <w:t>OWLModel</w:t>
      </w:r>
      <w:r>
        <w:t xml:space="preserve"> is created using Protégé </w:t>
      </w:r>
      <w:r w:rsidRPr="00E67850">
        <w:t>OWL</w:t>
      </w:r>
      <w:r>
        <w:t xml:space="preserve"> Loader </w:t>
      </w:r>
      <w:r w:rsidR="00AD1B4D">
        <w:fldChar w:fldCharType="begin"/>
      </w:r>
      <w:r>
        <w:instrText xml:space="preserve"> REF _Ref263614044 \h </w:instrText>
      </w:r>
      <w:r w:rsidR="00AD1B4D">
        <w:fldChar w:fldCharType="separate"/>
      </w:r>
      <w:r w:rsidR="00A96B72">
        <w:t xml:space="preserve">[ </w:t>
      </w:r>
      <w:r w:rsidR="00A96B72">
        <w:rPr>
          <w:noProof/>
        </w:rPr>
        <w:t>23</w:t>
      </w:r>
      <w:r w:rsidR="00AD1B4D">
        <w:fldChar w:fldCharType="end"/>
      </w:r>
      <w:r>
        <w:t xml:space="preserve"> ]. Using the Protégé       </w:t>
      </w:r>
      <w:r w:rsidR="00AD1B4D">
        <w:fldChar w:fldCharType="begin"/>
      </w:r>
      <w:r>
        <w:instrText xml:space="preserve"> REF _Ref263614044 \h </w:instrText>
      </w:r>
      <w:r w:rsidR="00AD1B4D">
        <w:fldChar w:fldCharType="separate"/>
      </w:r>
      <w:r w:rsidR="00A96B72">
        <w:t xml:space="preserve">[ </w:t>
      </w:r>
      <w:r w:rsidR="00A96B72">
        <w:rPr>
          <w:noProof/>
        </w:rPr>
        <w:t>23</w:t>
      </w:r>
      <w:r w:rsidR="00AD1B4D">
        <w:fldChar w:fldCharType="end"/>
      </w:r>
      <w:r>
        <w:t xml:space="preserve"> ] Ontology Editor tool for generating Protégé-OWL Java code a class structure respecting the ontology hierarchy and containing all the ontology  properties is generated. This hierarchy of generated classes has as core the </w:t>
      </w:r>
      <w:r>
        <w:rPr>
          <w:i/>
        </w:rPr>
        <w:t>OWLModel</w:t>
      </w:r>
      <w:r>
        <w:t xml:space="preserve"> created from the ontology file.</w:t>
      </w:r>
    </w:p>
    <w:p w:rsidR="0043318D" w:rsidRDefault="0043318D" w:rsidP="0043318D">
      <w:pPr>
        <w:keepNext/>
        <w:ind w:firstLine="720"/>
        <w:jc w:val="center"/>
      </w:pPr>
      <w:r>
        <w:rPr>
          <w:noProof/>
        </w:rPr>
        <w:lastRenderedPageBreak/>
        <w:drawing>
          <wp:inline distT="0" distB="0" distL="0" distR="0">
            <wp:extent cx="4061460" cy="3918585"/>
            <wp:effectExtent l="19050" t="19050" r="1524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4061460" cy="3918585"/>
                    </a:xfrm>
                    <a:prstGeom prst="rect">
                      <a:avLst/>
                    </a:prstGeom>
                    <a:noFill/>
                    <a:ln w="9525">
                      <a:solidFill>
                        <a:schemeClr val="tx1"/>
                      </a:solidFill>
                      <a:miter lim="800000"/>
                      <a:headEnd/>
                      <a:tailEnd/>
                    </a:ln>
                  </pic:spPr>
                </pic:pic>
              </a:graphicData>
            </a:graphic>
          </wp:inline>
        </w:drawing>
      </w:r>
    </w:p>
    <w:p w:rsidR="005B4CF6" w:rsidRPr="0043318D" w:rsidRDefault="0043318D" w:rsidP="0043318D">
      <w:pPr>
        <w:pStyle w:val="Caption"/>
        <w:jc w:val="center"/>
        <w:rPr>
          <w:color w:val="auto"/>
        </w:rPr>
      </w:pPr>
      <w:r w:rsidRPr="0043318D">
        <w:rPr>
          <w:color w:val="auto"/>
        </w:rPr>
        <w:t xml:space="preserve">Figure </w:t>
      </w:r>
      <w:r w:rsidR="00AD1B4D" w:rsidRPr="0043318D">
        <w:rPr>
          <w:color w:val="auto"/>
        </w:rPr>
        <w:fldChar w:fldCharType="begin"/>
      </w:r>
      <w:r w:rsidRPr="0043318D">
        <w:rPr>
          <w:color w:val="auto"/>
        </w:rPr>
        <w:instrText xml:space="preserve"> SEQ Figure \* ARABIC </w:instrText>
      </w:r>
      <w:r w:rsidR="00AD1B4D" w:rsidRPr="0043318D">
        <w:rPr>
          <w:color w:val="auto"/>
        </w:rPr>
        <w:fldChar w:fldCharType="separate"/>
      </w:r>
      <w:r w:rsidR="00A96B72">
        <w:rPr>
          <w:noProof/>
          <w:color w:val="auto"/>
        </w:rPr>
        <w:t>16</w:t>
      </w:r>
      <w:r w:rsidR="00AD1B4D" w:rsidRPr="0043318D">
        <w:rPr>
          <w:color w:val="auto"/>
        </w:rPr>
        <w:fldChar w:fldCharType="end"/>
      </w:r>
      <w:r w:rsidRPr="0043318D">
        <w:rPr>
          <w:color w:val="auto"/>
        </w:rPr>
        <w:t xml:space="preserve">: Ontology </w:t>
      </w:r>
      <w:r w:rsidR="000657AF" w:rsidRPr="0043318D">
        <w:rPr>
          <w:color w:val="auto"/>
        </w:rPr>
        <w:t>to</w:t>
      </w:r>
      <w:r w:rsidRPr="0043318D">
        <w:rPr>
          <w:color w:val="auto"/>
        </w:rPr>
        <w:t xml:space="preserve"> Java Code Mapping</w:t>
      </w: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Pr>
          <w:i/>
        </w:rPr>
        <w:t>Serializable</w:t>
      </w:r>
      <w:r>
        <w:t xml:space="preserve"> or </w:t>
      </w:r>
      <w:r>
        <w:rPr>
          <w:i/>
        </w:rPr>
        <w:t>Cloneable</w:t>
      </w:r>
      <w: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EF6A33" w:rsidRPr="00EF6A33" w:rsidRDefault="00EF6A33" w:rsidP="005B4CF6">
      <w:pPr>
        <w:ind w:firstLine="720"/>
      </w:pPr>
      <w:r>
        <w:t xml:space="preserve">Another advantage of avoiding using </w:t>
      </w:r>
      <w:r w:rsidRPr="00EF6A33">
        <w:rPr>
          <w:i/>
        </w:rPr>
        <w:t>OntModel</w:t>
      </w:r>
      <w:r>
        <w:t xml:space="preserve"> is that it throws </w:t>
      </w:r>
      <w:r>
        <w:rPr>
          <w:i/>
        </w:rPr>
        <w:t>ConcurrentAccessException</w:t>
      </w:r>
      <w:r>
        <w:t xml:space="preserve"> if a read and write occur at the same time,</w:t>
      </w:r>
      <w:r w:rsidR="00B2600C">
        <w:t xml:space="preserve"> due to the internal reasoning process,</w:t>
      </w:r>
      <w:r>
        <w:t xml:space="preserve"> while the </w:t>
      </w:r>
      <w:r w:rsidRPr="00EF6A33">
        <w:rPr>
          <w:i/>
        </w:rPr>
        <w:t xml:space="preserve">OWLModel </w:t>
      </w:r>
      <w:r w:rsidR="00B2600C">
        <w:t>does not enforce access ordering.</w:t>
      </w:r>
      <w:r>
        <w:t xml:space="preserve"> </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AD1B4D" w:rsidRPr="006C6D69">
        <w:rPr>
          <w:color w:val="auto"/>
        </w:rPr>
        <w:fldChar w:fldCharType="begin"/>
      </w:r>
      <w:r w:rsidRPr="006C6D69">
        <w:rPr>
          <w:color w:val="auto"/>
        </w:rPr>
        <w:instrText xml:space="preserve"> SEQ Figure \* ARABIC </w:instrText>
      </w:r>
      <w:r w:rsidR="00AD1B4D" w:rsidRPr="006C6D69">
        <w:rPr>
          <w:color w:val="auto"/>
        </w:rPr>
        <w:fldChar w:fldCharType="separate"/>
      </w:r>
      <w:r w:rsidR="00A96B72">
        <w:rPr>
          <w:noProof/>
          <w:color w:val="auto"/>
        </w:rPr>
        <w:t>17</w:t>
      </w:r>
      <w:r w:rsidR="00AD1B4D"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F57AC1" w:rsidRDefault="005B4CF6" w:rsidP="001A2B66">
            <w:pPr>
              <w:pStyle w:val="Caption"/>
              <w:rPr>
                <w:color w:val="auto"/>
              </w:rPr>
            </w:pPr>
            <w:r w:rsidRPr="00F57AC1">
              <w:rPr>
                <w:color w:val="auto"/>
              </w:rPr>
              <w:t xml:space="preserve">Listing </w:t>
            </w:r>
            <w:r w:rsidR="00AD1B4D" w:rsidRPr="00F57AC1">
              <w:rPr>
                <w:color w:val="auto"/>
              </w:rPr>
              <w:fldChar w:fldCharType="begin"/>
            </w:r>
            <w:r w:rsidRPr="00F57AC1">
              <w:rPr>
                <w:color w:val="auto"/>
              </w:rPr>
              <w:instrText xml:space="preserve"> SEQ Listing \* ARABIC </w:instrText>
            </w:r>
            <w:r w:rsidR="00AD1B4D" w:rsidRPr="00F57AC1">
              <w:rPr>
                <w:color w:val="auto"/>
              </w:rPr>
              <w:fldChar w:fldCharType="separate"/>
            </w:r>
            <w:r w:rsidR="00A96B72">
              <w:rPr>
                <w:noProof/>
                <w:color w:val="auto"/>
              </w:rPr>
              <w:t>4</w:t>
            </w:r>
            <w:r w:rsidR="00AD1B4D" w:rsidRPr="00F57AC1">
              <w:rPr>
                <w:color w:val="auto"/>
              </w:rPr>
              <w:fldChar w:fldCharType="end"/>
            </w:r>
            <w:r w:rsidRPr="00F57AC1">
              <w:rPr>
                <w:color w:val="auto"/>
              </w:rPr>
              <w:t>: CPU Entity Java Representation</w:t>
            </w:r>
          </w:p>
        </w:tc>
      </w:tr>
      <w:tr w:rsidR="005B4CF6" w:rsidTr="001A2B66">
        <w:tc>
          <w:tcPr>
            <w:tcW w:w="9576" w:type="dxa"/>
          </w:tcPr>
          <w:p w:rsidR="005B4CF6" w:rsidRDefault="005B4CF6" w:rsidP="001A2B66">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76" w:name="_Toc263770836"/>
      <w:r>
        <w:t>Agents Implementation</w:t>
      </w:r>
      <w:bookmarkEnd w:id="76"/>
    </w:p>
    <w:p w:rsidR="005B4CF6" w:rsidRDefault="005B4CF6" w:rsidP="005B4CF6">
      <w:pPr>
        <w:pStyle w:val="Heading3"/>
      </w:pPr>
      <w:bookmarkStart w:id="77" w:name="_Toc263770837"/>
      <w:r>
        <w:t>Context Interpreting Agent (CIA)</w:t>
      </w:r>
      <w:bookmarkEnd w:id="77"/>
    </w:p>
    <w:p w:rsidR="005B4CF6" w:rsidRDefault="005B4CF6" w:rsidP="005B4CF6">
      <w:r>
        <w:t xml:space="preserve">The Context Interpreting Agent is responsible for synchronizing the ontology representations with the real context.  The agent is implemented by the </w:t>
      </w:r>
      <w:r>
        <w:rPr>
          <w:i/>
        </w:rPr>
        <w:t xml:space="preserve">CIAgent </w:t>
      </w:r>
      <w:r w:rsidRPr="005F02BD">
        <w:t xml:space="preserve">class found in </w:t>
      </w:r>
      <w:r>
        <w:t xml:space="preserve">contextawaremodel.agents package. </w:t>
      </w:r>
    </w:p>
    <w:p w:rsidR="005B4CF6" w:rsidRDefault="005B4CF6" w:rsidP="005B4CF6">
      <w:pPr>
        <w:ind w:firstLine="720"/>
      </w:pPr>
      <w:r>
        <w:lastRenderedPageBreak/>
        <w:t xml:space="preserve">  Upon creation, the agent receives from the Context Management Agent described in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 the ontology models for the environment and datacenter. These models are used by the single behavior attached to the agent: </w:t>
      </w:r>
      <w:r w:rsidRPr="009C3B79">
        <w:rPr>
          <w:i/>
        </w:rPr>
        <w:t>ReceiveMessagesCIABehaviour</w:t>
      </w:r>
      <w:r>
        <w:t xml:space="preserve">. The </w:t>
      </w:r>
      <w:r w:rsidRPr="009C3B79">
        <w:rPr>
          <w:i/>
        </w:rPr>
        <w:t>ReceiveMessagesCIABehaviour</w:t>
      </w:r>
      <w:r>
        <w:rPr>
          <w:i/>
        </w:rPr>
        <w:t xml:space="preserve"> </w:t>
      </w:r>
      <w:r>
        <w:t xml:space="preserve">extends </w:t>
      </w:r>
      <w:r w:rsidRPr="009C3B79">
        <w:rPr>
          <w:i/>
        </w:rPr>
        <w:t>CyclicBehaviour</w:t>
      </w:r>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r>
        <w:rPr>
          <w:i/>
        </w:rPr>
        <w:t>SensorAPI</w:t>
      </w:r>
      <w:r>
        <w:t>.</w:t>
      </w:r>
    </w:p>
    <w:p w:rsidR="005B4CF6" w:rsidRPr="0033232F" w:rsidRDefault="005B4CF6" w:rsidP="005B4CF6">
      <w:pPr>
        <w:keepNext/>
        <w:ind w:left="720" w:hanging="720"/>
      </w:pPr>
      <w:r>
        <w:t xml:space="preserve">The </w:t>
      </w:r>
      <w:r>
        <w:rPr>
          <w:b/>
        </w:rPr>
        <w:t xml:space="preserve">SensorAPI </w:t>
      </w:r>
      <w:r>
        <w:t xml:space="preserve">is based on the API described in </w:t>
      </w:r>
      <w:r w:rsidR="00AD1B4D">
        <w:fldChar w:fldCharType="begin"/>
      </w:r>
      <w:r>
        <w:instrText xml:space="preserve"> REF _Ref263601491 \h </w:instrText>
      </w:r>
      <w:r w:rsidR="00AD1B4D">
        <w:fldChar w:fldCharType="separate"/>
      </w:r>
      <w:r w:rsidR="00A96B72">
        <w:t xml:space="preserve">[ </w:t>
      </w:r>
      <w:r w:rsidR="00A96B72">
        <w:rPr>
          <w:noProof/>
        </w:rPr>
        <w:t>20</w:t>
      </w:r>
      <w:r w:rsidR="00AD1B4D">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1A2B66">
        <w:tc>
          <w:tcPr>
            <w:tcW w:w="9576" w:type="dxa"/>
          </w:tcPr>
          <w:p w:rsidR="005B4CF6" w:rsidRPr="0033232F" w:rsidRDefault="005B4CF6" w:rsidP="001A2B66">
            <w:pPr>
              <w:pStyle w:val="Caption"/>
              <w:rPr>
                <w:color w:val="auto"/>
              </w:rPr>
            </w:pPr>
            <w:r w:rsidRPr="0033232F">
              <w:rPr>
                <w:color w:val="auto"/>
              </w:rPr>
              <w:t xml:space="preserve">Listing </w:t>
            </w:r>
            <w:r w:rsidR="00AD1B4D" w:rsidRPr="0033232F">
              <w:rPr>
                <w:color w:val="auto"/>
              </w:rPr>
              <w:fldChar w:fldCharType="begin"/>
            </w:r>
            <w:r w:rsidRPr="0033232F">
              <w:rPr>
                <w:color w:val="auto"/>
              </w:rPr>
              <w:instrText xml:space="preserve"> SEQ Listing \* ARABIC </w:instrText>
            </w:r>
            <w:r w:rsidR="00AD1B4D" w:rsidRPr="0033232F">
              <w:rPr>
                <w:color w:val="auto"/>
              </w:rPr>
              <w:fldChar w:fldCharType="separate"/>
            </w:r>
            <w:r w:rsidR="00A96B72">
              <w:rPr>
                <w:noProof/>
                <w:color w:val="auto"/>
              </w:rPr>
              <w:t>5</w:t>
            </w:r>
            <w:r w:rsidR="00AD1B4D" w:rsidRPr="0033232F">
              <w:rPr>
                <w:color w:val="auto"/>
              </w:rPr>
              <w:fldChar w:fldCharType="end"/>
            </w:r>
            <w:r w:rsidRPr="0033232F">
              <w:rPr>
                <w:color w:val="auto"/>
              </w:rPr>
              <w:t>: SensorAPI functionality</w:t>
            </w:r>
          </w:p>
        </w:tc>
      </w:tr>
      <w:tr w:rsidR="005B4CF6" w:rsidRPr="0033232F" w:rsidTr="001A2B66">
        <w:tc>
          <w:tcPr>
            <w:tcW w:w="9576" w:type="dxa"/>
          </w:tcPr>
          <w:p w:rsidR="005B4CF6" w:rsidRPr="0033232F" w:rsidRDefault="005B4CF6" w:rsidP="001A2B66">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78" w:name="_Toc263770838"/>
      <w:r>
        <w:t>Reinforcement Learning Agent (RLA)</w:t>
      </w:r>
      <w:bookmarkEnd w:id="78"/>
    </w:p>
    <w:p w:rsidR="005B4CF6" w:rsidRDefault="005B4CF6" w:rsidP="005B4CF6">
      <w:r>
        <w:t xml:space="preserve">This agent represents the core of the infrastructure. It contains the ontology reasoning and solution search processes. The implementation of the agent is available in the </w:t>
      </w:r>
      <w:r w:rsidRPr="00730739">
        <w:rPr>
          <w:i/>
        </w:rPr>
        <w:t>ReinforcementLearningAgent</w:t>
      </w:r>
      <w:r>
        <w:t xml:space="preserve"> class located in the </w:t>
      </w:r>
      <w:r>
        <w:rPr>
          <w:i/>
        </w:rPr>
        <w:t>contextawaremodel.agents</w:t>
      </w:r>
      <w:r>
        <w:t xml:space="preserve"> package. </w:t>
      </w:r>
    </w:p>
    <w:p w:rsidR="005B4CF6" w:rsidRDefault="005B4CF6" w:rsidP="005B4CF6">
      <w:pPr>
        <w:ind w:firstLine="720"/>
      </w:pPr>
      <w:r>
        <w:t xml:space="preserve">Upon initialization, the agent receives from the CMA an </w:t>
      </w:r>
      <w:r>
        <w:rPr>
          <w:i/>
        </w:rPr>
        <w:t xml:space="preserve">OntModel </w:t>
      </w:r>
      <w:r>
        <w:t xml:space="preserve">together with its underlying Protégé </w:t>
      </w:r>
      <w:r w:rsidRPr="001D1A77">
        <w:rPr>
          <w:i/>
        </w:rPr>
        <w:t>OWLModel</w:t>
      </w:r>
      <w:r>
        <w:rPr>
          <w:i/>
        </w:rPr>
        <w:t xml:space="preserve"> </w:t>
      </w:r>
      <w:r>
        <w:t>for both environment and datacenter ontology representations</w:t>
      </w:r>
      <w:r>
        <w:rPr>
          <w:i/>
        </w:rPr>
        <w:t>.</w:t>
      </w:r>
      <w:r>
        <w:t xml:space="preserve"> The </w:t>
      </w:r>
      <w:r>
        <w:rPr>
          <w:i/>
        </w:rPr>
        <w:t>OntModel</w:t>
      </w:r>
      <w:r>
        <w:t xml:space="preserve"> is used by </w:t>
      </w:r>
      <w:r w:rsidRPr="00BC3AA5">
        <w:t>Pellet</w:t>
      </w:r>
      <w:r>
        <w:t xml:space="preserve"> </w:t>
      </w:r>
      <w:r w:rsidR="00AD1B4D">
        <w:fldChar w:fldCharType="begin"/>
      </w:r>
      <w:r>
        <w:instrText xml:space="preserve"> REF _Ref263594049 \h </w:instrText>
      </w:r>
      <w:r w:rsidR="00AD1B4D">
        <w:fldChar w:fldCharType="separate"/>
      </w:r>
      <w:r w:rsidR="00A96B72">
        <w:t xml:space="preserve">[ </w:t>
      </w:r>
      <w:r w:rsidR="00A96B72">
        <w:rPr>
          <w:noProof/>
        </w:rPr>
        <w:t>25</w:t>
      </w:r>
      <w:r w:rsidR="00AD1B4D">
        <w:fldChar w:fldCharType="end"/>
      </w:r>
      <w:r>
        <w:t xml:space="preserve"> ] for evaluating SWRL </w:t>
      </w:r>
      <w:r w:rsidR="00AD1B4D">
        <w:fldChar w:fldCharType="begin"/>
      </w:r>
      <w:r>
        <w:instrText xml:space="preserve"> REF _Ref263594040 \h </w:instrText>
      </w:r>
      <w:r w:rsidR="00AD1B4D">
        <w:fldChar w:fldCharType="separate"/>
      </w:r>
      <w:r w:rsidR="00A96B72">
        <w:t xml:space="preserve">[ </w:t>
      </w:r>
      <w:r w:rsidR="00A96B72">
        <w:rPr>
          <w:noProof/>
        </w:rPr>
        <w:t>24</w:t>
      </w:r>
      <w:r w:rsidR="00AD1B4D">
        <w:fldChar w:fldCharType="end"/>
      </w:r>
      <w:r>
        <w:t xml:space="preserve"> ] rules, while the </w:t>
      </w:r>
      <w:r>
        <w:rPr>
          <w:i/>
        </w:rPr>
        <w:t>OwlModel</w:t>
      </w:r>
      <w:r>
        <w:t xml:space="preserve"> is used in conjunction with a Protégé </w:t>
      </w:r>
      <w:r w:rsidR="00AD1B4D">
        <w:fldChar w:fldCharType="begin"/>
      </w:r>
      <w:r>
        <w:instrText xml:space="preserve"> REF _Ref263594027 \h </w:instrText>
      </w:r>
      <w:r w:rsidR="00AD1B4D">
        <w:fldChar w:fldCharType="separate"/>
      </w:r>
      <w:r w:rsidR="00A96B72">
        <w:t xml:space="preserve">[ </w:t>
      </w:r>
      <w:r w:rsidR="00A96B72">
        <w:rPr>
          <w:noProof/>
        </w:rPr>
        <w:t>22</w:t>
      </w:r>
      <w:r w:rsidR="00AD1B4D">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r w:rsidRPr="00434DD1">
        <w:rPr>
          <w:i/>
        </w:rPr>
        <w:t>TickerBehaviour</w:t>
      </w:r>
      <w:r>
        <w:t xml:space="preserve"> .  The environment management module is implemented in </w:t>
      </w:r>
      <w:r w:rsidRPr="00C70DE8">
        <w:rPr>
          <w:i/>
        </w:rPr>
        <w:t>contextawaremodel.agents.behaviours</w:t>
      </w:r>
      <w:r>
        <w:t xml:space="preserve"> in </w:t>
      </w:r>
      <w:r w:rsidRPr="00BC11B2">
        <w:rPr>
          <w:i/>
        </w:rPr>
        <w:t>ReinforcementLearningEnvironmentManagementBehaviour</w:t>
      </w:r>
      <w:r>
        <w:rPr>
          <w:i/>
        </w:rPr>
        <w:t xml:space="preserve"> </w:t>
      </w:r>
      <w:r>
        <w:t xml:space="preserve">and the datacenter management module in </w:t>
      </w:r>
      <w:r w:rsidRPr="00801F8C">
        <w:rPr>
          <w:i/>
        </w:rPr>
        <w:t>ReinforcementLearningDataCenterManagementBehavior</w:t>
      </w:r>
      <w:r>
        <w:t xml:space="preserve">. </w:t>
      </w:r>
    </w:p>
    <w:p w:rsidR="005B4CF6" w:rsidRPr="00A016B6" w:rsidRDefault="005B4CF6" w:rsidP="005B4CF6">
      <w:pPr>
        <w:pStyle w:val="Heading4"/>
        <w:rPr>
          <w:i w:val="0"/>
        </w:rPr>
      </w:pPr>
      <w:r w:rsidRPr="00A016B6">
        <w:rPr>
          <w:i w:val="0"/>
        </w:rPr>
        <w:t>ReinforcementLearningEnvironmentManagementBehaviour</w:t>
      </w:r>
    </w:p>
    <w:p w:rsidR="005B4CF6" w:rsidRDefault="005B4CF6" w:rsidP="005B4CF6">
      <w:r>
        <w:t xml:space="preserve">This behavior implements the algorithm presented in </w:t>
      </w:r>
      <w:r w:rsidR="00AD1B4D">
        <w:fldChar w:fldCharType="begin"/>
      </w:r>
      <w:r>
        <w:instrText xml:space="preserve"> REF _Ref263593098 \h </w:instrText>
      </w:r>
      <w:r w:rsidR="00AD1B4D">
        <w:fldChar w:fldCharType="separate"/>
      </w:r>
      <w:r w:rsidR="00A96B72">
        <w:t xml:space="preserve">[ </w:t>
      </w:r>
      <w:r w:rsidR="00A96B72">
        <w:rPr>
          <w:noProof/>
        </w:rPr>
        <w:t>5</w:t>
      </w:r>
      <w:r w:rsidR="00AD1B4D">
        <w:fldChar w:fldCharType="end"/>
      </w:r>
      <w:r>
        <w:t xml:space="preserve"> ] in the context of maintaining the state of the environment within acceptable parameters. The implementation is a joint development effort done in the context of the CONSENS research project </w:t>
      </w:r>
      <w:r w:rsidR="00AD1B4D">
        <w:fldChar w:fldCharType="begin"/>
      </w:r>
      <w:r>
        <w:instrText xml:space="preserve"> REF _Ref263593846 \h </w:instrText>
      </w:r>
      <w:r w:rsidR="00AD1B4D">
        <w:fldChar w:fldCharType="separate"/>
      </w:r>
      <w:r w:rsidR="00A96B72">
        <w:t xml:space="preserve">[ </w:t>
      </w:r>
      <w:r w:rsidR="00A96B72">
        <w:rPr>
          <w:noProof/>
        </w:rPr>
        <w:t>21</w:t>
      </w:r>
      <w:r w:rsidR="00AD1B4D">
        <w:fldChar w:fldCharType="end"/>
      </w:r>
      <w:r>
        <w:t xml:space="preserve"> ] and is also described in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w:t>
      </w:r>
    </w:p>
    <w:p w:rsidR="005B4CF6" w:rsidRDefault="005B4CF6" w:rsidP="005B4CF6">
      <w:pPr>
        <w:ind w:firstLine="720"/>
      </w:pPr>
      <w:r>
        <w:t xml:space="preserve">Extending the </w:t>
      </w:r>
      <w:r>
        <w:rPr>
          <w:i/>
        </w:rPr>
        <w:t>TickerBehaviour</w:t>
      </w:r>
      <w:r>
        <w:t xml:space="preserve"> , the ReinforcementLearningEnvironmentManagementBehaviour implements an </w:t>
      </w:r>
      <w:r w:rsidRPr="009E3E02">
        <w:rPr>
          <w:i/>
        </w:rPr>
        <w:t>onTick()</w:t>
      </w:r>
      <w:r>
        <w:t xml:space="preserve"> method which is called at a specific time interval specified when creating a new instance. The </w:t>
      </w:r>
      <w:r w:rsidRPr="00FC1EFD">
        <w:rPr>
          <w:i/>
        </w:rPr>
        <w:t>onTick()</w:t>
      </w:r>
      <w:r>
        <w:rPr>
          <w:i/>
        </w:rPr>
        <w:t xml:space="preserve"> </w:t>
      </w:r>
      <w:r>
        <w:t xml:space="preserve">contains the business logic needed for the self-healing system. First the context entropy is computed using </w:t>
      </w:r>
      <w:r w:rsidR="00AD1B4D">
        <w:fldChar w:fldCharType="begin"/>
      </w:r>
      <w:r>
        <w:instrText xml:space="preserve"> REF _Ref263606346 \h </w:instrText>
      </w:r>
      <w:r w:rsidR="00AD1B4D">
        <w:fldChar w:fldCharType="separate"/>
      </w:r>
      <w:r w:rsidR="00A96B72" w:rsidRPr="003C7823">
        <w:t xml:space="preserve">Equation </w:t>
      </w:r>
      <w:r w:rsidR="00A96B72">
        <w:rPr>
          <w:noProof/>
        </w:rPr>
        <w:t>1</w:t>
      </w:r>
      <w:r w:rsidR="00AD1B4D">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r w:rsidRPr="00A016B6">
        <w:rPr>
          <w:i w:val="0"/>
        </w:rPr>
        <w:t>ReinforcementLearningDataCenterManagementBehavior</w:t>
      </w:r>
    </w:p>
    <w:p w:rsidR="005B4CF6" w:rsidRDefault="005B4CF6" w:rsidP="005B4CF6">
      <w:r>
        <w:t xml:space="preserve"> This behavior extends the algorithm presented in </w:t>
      </w:r>
      <w:r w:rsidR="00AD1B4D">
        <w:fldChar w:fldCharType="begin"/>
      </w:r>
      <w:r>
        <w:instrText xml:space="preserve"> REF _Ref263593098 \h </w:instrText>
      </w:r>
      <w:r w:rsidR="00AD1B4D">
        <w:fldChar w:fldCharType="separate"/>
      </w:r>
      <w:r w:rsidR="00A96B72">
        <w:t xml:space="preserve">[ </w:t>
      </w:r>
      <w:r w:rsidR="00A96B72">
        <w:rPr>
          <w:noProof/>
        </w:rPr>
        <w:t>5</w:t>
      </w:r>
      <w:r w:rsidR="00AD1B4D">
        <w:fldChar w:fldCharType="end"/>
      </w:r>
      <w:r>
        <w:t xml:space="preserve"> ] with enhanced reward computation and elements specific to datacenter management. This behavior is presented in detail in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AD1B4D">
        <w:fldChar w:fldCharType="begin"/>
      </w:r>
      <w:r>
        <w:instrText xml:space="preserve"> REF _Ref263617263 \h </w:instrText>
      </w:r>
      <w:r w:rsidR="00AD1B4D">
        <w:fldChar w:fldCharType="separate"/>
      </w:r>
      <w:r w:rsidR="00A96B72">
        <w:rPr>
          <w:b/>
          <w:bCs/>
        </w:rPr>
        <w:t>Error! Reference source not found.</w:t>
      </w:r>
      <w:r w:rsidR="00AD1B4D">
        <w:fldChar w:fldCharType="end"/>
      </w:r>
      <w:r w:rsidR="00E101FE">
        <w:t xml:space="preserve"> using </w:t>
      </w:r>
      <w:r>
        <w:t xml:space="preserve">IText </w:t>
      </w:r>
      <w:r w:rsidR="00AD1B4D">
        <w:fldChar w:fldCharType="begin"/>
      </w:r>
      <w:r>
        <w:instrText xml:space="preserve"> REF _Ref263617528 \h </w:instrText>
      </w:r>
      <w:r w:rsidR="00AD1B4D">
        <w:fldChar w:fldCharType="separate"/>
      </w:r>
      <w:r w:rsidR="00A96B72">
        <w:t xml:space="preserve">[ </w:t>
      </w:r>
      <w:r w:rsidR="00A96B72">
        <w:rPr>
          <w:noProof/>
        </w:rPr>
        <w:t>33</w:t>
      </w:r>
      <w:r w:rsidR="00AD1B4D">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r>
        <w:t>This component stores &lt;context state, actions&gt; pairs for future use.</w:t>
      </w:r>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AD1B4D">
        <w:fldChar w:fldCharType="begin"/>
      </w:r>
      <w:r>
        <w:instrText xml:space="preserve"> REF _Ref263593784 \h </w:instrText>
      </w:r>
      <w:r w:rsidR="00AD1B4D">
        <w:fldChar w:fldCharType="separate"/>
      </w:r>
      <w:r w:rsidR="00A96B72">
        <w:t xml:space="preserve">[ </w:t>
      </w:r>
      <w:r w:rsidR="00A96B72">
        <w:rPr>
          <w:noProof/>
        </w:rPr>
        <w:t>19</w:t>
      </w:r>
      <w:r w:rsidR="00AD1B4D">
        <w:fldChar w:fldCharType="end"/>
      </w:r>
      <w:r>
        <w:t xml:space="preserve"> ] by its author.</w:t>
      </w:r>
    </w:p>
    <w:p w:rsidR="00921A50" w:rsidRDefault="00921A50" w:rsidP="00921A50">
      <w:pPr>
        <w:pStyle w:val="Heading3"/>
      </w:pPr>
      <w:bookmarkStart w:id="79" w:name="_Toc263770839"/>
      <w:r>
        <w:t>X3D Agent Implementation</w:t>
      </w:r>
      <w:bookmarkEnd w:id="79"/>
    </w:p>
    <w:p w:rsidR="00921A50" w:rsidRDefault="007B60AD" w:rsidP="00921A50">
      <w:r>
        <w:t xml:space="preserve">The implementation is available in </w:t>
      </w:r>
      <w:r w:rsidR="007A6F65">
        <w:t xml:space="preserve">the </w:t>
      </w:r>
      <w:r w:rsidR="00822E23">
        <w:t>X3DAgent</w:t>
      </w:r>
      <w:r w:rsidR="007A6F65">
        <w:t xml:space="preserve"> class located in the </w:t>
      </w:r>
      <w:r w:rsidR="007A6F65">
        <w:rPr>
          <w:i/>
        </w:rPr>
        <w:t>contextawaremodel.agents</w:t>
      </w:r>
      <w:r w:rsidR="007A6F65">
        <w:t xml:space="preserve"> package.</w:t>
      </w:r>
    </w:p>
    <w:p w:rsidR="00AE0B56" w:rsidRDefault="0097158E" w:rsidP="00CB6F8B">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fldSimple w:instr=" REF _Ref263677577 \h  \* MERGEFORMAT ">
        <w:r w:rsidR="00A96B72" w:rsidRPr="00A96B72">
          <w:rPr>
            <w:rFonts w:asciiTheme="minorHAnsi" w:hAnsiTheme="minorHAnsi"/>
            <w:sz w:val="22"/>
            <w:szCs w:val="22"/>
          </w:rPr>
          <w:t xml:space="preserve">[ </w:t>
        </w:r>
        <w:r w:rsidR="00A96B72" w:rsidRPr="00A96B72">
          <w:rPr>
            <w:rFonts w:asciiTheme="minorHAnsi" w:hAnsiTheme="minorHAnsi"/>
            <w:noProof/>
            <w:sz w:val="22"/>
            <w:szCs w:val="22"/>
          </w:rPr>
          <w:t>34</w:t>
        </w:r>
      </w:fldSimple>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fldSimple w:instr=" REF _Ref263678182 \h  \* MERGEFORMAT ">
        <w:r w:rsidR="00A96B72" w:rsidRPr="00A96B72">
          <w:rPr>
            <w:rFonts w:asciiTheme="minorHAnsi" w:hAnsiTheme="minorHAnsi"/>
            <w:sz w:val="22"/>
            <w:szCs w:val="22"/>
          </w:rPr>
          <w:t xml:space="preserve">[ </w:t>
        </w:r>
        <w:r w:rsidR="00A96B72" w:rsidRPr="00A96B72">
          <w:rPr>
            <w:rFonts w:asciiTheme="minorHAnsi" w:hAnsiTheme="minorHAnsi"/>
            <w:noProof/>
            <w:sz w:val="22"/>
            <w:szCs w:val="22"/>
          </w:rPr>
          <w:t>35</w:t>
        </w:r>
      </w:fldSimple>
      <w:r w:rsidRPr="003E3E0B">
        <w:rPr>
          <w:rFonts w:asciiTheme="minorHAnsi" w:hAnsiTheme="minorHAnsi"/>
          <w:color w:val="111111"/>
          <w:sz w:val="22"/>
          <w:szCs w:val="22"/>
        </w:rPr>
        <w:t xml:space="preserve"> ] is a</w:t>
      </w:r>
      <w:r w:rsidRPr="003E3E0B">
        <w:rPr>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00AD1B4D" w:rsidRPr="00CB4BBE">
        <w:rPr>
          <w:color w:val="auto"/>
        </w:rPr>
        <w:fldChar w:fldCharType="begin"/>
      </w:r>
      <w:r w:rsidRPr="00CB4BBE">
        <w:rPr>
          <w:color w:val="auto"/>
        </w:rPr>
        <w:instrText xml:space="preserve"> SEQ Figure \* ARABIC </w:instrText>
      </w:r>
      <w:r w:rsidR="00AD1B4D" w:rsidRPr="00CB4BBE">
        <w:rPr>
          <w:color w:val="auto"/>
        </w:rPr>
        <w:fldChar w:fldCharType="separate"/>
      </w:r>
      <w:r w:rsidR="00A96B72">
        <w:rPr>
          <w:noProof/>
          <w:color w:val="auto"/>
        </w:rPr>
        <w:t>18</w:t>
      </w:r>
      <w:r w:rsidR="00AD1B4D" w:rsidRPr="00CB4BBE">
        <w:rPr>
          <w:color w:val="auto"/>
        </w:rPr>
        <w:fldChar w:fldCharType="end"/>
      </w:r>
      <w:r w:rsidRPr="00CB4BBE">
        <w:rPr>
          <w:color w:val="auto"/>
        </w:rPr>
        <w:t>: Xj3D Architecture</w:t>
      </w:r>
    </w:p>
    <w:p w:rsidR="00352BD6" w:rsidRPr="00746DF7" w:rsidRDefault="00AA7C11" w:rsidP="005C3C7D">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w:t>
      </w:r>
      <w:r w:rsidR="00F26AFC">
        <w:rPr>
          <w:rFonts w:asciiTheme="minorHAnsi" w:hAnsiTheme="minorHAnsi"/>
          <w:color w:val="111111"/>
          <w:sz w:val="22"/>
          <w:szCs w:val="22"/>
        </w:rPr>
        <w:t xml:space="preserve"> XML</w:t>
      </w:r>
      <w:r>
        <w:rPr>
          <w:rFonts w:asciiTheme="minorHAnsi" w:hAnsiTheme="minorHAnsi"/>
          <w:color w:val="111111"/>
          <w:sz w:val="22"/>
          <w:szCs w:val="22"/>
        </w:rPr>
        <w:t xml:space="preserve"> file</w:t>
      </w:r>
      <w:r w:rsidR="00A44D76">
        <w:rPr>
          <w:rFonts w:asciiTheme="minorHAnsi" w:hAnsiTheme="minorHAnsi"/>
          <w:color w:val="111111"/>
          <w:sz w:val="22"/>
          <w:szCs w:val="22"/>
        </w:rPr>
        <w:t xml:space="preserve"> which is loaded by XJ3D and rendered.</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description file every object is wrapped in</w:t>
      </w:r>
      <w:r w:rsidR="00CC11AA">
        <w:rPr>
          <w:rFonts w:asciiTheme="minorHAnsi" w:hAnsiTheme="minorHAnsi"/>
          <w:color w:val="111111"/>
          <w:sz w:val="22"/>
          <w:szCs w:val="22"/>
        </w:rPr>
        <w:t>to</w:t>
      </w:r>
      <w:r w:rsidR="00664D14">
        <w:rPr>
          <w:rFonts w:asciiTheme="minorHAnsi" w:hAnsiTheme="minorHAnsi"/>
          <w:color w:val="111111"/>
          <w:sz w:val="22"/>
          <w:szCs w:val="22"/>
        </w:rPr>
        <w:t xml:space="preserve">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r w:rsidR="00BB472D" w:rsidRPr="00BB472D">
        <w:rPr>
          <w:rFonts w:asciiTheme="minorHAnsi" w:hAnsiTheme="minorHAnsi"/>
          <w:i/>
          <w:color w:val="111111"/>
          <w:sz w:val="22"/>
          <w:szCs w:val="22"/>
        </w:rPr>
        <w:t>TouchSensor</w:t>
      </w:r>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1A2B66">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00AD1B4D" w:rsidRPr="00352BD6">
              <w:rPr>
                <w:color w:val="auto"/>
              </w:rPr>
              <w:fldChar w:fldCharType="begin"/>
            </w:r>
            <w:r w:rsidRPr="00352BD6">
              <w:rPr>
                <w:color w:val="auto"/>
              </w:rPr>
              <w:instrText xml:space="preserve"> SEQ Listing \* ARABIC </w:instrText>
            </w:r>
            <w:r w:rsidR="00AD1B4D" w:rsidRPr="00352BD6">
              <w:rPr>
                <w:color w:val="auto"/>
              </w:rPr>
              <w:fldChar w:fldCharType="separate"/>
            </w:r>
            <w:r w:rsidR="00A96B72">
              <w:rPr>
                <w:noProof/>
                <w:color w:val="auto"/>
              </w:rPr>
              <w:t>6</w:t>
            </w:r>
            <w:r w:rsidR="00AD1B4D" w:rsidRPr="00352BD6">
              <w:rPr>
                <w:color w:val="auto"/>
              </w:rPr>
              <w:fldChar w:fldCharType="end"/>
            </w:r>
            <w:r w:rsidRPr="00352BD6">
              <w:rPr>
                <w:color w:val="auto"/>
              </w:rPr>
              <w:t>: X3D File Shape Entry</w:t>
            </w:r>
          </w:p>
        </w:tc>
      </w:tr>
      <w:tr w:rsidR="00352BD6" w:rsidRPr="0033232F" w:rsidTr="001A2B66">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Default="00F80977" w:rsidP="00F80977"/>
    <w:p w:rsidR="002B6C98" w:rsidRDefault="00F80977" w:rsidP="008152F5">
      <w:pPr>
        <w:ind w:firstLine="720"/>
      </w:pPr>
      <w:r>
        <w:t xml:space="preserve">The role of the X3D Agent is to provide a meaningful context </w:t>
      </w:r>
      <w:r w:rsidR="002B6C98">
        <w:t>representation which</w:t>
      </w:r>
      <w:r>
        <w:t xml:space="preserve"> can be used for simulating various scenarios or for real-time monitoring of the surrounding environment. </w:t>
      </w:r>
      <w:r w:rsidR="002B6C98">
        <w:t xml:space="preserve">More details about the simulated contexts are presented in the </w:t>
      </w:r>
      <w:r w:rsidR="001C09E9">
        <w:t xml:space="preserve">Experimental Results chapter. </w:t>
      </w:r>
    </w:p>
    <w:p w:rsidR="005A57AE" w:rsidRDefault="00F20919" w:rsidP="005A57AE">
      <w:pPr>
        <w:pStyle w:val="Heading3"/>
      </w:pPr>
      <w:bookmarkStart w:id="80" w:name="_Toc263770840"/>
      <w:r>
        <w:t>GUI Agent Implementation</w:t>
      </w:r>
      <w:bookmarkEnd w:id="80"/>
    </w:p>
    <w:p w:rsidR="008E3DF8" w:rsidRDefault="00F20919" w:rsidP="008E3DF8">
      <w:r>
        <w:t xml:space="preserve">The implementation is available </w:t>
      </w:r>
      <w:r w:rsidR="008E3DF8">
        <w:t xml:space="preserve">in the GUIAgent class in the </w:t>
      </w:r>
      <w:r w:rsidR="008E3DF8">
        <w:rPr>
          <w:i/>
        </w:rPr>
        <w:t>contextawaremodel.agents</w:t>
      </w:r>
      <w:r w:rsidR="008E3DF8">
        <w:t xml:space="preserve"> package.</w:t>
      </w:r>
      <w:r w:rsidR="00521578">
        <w:t xml:space="preserve"> The GUI Agent is responsible of the creation and management of the user interface elements</w:t>
      </w:r>
      <w:r w:rsidR="00D34BF3">
        <w:t xml:space="preserve"> used for </w:t>
      </w:r>
      <w:r w:rsidR="00D34BF3">
        <w:lastRenderedPageBreak/>
        <w:t>information output</w:t>
      </w:r>
      <w:r w:rsidR="00521578">
        <w:t>.</w:t>
      </w:r>
      <w:r w:rsidR="00D34BF3">
        <w:t xml:space="preserve"> There are four main user interface components handled by this agent:  Environment Monitor, Tasks Monitor, Server Monitors and Logging Window.</w:t>
      </w:r>
    </w:p>
    <w:p w:rsidR="00F074DA" w:rsidRPr="00F074DA" w:rsidRDefault="00F074DA" w:rsidP="00F074DA">
      <w:pPr>
        <w:pStyle w:val="Heading4"/>
        <w:rPr>
          <w:i w:val="0"/>
        </w:rPr>
      </w:pPr>
      <w:r w:rsidRPr="00F074DA">
        <w:rPr>
          <w:i w:val="0"/>
        </w:rPr>
        <w:t>Environment Monitor</w:t>
      </w:r>
    </w:p>
    <w:p w:rsidR="00F20919" w:rsidRDefault="008D0812" w:rsidP="00F20919">
      <w:r>
        <w:t>This component is responsible for displaying the environment sensors values, the broken environment policies and the actions taken by the self-healing algorithm.</w:t>
      </w:r>
      <w:r w:rsidR="00D9467D">
        <w:t xml:space="preserve"> </w:t>
      </w:r>
    </w:p>
    <w:p w:rsidR="006C7F69" w:rsidRDefault="006C7F69" w:rsidP="006C7F69">
      <w:pPr>
        <w:keepNext/>
        <w:jc w:val="center"/>
      </w:pPr>
      <w:r>
        <w:rPr>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Default="006C7F69" w:rsidP="006C7F69">
      <w:pPr>
        <w:pStyle w:val="Caption"/>
        <w:jc w:val="center"/>
        <w:rPr>
          <w:color w:val="auto"/>
        </w:rPr>
      </w:pPr>
      <w:r w:rsidRPr="006C7F69">
        <w:rPr>
          <w:color w:val="auto"/>
        </w:rPr>
        <w:t xml:space="preserve">Figure </w:t>
      </w:r>
      <w:r w:rsidR="00AD1B4D" w:rsidRPr="006C7F69">
        <w:rPr>
          <w:color w:val="auto"/>
        </w:rPr>
        <w:fldChar w:fldCharType="begin"/>
      </w:r>
      <w:r w:rsidRPr="006C7F69">
        <w:rPr>
          <w:color w:val="auto"/>
        </w:rPr>
        <w:instrText xml:space="preserve"> SEQ Figure \* ARABIC </w:instrText>
      </w:r>
      <w:r w:rsidR="00AD1B4D" w:rsidRPr="006C7F69">
        <w:rPr>
          <w:color w:val="auto"/>
        </w:rPr>
        <w:fldChar w:fldCharType="separate"/>
      </w:r>
      <w:r w:rsidR="00A96B72">
        <w:rPr>
          <w:noProof/>
          <w:color w:val="auto"/>
        </w:rPr>
        <w:t>19</w:t>
      </w:r>
      <w:r w:rsidR="00AD1B4D" w:rsidRPr="006C7F69">
        <w:rPr>
          <w:color w:val="auto"/>
        </w:rPr>
        <w:fldChar w:fldCharType="end"/>
      </w:r>
      <w:r w:rsidRPr="006C7F69">
        <w:rPr>
          <w:color w:val="auto"/>
        </w:rPr>
        <w:t>: Environment Monitor GUI</w:t>
      </w:r>
    </w:p>
    <w:p w:rsidR="008A54B4" w:rsidRDefault="008A54B4" w:rsidP="008A54B4">
      <w:pPr>
        <w:pStyle w:val="Heading4"/>
        <w:rPr>
          <w:i w:val="0"/>
        </w:rPr>
      </w:pPr>
      <w:r w:rsidRPr="008A54B4">
        <w:rPr>
          <w:i w:val="0"/>
        </w:rPr>
        <w:t>Tasks Monitor</w:t>
      </w:r>
    </w:p>
    <w:p w:rsidR="008A54B4" w:rsidRDefault="00D7092C" w:rsidP="008A54B4">
      <w:r>
        <w:t xml:space="preserve">This component is responsible for displaying the pending tasks queue together with information about the </w:t>
      </w:r>
      <w:r w:rsidR="00935B85">
        <w:t>requested</w:t>
      </w:r>
      <w:r>
        <w:t xml:space="preserve"> resources. </w:t>
      </w:r>
    </w:p>
    <w:p w:rsidR="00AC08E3" w:rsidRDefault="00AC08E3" w:rsidP="00AC08E3">
      <w:pPr>
        <w:keepNext/>
      </w:pPr>
      <w:r>
        <w:rPr>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AC08E3">
        <w:t xml:space="preserve"> </w:t>
      </w:r>
      <w:r w:rsidR="00DC5E05">
        <w:rPr>
          <w:noProof/>
        </w:rPr>
        <w:drawing>
          <wp:inline distT="0" distB="0" distL="0" distR="0">
            <wp:extent cx="5943600" cy="4410928"/>
            <wp:effectExtent l="19050" t="19050" r="19050" b="27722"/>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5943600" cy="4410928"/>
                    </a:xfrm>
                    <a:prstGeom prst="rect">
                      <a:avLst/>
                    </a:prstGeom>
                    <a:noFill/>
                    <a:ln w="9525">
                      <a:solidFill>
                        <a:schemeClr val="tx1"/>
                      </a:solidFill>
                      <a:miter lim="800000"/>
                      <a:headEnd/>
                      <a:tailEnd/>
                    </a:ln>
                  </pic:spPr>
                </pic:pic>
              </a:graphicData>
            </a:graphic>
          </wp:inline>
        </w:drawing>
      </w:r>
    </w:p>
    <w:p w:rsidR="00AC08E3" w:rsidRDefault="00AC08E3" w:rsidP="00AC08E3">
      <w:pPr>
        <w:pStyle w:val="Caption"/>
        <w:jc w:val="center"/>
        <w:rPr>
          <w:color w:val="auto"/>
        </w:rPr>
      </w:pPr>
      <w:r w:rsidRPr="00AC08E3">
        <w:rPr>
          <w:color w:val="auto"/>
        </w:rPr>
        <w:t xml:space="preserve">Figure </w:t>
      </w:r>
      <w:r w:rsidR="00AD1B4D" w:rsidRPr="00AC08E3">
        <w:rPr>
          <w:color w:val="auto"/>
        </w:rPr>
        <w:fldChar w:fldCharType="begin"/>
      </w:r>
      <w:r w:rsidRPr="00AC08E3">
        <w:rPr>
          <w:color w:val="auto"/>
        </w:rPr>
        <w:instrText xml:space="preserve"> SEQ Figure \* ARABIC </w:instrText>
      </w:r>
      <w:r w:rsidR="00AD1B4D" w:rsidRPr="00AC08E3">
        <w:rPr>
          <w:color w:val="auto"/>
        </w:rPr>
        <w:fldChar w:fldCharType="separate"/>
      </w:r>
      <w:r w:rsidR="00A96B72">
        <w:rPr>
          <w:noProof/>
          <w:color w:val="auto"/>
        </w:rPr>
        <w:t>20</w:t>
      </w:r>
      <w:r w:rsidR="00AD1B4D" w:rsidRPr="00AC08E3">
        <w:rPr>
          <w:color w:val="auto"/>
        </w:rPr>
        <w:fldChar w:fldCharType="end"/>
      </w:r>
      <w:r w:rsidRPr="00AC08E3">
        <w:rPr>
          <w:color w:val="auto"/>
        </w:rPr>
        <w:t>: Task Monitor GUI</w:t>
      </w:r>
    </w:p>
    <w:p w:rsidR="00716F80" w:rsidRDefault="00716F80" w:rsidP="00716F80">
      <w:pPr>
        <w:pStyle w:val="Heading4"/>
        <w:rPr>
          <w:i w:val="0"/>
        </w:rPr>
      </w:pPr>
      <w:r w:rsidRPr="00716F80">
        <w:rPr>
          <w:i w:val="0"/>
        </w:rPr>
        <w:t>Server Monitors</w:t>
      </w:r>
    </w:p>
    <w:p w:rsidR="00F74044" w:rsidRDefault="00F74044" w:rsidP="00F74044">
      <w:r>
        <w:t>This component is the most complex context monitoring user interface module used in this application because it displays information about the running tasks, the total resource usage and the resource usage per task.</w:t>
      </w:r>
    </w:p>
    <w:p w:rsidR="003160B6" w:rsidRDefault="00AE20E7" w:rsidP="003160B6">
      <w:pPr>
        <w:ind w:firstLine="720"/>
      </w:pPr>
      <w:r>
        <w:t>For managing the complexity of the Server Monitor components layout, the components are organized in a tree-like hierarchy, with smaller components being included in larger ones and so on until the entire monitor is created.</w:t>
      </w:r>
    </w:p>
    <w:p w:rsidR="00D807AA" w:rsidRDefault="009E7540" w:rsidP="003160B6">
      <w:pPr>
        <w:ind w:firstLine="720"/>
        <w:rPr>
          <w:color w:val="FF0000"/>
        </w:rPr>
      </w:pPr>
      <w:r>
        <w:rPr>
          <w:color w:val="FF0000"/>
        </w:rPr>
        <w:t>ADAUGA  POZA CU SERVE</w:t>
      </w:r>
      <w:r w:rsidR="00CB72D8">
        <w:rPr>
          <w:color w:val="FF0000"/>
        </w:rPr>
        <w:t>R</w:t>
      </w:r>
      <w:r>
        <w:rPr>
          <w:color w:val="FF0000"/>
        </w:rPr>
        <w:t xml:space="preserve"> MONITORU</w:t>
      </w:r>
    </w:p>
    <w:p w:rsidR="00940764" w:rsidRDefault="00940764" w:rsidP="00940764">
      <w:pPr>
        <w:pStyle w:val="Heading4"/>
        <w:rPr>
          <w:i w:val="0"/>
        </w:rPr>
      </w:pPr>
      <w:r w:rsidRPr="00940764">
        <w:rPr>
          <w:i w:val="0"/>
        </w:rPr>
        <w:t>Logging Window</w:t>
      </w:r>
    </w:p>
    <w:p w:rsidR="00940764" w:rsidRDefault="001533F2" w:rsidP="00940764">
      <w:r>
        <w:t>The logging window is responsible for displaying per</w:t>
      </w:r>
      <w:r w:rsidR="002D719E">
        <w:t xml:space="preserve">iodically the context state, the broken policies and the </w:t>
      </w:r>
      <w:r w:rsidR="003B7D01">
        <w:t>actions taken for bringing the context in an acceptable state.</w:t>
      </w:r>
      <w:r w:rsidR="0030733A">
        <w:t xml:space="preserve"> This component is important because it provides the context management history </w:t>
      </w:r>
      <w:r w:rsidR="004053B6">
        <w:t>and makes it easier to trace the system.</w:t>
      </w:r>
      <w:r w:rsidR="00AF6F02">
        <w:t xml:space="preserve"> Two log windows are provided, one for the environment self-healing and one for the da</w:t>
      </w:r>
      <w:r w:rsidR="001D3727">
        <w:t>tacenter self-adapting systems.</w:t>
      </w:r>
    </w:p>
    <w:p w:rsidR="00204B32" w:rsidRDefault="00703CF2" w:rsidP="00204B32">
      <w:pPr>
        <w:keepNext/>
        <w:jc w:val="center"/>
      </w:pPr>
      <w:r>
        <w:rPr>
          <w:noProof/>
        </w:rPr>
        <w:lastRenderedPageBreak/>
        <w:drawing>
          <wp:inline distT="0" distB="0" distL="0" distR="0">
            <wp:extent cx="4514850" cy="38290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4514850" cy="3829050"/>
                    </a:xfrm>
                    <a:prstGeom prst="rect">
                      <a:avLst/>
                    </a:prstGeom>
                    <a:noFill/>
                    <a:ln w="9525">
                      <a:noFill/>
                      <a:miter lim="800000"/>
                      <a:headEnd/>
                      <a:tailEnd/>
                    </a:ln>
                  </pic:spPr>
                </pic:pic>
              </a:graphicData>
            </a:graphic>
          </wp:inline>
        </w:drawing>
      </w:r>
    </w:p>
    <w:p w:rsidR="00204B32" w:rsidRPr="00204B32" w:rsidRDefault="00204B32" w:rsidP="00204B32">
      <w:pPr>
        <w:pStyle w:val="Caption"/>
        <w:jc w:val="center"/>
        <w:rPr>
          <w:color w:val="auto"/>
        </w:rPr>
      </w:pPr>
      <w:r w:rsidRPr="00204B32">
        <w:rPr>
          <w:color w:val="auto"/>
        </w:rPr>
        <w:t xml:space="preserve">Figure </w:t>
      </w:r>
      <w:r w:rsidR="00AD1B4D" w:rsidRPr="00204B32">
        <w:rPr>
          <w:color w:val="auto"/>
        </w:rPr>
        <w:fldChar w:fldCharType="begin"/>
      </w:r>
      <w:r w:rsidRPr="00204B32">
        <w:rPr>
          <w:color w:val="auto"/>
        </w:rPr>
        <w:instrText xml:space="preserve"> SEQ Figure \* ARABIC </w:instrText>
      </w:r>
      <w:r w:rsidR="00AD1B4D" w:rsidRPr="00204B32">
        <w:rPr>
          <w:color w:val="auto"/>
        </w:rPr>
        <w:fldChar w:fldCharType="separate"/>
      </w:r>
      <w:r w:rsidR="00A96B72">
        <w:rPr>
          <w:noProof/>
          <w:color w:val="auto"/>
        </w:rPr>
        <w:t>21</w:t>
      </w:r>
      <w:r w:rsidR="00AD1B4D" w:rsidRPr="00204B32">
        <w:rPr>
          <w:color w:val="auto"/>
        </w:rPr>
        <w:fldChar w:fldCharType="end"/>
      </w:r>
      <w:r w:rsidRPr="00204B32">
        <w:rPr>
          <w:color w:val="auto"/>
        </w:rPr>
        <w:t>: Datacenter Management Log</w:t>
      </w:r>
    </w:p>
    <w:p w:rsidR="00BF3665" w:rsidRDefault="0002474E" w:rsidP="00D93887">
      <w:pPr>
        <w:pStyle w:val="Heading2"/>
      </w:pPr>
      <w:bookmarkStart w:id="81" w:name="_Toc263770841"/>
      <w:r>
        <w:t>Utility components</w:t>
      </w:r>
      <w:bookmarkEnd w:id="81"/>
    </w:p>
    <w:p w:rsidR="0002474E" w:rsidRDefault="00682A30" w:rsidP="00682A30">
      <w:pPr>
        <w:pStyle w:val="Heading3"/>
      </w:pPr>
      <w:bookmarkStart w:id="82" w:name="_Toc263770842"/>
      <w:r>
        <w:t>Fuzzy Logic Negotiator</w:t>
      </w:r>
      <w:bookmarkEnd w:id="82"/>
    </w:p>
    <w:p w:rsidR="00253F95" w:rsidRDefault="004A00C4" w:rsidP="0069476C">
      <w:r>
        <w:t>The component is implemented in the</w:t>
      </w:r>
      <w:r w:rsidR="00DF19A6">
        <w:t xml:space="preserve"> </w:t>
      </w:r>
      <w:r w:rsidRPr="004A00C4">
        <w:rPr>
          <w:i/>
        </w:rPr>
        <w:t>FuzzyLogicNegotiator</w:t>
      </w:r>
      <w:r>
        <w:rPr>
          <w:i/>
        </w:rPr>
        <w:t xml:space="preserve"> </w:t>
      </w:r>
      <w:r>
        <w:t xml:space="preserve">class in the </w:t>
      </w:r>
      <w:r w:rsidR="00B22F2D" w:rsidRPr="00B22F2D">
        <w:rPr>
          <w:i/>
        </w:rPr>
        <w:t>negotiator.impl</w:t>
      </w:r>
      <w:r w:rsidR="00B22F2D">
        <w:t xml:space="preserve"> </w:t>
      </w:r>
      <w:r w:rsidR="0032744A">
        <w:t xml:space="preserve">package. </w:t>
      </w:r>
      <w:r w:rsidR="00230D2F">
        <w:t xml:space="preserve">The Fuzzy Logic Negotiator is the implementation of the negotiation mechanism described in </w:t>
      </w:r>
      <w:r w:rsidR="00AD1B4D">
        <w:fldChar w:fldCharType="begin"/>
      </w:r>
      <w:r w:rsidR="00230D2F">
        <w:instrText xml:space="preserve"> REF _Ref263762421 \r \h </w:instrText>
      </w:r>
      <w:r w:rsidR="00AD1B4D">
        <w:fldChar w:fldCharType="separate"/>
      </w:r>
      <w:r w:rsidR="00A96B72">
        <w:t>3.3</w:t>
      </w:r>
      <w:r w:rsidR="00AD1B4D">
        <w:fldChar w:fldCharType="end"/>
      </w:r>
      <w:r w:rsidR="00230D2F">
        <w:t xml:space="preserve"> </w:t>
      </w:r>
      <w:r w:rsidR="00AD1B4D">
        <w:fldChar w:fldCharType="begin"/>
      </w:r>
      <w:r w:rsidR="00230D2F">
        <w:instrText xml:space="preserve"> REF _Ref263762424 \h </w:instrText>
      </w:r>
      <w:r w:rsidR="00AD1B4D">
        <w:fldChar w:fldCharType="separate"/>
      </w:r>
      <w:r w:rsidR="00A96B72">
        <w:t>QoS-Energy Consumption Negotiation</w:t>
      </w:r>
      <w:r w:rsidR="00AD1B4D">
        <w:fldChar w:fldCharType="end"/>
      </w:r>
      <w:r w:rsidR="00230D2F">
        <w:t xml:space="preserve">. </w:t>
      </w:r>
      <w:r w:rsidR="0032744A">
        <w:t>The implementation</w:t>
      </w:r>
      <w:r w:rsidR="00230D2F">
        <w:t xml:space="preserve"> of the FuzzyLogicNegotiator</w:t>
      </w:r>
      <w:r w:rsidR="0032744A">
        <w:t xml:space="preserve"> relies on JFuzyLogic </w:t>
      </w:r>
      <w:r w:rsidR="00AD1B4D">
        <w:fldChar w:fldCharType="begin"/>
      </w:r>
      <w:r w:rsidR="0032744A">
        <w:instrText xml:space="preserve"> REF _Ref263762260 \h </w:instrText>
      </w:r>
      <w:r w:rsidR="00AD1B4D">
        <w:fldChar w:fldCharType="separate"/>
      </w:r>
      <w:r w:rsidR="00A96B72">
        <w:t xml:space="preserve">[ </w:t>
      </w:r>
      <w:r w:rsidR="00A96B72">
        <w:rPr>
          <w:noProof/>
        </w:rPr>
        <w:t>36</w:t>
      </w:r>
      <w:r w:rsidR="00AD1B4D">
        <w:fldChar w:fldCharType="end"/>
      </w:r>
      <w:r w:rsidR="0032744A">
        <w:t xml:space="preserve"> ] , which implements </w:t>
      </w:r>
      <w:r w:rsidR="002E4E59">
        <w:t xml:space="preserve">the </w:t>
      </w:r>
      <w:r w:rsidR="0069476C">
        <w:t>F</w:t>
      </w:r>
      <w:r w:rsidR="002E4E59">
        <w:t xml:space="preserve">uzzy </w:t>
      </w:r>
      <w:r w:rsidR="0069476C">
        <w:t>C</w:t>
      </w:r>
      <w:r w:rsidR="002E4E59">
        <w:t xml:space="preserve">ontrol </w:t>
      </w:r>
      <w:r w:rsidR="0069476C">
        <w:t>L</w:t>
      </w:r>
      <w:r w:rsidR="002E4E59">
        <w:t>anguage</w:t>
      </w:r>
      <w:r w:rsidR="0069476C">
        <w:t>(FCL)</w:t>
      </w:r>
      <w:r w:rsidR="002E4E59">
        <w:t xml:space="preserve"> specification</w:t>
      </w:r>
      <w:r w:rsidR="0069476C">
        <w:t xml:space="preserve"> </w:t>
      </w:r>
      <w:r w:rsidR="00AD1B4D">
        <w:fldChar w:fldCharType="begin"/>
      </w:r>
      <w:r w:rsidR="0069476C">
        <w:instrText xml:space="preserve"> REF _Ref263762578 \h </w:instrText>
      </w:r>
      <w:r w:rsidR="00AD1B4D">
        <w:fldChar w:fldCharType="separate"/>
      </w:r>
      <w:r w:rsidR="00A96B72">
        <w:t xml:space="preserve">[ </w:t>
      </w:r>
      <w:r w:rsidR="00A96B72">
        <w:rPr>
          <w:noProof/>
        </w:rPr>
        <w:t>37</w:t>
      </w:r>
      <w:r w:rsidR="00AD1B4D">
        <w:fldChar w:fldCharType="end"/>
      </w:r>
      <w:r w:rsidR="0069476C">
        <w:t xml:space="preserve"> ]</w:t>
      </w:r>
      <w:r w:rsidR="002E4E59">
        <w:t>.</w:t>
      </w:r>
    </w:p>
    <w:p w:rsidR="0069476C" w:rsidRDefault="0069476C" w:rsidP="0069476C">
      <w:pPr>
        <w:ind w:firstLine="720"/>
        <w:rPr>
          <w:rFonts w:ascii="Arial" w:hAnsi="Arial" w:cs="Arial"/>
          <w:sz w:val="20"/>
          <w:szCs w:val="20"/>
        </w:rPr>
      </w:pPr>
      <w:r>
        <w:t>JF</w:t>
      </w:r>
      <w:r w:rsidR="00BC4197">
        <w:t xml:space="preserve">uzzyLogic is a package written in Java which </w:t>
      </w:r>
      <w:r w:rsidR="000F667D">
        <w:t>provides a mechanism for loading and dynamic management of FCL files</w:t>
      </w:r>
      <w:r w:rsidR="00284D5A">
        <w:t>.</w:t>
      </w:r>
      <w:r w:rsidR="0064654B">
        <w:t xml:space="preserve"> </w:t>
      </w:r>
      <w:r w:rsidR="009D3467">
        <w:t xml:space="preserve">Using JFuzzyLogic the user can define any membership function, modify values or ranges and evaluate the fuzzy rules described in the input file. </w:t>
      </w:r>
      <w:r w:rsidR="004270DD">
        <w:t xml:space="preserve"> For deffuzzification JFuzzyLogic implements entirely the FCL specification, s</w:t>
      </w:r>
      <w:r w:rsidR="00860C30">
        <w:t>upporting</w:t>
      </w:r>
      <w:r w:rsidR="004270DD">
        <w:t xml:space="preserve"> Center of Gravity, Centre of Area, Left Most Maximum, Right Most Maximum and </w:t>
      </w:r>
      <w:r w:rsidR="004270DD">
        <w:rPr>
          <w:rFonts w:ascii="Arial" w:hAnsi="Arial" w:cs="Arial"/>
          <w:sz w:val="20"/>
          <w:szCs w:val="20"/>
        </w:rPr>
        <w:t xml:space="preserve">Centre of Gravity for Singletons. </w:t>
      </w:r>
      <w:r w:rsidR="00E64E1B">
        <w:rPr>
          <w:rFonts w:ascii="Arial" w:hAnsi="Arial" w:cs="Arial"/>
          <w:sz w:val="20"/>
          <w:szCs w:val="20"/>
        </w:rPr>
        <w:t xml:space="preserve">In Fuzzy Logic, </w:t>
      </w:r>
      <w:r w:rsidR="00DD4D26">
        <w:rPr>
          <w:rFonts w:ascii="Arial" w:hAnsi="Arial" w:cs="Arial"/>
          <w:sz w:val="20"/>
          <w:szCs w:val="20"/>
        </w:rPr>
        <w:t xml:space="preserve">each value has associated a membership value. The membership represents the degree to which the value </w:t>
      </w:r>
      <w:r w:rsidR="00E6496F">
        <w:rPr>
          <w:rFonts w:ascii="Arial" w:hAnsi="Arial" w:cs="Arial"/>
          <w:sz w:val="20"/>
          <w:szCs w:val="20"/>
        </w:rPr>
        <w:t>belongs to the specified range.</w:t>
      </w:r>
    </w:p>
    <w:p w:rsidR="00262204" w:rsidRDefault="00262204" w:rsidP="0069476C">
      <w:pPr>
        <w:ind w:firstLine="720"/>
      </w:pPr>
      <w:r>
        <w:rPr>
          <w:rFonts w:ascii="Arial" w:hAnsi="Arial" w:cs="Arial"/>
          <w:sz w:val="20"/>
          <w:szCs w:val="20"/>
        </w:rPr>
        <w:t xml:space="preserve">For implementing the </w:t>
      </w:r>
      <w:r w:rsidR="00AD1B4D">
        <w:fldChar w:fldCharType="begin"/>
      </w:r>
      <w:r>
        <w:instrText xml:space="preserve"> REF _Ref263762421 \r \h </w:instrText>
      </w:r>
      <w:r w:rsidR="00AD1B4D">
        <w:fldChar w:fldCharType="separate"/>
      </w:r>
      <w:r w:rsidR="00A96B72">
        <w:t>3.3</w:t>
      </w:r>
      <w:r w:rsidR="00AD1B4D">
        <w:fldChar w:fldCharType="end"/>
      </w:r>
      <w:r>
        <w:t xml:space="preserve"> </w:t>
      </w:r>
      <w:r w:rsidR="00AD1B4D">
        <w:fldChar w:fldCharType="begin"/>
      </w:r>
      <w:r>
        <w:instrText xml:space="preserve"> REF _Ref263762424 \h </w:instrText>
      </w:r>
      <w:r w:rsidR="00AD1B4D">
        <w:fldChar w:fldCharType="separate"/>
      </w:r>
      <w:r w:rsidR="00A96B72">
        <w:t>QoS-Energy Consumption Negotiation</w:t>
      </w:r>
      <w:r w:rsidR="00AD1B4D">
        <w:fldChar w:fldCharType="end"/>
      </w:r>
      <w:r>
        <w:t xml:space="preserve"> mechanism, the </w:t>
      </w:r>
      <w:r>
        <w:rPr>
          <w:b/>
        </w:rPr>
        <w:t>desirability</w:t>
      </w:r>
      <w:r>
        <w:t xml:space="preserve"> is used as the membership function. </w:t>
      </w:r>
      <w:r w:rsidR="005F79AB">
        <w:t xml:space="preserve">By using desirability for membership, less desirable values are considered to belong </w:t>
      </w:r>
      <w:r w:rsidR="00625A39">
        <w:t>in a smaller proportion</w:t>
      </w:r>
      <w:r w:rsidR="005F79AB">
        <w:t xml:space="preserve"> to a specific range so they have a smaller influence.</w:t>
      </w:r>
      <w:r>
        <w:t xml:space="preserve"> </w:t>
      </w:r>
      <w:r w:rsidR="006A3035">
        <w:t xml:space="preserve"> The bidimensional function used by the negotiation mechanism is defined as</w:t>
      </w:r>
      <w:r w:rsidR="00D51185">
        <w:t xml:space="preserve"> a (value</w:t>
      </w:r>
      <w:r w:rsidR="00395A6B">
        <w:t>,</w:t>
      </w:r>
      <w:r w:rsidR="00395A6B" w:rsidRPr="00395A6B">
        <w:t xml:space="preserve"> </w:t>
      </w:r>
      <w:r w:rsidR="00395A6B">
        <w:t>desirability</w:t>
      </w:r>
      <w:r w:rsidR="00D51185">
        <w:t>) pair</w:t>
      </w:r>
      <w:r w:rsidR="006A3035">
        <w:t xml:space="preserve"> for each inflexion</w:t>
      </w:r>
      <w:r w:rsidR="00D51185">
        <w:t xml:space="preserve"> point as shown in </w:t>
      </w:r>
      <w:r w:rsidR="00AD1B4D">
        <w:fldChar w:fldCharType="begin"/>
      </w:r>
      <w:r w:rsidR="00D51185">
        <w:instrText xml:space="preserve"> REF _Ref263763768 \h </w:instrText>
      </w:r>
      <w:r w:rsidR="00AD1B4D">
        <w:fldChar w:fldCharType="separate"/>
      </w:r>
      <w:r w:rsidR="00A96B72" w:rsidRPr="0033232F">
        <w:t xml:space="preserve">Listing </w:t>
      </w:r>
      <w:r w:rsidR="00A96B72">
        <w:rPr>
          <w:noProof/>
        </w:rPr>
        <w:t>7</w:t>
      </w:r>
      <w:r w:rsidR="00AD1B4D">
        <w:fldChar w:fldCharType="end"/>
      </w:r>
      <w:r w:rsidR="006A3035">
        <w:t xml:space="preserve">. </w:t>
      </w:r>
    </w:p>
    <w:tbl>
      <w:tblPr>
        <w:tblStyle w:val="TableGrid"/>
        <w:tblW w:w="0" w:type="auto"/>
        <w:tblBorders>
          <w:left w:val="none" w:sz="0" w:space="0" w:color="auto"/>
          <w:right w:val="none" w:sz="0" w:space="0" w:color="auto"/>
        </w:tblBorders>
        <w:tblLook w:val="04A0"/>
      </w:tblPr>
      <w:tblGrid>
        <w:gridCol w:w="9576"/>
      </w:tblGrid>
      <w:tr w:rsidR="006A3035" w:rsidRPr="0033232F" w:rsidTr="00F178A9">
        <w:tc>
          <w:tcPr>
            <w:tcW w:w="9576" w:type="dxa"/>
          </w:tcPr>
          <w:p w:rsidR="006A3035" w:rsidRPr="0033232F" w:rsidRDefault="006A3035" w:rsidP="006A3035">
            <w:pPr>
              <w:pStyle w:val="Caption"/>
              <w:rPr>
                <w:color w:val="auto"/>
              </w:rPr>
            </w:pPr>
            <w:bookmarkStart w:id="83" w:name="_Ref263763768"/>
            <w:r w:rsidRPr="0033232F">
              <w:rPr>
                <w:color w:val="auto"/>
              </w:rPr>
              <w:lastRenderedPageBreak/>
              <w:t xml:space="preserve">Listing </w:t>
            </w:r>
            <w:r w:rsidR="00AD1B4D" w:rsidRPr="0033232F">
              <w:rPr>
                <w:color w:val="auto"/>
              </w:rPr>
              <w:fldChar w:fldCharType="begin"/>
            </w:r>
            <w:r w:rsidRPr="0033232F">
              <w:rPr>
                <w:color w:val="auto"/>
              </w:rPr>
              <w:instrText xml:space="preserve"> SEQ Listing \* ARABIC </w:instrText>
            </w:r>
            <w:r w:rsidR="00AD1B4D" w:rsidRPr="0033232F">
              <w:rPr>
                <w:color w:val="auto"/>
              </w:rPr>
              <w:fldChar w:fldCharType="separate"/>
            </w:r>
            <w:r w:rsidR="00A96B72">
              <w:rPr>
                <w:noProof/>
                <w:color w:val="auto"/>
              </w:rPr>
              <w:t>7</w:t>
            </w:r>
            <w:r w:rsidR="00AD1B4D" w:rsidRPr="0033232F">
              <w:rPr>
                <w:color w:val="auto"/>
              </w:rPr>
              <w:fldChar w:fldCharType="end"/>
            </w:r>
            <w:bookmarkEnd w:id="83"/>
            <w:r w:rsidRPr="0033232F">
              <w:rPr>
                <w:color w:val="auto"/>
              </w:rPr>
              <w:t xml:space="preserve">: </w:t>
            </w:r>
            <w:r>
              <w:rPr>
                <w:color w:val="auto"/>
              </w:rPr>
              <w:t>FCL specification</w:t>
            </w:r>
          </w:p>
        </w:tc>
      </w:tr>
      <w:tr w:rsidR="006A3035" w:rsidRPr="0033232F" w:rsidTr="00F178A9">
        <w:tc>
          <w:tcPr>
            <w:tcW w:w="9576" w:type="dxa"/>
          </w:tcPr>
          <w:p w:rsidR="006A3035" w:rsidRPr="0033232F" w:rsidRDefault="006A3035" w:rsidP="00F178A9">
            <w:pPr>
              <w:keepNext/>
            </w:pPr>
            <w:r w:rsidRPr="006A3035">
              <w:rPr>
                <w:noProof/>
              </w:rPr>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Default="00F8463E" w:rsidP="001E7A41">
      <w:pPr>
        <w:pStyle w:val="Heading3"/>
      </w:pPr>
      <w:bookmarkStart w:id="84" w:name="_Toc263770843"/>
      <w:r>
        <w:t>Server Management Proxy</w:t>
      </w:r>
      <w:bookmarkEnd w:id="84"/>
    </w:p>
    <w:p w:rsidR="00ED2136" w:rsidRDefault="00ED2136" w:rsidP="00ED2136">
      <w:r>
        <w:t xml:space="preserve">For connecting the system described in this book to a real-world datacenter </w:t>
      </w:r>
      <w:r w:rsidR="007F2238">
        <w:t>an interface between this system and the datacenter is needed.</w:t>
      </w:r>
      <w:r w:rsidR="00D73539">
        <w:t xml:space="preserve"> </w:t>
      </w:r>
      <w:r w:rsidR="001D6896">
        <w:t>Also, the interface should ha</w:t>
      </w:r>
      <w:r w:rsidR="00F059AE">
        <w:t xml:space="preserve">ve a high degree of flexibility. </w:t>
      </w:r>
    </w:p>
    <w:p w:rsidR="00D74B59" w:rsidRPr="00F34813" w:rsidRDefault="006A3881" w:rsidP="00D74B59">
      <w:pPr>
        <w:ind w:firstLine="720"/>
      </w:pPr>
      <w:r>
        <w:t xml:space="preserve">In order to support different </w:t>
      </w:r>
      <w:r w:rsidRPr="002247B8">
        <w:rPr>
          <w:i/>
        </w:rPr>
        <w:t>ServerManagementProxy</w:t>
      </w:r>
      <w:r>
        <w:t xml:space="preserve"> </w:t>
      </w:r>
      <w:r w:rsidR="00093FC3">
        <w:t xml:space="preserve">subclasses, needed when porting the system from one datacenter to another, the Factory Method Design Pattern is used </w:t>
      </w:r>
      <w:r w:rsidR="000A4434">
        <w:t xml:space="preserve">to provide a flexible and transparent mechanism for proxy instantiation. </w:t>
      </w:r>
      <w:r w:rsidR="00276500">
        <w:t xml:space="preserve"> The pattern is realized using the </w:t>
      </w:r>
      <w:r w:rsidR="00276500" w:rsidRPr="002247B8">
        <w:rPr>
          <w:i/>
        </w:rPr>
        <w:t>ProxyFactory</w:t>
      </w:r>
      <w:r w:rsidR="00276500">
        <w:t xml:space="preserve"> class located in the </w:t>
      </w:r>
      <w:r w:rsidR="00F34813" w:rsidRPr="00F34813">
        <w:rPr>
          <w:i/>
        </w:rPr>
        <w:t>contextawaremodel.worldInterface.datacenterInterface.proxies.impl</w:t>
      </w:r>
      <w:r w:rsidR="00F34813">
        <w:t xml:space="preserve"> package</w:t>
      </w:r>
      <w:r w:rsidR="005D6CAB">
        <w:t xml:space="preserve"> and is depicted in </w:t>
      </w:r>
      <w:r w:rsidR="00AD1B4D">
        <w:fldChar w:fldCharType="begin"/>
      </w:r>
      <w:r w:rsidR="005D6CAB">
        <w:instrText xml:space="preserve"> REF _Ref263770512 \h </w:instrText>
      </w:r>
      <w:r w:rsidR="00AD1B4D">
        <w:fldChar w:fldCharType="separate"/>
      </w:r>
      <w:r w:rsidR="00A96B72" w:rsidRPr="00D61B54">
        <w:t xml:space="preserve">Figure </w:t>
      </w:r>
      <w:r w:rsidR="00A96B72">
        <w:rPr>
          <w:noProof/>
        </w:rPr>
        <w:t>22</w:t>
      </w:r>
      <w:r w:rsidR="00AD1B4D">
        <w:fldChar w:fldCharType="end"/>
      </w:r>
      <w:r w:rsidR="00F34813">
        <w:t>.</w:t>
      </w:r>
    </w:p>
    <w:p w:rsidR="00D61B54" w:rsidRDefault="00417475" w:rsidP="00E20F91">
      <w:pPr>
        <w:keepNext/>
        <w:jc w:val="center"/>
      </w:pPr>
      <w:r>
        <w:rPr>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Default="00D61B54" w:rsidP="00E20F91">
      <w:pPr>
        <w:pStyle w:val="Caption"/>
        <w:jc w:val="center"/>
        <w:rPr>
          <w:color w:val="auto"/>
        </w:rPr>
      </w:pPr>
      <w:bookmarkStart w:id="85" w:name="_Ref263770512"/>
      <w:r w:rsidRPr="00D61B54">
        <w:rPr>
          <w:color w:val="auto"/>
        </w:rPr>
        <w:t xml:space="preserve">Figure </w:t>
      </w:r>
      <w:r w:rsidR="00AD1B4D" w:rsidRPr="00D61B54">
        <w:rPr>
          <w:color w:val="auto"/>
        </w:rPr>
        <w:fldChar w:fldCharType="begin"/>
      </w:r>
      <w:r w:rsidRPr="00D61B54">
        <w:rPr>
          <w:color w:val="auto"/>
        </w:rPr>
        <w:instrText xml:space="preserve"> SEQ Figure \* ARABIC </w:instrText>
      </w:r>
      <w:r w:rsidR="00AD1B4D" w:rsidRPr="00D61B54">
        <w:rPr>
          <w:color w:val="auto"/>
        </w:rPr>
        <w:fldChar w:fldCharType="separate"/>
      </w:r>
      <w:r w:rsidR="00A96B72">
        <w:rPr>
          <w:noProof/>
          <w:color w:val="auto"/>
        </w:rPr>
        <w:t>22</w:t>
      </w:r>
      <w:r w:rsidR="00AD1B4D" w:rsidRPr="00D61B54">
        <w:rPr>
          <w:color w:val="auto"/>
        </w:rPr>
        <w:fldChar w:fldCharType="end"/>
      </w:r>
      <w:bookmarkEnd w:id="85"/>
      <w:r w:rsidRPr="00D61B54">
        <w:rPr>
          <w:color w:val="auto"/>
        </w:rPr>
        <w:t>: Server Management Interface Architecture</w:t>
      </w:r>
    </w:p>
    <w:p w:rsidR="00A96B72" w:rsidRDefault="008955B0" w:rsidP="008955B0">
      <w:pPr>
        <w:ind w:firstLine="720"/>
      </w:pPr>
      <w:r>
        <w:t xml:space="preserve">The </w:t>
      </w:r>
      <w:r w:rsidRPr="008955B0">
        <w:rPr>
          <w:i/>
        </w:rPr>
        <w:t>ServerManagementProxyInterface</w:t>
      </w:r>
      <w:r>
        <w:t xml:space="preserve"> interface specifies the functionality needed for managing </w:t>
      </w:r>
      <w:r w:rsidR="00BE0D5E">
        <w:t>a datacenter and represents the contract which every concrete server management proxy must implement</w:t>
      </w:r>
      <w:r w:rsidR="008D54D3">
        <w:t xml:space="preserve">, as presented in </w:t>
      </w:r>
      <w:r w:rsidR="00AD1B4D">
        <w:fldChar w:fldCharType="begin"/>
      </w:r>
      <w:r w:rsidR="008D54D3">
        <w:instrText xml:space="preserve"> REF _Ref263770849 \h </w:instrText>
      </w:r>
      <w:r w:rsidR="00AD1B4D">
        <w:fldChar w:fldCharType="separate"/>
      </w:r>
      <w:r w:rsidR="008D54D3" w:rsidRPr="0033232F">
        <w:t xml:space="preserve">Listing </w:t>
      </w:r>
      <w:r w:rsidR="008D54D3">
        <w:rPr>
          <w:noProof/>
        </w:rPr>
        <w:t>8</w:t>
      </w:r>
      <w:r w:rsidR="00AD1B4D">
        <w:fldChar w:fldCharType="end"/>
      </w:r>
      <w:r w:rsidR="00BE0D5E">
        <w:t>.</w:t>
      </w:r>
      <w:r w:rsidR="00A96B72" w:rsidRPr="00A96B72">
        <w:t xml:space="preserve"> </w:t>
      </w:r>
      <w:r w:rsidR="00931C6B">
        <w:t xml:space="preserve"> </w:t>
      </w:r>
    </w:p>
    <w:tbl>
      <w:tblPr>
        <w:tblStyle w:val="TableGrid"/>
        <w:tblW w:w="0" w:type="auto"/>
        <w:tblBorders>
          <w:left w:val="none" w:sz="0" w:space="0" w:color="auto"/>
          <w:right w:val="none" w:sz="0" w:space="0" w:color="auto"/>
        </w:tblBorders>
        <w:tblLook w:val="04A0"/>
      </w:tblPr>
      <w:tblGrid>
        <w:gridCol w:w="9576"/>
      </w:tblGrid>
      <w:tr w:rsidR="00A96B72" w:rsidRPr="0033232F" w:rsidTr="00F178A9">
        <w:tc>
          <w:tcPr>
            <w:tcW w:w="9576" w:type="dxa"/>
          </w:tcPr>
          <w:p w:rsidR="00A96B72" w:rsidRPr="0033232F" w:rsidRDefault="00A96B72" w:rsidP="00A96B72">
            <w:pPr>
              <w:pStyle w:val="Caption"/>
              <w:rPr>
                <w:color w:val="auto"/>
              </w:rPr>
            </w:pPr>
            <w:bookmarkStart w:id="86" w:name="_Ref263770849"/>
            <w:bookmarkStart w:id="87" w:name="_Ref263770848"/>
            <w:r w:rsidRPr="0033232F">
              <w:rPr>
                <w:color w:val="auto"/>
              </w:rPr>
              <w:t xml:space="preserve">Listing </w:t>
            </w:r>
            <w:r w:rsidR="00AD1B4D" w:rsidRPr="0033232F">
              <w:rPr>
                <w:color w:val="auto"/>
              </w:rPr>
              <w:fldChar w:fldCharType="begin"/>
            </w:r>
            <w:r w:rsidRPr="0033232F">
              <w:rPr>
                <w:color w:val="auto"/>
              </w:rPr>
              <w:instrText xml:space="preserve"> SEQ Listing \* ARABIC </w:instrText>
            </w:r>
            <w:r w:rsidR="00AD1B4D" w:rsidRPr="0033232F">
              <w:rPr>
                <w:color w:val="auto"/>
              </w:rPr>
              <w:fldChar w:fldCharType="separate"/>
            </w:r>
            <w:r>
              <w:rPr>
                <w:noProof/>
                <w:color w:val="auto"/>
              </w:rPr>
              <w:t>8</w:t>
            </w:r>
            <w:r w:rsidR="00AD1B4D" w:rsidRPr="0033232F">
              <w:rPr>
                <w:color w:val="auto"/>
              </w:rPr>
              <w:fldChar w:fldCharType="end"/>
            </w:r>
            <w:bookmarkEnd w:id="86"/>
            <w:r w:rsidRPr="0033232F">
              <w:rPr>
                <w:color w:val="auto"/>
              </w:rPr>
              <w:t xml:space="preserve">: </w:t>
            </w:r>
            <w:r>
              <w:rPr>
                <w:color w:val="auto"/>
              </w:rPr>
              <w:t>Server Management Interface</w:t>
            </w:r>
            <w:bookmarkEnd w:id="87"/>
          </w:p>
        </w:tc>
      </w:tr>
      <w:tr w:rsidR="00A96B72" w:rsidRPr="0033232F" w:rsidTr="00F178A9">
        <w:tc>
          <w:tcPr>
            <w:tcW w:w="9576" w:type="dxa"/>
          </w:tcPr>
          <w:p w:rsidR="00A96B72" w:rsidRPr="0033232F" w:rsidRDefault="00A96B72" w:rsidP="00F178A9">
            <w:pPr>
              <w:keepNext/>
            </w:pPr>
            <w:r w:rsidRPr="00A96B72">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8955B0" w:rsidRDefault="008955B0" w:rsidP="008955B0">
      <w:pPr>
        <w:ind w:firstLine="720"/>
      </w:pPr>
    </w:p>
    <w:p w:rsidR="002475F8" w:rsidRDefault="002475F8" w:rsidP="002475F8"/>
    <w:p w:rsidR="005B4CF6" w:rsidRDefault="00C271C2" w:rsidP="003847E6">
      <w:pPr>
        <w:pStyle w:val="Heading1"/>
      </w:pPr>
      <w:r>
        <w:t xml:space="preserve"> </w:t>
      </w:r>
      <w:r w:rsidR="00BB5DFC">
        <w:t>Testing and results</w:t>
      </w:r>
    </w:p>
    <w:p w:rsidR="00BB5DFC" w:rsidRDefault="00BB5DFC" w:rsidP="00BB5DFC">
      <w:pPr>
        <w:pStyle w:val="Heading4"/>
        <w:rPr>
          <w:i w:val="0"/>
        </w:rPr>
      </w:pPr>
      <w:r>
        <w:rPr>
          <w:i w:val="0"/>
        </w:rPr>
        <w:t>WIN32 Server WMI Endpoint</w:t>
      </w:r>
    </w:p>
    <w:p w:rsidR="00BB5DFC" w:rsidRPr="005D36A7" w:rsidRDefault="00BB5DFC" w:rsidP="00BB5DFC">
      <w:r>
        <w:t xml:space="preserve">This component was created as the server information gathering endpoint for servers running Windows Server 2088 R2. </w:t>
      </w:r>
    </w:p>
    <w:p w:rsidR="00BB5DFC" w:rsidRDefault="00BB5DFC" w:rsidP="00BB5DFC">
      <w:pPr>
        <w:ind w:firstLine="720"/>
      </w:pPr>
      <w:r>
        <w:t xml:space="preserve">For gathering server data the WIN32 Classes </w:t>
      </w:r>
      <w:r w:rsidR="00AD1B4D">
        <w:fldChar w:fldCharType="begin"/>
      </w:r>
      <w:r>
        <w:instrText xml:space="preserve"> REF _Ref263771223 \h </w:instrText>
      </w:r>
      <w:r w:rsidR="00AD1B4D">
        <w:fldChar w:fldCharType="separate"/>
      </w:r>
      <w:r>
        <w:t xml:space="preserve">[ </w:t>
      </w:r>
      <w:r>
        <w:rPr>
          <w:noProof/>
        </w:rPr>
        <w:t>40</w:t>
      </w:r>
      <w:r w:rsidR="00AD1B4D">
        <w:fldChar w:fldCharType="end"/>
      </w:r>
      <w:r>
        <w:t xml:space="preserve"> ] provided trough the Windows Management Instrumentation(WMI) </w:t>
      </w:r>
      <w:r w:rsidR="00AD1B4D">
        <w:fldChar w:fldCharType="begin"/>
      </w:r>
      <w:r>
        <w:instrText xml:space="preserve"> REF _Ref263771243 \h </w:instrText>
      </w:r>
      <w:r w:rsidR="00AD1B4D">
        <w:fldChar w:fldCharType="separate"/>
      </w:r>
      <w:r>
        <w:t xml:space="preserve">[ </w:t>
      </w:r>
      <w:r>
        <w:rPr>
          <w:noProof/>
        </w:rPr>
        <w:t>39</w:t>
      </w:r>
      <w:r w:rsidR="00AD1B4D">
        <w:fldChar w:fldCharType="end"/>
      </w:r>
      <w: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p>
    <w:p w:rsidR="00BB5DFC" w:rsidRPr="00BB5DFC" w:rsidRDefault="00BB5DFC" w:rsidP="00BB5DFC"/>
    <w:p w:rsidR="005B4CF6" w:rsidRDefault="005B4CF6" w:rsidP="005B4CF6">
      <w:pPr>
        <w:pStyle w:val="Heading1"/>
      </w:pPr>
      <w:bookmarkStart w:id="88" w:name="_Toc263770845"/>
      <w:r>
        <w:t>Conclusions</w:t>
      </w:r>
      <w:bookmarkEnd w:id="88"/>
    </w:p>
    <w:p w:rsidR="005B4CF6" w:rsidRPr="00E12C25" w:rsidRDefault="005B4CF6" w:rsidP="005B4CF6"/>
    <w:p w:rsidR="005B4CF6" w:rsidRDefault="005B4CF6" w:rsidP="005B4CF6">
      <w:pPr>
        <w:pStyle w:val="Heading1"/>
      </w:pPr>
      <w:bookmarkStart w:id="89" w:name="_Toc263770846"/>
      <w:bookmarkEnd w:id="89"/>
    </w:p>
    <w:p w:rsidR="005B4CF6" w:rsidRDefault="005B4CF6" w:rsidP="005B4CF6">
      <w:pPr>
        <w:pStyle w:val="Heading1"/>
      </w:pPr>
      <w:bookmarkStart w:id="90" w:name="_Toc263770847"/>
      <w:r>
        <w:t>References</w:t>
      </w:r>
      <w:bookmarkEnd w:id="90"/>
    </w:p>
    <w:p w:rsidR="005B4CF6" w:rsidRPr="00D554A0" w:rsidRDefault="005B4CF6" w:rsidP="005B4CF6"/>
    <w:p w:rsidR="005B4CF6" w:rsidRDefault="005B4CF6" w:rsidP="005B4CF6">
      <w:bookmarkStart w:id="91" w:name="_Ref263593035"/>
      <w:r>
        <w:lastRenderedPageBreak/>
        <w:t xml:space="preserve">[ </w:t>
      </w:r>
      <w:r w:rsidR="00AD1B4D">
        <w:fldChar w:fldCharType="begin"/>
      </w:r>
      <w:r w:rsidR="004A497F">
        <w:instrText xml:space="preserve"> SEQ [ \* ARABIC </w:instrText>
      </w:r>
      <w:r w:rsidR="00AD1B4D">
        <w:fldChar w:fldCharType="separate"/>
      </w:r>
      <w:r w:rsidR="000D2FFE">
        <w:rPr>
          <w:noProof/>
        </w:rPr>
        <w:t>1</w:t>
      </w:r>
      <w:r w:rsidR="00AD1B4D">
        <w:fldChar w:fldCharType="end"/>
      </w:r>
      <w:bookmarkEnd w:id="91"/>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centres: </w:t>
      </w:r>
      <w:r w:rsidRPr="00F802C2">
        <w:rPr>
          <w:rStyle w:val="apple-converted-space"/>
          <w:rFonts w:cs="Times New Roman"/>
        </w:rPr>
        <w:t>Performance</w:t>
      </w:r>
      <w:r w:rsidRPr="00F802C2">
        <w:rPr>
          <w:rStyle w:val="apple-style-span"/>
          <w:rFonts w:cs="Times New Roman"/>
        </w:rPr>
        <w:t xml:space="preserve"> Computing Center Stuttgart (HLRS), </w:t>
      </w:r>
      <w:r w:rsidRPr="00F802C2">
        <w:rPr>
          <w:rFonts w:cs="Times New Roman"/>
        </w:rPr>
        <w:t xml:space="preserve"> </w:t>
      </w:r>
      <w:hyperlink r:id="rId37" w:history="1">
        <w:r w:rsidRPr="00F802C2">
          <w:rPr>
            <w:rStyle w:val="Hyperlink"/>
            <w:rFonts w:cs="Times New Roman"/>
          </w:rPr>
          <w:t>http://www.hlrs.de/organization/av/isis/research/distributed-systems/games/</w:t>
        </w:r>
      </w:hyperlink>
    </w:p>
    <w:p w:rsidR="005B4CF6" w:rsidRPr="00F802C2" w:rsidRDefault="005B4CF6" w:rsidP="005B4CF6">
      <w:pPr>
        <w:rPr>
          <w:rFonts w:cs="Times New Roman"/>
        </w:rPr>
      </w:pPr>
      <w:bookmarkStart w:id="92" w:name="_Ref263593051"/>
      <w:r>
        <w:t xml:space="preserve">[ </w:t>
      </w:r>
      <w:r w:rsidR="00AD1B4D">
        <w:fldChar w:fldCharType="begin"/>
      </w:r>
      <w:r w:rsidR="004A497F">
        <w:instrText xml:space="preserve"> SEQ [ \* ARABIC </w:instrText>
      </w:r>
      <w:r w:rsidR="00AD1B4D">
        <w:fldChar w:fldCharType="separate"/>
      </w:r>
      <w:r w:rsidR="000D2FFE">
        <w:rPr>
          <w:noProof/>
        </w:rPr>
        <w:t>2</w:t>
      </w:r>
      <w:r w:rsidR="00AD1B4D">
        <w:fldChar w:fldCharType="end"/>
      </w:r>
      <w:bookmarkEnd w:id="92"/>
      <w:r>
        <w:t xml:space="preserve"> ]</w:t>
      </w:r>
      <w:r w:rsidRPr="00F802C2">
        <w:rPr>
          <w:rStyle w:val="apple-style-span"/>
          <w:rFonts w:cs="Times New Roman"/>
        </w:rPr>
        <w:t xml:space="preserve"> </w:t>
      </w:r>
      <w:r w:rsidRPr="00EA54F2">
        <w:rPr>
          <w:rStyle w:val="apple-style-span"/>
          <w:rFonts w:cs="Times New Roman"/>
          <w:b/>
        </w:rPr>
        <w:t xml:space="preserve">VMware </w:t>
      </w:r>
      <w:r w:rsidR="001D6896" w:rsidRPr="00FA3242">
        <w:rPr>
          <w:rStyle w:val="apple-style-span"/>
          <w:rFonts w:cs="Times New Roman"/>
          <w:b/>
        </w:rPr>
        <w:t>Whitepaper</w:t>
      </w:r>
      <w:r w:rsidR="001D6896" w:rsidRPr="00F802C2">
        <w:rPr>
          <w:rStyle w:val="apple-style-span"/>
          <w:rFonts w:cs="Times New Roman"/>
        </w:rPr>
        <w:t>:</w:t>
      </w:r>
      <w:r w:rsidRPr="00F802C2">
        <w:rPr>
          <w:rStyle w:val="apple-style-span"/>
          <w:rFonts w:cs="Times New Roman"/>
        </w:rPr>
        <w:t xml:space="preserve"> How VMware Virtualization Right-sizes IT Infrastructure to Reduce Power Consumption, </w:t>
      </w:r>
      <w:hyperlink r:id="rId38"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93" w:name="_Ref263593074"/>
      <w:r>
        <w:t xml:space="preserve">[ </w:t>
      </w:r>
      <w:r w:rsidR="00AD1B4D">
        <w:fldChar w:fldCharType="begin"/>
      </w:r>
      <w:r w:rsidR="004A497F">
        <w:instrText xml:space="preserve"> SEQ [ \* ARABIC </w:instrText>
      </w:r>
      <w:r w:rsidR="00AD1B4D">
        <w:fldChar w:fldCharType="separate"/>
      </w:r>
      <w:r w:rsidR="000D2FFE">
        <w:rPr>
          <w:noProof/>
        </w:rPr>
        <w:t>3</w:t>
      </w:r>
      <w:r w:rsidR="00AD1B4D">
        <w:fldChar w:fldCharType="end"/>
      </w:r>
      <w:bookmarkEnd w:id="93"/>
      <w:r>
        <w:t xml:space="preserve"> ]</w:t>
      </w:r>
      <w:r w:rsidRPr="00773AE6">
        <w:rPr>
          <w:rFonts w:cs="Arial"/>
          <w:b/>
          <w:bCs/>
          <w:color w:val="000000"/>
        </w:rPr>
        <w:t xml:space="preserve"> EPA </w:t>
      </w:r>
      <w:hyperlink r:id="rId39"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40"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94" w:name="_Ref263593083"/>
      <w:r>
        <w:t xml:space="preserve">[ </w:t>
      </w:r>
      <w:r w:rsidR="00AD1B4D">
        <w:fldChar w:fldCharType="begin"/>
      </w:r>
      <w:r w:rsidR="004A497F">
        <w:instrText xml:space="preserve"> SEQ [ \* ARABIC </w:instrText>
      </w:r>
      <w:r w:rsidR="00AD1B4D">
        <w:fldChar w:fldCharType="separate"/>
      </w:r>
      <w:r w:rsidR="000D2FFE">
        <w:rPr>
          <w:noProof/>
        </w:rPr>
        <w:t>4</w:t>
      </w:r>
      <w:r w:rsidR="00AD1B4D">
        <w:fldChar w:fldCharType="end"/>
      </w:r>
      <w:bookmarkEnd w:id="94"/>
      <w:r>
        <w:t xml:space="preserve"> ]</w:t>
      </w:r>
      <w:r w:rsidRPr="00F802C2">
        <w:rPr>
          <w:rFonts w:cs="Times New Roman"/>
        </w:rPr>
        <w:t xml:space="preserve"> </w:t>
      </w:r>
      <w:r>
        <w:rPr>
          <w:rFonts w:cs="Times New Roman"/>
        </w:rPr>
        <w:t>M.</w:t>
      </w:r>
      <w:r w:rsidRPr="00F802C2">
        <w:rPr>
          <w:rFonts w:cs="Times New Roman"/>
        </w:rPr>
        <w:t xml:space="preserve"> Poniatowski: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pages  xiii</w:t>
      </w:r>
      <w:r w:rsidRPr="00F802C2">
        <w:rPr>
          <w:rFonts w:cs="Times New Roman"/>
        </w:rPr>
        <w:br/>
      </w:r>
    </w:p>
    <w:p w:rsidR="005B4CF6" w:rsidRDefault="005B4CF6" w:rsidP="005B4CF6">
      <w:pPr>
        <w:rPr>
          <w:rStyle w:val="apple-style-span"/>
          <w:color w:val="000000"/>
        </w:rPr>
      </w:pPr>
      <w:r w:rsidRPr="00F802C2">
        <w:t xml:space="preserve"> </w:t>
      </w:r>
      <w:bookmarkStart w:id="95" w:name="_Ref263593098"/>
      <w:r>
        <w:t xml:space="preserve">[ </w:t>
      </w:r>
      <w:r w:rsidR="00AD1B4D">
        <w:fldChar w:fldCharType="begin"/>
      </w:r>
      <w:r w:rsidR="004A497F">
        <w:instrText xml:space="preserve"> SEQ [ \* ARABIC </w:instrText>
      </w:r>
      <w:r w:rsidR="00AD1B4D">
        <w:fldChar w:fldCharType="separate"/>
      </w:r>
      <w:r w:rsidR="000D2FFE">
        <w:rPr>
          <w:noProof/>
        </w:rPr>
        <w:t>5</w:t>
      </w:r>
      <w:r w:rsidR="00AD1B4D">
        <w:fldChar w:fldCharType="end"/>
      </w:r>
      <w:bookmarkEnd w:id="95"/>
      <w:r>
        <w:t xml:space="preserve"> ]</w:t>
      </w:r>
      <w:r w:rsidRPr="00F802C2">
        <w:t xml:space="preserve">T.Cioara, I.Anghel, I.Salomie, M.Dinsoreanu, C.Georgiana and </w:t>
      </w:r>
      <w:r w:rsidRPr="00F802C2">
        <w:rPr>
          <w:b/>
        </w:rPr>
        <w:t>M.Daniel</w:t>
      </w:r>
      <w:r w:rsidRPr="00F802C2">
        <w:t xml:space="preserve">: </w:t>
      </w:r>
      <w:r w:rsidRPr="00F802C2">
        <w:rPr>
          <w:color w:val="000000"/>
        </w:rPr>
        <w:t xml:space="preserve"> </w:t>
      </w:r>
      <w:r w:rsidRPr="00F802C2">
        <w:rPr>
          <w:rStyle w:val="apple-style-span"/>
          <w:b/>
          <w:color w:val="000000"/>
        </w:rPr>
        <w:t xml:space="preserve">A Reinforcement Learning based Self-healing Algorithm for Managing Context Adaptation, </w:t>
      </w:r>
      <w:r w:rsidRPr="00F802C2">
        <w:rPr>
          <w:rStyle w:val="apple-style-span"/>
          <w:color w:val="000000"/>
        </w:rPr>
        <w:t>First International Workshop on Communication, Collaboration and Social Networking in Pervasive Computing Environments (PerCol 2010)</w:t>
      </w:r>
    </w:p>
    <w:p w:rsidR="005B4CF6" w:rsidRPr="006179AC" w:rsidRDefault="005B4CF6" w:rsidP="005B4CF6">
      <w:pPr>
        <w:rPr>
          <w:rStyle w:val="apple-style-span"/>
          <w:color w:val="FF0000"/>
        </w:rPr>
      </w:pPr>
      <w:bookmarkStart w:id="96" w:name="_Ref263593110"/>
      <w:r>
        <w:t xml:space="preserve">[ </w:t>
      </w:r>
      <w:r w:rsidR="00AD1B4D">
        <w:fldChar w:fldCharType="begin"/>
      </w:r>
      <w:r w:rsidR="004A497F">
        <w:instrText xml:space="preserve"> SEQ [ \* ARABIC </w:instrText>
      </w:r>
      <w:r w:rsidR="00AD1B4D">
        <w:fldChar w:fldCharType="separate"/>
      </w:r>
      <w:r w:rsidR="000D2FFE">
        <w:rPr>
          <w:noProof/>
        </w:rPr>
        <w:t>6</w:t>
      </w:r>
      <w:r w:rsidR="00AD1B4D">
        <w:fldChar w:fldCharType="end"/>
      </w:r>
      <w:bookmarkEnd w:id="96"/>
      <w:r>
        <w:t xml:space="preserve"> ] </w:t>
      </w:r>
      <w:r>
        <w:rPr>
          <w:rStyle w:val="apple-style-span"/>
          <w:color w:val="FF0000"/>
        </w:rPr>
        <w:t>ALA CU AUTONOMIC IN DATACENTERS</w:t>
      </w:r>
    </w:p>
    <w:p w:rsidR="005B4CF6" w:rsidRPr="00F802C2" w:rsidRDefault="005B4CF6" w:rsidP="005B4CF6">
      <w:bookmarkStart w:id="97" w:name="_Ref263593122"/>
      <w:r>
        <w:t xml:space="preserve">[ </w:t>
      </w:r>
      <w:r w:rsidR="00AD1B4D">
        <w:fldChar w:fldCharType="begin"/>
      </w:r>
      <w:r w:rsidR="004A497F">
        <w:instrText xml:space="preserve"> SEQ [ \* ARABIC </w:instrText>
      </w:r>
      <w:r w:rsidR="00AD1B4D">
        <w:fldChar w:fldCharType="separate"/>
      </w:r>
      <w:r w:rsidR="000D2FFE">
        <w:rPr>
          <w:noProof/>
        </w:rPr>
        <w:t>7</w:t>
      </w:r>
      <w:r w:rsidR="00AD1B4D">
        <w:fldChar w:fldCharType="end"/>
      </w:r>
      <w:bookmarkEnd w:id="97"/>
      <w:r>
        <w:t xml:space="preserve"> ]</w:t>
      </w:r>
      <w:r w:rsidRPr="00F802C2">
        <w:rPr>
          <w:rStyle w:val="apple-style-span"/>
          <w:color w:val="000000"/>
        </w:rPr>
        <w:t xml:space="preserve"> Ubiquitous Computing, </w:t>
      </w:r>
      <w:hyperlink r:id="rId41"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98" w:name="_Ref263593239"/>
      <w:r>
        <w:t xml:space="preserve">[ </w:t>
      </w:r>
      <w:r w:rsidR="00AD1B4D">
        <w:fldChar w:fldCharType="begin"/>
      </w:r>
      <w:r w:rsidR="004A497F">
        <w:instrText xml:space="preserve"> SEQ [ \* ARABIC </w:instrText>
      </w:r>
      <w:r w:rsidR="00AD1B4D">
        <w:fldChar w:fldCharType="separate"/>
      </w:r>
      <w:r w:rsidR="000D2FFE">
        <w:rPr>
          <w:noProof/>
        </w:rPr>
        <w:t>8</w:t>
      </w:r>
      <w:r w:rsidR="00AD1B4D">
        <w:fldChar w:fldCharType="end"/>
      </w:r>
      <w:bookmarkEnd w:id="98"/>
      <w:r>
        <w:t xml:space="preserve"> ]</w:t>
      </w:r>
      <w:r w:rsidRPr="00F802C2">
        <w:t xml:space="preserve"> </w:t>
      </w:r>
      <w:r w:rsidRPr="00F802C2">
        <w:rPr>
          <w:rStyle w:val="std"/>
          <w:rFonts w:cs="Arial"/>
          <w:color w:val="000000"/>
        </w:rPr>
        <w:t xml:space="preserve"> S.Russell,  P.Norvig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99" w:name="_Ref263593323"/>
      <w:r>
        <w:t xml:space="preserve">[ </w:t>
      </w:r>
      <w:r w:rsidR="00AD1B4D">
        <w:fldChar w:fldCharType="begin"/>
      </w:r>
      <w:r w:rsidR="004A497F">
        <w:instrText xml:space="preserve"> SEQ [ \* ARABIC </w:instrText>
      </w:r>
      <w:r w:rsidR="00AD1B4D">
        <w:fldChar w:fldCharType="separate"/>
      </w:r>
      <w:r w:rsidR="000D2FFE">
        <w:rPr>
          <w:noProof/>
        </w:rPr>
        <w:t>9</w:t>
      </w:r>
      <w:r w:rsidR="00AD1B4D">
        <w:fldChar w:fldCharType="end"/>
      </w:r>
      <w:bookmarkEnd w:id="99"/>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Default="00506203" w:rsidP="005B4CF6">
      <w:pPr>
        <w:rPr>
          <w:b/>
        </w:rPr>
      </w:pPr>
      <w:bookmarkStart w:id="100" w:name="_Ref263593340"/>
      <w:r>
        <w:t xml:space="preserve"> </w:t>
      </w:r>
      <w:r w:rsidR="005B4CF6">
        <w:t xml:space="preserve">[ </w:t>
      </w:r>
      <w:r w:rsidR="00AD1B4D">
        <w:fldChar w:fldCharType="begin"/>
      </w:r>
      <w:r w:rsidR="004A497F">
        <w:instrText xml:space="preserve"> SEQ [ \* ARABIC </w:instrText>
      </w:r>
      <w:r w:rsidR="00AD1B4D">
        <w:fldChar w:fldCharType="separate"/>
      </w:r>
      <w:r w:rsidR="000D2FFE">
        <w:rPr>
          <w:noProof/>
        </w:rPr>
        <w:t>10</w:t>
      </w:r>
      <w:r w:rsidR="00AD1B4D">
        <w:fldChar w:fldCharType="end"/>
      </w:r>
      <w:bookmarkEnd w:id="100"/>
      <w:r w:rsidR="005B4CF6">
        <w:t xml:space="preserve"> ]</w:t>
      </w:r>
      <w:r w:rsidR="005B4CF6" w:rsidRPr="00F802C2">
        <w:t xml:space="preserve"> C. Sakama, K. Inoue: </w:t>
      </w:r>
      <w:r w:rsidR="005B4CF6" w:rsidRPr="00F802C2">
        <w:rPr>
          <w:b/>
        </w:rPr>
        <w:t>Negotiation by Abduction and Relaxation</w:t>
      </w:r>
    </w:p>
    <w:p w:rsidR="00FB27CB" w:rsidRPr="00F802C2" w:rsidRDefault="00FB27CB" w:rsidP="00FB27CB">
      <w:pPr>
        <w:pStyle w:val="Caption"/>
      </w:pPr>
      <w:bookmarkStart w:id="101" w:name="_Ref263788703"/>
      <w:r>
        <w:t xml:space="preserve">[ </w:t>
      </w:r>
      <w:r w:rsidR="00AD1B4D">
        <w:fldChar w:fldCharType="begin"/>
      </w:r>
      <w:r>
        <w:instrText xml:space="preserve"> SEQ [ \* ARABIC </w:instrText>
      </w:r>
      <w:r w:rsidR="00AD1B4D">
        <w:fldChar w:fldCharType="separate"/>
      </w:r>
      <w:r w:rsidR="000D2FFE">
        <w:rPr>
          <w:noProof/>
        </w:rPr>
        <w:t>11</w:t>
      </w:r>
      <w:r w:rsidR="00AD1B4D">
        <w:fldChar w:fldCharType="end"/>
      </w:r>
      <w:bookmarkEnd w:id="101"/>
      <w:r>
        <w:t xml:space="preserve"> ]Abductive </w:t>
      </w:r>
      <w:r w:rsidR="00CE4743">
        <w:t xml:space="preserve">Logic </w:t>
      </w:r>
      <w:r>
        <w:t xml:space="preserve">Programming, </w:t>
      </w:r>
      <w:hyperlink r:id="rId42" w:history="1">
        <w:r>
          <w:rPr>
            <w:rStyle w:val="Hyperlink"/>
          </w:rPr>
          <w:t>http://en.wikipedia.org/wiki/Abductive_logic_programming</w:t>
        </w:r>
      </w:hyperlink>
    </w:p>
    <w:p w:rsidR="005B4CF6" w:rsidRPr="00F802C2" w:rsidRDefault="005B4CF6" w:rsidP="005B4CF6">
      <w:pPr>
        <w:rPr>
          <w:b/>
        </w:rPr>
      </w:pPr>
      <w:bookmarkStart w:id="102" w:name="_Ref263593357"/>
      <w:r>
        <w:t xml:space="preserve">[ </w:t>
      </w:r>
      <w:r w:rsidR="00AD1B4D">
        <w:fldChar w:fldCharType="begin"/>
      </w:r>
      <w:r w:rsidR="004A497F">
        <w:instrText xml:space="preserve"> SEQ [ \* ARABIC </w:instrText>
      </w:r>
      <w:r w:rsidR="00AD1B4D">
        <w:fldChar w:fldCharType="separate"/>
      </w:r>
      <w:r w:rsidR="000D2FFE">
        <w:rPr>
          <w:noProof/>
        </w:rPr>
        <w:t>12</w:t>
      </w:r>
      <w:r w:rsidR="00AD1B4D">
        <w:fldChar w:fldCharType="end"/>
      </w:r>
      <w:bookmarkEnd w:id="102"/>
      <w:r>
        <w:t xml:space="preserve"> ]</w:t>
      </w:r>
      <w:r w:rsidRPr="00F802C2">
        <w:t xml:space="preserve"> Y.Chevaleyre, U.Endriss, S.Estivie, N.Maudet : </w:t>
      </w:r>
      <w:r w:rsidRPr="00F802C2">
        <w:rPr>
          <w:b/>
        </w:rPr>
        <w:t>Reaching Envy-free States in Distributed Negotiation Settings</w:t>
      </w:r>
    </w:p>
    <w:p w:rsidR="005B4CF6" w:rsidRPr="00F802C2" w:rsidRDefault="005B4CF6" w:rsidP="005B4CF6">
      <w:pPr>
        <w:rPr>
          <w:b/>
        </w:rPr>
      </w:pPr>
      <w:bookmarkStart w:id="103" w:name="_Ref263593368"/>
      <w:r>
        <w:t xml:space="preserve">[ </w:t>
      </w:r>
      <w:r w:rsidR="00AD1B4D">
        <w:fldChar w:fldCharType="begin"/>
      </w:r>
      <w:r w:rsidR="004A497F">
        <w:instrText xml:space="preserve"> SEQ [ \* ARABIC </w:instrText>
      </w:r>
      <w:r w:rsidR="00AD1B4D">
        <w:fldChar w:fldCharType="separate"/>
      </w:r>
      <w:r w:rsidR="000D2FFE">
        <w:rPr>
          <w:noProof/>
        </w:rPr>
        <w:t>13</w:t>
      </w:r>
      <w:r w:rsidR="00AD1B4D">
        <w:fldChar w:fldCharType="end"/>
      </w:r>
      <w:bookmarkEnd w:id="103"/>
      <w:r>
        <w:t xml:space="preserve"> ]</w:t>
      </w:r>
      <w:r w:rsidRPr="00F802C2">
        <w:t xml:space="preserve"> Q.B.Vo, L.Padgham: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104" w:name="_Ref263593660"/>
      <w:r>
        <w:t xml:space="preserve">[ </w:t>
      </w:r>
      <w:r w:rsidR="00AD1B4D">
        <w:fldChar w:fldCharType="begin"/>
      </w:r>
      <w:r w:rsidR="004A497F">
        <w:instrText xml:space="preserve"> SEQ [ \* ARABIC </w:instrText>
      </w:r>
      <w:r w:rsidR="00AD1B4D">
        <w:fldChar w:fldCharType="separate"/>
      </w:r>
      <w:r w:rsidR="000D2FFE">
        <w:rPr>
          <w:noProof/>
        </w:rPr>
        <w:t>14</w:t>
      </w:r>
      <w:r w:rsidR="00AD1B4D">
        <w:fldChar w:fldCharType="end"/>
      </w:r>
      <w:bookmarkEnd w:id="104"/>
      <w:r>
        <w:t xml:space="preserve"> ]</w:t>
      </w:r>
      <w:r w:rsidR="005433B4">
        <w:t xml:space="preserve"> </w:t>
      </w:r>
      <w:r w:rsidRPr="00F802C2">
        <w:t xml:space="preserve">K.Fujita, T.Ito, .Klein: </w:t>
      </w:r>
      <w:r w:rsidRPr="00F802C2">
        <w:rPr>
          <w:b/>
        </w:rPr>
        <w:t>Finding Nash Bargaining Solutions for Multi-issue Negotiations: A Preliminary Result</w:t>
      </w:r>
      <w:r w:rsidRPr="00F802C2">
        <w:t xml:space="preserve">  </w:t>
      </w:r>
    </w:p>
    <w:p w:rsidR="005B4CF6" w:rsidRDefault="005B4CF6" w:rsidP="005B4CF6">
      <w:pPr>
        <w:rPr>
          <w:rFonts w:cs="Times New Roman"/>
          <w:b/>
          <w:bCs/>
        </w:rPr>
      </w:pPr>
      <w:bookmarkStart w:id="105" w:name="_Ref263593396"/>
      <w:r>
        <w:t xml:space="preserve">[ </w:t>
      </w:r>
      <w:r w:rsidR="00AD1B4D">
        <w:fldChar w:fldCharType="begin"/>
      </w:r>
      <w:r w:rsidR="004A497F">
        <w:instrText xml:space="preserve"> SEQ [ \* ARABIC </w:instrText>
      </w:r>
      <w:r w:rsidR="00AD1B4D">
        <w:fldChar w:fldCharType="separate"/>
      </w:r>
      <w:r w:rsidR="000D2FFE">
        <w:rPr>
          <w:noProof/>
        </w:rPr>
        <w:t>15</w:t>
      </w:r>
      <w:r w:rsidR="00AD1B4D">
        <w:fldChar w:fldCharType="end"/>
      </w:r>
      <w:bookmarkEnd w:id="105"/>
      <w:r>
        <w:t xml:space="preserve"> ]</w:t>
      </w:r>
      <w:r w:rsidRPr="00F802C2">
        <w:rPr>
          <w:rFonts w:cs="Times New Roman"/>
          <w:b/>
          <w:bCs/>
        </w:rPr>
        <w:t xml:space="preserve"> </w:t>
      </w:r>
      <w:r w:rsidRPr="00F802C2">
        <w:rPr>
          <w:rFonts w:cs="Times New Roman"/>
        </w:rPr>
        <w:t xml:space="preserve">D. Baker, D. Georgakopoulos, M. Nodine and A. Cichocki: </w:t>
      </w:r>
      <w:r w:rsidRPr="00F802C2">
        <w:rPr>
          <w:rFonts w:cs="Times New Roman"/>
          <w:b/>
        </w:rPr>
        <w:t>From</w:t>
      </w:r>
      <w:r w:rsidRPr="00F802C2">
        <w:rPr>
          <w:rFonts w:cs="Times New Roman"/>
          <w:b/>
          <w:bCs/>
        </w:rPr>
        <w:t xml:space="preserve"> Events to Awareness</w:t>
      </w:r>
    </w:p>
    <w:p w:rsidR="00FC75A5" w:rsidRDefault="00FC75A5" w:rsidP="00FC75A5">
      <w:pPr>
        <w:pStyle w:val="Caption"/>
      </w:pPr>
      <w:bookmarkStart w:id="106" w:name="_Ref263840707"/>
      <w:r>
        <w:t xml:space="preserve">[ </w:t>
      </w:r>
      <w:fldSimple w:instr=" SEQ [ \* ARABIC ">
        <w:r w:rsidR="000D2FFE">
          <w:rPr>
            <w:noProof/>
          </w:rPr>
          <w:t>16</w:t>
        </w:r>
      </w:fldSimple>
      <w:bookmarkEnd w:id="106"/>
      <w:r>
        <w:t xml:space="preserve"> ] P.</w:t>
      </w:r>
      <w:r w:rsidRPr="00FC75A5">
        <w:t>Hu,</w:t>
      </w:r>
      <w:r>
        <w:t xml:space="preserve"> J.Indulska</w:t>
      </w:r>
      <w:r w:rsidRPr="00FC75A5">
        <w:t>,</w:t>
      </w:r>
      <w:r>
        <w:t xml:space="preserve"> R,Robinson,  An Autonomic Context Management System for Pervasive Computing</w:t>
      </w:r>
    </w:p>
    <w:p w:rsidR="00CE7472" w:rsidRDefault="00CE7472" w:rsidP="00CE7472">
      <w:pPr>
        <w:pStyle w:val="Caption"/>
      </w:pPr>
      <w:r>
        <w:t xml:space="preserve">[ </w:t>
      </w:r>
      <w:fldSimple w:instr=" SEQ [ \* ARABIC ">
        <w:r w:rsidR="000D2FFE">
          <w:rPr>
            <w:noProof/>
          </w:rPr>
          <w:t>17</w:t>
        </w:r>
      </w:fldSimple>
      <w:r>
        <w:t xml:space="preserve"> ] IEEE 1451, </w:t>
      </w:r>
      <w:hyperlink r:id="rId43" w:history="1">
        <w:r>
          <w:rPr>
            <w:rStyle w:val="Hyperlink"/>
          </w:rPr>
          <w:t>http://ieee1451.nist.gov/intro.htm</w:t>
        </w:r>
      </w:hyperlink>
    </w:p>
    <w:p w:rsidR="005C326E" w:rsidRDefault="005C326E" w:rsidP="005C326E">
      <w:pPr>
        <w:pStyle w:val="Caption"/>
      </w:pPr>
      <w:bookmarkStart w:id="107" w:name="_Ref263842991"/>
      <w:r>
        <w:t xml:space="preserve">[ </w:t>
      </w:r>
      <w:fldSimple w:instr=" SEQ [ \* ARABIC ">
        <w:r w:rsidR="000D2FFE">
          <w:rPr>
            <w:noProof/>
          </w:rPr>
          <w:t>18</w:t>
        </w:r>
      </w:fldSimple>
      <w:bookmarkEnd w:id="107"/>
      <w:r>
        <w:t xml:space="preserve"> ]SensorML, </w:t>
      </w:r>
      <w:hyperlink r:id="rId44" w:history="1">
        <w:r w:rsidR="000D2FFE" w:rsidRPr="007521A2">
          <w:rPr>
            <w:rStyle w:val="Hyperlink"/>
          </w:rPr>
          <w:t>http://vast.nsstc.uah.edu/SensorML/</w:t>
        </w:r>
      </w:hyperlink>
      <w:r w:rsidR="000D2FFE">
        <w:t xml:space="preserve"> </w:t>
      </w:r>
    </w:p>
    <w:p w:rsidR="000D2FFE" w:rsidRDefault="000D2FFE" w:rsidP="000D2FFE">
      <w:pPr>
        <w:pStyle w:val="Caption"/>
      </w:pPr>
      <w:bookmarkStart w:id="108" w:name="_Ref263845628"/>
      <w:r>
        <w:lastRenderedPageBreak/>
        <w:t xml:space="preserve">[ </w:t>
      </w:r>
      <w:fldSimple w:instr=" SEQ [ \* ARABIC ">
        <w:r>
          <w:rPr>
            <w:noProof/>
          </w:rPr>
          <w:t>19</w:t>
        </w:r>
      </w:fldSimple>
      <w:bookmarkEnd w:id="108"/>
      <w:r>
        <w:t xml:space="preserve"> ] R.Das, J.o.Kephart, C.Lefurgy, G.Tesauro, D.W.Levine, H.Chan : </w:t>
      </w:r>
      <w:r w:rsidRPr="000D2FFE">
        <w:t xml:space="preserve"> </w:t>
      </w:r>
      <w:r>
        <w:t>Autonomic Multi-Agent Management of Power and</w:t>
      </w:r>
    </w:p>
    <w:p w:rsidR="000D2FFE" w:rsidRPr="000D2FFE" w:rsidRDefault="000D2FFE" w:rsidP="000D2FFE">
      <w:pPr>
        <w:pStyle w:val="Caption"/>
      </w:pPr>
      <w:r>
        <w:t>Performance in Data Centers</w:t>
      </w:r>
      <w:r w:rsidR="009A560C">
        <w:t xml:space="preserve"> </w:t>
      </w:r>
      <w:r w:rsidR="009A560C">
        <w:rPr>
          <w:color w:val="FF0000"/>
          <w:sz w:val="20"/>
          <w:szCs w:val="20"/>
        </w:rPr>
        <w:t>D SI NOI AM AVUT PROBLEME EXACT K ASTA :A SEVRER TURN OFF SI TIMPU MAREEEE DE PONIRE ASA K AM PUS SLEEP :D</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R.M.Bahati, M.A.Bauer : </w:t>
      </w:r>
      <w:r w:rsidRPr="00014395">
        <w:rPr>
          <w:b/>
          <w:sz w:val="20"/>
          <w:szCs w:val="20"/>
        </w:rPr>
        <w:t>Adapting to Run-time Changes in Policies Driving Autonomic Management</w:t>
      </w:r>
    </w:p>
    <w:p w:rsidR="005B4CF6" w:rsidRDefault="005B4CF6" w:rsidP="005B4CF6">
      <w:pPr>
        <w:rPr>
          <w:b/>
          <w:sz w:val="20"/>
          <w:szCs w:val="20"/>
        </w:rPr>
      </w:pPr>
      <w:bookmarkStart w:id="109" w:name="_Ref263593420"/>
      <w:r>
        <w:t xml:space="preserve">[ </w:t>
      </w:r>
      <w:r w:rsidR="00AD1B4D">
        <w:fldChar w:fldCharType="begin"/>
      </w:r>
      <w:r w:rsidR="004A497F">
        <w:instrText xml:space="preserve"> SEQ [ \* ARABIC </w:instrText>
      </w:r>
      <w:r w:rsidR="00AD1B4D">
        <w:fldChar w:fldCharType="separate"/>
      </w:r>
      <w:r w:rsidR="000D2FFE">
        <w:rPr>
          <w:noProof/>
        </w:rPr>
        <w:t>20</w:t>
      </w:r>
      <w:r w:rsidR="00AD1B4D">
        <w:fldChar w:fldCharType="end"/>
      </w:r>
      <w:bookmarkEnd w:id="109"/>
      <w:r>
        <w:t xml:space="preserve"> ]</w:t>
      </w:r>
      <w:r w:rsidRPr="00B930AC">
        <w:rPr>
          <w:sz w:val="20"/>
          <w:szCs w:val="20"/>
        </w:rPr>
        <w:t>G.Chen, W.He</w:t>
      </w:r>
      <w:r w:rsidRPr="00B930AC">
        <w:rPr>
          <w:rFonts w:ascii="Cambria Math" w:hAnsi="Cambria Math" w:cs="Cambria Math"/>
          <w:sz w:val="20"/>
          <w:szCs w:val="20"/>
        </w:rPr>
        <w:t xml:space="preserve">, </w:t>
      </w:r>
      <w:r w:rsidRPr="00B930AC">
        <w:rPr>
          <w:sz w:val="20"/>
          <w:szCs w:val="20"/>
        </w:rPr>
        <w:t>J.Liu,S.Nath,L.Rigas,L.Xiao,F.Zhao:</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r>
        <w:t xml:space="preserve">[ </w:t>
      </w:r>
      <w:r w:rsidR="00AD1B4D">
        <w:fldChar w:fldCharType="begin"/>
      </w:r>
      <w:r w:rsidR="004A497F">
        <w:instrText xml:space="preserve"> SEQ [ \* ARABIC </w:instrText>
      </w:r>
      <w:r w:rsidR="00AD1B4D">
        <w:fldChar w:fldCharType="separate"/>
      </w:r>
      <w:r w:rsidR="000D2FFE">
        <w:rPr>
          <w:noProof/>
        </w:rPr>
        <w:t>21</w:t>
      </w:r>
      <w:r w:rsidR="00AD1B4D">
        <w:fldChar w:fldCharType="end"/>
      </w:r>
      <w:r>
        <w:t xml:space="preserve"> ]</w:t>
      </w:r>
      <w:r w:rsidRPr="006222AE">
        <w:t xml:space="preserve"> </w:t>
      </w:r>
      <w:r>
        <w:rPr>
          <w:sz w:val="20"/>
          <w:szCs w:val="20"/>
        </w:rPr>
        <w:t>D.</w:t>
      </w:r>
      <w:r w:rsidRPr="006222AE">
        <w:rPr>
          <w:sz w:val="20"/>
          <w:szCs w:val="20"/>
        </w:rPr>
        <w:t>Kusic,J.Kephart, J</w:t>
      </w:r>
      <w:r>
        <w:rPr>
          <w:sz w:val="20"/>
          <w:szCs w:val="20"/>
        </w:rPr>
        <w:t>.</w:t>
      </w:r>
      <w:r w:rsidRPr="006222AE">
        <w:rPr>
          <w:sz w:val="20"/>
          <w:szCs w:val="20"/>
        </w:rPr>
        <w:t>E.Hanson, N</w:t>
      </w:r>
      <w:r>
        <w:rPr>
          <w:sz w:val="20"/>
          <w:szCs w:val="20"/>
        </w:rPr>
        <w:t>.</w:t>
      </w:r>
      <w:r w:rsidRPr="006222AE">
        <w:rPr>
          <w:sz w:val="20"/>
          <w:szCs w:val="20"/>
        </w:rPr>
        <w:t>Kandasamy</w:t>
      </w:r>
      <w:r>
        <w:rPr>
          <w:sz w:val="20"/>
          <w:szCs w:val="20"/>
        </w:rPr>
        <w:t xml:space="preserve"> and G.J</w:t>
      </w:r>
      <w:r w:rsidRPr="006222AE">
        <w:rPr>
          <w:sz w:val="20"/>
          <w:szCs w:val="20"/>
        </w:rPr>
        <w:t>iang</w:t>
      </w:r>
      <w:r>
        <w:t>:</w:t>
      </w:r>
      <w:r w:rsidRPr="006222AE">
        <w:rPr>
          <w:b/>
          <w:sz w:val="20"/>
          <w:szCs w:val="20"/>
        </w:rPr>
        <w:t xml:space="preserve">Power and Performance Management of Virtualized  Computing Environments Via Lookahead Control </w:t>
      </w:r>
    </w:p>
    <w:p w:rsidR="005B4CF6" w:rsidRPr="00C80179" w:rsidRDefault="005B4CF6" w:rsidP="005B4CF6">
      <w:pPr>
        <w:rPr>
          <w:sz w:val="20"/>
          <w:szCs w:val="20"/>
        </w:rPr>
      </w:pPr>
      <w:bookmarkStart w:id="110" w:name="_Ref263593440"/>
      <w:r>
        <w:t xml:space="preserve">[ </w:t>
      </w:r>
      <w:r w:rsidR="00AD1B4D">
        <w:fldChar w:fldCharType="begin"/>
      </w:r>
      <w:r w:rsidR="004A497F">
        <w:instrText xml:space="preserve"> SEQ [ \* ARABIC </w:instrText>
      </w:r>
      <w:r w:rsidR="00AD1B4D">
        <w:fldChar w:fldCharType="separate"/>
      </w:r>
      <w:r w:rsidR="000D2FFE">
        <w:rPr>
          <w:noProof/>
        </w:rPr>
        <w:t>22</w:t>
      </w:r>
      <w:r w:rsidR="00AD1B4D">
        <w:fldChar w:fldCharType="end"/>
      </w:r>
      <w:bookmarkEnd w:id="110"/>
      <w:r>
        <w:t xml:space="preserve"> ]</w:t>
      </w:r>
      <w:r w:rsidRPr="00C80179">
        <w:rPr>
          <w:sz w:val="20"/>
          <w:szCs w:val="20"/>
        </w:rPr>
        <w:t>I</w:t>
      </w:r>
      <w:r>
        <w:rPr>
          <w:sz w:val="20"/>
          <w:szCs w:val="20"/>
        </w:rPr>
        <w:t>.</w:t>
      </w:r>
      <w:r w:rsidRPr="00C80179">
        <w:rPr>
          <w:sz w:val="20"/>
          <w:szCs w:val="20"/>
        </w:rPr>
        <w:t>Salomie, T</w:t>
      </w:r>
      <w:r>
        <w:rPr>
          <w:sz w:val="20"/>
          <w:szCs w:val="20"/>
        </w:rPr>
        <w:t>.</w:t>
      </w:r>
      <w:r w:rsidRPr="00C80179">
        <w:rPr>
          <w:sz w:val="20"/>
          <w:szCs w:val="20"/>
        </w:rPr>
        <w:t>Cioara, I</w:t>
      </w:r>
      <w:r>
        <w:rPr>
          <w:sz w:val="20"/>
          <w:szCs w:val="20"/>
        </w:rPr>
        <w:t>.</w:t>
      </w:r>
      <w:r w:rsidRPr="00C80179">
        <w:rPr>
          <w:sz w:val="20"/>
          <w:szCs w:val="20"/>
        </w:rPr>
        <w:t>Anghel, M</w:t>
      </w:r>
      <w:r>
        <w:rPr>
          <w:sz w:val="20"/>
          <w:szCs w:val="20"/>
        </w:rPr>
        <w:t>.</w:t>
      </w:r>
      <w:r w:rsidRPr="00C80179">
        <w:rPr>
          <w:sz w:val="20"/>
          <w:szCs w:val="20"/>
        </w:rPr>
        <w:t xml:space="preserve"> Dinsoreanu  </w:t>
      </w:r>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111" w:name="_Ref263593784"/>
      <w:r>
        <w:t xml:space="preserve">[ </w:t>
      </w:r>
      <w:r w:rsidR="00AD1B4D">
        <w:fldChar w:fldCharType="begin"/>
      </w:r>
      <w:r w:rsidR="004A497F">
        <w:instrText xml:space="preserve"> SEQ [ \* ARABIC </w:instrText>
      </w:r>
      <w:r w:rsidR="00AD1B4D">
        <w:fldChar w:fldCharType="separate"/>
      </w:r>
      <w:r w:rsidR="000D2FFE">
        <w:rPr>
          <w:noProof/>
        </w:rPr>
        <w:t>23</w:t>
      </w:r>
      <w:r w:rsidR="00AD1B4D">
        <w:fldChar w:fldCharType="end"/>
      </w:r>
      <w:bookmarkEnd w:id="111"/>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112" w:name="_Ref263601491"/>
      <w:r>
        <w:t xml:space="preserve">[ </w:t>
      </w:r>
      <w:r w:rsidR="00AD1B4D">
        <w:fldChar w:fldCharType="begin"/>
      </w:r>
      <w:r w:rsidR="004A497F">
        <w:instrText xml:space="preserve"> SEQ [ \* ARABIC </w:instrText>
      </w:r>
      <w:r w:rsidR="00AD1B4D">
        <w:fldChar w:fldCharType="separate"/>
      </w:r>
      <w:r w:rsidR="000D2FFE">
        <w:rPr>
          <w:noProof/>
        </w:rPr>
        <w:t>24</w:t>
      </w:r>
      <w:r w:rsidR="00AD1B4D">
        <w:fldChar w:fldCharType="end"/>
      </w:r>
      <w:bookmarkEnd w:id="112"/>
      <w:r>
        <w:t xml:space="preserve"> ] S.C.Patrasciuc :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113" w:name="_Ref263593846"/>
      <w:r>
        <w:t xml:space="preserve">[ </w:t>
      </w:r>
      <w:r w:rsidR="00AD1B4D">
        <w:fldChar w:fldCharType="begin"/>
      </w:r>
      <w:r w:rsidR="004A497F">
        <w:instrText xml:space="preserve"> SEQ [ \* ARABIC </w:instrText>
      </w:r>
      <w:r w:rsidR="00AD1B4D">
        <w:fldChar w:fldCharType="separate"/>
      </w:r>
      <w:r w:rsidR="000D2FFE">
        <w:rPr>
          <w:noProof/>
        </w:rPr>
        <w:t>25</w:t>
      </w:r>
      <w:r w:rsidR="00AD1B4D">
        <w:fldChar w:fldCharType="end"/>
      </w:r>
      <w:bookmarkEnd w:id="113"/>
      <w:r>
        <w:t xml:space="preserve"> ]</w:t>
      </w:r>
      <w:r>
        <w:rPr>
          <w:color w:val="FF0000"/>
          <w:sz w:val="20"/>
          <w:szCs w:val="20"/>
        </w:rPr>
        <w:t xml:space="preserve"> </w:t>
      </w:r>
      <w:hyperlink r:id="rId45" w:history="1">
        <w:r>
          <w:rPr>
            <w:rStyle w:val="Hyperlink"/>
          </w:rPr>
          <w:t>http://dsrl.coned.utcluj.ro/</w:t>
        </w:r>
      </w:hyperlink>
      <w:r>
        <w:t xml:space="preserve"> </w:t>
      </w:r>
    </w:p>
    <w:p w:rsidR="005B4CF6" w:rsidRDefault="005B4CF6" w:rsidP="005B4CF6">
      <w:r>
        <w:rPr>
          <w:sz w:val="20"/>
          <w:szCs w:val="20"/>
        </w:rPr>
        <w:t xml:space="preserve"> </w:t>
      </w:r>
      <w:bookmarkStart w:id="114" w:name="_Ref263594027"/>
      <w:r>
        <w:t xml:space="preserve">[ </w:t>
      </w:r>
      <w:r w:rsidR="00AD1B4D">
        <w:fldChar w:fldCharType="begin"/>
      </w:r>
      <w:r w:rsidR="004A497F">
        <w:instrText xml:space="preserve"> SEQ [ \* ARABIC </w:instrText>
      </w:r>
      <w:r w:rsidR="00AD1B4D">
        <w:fldChar w:fldCharType="separate"/>
      </w:r>
      <w:r w:rsidR="000D2FFE">
        <w:rPr>
          <w:noProof/>
        </w:rPr>
        <w:t>26</w:t>
      </w:r>
      <w:r w:rsidR="00AD1B4D">
        <w:fldChar w:fldCharType="end"/>
      </w:r>
      <w:bookmarkEnd w:id="114"/>
      <w:r>
        <w:t xml:space="preserve"> ]</w:t>
      </w:r>
      <w:r>
        <w:rPr>
          <w:sz w:val="20"/>
          <w:szCs w:val="20"/>
        </w:rPr>
        <w:t xml:space="preserve"> </w:t>
      </w:r>
      <w:r w:rsidRPr="003C1207">
        <w:rPr>
          <w:b/>
          <w:sz w:val="20"/>
          <w:szCs w:val="20"/>
        </w:rPr>
        <w:t>Protégé</w:t>
      </w:r>
      <w:r>
        <w:rPr>
          <w:sz w:val="20"/>
          <w:szCs w:val="20"/>
        </w:rPr>
        <w:t xml:space="preserve">, </w:t>
      </w:r>
      <w:hyperlink r:id="rId46" w:history="1">
        <w:r>
          <w:rPr>
            <w:rStyle w:val="Hyperlink"/>
          </w:rPr>
          <w:t>http://protege.stanford.edu/</w:t>
        </w:r>
      </w:hyperlink>
    </w:p>
    <w:p w:rsidR="005B4CF6" w:rsidRDefault="005B4CF6" w:rsidP="005B4CF6">
      <w:pPr>
        <w:pStyle w:val="Caption"/>
      </w:pPr>
      <w:bookmarkStart w:id="115" w:name="_Ref263614044"/>
      <w:r>
        <w:t xml:space="preserve">[ </w:t>
      </w:r>
      <w:r w:rsidR="00AD1B4D">
        <w:fldChar w:fldCharType="begin"/>
      </w:r>
      <w:r w:rsidR="004A497F">
        <w:instrText xml:space="preserve"> SEQ [ \* ARABIC </w:instrText>
      </w:r>
      <w:r w:rsidR="00AD1B4D">
        <w:fldChar w:fldCharType="separate"/>
      </w:r>
      <w:r w:rsidR="000D2FFE">
        <w:rPr>
          <w:noProof/>
        </w:rPr>
        <w:t>27</w:t>
      </w:r>
      <w:r w:rsidR="00AD1B4D">
        <w:fldChar w:fldCharType="end"/>
      </w:r>
      <w:bookmarkEnd w:id="115"/>
      <w:r>
        <w:t xml:space="preserve"> ] Protégé  Owl Loader</w:t>
      </w:r>
    </w:p>
    <w:p w:rsidR="005B4CF6" w:rsidRDefault="005B4CF6" w:rsidP="005B4CF6">
      <w:bookmarkStart w:id="116" w:name="_Ref263594040"/>
      <w:r>
        <w:t xml:space="preserve">[ </w:t>
      </w:r>
      <w:r w:rsidR="00AD1B4D">
        <w:fldChar w:fldCharType="begin"/>
      </w:r>
      <w:r w:rsidR="004A497F">
        <w:instrText xml:space="preserve"> SEQ [ \* ARABIC </w:instrText>
      </w:r>
      <w:r w:rsidR="00AD1B4D">
        <w:fldChar w:fldCharType="separate"/>
      </w:r>
      <w:r w:rsidR="000D2FFE">
        <w:rPr>
          <w:noProof/>
        </w:rPr>
        <w:t>28</w:t>
      </w:r>
      <w:r w:rsidR="00AD1B4D">
        <w:fldChar w:fldCharType="end"/>
      </w:r>
      <w:bookmarkEnd w:id="116"/>
      <w:r>
        <w:t xml:space="preserve"> ] </w:t>
      </w:r>
      <w:r w:rsidRPr="003828ED">
        <w:rPr>
          <w:b/>
        </w:rPr>
        <w:t>SWRL</w:t>
      </w:r>
      <w:r>
        <w:t xml:space="preserve">, </w:t>
      </w:r>
      <w:hyperlink r:id="rId47" w:history="1">
        <w:r>
          <w:rPr>
            <w:rStyle w:val="Hyperlink"/>
          </w:rPr>
          <w:t>http://www.w3.org/Submission/SWRL/</w:t>
        </w:r>
      </w:hyperlink>
    </w:p>
    <w:p w:rsidR="005B4CF6" w:rsidRDefault="005B4CF6" w:rsidP="005B4CF6">
      <w:bookmarkStart w:id="117" w:name="_Ref263594049"/>
      <w:r>
        <w:t xml:space="preserve">[ </w:t>
      </w:r>
      <w:r w:rsidR="00AD1B4D">
        <w:fldChar w:fldCharType="begin"/>
      </w:r>
      <w:r w:rsidR="004A497F">
        <w:instrText xml:space="preserve"> SEQ [ \* ARABIC </w:instrText>
      </w:r>
      <w:r w:rsidR="00AD1B4D">
        <w:fldChar w:fldCharType="separate"/>
      </w:r>
      <w:r w:rsidR="000D2FFE">
        <w:rPr>
          <w:noProof/>
        </w:rPr>
        <w:t>29</w:t>
      </w:r>
      <w:r w:rsidR="00AD1B4D">
        <w:fldChar w:fldCharType="end"/>
      </w:r>
      <w:bookmarkEnd w:id="117"/>
      <w:r>
        <w:t xml:space="preserve"> ] </w:t>
      </w:r>
      <w:r w:rsidRPr="003828ED">
        <w:rPr>
          <w:b/>
        </w:rPr>
        <w:t>Pellet</w:t>
      </w:r>
      <w:r>
        <w:t xml:space="preserve">,  </w:t>
      </w:r>
      <w:hyperlink r:id="rId48" w:history="1">
        <w:r>
          <w:rPr>
            <w:rStyle w:val="Hyperlink"/>
          </w:rPr>
          <w:t>http://clarkparsia.com/pellet/</w:t>
        </w:r>
      </w:hyperlink>
    </w:p>
    <w:p w:rsidR="005B4CF6" w:rsidRDefault="005B4CF6" w:rsidP="005B4CF6">
      <w:pPr>
        <w:pStyle w:val="Caption"/>
      </w:pPr>
      <w:bookmarkStart w:id="118" w:name="_Ref263613409"/>
      <w:r>
        <w:t xml:space="preserve">[ </w:t>
      </w:r>
      <w:r w:rsidR="00AD1B4D">
        <w:fldChar w:fldCharType="begin"/>
      </w:r>
      <w:r w:rsidR="004A497F">
        <w:instrText xml:space="preserve"> SEQ [ \* ARABIC </w:instrText>
      </w:r>
      <w:r w:rsidR="00AD1B4D">
        <w:fldChar w:fldCharType="separate"/>
      </w:r>
      <w:r w:rsidR="000D2FFE">
        <w:rPr>
          <w:noProof/>
        </w:rPr>
        <w:t>30</w:t>
      </w:r>
      <w:r w:rsidR="00AD1B4D">
        <w:fldChar w:fldCharType="end"/>
      </w:r>
      <w:bookmarkEnd w:id="118"/>
      <w:r>
        <w:t xml:space="preserve"> ] Jena Reference </w:t>
      </w:r>
    </w:p>
    <w:p w:rsidR="005B4CF6" w:rsidRDefault="005B4CF6" w:rsidP="005B4CF6">
      <w:bookmarkStart w:id="119" w:name="_Ref263594065"/>
      <w:r>
        <w:t xml:space="preserve">[ </w:t>
      </w:r>
      <w:r w:rsidR="00AD1B4D">
        <w:fldChar w:fldCharType="begin"/>
      </w:r>
      <w:r w:rsidR="004A497F">
        <w:instrText xml:space="preserve"> SEQ [ \* ARABIC </w:instrText>
      </w:r>
      <w:r w:rsidR="00AD1B4D">
        <w:fldChar w:fldCharType="separate"/>
      </w:r>
      <w:r w:rsidR="000D2FFE">
        <w:rPr>
          <w:noProof/>
        </w:rPr>
        <w:t>31</w:t>
      </w:r>
      <w:r w:rsidR="00AD1B4D">
        <w:fldChar w:fldCharType="end"/>
      </w:r>
      <w:bookmarkEnd w:id="119"/>
      <w:r>
        <w:t xml:space="preserve"> ] </w:t>
      </w:r>
      <w:r>
        <w:rPr>
          <w:b/>
        </w:rPr>
        <w:t xml:space="preserve">JADE, </w:t>
      </w:r>
      <w:hyperlink r:id="rId49"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120" w:name="_Ref263672009"/>
      <w:r>
        <w:t xml:space="preserve">[ </w:t>
      </w:r>
      <w:r w:rsidR="00AD1B4D">
        <w:fldChar w:fldCharType="begin"/>
      </w:r>
      <w:r>
        <w:instrText xml:space="preserve"> SEQ [ \* ARABIC </w:instrText>
      </w:r>
      <w:r w:rsidR="00AD1B4D">
        <w:fldChar w:fldCharType="separate"/>
      </w:r>
      <w:r w:rsidR="000D2FFE">
        <w:rPr>
          <w:noProof/>
        </w:rPr>
        <w:t>32</w:t>
      </w:r>
      <w:r w:rsidR="00AD1B4D">
        <w:fldChar w:fldCharType="end"/>
      </w:r>
      <w:bookmarkEnd w:id="120"/>
      <w:r>
        <w:t xml:space="preserve"> ] </w:t>
      </w:r>
      <w:r w:rsidRPr="004314D0">
        <w:rPr>
          <w:rFonts w:ascii="Times New Roman" w:hAnsi="Times New Roman" w:cs="Times New Roman"/>
          <w:b/>
          <w:sz w:val="20"/>
          <w:szCs w:val="20"/>
        </w:rPr>
        <w:t>JADE A White Paper,</w:t>
      </w:r>
      <w:r w:rsidRPr="004314D0">
        <w:rPr>
          <w:rFonts w:ascii="Times New Roman" w:hAnsi="Times New Roman" w:cs="Times New Roman"/>
          <w:sz w:val="20"/>
          <w:szCs w:val="20"/>
        </w:rPr>
        <w:t xml:space="preserve"> </w:t>
      </w:r>
      <w:hyperlink r:id="rId50" w:history="1">
        <w:r>
          <w:rPr>
            <w:rStyle w:val="Hyperlink"/>
          </w:rPr>
          <w:t>http://jade.tilab.com/papers/2003/WhitePaperJADEEXP.pdf</w:t>
        </w:r>
      </w:hyperlink>
    </w:p>
    <w:p w:rsidR="003F4E5E" w:rsidRDefault="003F4E5E" w:rsidP="003F4E5E">
      <w:pPr>
        <w:pStyle w:val="Caption"/>
      </w:pPr>
      <w:bookmarkStart w:id="121" w:name="_Ref263671899"/>
      <w:r>
        <w:t xml:space="preserve">[ </w:t>
      </w:r>
      <w:r w:rsidR="00AD1B4D">
        <w:fldChar w:fldCharType="begin"/>
      </w:r>
      <w:r>
        <w:instrText xml:space="preserve"> SEQ [ \* ARABIC </w:instrText>
      </w:r>
      <w:r w:rsidR="00AD1B4D">
        <w:fldChar w:fldCharType="separate"/>
      </w:r>
      <w:r w:rsidR="000D2FFE">
        <w:rPr>
          <w:noProof/>
        </w:rPr>
        <w:t>33</w:t>
      </w:r>
      <w:r w:rsidR="00AD1B4D">
        <w:fldChar w:fldCharType="end"/>
      </w:r>
      <w:bookmarkEnd w:id="121"/>
      <w:r>
        <w:t xml:space="preserve"> ] FIPA, </w:t>
      </w:r>
      <w:r w:rsidRPr="003F4E5E">
        <w:t xml:space="preserve"> </w:t>
      </w:r>
      <w:hyperlink r:id="rId51" w:history="1">
        <w:r>
          <w:rPr>
            <w:rStyle w:val="Hyperlink"/>
          </w:rPr>
          <w:t>http://www.fipa.org/</w:t>
        </w:r>
      </w:hyperlink>
    </w:p>
    <w:p w:rsidR="005B4CF6" w:rsidRDefault="005B4CF6" w:rsidP="005B4CF6">
      <w:pPr>
        <w:pStyle w:val="Caption"/>
      </w:pPr>
      <w:bookmarkStart w:id="122" w:name="_Ref263594397"/>
      <w:r>
        <w:t xml:space="preserve">[ </w:t>
      </w:r>
      <w:r w:rsidR="00AD1B4D">
        <w:fldChar w:fldCharType="begin"/>
      </w:r>
      <w:r w:rsidR="004A497F">
        <w:instrText xml:space="preserve"> SEQ [ \* ARABIC </w:instrText>
      </w:r>
      <w:r w:rsidR="00AD1B4D">
        <w:fldChar w:fldCharType="separate"/>
      </w:r>
      <w:r w:rsidR="000D2FFE">
        <w:rPr>
          <w:noProof/>
        </w:rPr>
        <w:t>34</w:t>
      </w:r>
      <w:r w:rsidR="00AD1B4D">
        <w:fldChar w:fldCharType="end"/>
      </w:r>
      <w:bookmarkEnd w:id="122"/>
      <w:r>
        <w:t xml:space="preserve"> ] ASP.NET Web Services</w:t>
      </w:r>
    </w:p>
    <w:p w:rsidR="005B4CF6" w:rsidRPr="00644DCA" w:rsidRDefault="005B4CF6" w:rsidP="005B4CF6">
      <w:pPr>
        <w:pStyle w:val="Caption"/>
      </w:pPr>
      <w:bookmarkStart w:id="123" w:name="_Ref263594408"/>
      <w:r>
        <w:t xml:space="preserve">[ </w:t>
      </w:r>
      <w:r w:rsidR="00AD1B4D">
        <w:fldChar w:fldCharType="begin"/>
      </w:r>
      <w:r w:rsidR="004A497F">
        <w:instrText xml:space="preserve"> SEQ [ \* ARABIC </w:instrText>
      </w:r>
      <w:r w:rsidR="00AD1B4D">
        <w:fldChar w:fldCharType="separate"/>
      </w:r>
      <w:r w:rsidR="000D2FFE">
        <w:rPr>
          <w:noProof/>
        </w:rPr>
        <w:t>35</w:t>
      </w:r>
      <w:r w:rsidR="00AD1B4D">
        <w:fldChar w:fldCharType="end"/>
      </w:r>
      <w:bookmarkEnd w:id="123"/>
      <w:r>
        <w:t xml:space="preserve"> ] Java</w:t>
      </w:r>
    </w:p>
    <w:p w:rsidR="005B4CF6" w:rsidRDefault="005B4CF6" w:rsidP="005B4CF6">
      <w:pPr>
        <w:pStyle w:val="Caption"/>
      </w:pPr>
      <w:bookmarkStart w:id="124" w:name="_Ref263594484"/>
      <w:r>
        <w:t xml:space="preserve">[ </w:t>
      </w:r>
      <w:r w:rsidR="00AD1B4D">
        <w:fldChar w:fldCharType="begin"/>
      </w:r>
      <w:r w:rsidR="004A497F">
        <w:instrText xml:space="preserve"> SEQ [ \* ARABIC </w:instrText>
      </w:r>
      <w:r w:rsidR="00AD1B4D">
        <w:fldChar w:fldCharType="separate"/>
      </w:r>
      <w:r w:rsidR="000D2FFE">
        <w:rPr>
          <w:noProof/>
        </w:rPr>
        <w:t>36</w:t>
      </w:r>
      <w:r w:rsidR="00AD1B4D">
        <w:fldChar w:fldCharType="end"/>
      </w:r>
      <w:bookmarkEnd w:id="124"/>
      <w:r>
        <w:t xml:space="preserve"> ]C#</w:t>
      </w:r>
    </w:p>
    <w:p w:rsidR="005B4CF6" w:rsidRDefault="005B4CF6" w:rsidP="005B4CF6">
      <w:pPr>
        <w:pStyle w:val="Caption"/>
      </w:pPr>
      <w:bookmarkStart w:id="125" w:name="_Ref263617528"/>
      <w:r>
        <w:t xml:space="preserve">[ </w:t>
      </w:r>
      <w:r w:rsidR="00AD1B4D">
        <w:fldChar w:fldCharType="begin"/>
      </w:r>
      <w:r w:rsidR="004A497F">
        <w:instrText xml:space="preserve"> SEQ [ \* ARABIC </w:instrText>
      </w:r>
      <w:r w:rsidR="00AD1B4D">
        <w:fldChar w:fldCharType="separate"/>
      </w:r>
      <w:r w:rsidR="000D2FFE">
        <w:rPr>
          <w:noProof/>
        </w:rPr>
        <w:t>37</w:t>
      </w:r>
      <w:r w:rsidR="00AD1B4D">
        <w:fldChar w:fldCharType="end"/>
      </w:r>
      <w:bookmarkEnd w:id="125"/>
      <w:r>
        <w:t xml:space="preserve"> ] IText</w:t>
      </w:r>
      <w:r w:rsidR="00955AC8">
        <w:t xml:space="preserve"> , </w:t>
      </w:r>
      <w:hyperlink r:id="rId52" w:history="1">
        <w:r w:rsidR="00955AC8">
          <w:rPr>
            <w:rStyle w:val="Hyperlink"/>
          </w:rPr>
          <w:t>http://itextpdf.com/</w:t>
        </w:r>
      </w:hyperlink>
    </w:p>
    <w:p w:rsidR="000E79E8" w:rsidRDefault="000E79E8" w:rsidP="000E79E8">
      <w:pPr>
        <w:pStyle w:val="Caption"/>
      </w:pPr>
      <w:bookmarkStart w:id="126" w:name="_Ref263677577"/>
      <w:r>
        <w:t xml:space="preserve">[ </w:t>
      </w:r>
      <w:r w:rsidR="00AD1B4D">
        <w:fldChar w:fldCharType="begin"/>
      </w:r>
      <w:r>
        <w:instrText xml:space="preserve"> SEQ [ \* ARABIC </w:instrText>
      </w:r>
      <w:r w:rsidR="00AD1B4D">
        <w:fldChar w:fldCharType="separate"/>
      </w:r>
      <w:r w:rsidR="000D2FFE">
        <w:rPr>
          <w:noProof/>
        </w:rPr>
        <w:t>38</w:t>
      </w:r>
      <w:r w:rsidR="00AD1B4D">
        <w:fldChar w:fldCharType="end"/>
      </w:r>
      <w:bookmarkEnd w:id="126"/>
      <w:r>
        <w:t xml:space="preserve"> ] X3D, </w:t>
      </w:r>
      <w:hyperlink r:id="rId53" w:history="1">
        <w:r>
          <w:rPr>
            <w:rStyle w:val="Hyperlink"/>
          </w:rPr>
          <w:t>http://www.web3d.org/x3d/</w:t>
        </w:r>
      </w:hyperlink>
    </w:p>
    <w:p w:rsidR="000E79E8" w:rsidRDefault="000E79E8" w:rsidP="000E79E8">
      <w:pPr>
        <w:pStyle w:val="Caption"/>
      </w:pPr>
      <w:bookmarkStart w:id="127" w:name="_Ref263678182"/>
      <w:r>
        <w:t xml:space="preserve">[ </w:t>
      </w:r>
      <w:r w:rsidR="00AD1B4D">
        <w:fldChar w:fldCharType="begin"/>
      </w:r>
      <w:r w:rsidR="00D21AFD">
        <w:instrText xml:space="preserve"> SEQ [ \* ARABIC </w:instrText>
      </w:r>
      <w:r w:rsidR="00AD1B4D">
        <w:fldChar w:fldCharType="separate"/>
      </w:r>
      <w:r w:rsidR="000D2FFE">
        <w:rPr>
          <w:noProof/>
        </w:rPr>
        <w:t>39</w:t>
      </w:r>
      <w:r w:rsidR="00AD1B4D">
        <w:fldChar w:fldCharType="end"/>
      </w:r>
      <w:bookmarkEnd w:id="127"/>
      <w:r>
        <w:t xml:space="preserve"> ] XJ3D, </w:t>
      </w:r>
      <w:hyperlink r:id="rId54" w:history="1">
        <w:r>
          <w:rPr>
            <w:rStyle w:val="Hyperlink"/>
          </w:rPr>
          <w:t>http://www.xj3d.org/</w:t>
        </w:r>
      </w:hyperlink>
    </w:p>
    <w:p w:rsidR="00BC729D" w:rsidRPr="00BC729D" w:rsidRDefault="00BC729D" w:rsidP="00BC729D">
      <w:pPr>
        <w:pStyle w:val="Caption"/>
      </w:pPr>
      <w:bookmarkStart w:id="128" w:name="_Ref263762260"/>
      <w:r>
        <w:t xml:space="preserve">[ </w:t>
      </w:r>
      <w:r w:rsidR="00AD1B4D">
        <w:fldChar w:fldCharType="begin"/>
      </w:r>
      <w:r>
        <w:instrText xml:space="preserve"> SEQ [ \* ARABIC </w:instrText>
      </w:r>
      <w:r w:rsidR="00AD1B4D">
        <w:fldChar w:fldCharType="separate"/>
      </w:r>
      <w:r w:rsidR="000D2FFE">
        <w:rPr>
          <w:noProof/>
        </w:rPr>
        <w:t>40</w:t>
      </w:r>
      <w:r w:rsidR="00AD1B4D">
        <w:fldChar w:fldCharType="end"/>
      </w:r>
      <w:bookmarkEnd w:id="128"/>
      <w:r>
        <w:t xml:space="preserve"> ] JFuzzyLogic, </w:t>
      </w:r>
      <w:hyperlink r:id="rId55" w:history="1">
        <w:r>
          <w:rPr>
            <w:rStyle w:val="Hyperlink"/>
          </w:rPr>
          <w:t>http://jfuzzylogic.sourceforge.net/html/index.html</w:t>
        </w:r>
      </w:hyperlink>
    </w:p>
    <w:p w:rsidR="005B4CF6" w:rsidRPr="00022880" w:rsidRDefault="0069476C" w:rsidP="0069476C">
      <w:pPr>
        <w:pStyle w:val="Caption"/>
      </w:pPr>
      <w:bookmarkStart w:id="129" w:name="_Ref263762578"/>
      <w:r>
        <w:t xml:space="preserve">[ </w:t>
      </w:r>
      <w:r w:rsidR="00AD1B4D">
        <w:fldChar w:fldCharType="begin"/>
      </w:r>
      <w:r>
        <w:instrText xml:space="preserve"> SEQ [ \* ARABIC </w:instrText>
      </w:r>
      <w:r w:rsidR="00AD1B4D">
        <w:fldChar w:fldCharType="separate"/>
      </w:r>
      <w:r w:rsidR="000D2FFE">
        <w:rPr>
          <w:noProof/>
        </w:rPr>
        <w:t>41</w:t>
      </w:r>
      <w:r w:rsidR="00AD1B4D">
        <w:fldChar w:fldCharType="end"/>
      </w:r>
      <w:bookmarkEnd w:id="129"/>
      <w:r>
        <w:t xml:space="preserve"> ] FCL,</w:t>
      </w:r>
      <w:r w:rsidRPr="0069476C">
        <w:t xml:space="preserve"> </w:t>
      </w:r>
      <w:hyperlink r:id="rId56" w:history="1">
        <w:r>
          <w:rPr>
            <w:rStyle w:val="Hyperlink"/>
          </w:rPr>
          <w:t>http://www.fuzzytech.com/binaries/ieccd1.pdf</w:t>
        </w:r>
      </w:hyperlink>
    </w:p>
    <w:p w:rsidR="00022880" w:rsidRDefault="000307DB" w:rsidP="000307DB">
      <w:pPr>
        <w:pStyle w:val="Caption"/>
      </w:pPr>
      <w:r>
        <w:t xml:space="preserve">[ </w:t>
      </w:r>
      <w:r w:rsidR="00AD1B4D">
        <w:fldChar w:fldCharType="begin"/>
      </w:r>
      <w:r>
        <w:instrText xml:space="preserve"> SEQ [ \* ARABIC </w:instrText>
      </w:r>
      <w:r w:rsidR="00AD1B4D">
        <w:fldChar w:fldCharType="separate"/>
      </w:r>
      <w:r w:rsidR="000D2FFE">
        <w:rPr>
          <w:noProof/>
        </w:rPr>
        <w:t>42</w:t>
      </w:r>
      <w:r w:rsidR="00AD1B4D">
        <w:fldChar w:fldCharType="end"/>
      </w:r>
      <w:r>
        <w:t xml:space="preserve"> ] Factory Method Design Pattern, </w:t>
      </w:r>
      <w:hyperlink r:id="rId57" w:history="1">
        <w:r>
          <w:rPr>
            <w:rStyle w:val="Hyperlink"/>
          </w:rPr>
          <w:t>http://en.wikipedia.org/wiki/Factory_method_pattern</w:t>
        </w:r>
      </w:hyperlink>
    </w:p>
    <w:p w:rsidR="00983FF9" w:rsidRDefault="00983FF9" w:rsidP="00983FF9">
      <w:pPr>
        <w:pStyle w:val="Caption"/>
      </w:pPr>
      <w:r>
        <w:lastRenderedPageBreak/>
        <w:t xml:space="preserve">[ </w:t>
      </w:r>
      <w:r w:rsidR="00AD1B4D">
        <w:fldChar w:fldCharType="begin"/>
      </w:r>
      <w:r>
        <w:instrText xml:space="preserve"> SEQ [ \* ARABIC </w:instrText>
      </w:r>
      <w:r w:rsidR="00AD1B4D">
        <w:fldChar w:fldCharType="separate"/>
      </w:r>
      <w:r w:rsidR="000D2FFE">
        <w:rPr>
          <w:noProof/>
        </w:rPr>
        <w:t>43</w:t>
      </w:r>
      <w:r w:rsidR="00AD1B4D">
        <w:fldChar w:fldCharType="end"/>
      </w:r>
      <w:r>
        <w:t xml:space="preserve"> ]</w:t>
      </w:r>
      <w:r w:rsidRPr="00983FF9">
        <w:t xml:space="preserve"> </w:t>
      </w:r>
      <w:r>
        <w:t xml:space="preserve">Windows Server 2008 R2, </w:t>
      </w:r>
      <w:hyperlink r:id="rId58" w:history="1">
        <w:r>
          <w:rPr>
            <w:rStyle w:val="Hyperlink"/>
          </w:rPr>
          <w:t>http://www.microsoft.com/windowsserver2008/en/us/default.aspx</w:t>
        </w:r>
      </w:hyperlink>
    </w:p>
    <w:p w:rsidR="00983FF9" w:rsidRPr="00983FF9" w:rsidRDefault="00983FF9" w:rsidP="00983FF9">
      <w:pPr>
        <w:pStyle w:val="Caption"/>
      </w:pPr>
      <w:r>
        <w:t xml:space="preserve">[ </w:t>
      </w:r>
      <w:r w:rsidR="00AD1B4D">
        <w:fldChar w:fldCharType="begin"/>
      </w:r>
      <w:r>
        <w:instrText xml:space="preserve"> SEQ [ \* ARABIC </w:instrText>
      </w:r>
      <w:r w:rsidR="00AD1B4D">
        <w:fldChar w:fldCharType="separate"/>
      </w:r>
      <w:r w:rsidR="000D2FFE">
        <w:rPr>
          <w:noProof/>
        </w:rPr>
        <w:t>44</w:t>
      </w:r>
      <w:r w:rsidR="00AD1B4D">
        <w:fldChar w:fldCharType="end"/>
      </w:r>
      <w:r>
        <w:t xml:space="preserve"> ]Windows Storage Server 2008 , </w:t>
      </w:r>
      <w:hyperlink r:id="rId59" w:history="1">
        <w:r>
          <w:rPr>
            <w:rStyle w:val="Hyperlink"/>
          </w:rPr>
          <w:t>http://www.microsoft.com/windowsserver2008/en/us/wss08.aspx</w:t>
        </w:r>
      </w:hyperlink>
    </w:p>
    <w:p w:rsidR="009312BF" w:rsidRDefault="009312BF" w:rsidP="009312BF">
      <w:pPr>
        <w:pStyle w:val="Caption"/>
      </w:pPr>
      <w:bookmarkStart w:id="130" w:name="_Ref263771243"/>
      <w:r>
        <w:t xml:space="preserve">[ </w:t>
      </w:r>
      <w:r w:rsidR="00AD1B4D">
        <w:fldChar w:fldCharType="begin"/>
      </w:r>
      <w:r>
        <w:instrText xml:space="preserve"> SEQ [ \* ARABIC </w:instrText>
      </w:r>
      <w:r w:rsidR="00AD1B4D">
        <w:fldChar w:fldCharType="separate"/>
      </w:r>
      <w:r w:rsidR="000D2FFE">
        <w:rPr>
          <w:noProof/>
        </w:rPr>
        <w:t>45</w:t>
      </w:r>
      <w:r w:rsidR="00AD1B4D">
        <w:fldChar w:fldCharType="end"/>
      </w:r>
      <w:bookmarkEnd w:id="130"/>
      <w:r>
        <w:t xml:space="preserve"> ] Windows Management Instrumentation, </w:t>
      </w:r>
      <w:hyperlink r:id="rId60" w:history="1">
        <w:r>
          <w:rPr>
            <w:rStyle w:val="Hyperlink"/>
          </w:rPr>
          <w:t>http://msdn.microsoft.com/en-us/library/aa394582(v=VS.85).aspx</w:t>
        </w:r>
      </w:hyperlink>
    </w:p>
    <w:p w:rsidR="00E93A80" w:rsidRDefault="00E93A80" w:rsidP="00E93A80">
      <w:pPr>
        <w:pStyle w:val="Caption"/>
      </w:pPr>
      <w:bookmarkStart w:id="131" w:name="_Ref263771223"/>
      <w:r>
        <w:t xml:space="preserve">[ </w:t>
      </w:r>
      <w:r w:rsidR="00AD1B4D">
        <w:fldChar w:fldCharType="begin"/>
      </w:r>
      <w:r>
        <w:instrText xml:space="preserve"> SEQ [ \* ARABIC </w:instrText>
      </w:r>
      <w:r w:rsidR="00AD1B4D">
        <w:fldChar w:fldCharType="separate"/>
      </w:r>
      <w:r w:rsidR="000D2FFE">
        <w:rPr>
          <w:noProof/>
        </w:rPr>
        <w:t>46</w:t>
      </w:r>
      <w:r w:rsidR="00AD1B4D">
        <w:fldChar w:fldCharType="end"/>
      </w:r>
      <w:bookmarkEnd w:id="131"/>
      <w:r>
        <w:t xml:space="preserve"> ] WIN32 WMI Classes, </w:t>
      </w:r>
      <w:hyperlink r:id="rId61" w:history="1">
        <w:r>
          <w:rPr>
            <w:rStyle w:val="Hyperlink"/>
          </w:rPr>
          <w:t>http://msdn.microsoft.com/en-us/library/aa394084(VS.85).aspx</w:t>
        </w:r>
      </w:hyperlink>
    </w:p>
    <w:p w:rsidR="00CD260C" w:rsidRPr="00CD260C" w:rsidRDefault="00CD260C" w:rsidP="00CD260C">
      <w:pPr>
        <w:pStyle w:val="Caption"/>
      </w:pPr>
      <w:bookmarkStart w:id="132" w:name="_Ref263797905"/>
      <w:r>
        <w:t xml:space="preserve">[ </w:t>
      </w:r>
      <w:fldSimple w:instr=" SEQ [ \* ARABIC ">
        <w:r w:rsidR="000D2FFE">
          <w:rPr>
            <w:noProof/>
          </w:rPr>
          <w:t>47</w:t>
        </w:r>
      </w:fldSimple>
      <w:bookmarkEnd w:id="132"/>
      <w:r>
        <w:t xml:space="preserve"> ]</w:t>
      </w:r>
      <w:r w:rsidRPr="00CD260C">
        <w:t xml:space="preserve"> </w:t>
      </w:r>
      <w:r>
        <w:t xml:space="preserve">Nash Bargaining Game, </w:t>
      </w:r>
      <w:hyperlink r:id="rId62" w:history="1">
        <w:r>
          <w:rPr>
            <w:rStyle w:val="Hyperlink"/>
          </w:rPr>
          <w:t>http://en.wikipedia.org/wiki/Nash_bargaining_game</w:t>
        </w:r>
      </w:hyperlink>
    </w:p>
    <w:p w:rsidR="00983FF9" w:rsidRPr="00983FF9" w:rsidRDefault="00983FF9" w:rsidP="00983FF9"/>
    <w:sectPr w:rsidR="00983FF9" w:rsidRPr="00983FF9"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6">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3"/>
  </w:num>
  <w:num w:numId="3">
    <w:abstractNumId w:val="27"/>
  </w:num>
  <w:num w:numId="4">
    <w:abstractNumId w:val="11"/>
  </w:num>
  <w:num w:numId="5">
    <w:abstractNumId w:val="12"/>
  </w:num>
  <w:num w:numId="6">
    <w:abstractNumId w:val="24"/>
  </w:num>
  <w:num w:numId="7">
    <w:abstractNumId w:val="21"/>
  </w:num>
  <w:num w:numId="8">
    <w:abstractNumId w:val="3"/>
  </w:num>
  <w:num w:numId="9">
    <w:abstractNumId w:val="8"/>
  </w:num>
  <w:num w:numId="10">
    <w:abstractNumId w:val="6"/>
  </w:num>
  <w:num w:numId="11">
    <w:abstractNumId w:val="2"/>
  </w:num>
  <w:num w:numId="12">
    <w:abstractNumId w:val="28"/>
  </w:num>
  <w:num w:numId="13">
    <w:abstractNumId w:val="17"/>
  </w:num>
  <w:num w:numId="14">
    <w:abstractNumId w:val="16"/>
  </w:num>
  <w:num w:numId="15">
    <w:abstractNumId w:val="15"/>
  </w:num>
  <w:num w:numId="16">
    <w:abstractNumId w:val="13"/>
  </w:num>
  <w:num w:numId="17">
    <w:abstractNumId w:val="7"/>
  </w:num>
  <w:num w:numId="18">
    <w:abstractNumId w:val="18"/>
  </w:num>
  <w:num w:numId="19">
    <w:abstractNumId w:val="20"/>
  </w:num>
  <w:num w:numId="20">
    <w:abstractNumId w:val="0"/>
  </w:num>
  <w:num w:numId="21">
    <w:abstractNumId w:val="26"/>
  </w:num>
  <w:num w:numId="22">
    <w:abstractNumId w:val="25"/>
  </w:num>
  <w:num w:numId="23">
    <w:abstractNumId w:val="4"/>
  </w:num>
  <w:num w:numId="24">
    <w:abstractNumId w:val="1"/>
  </w:num>
  <w:num w:numId="25">
    <w:abstractNumId w:val="22"/>
  </w:num>
  <w:num w:numId="26">
    <w:abstractNumId w:val="19"/>
  </w:num>
  <w:num w:numId="27">
    <w:abstractNumId w:val="5"/>
  </w:num>
  <w:num w:numId="28">
    <w:abstractNumId w:val="9"/>
  </w:num>
  <w:num w:numId="29">
    <w:abstractNumId w:val="21"/>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C90451"/>
    <w:rsid w:val="00000ED2"/>
    <w:rsid w:val="0000104E"/>
    <w:rsid w:val="00001226"/>
    <w:rsid w:val="000024F7"/>
    <w:rsid w:val="00002BC4"/>
    <w:rsid w:val="00003CB2"/>
    <w:rsid w:val="00007755"/>
    <w:rsid w:val="0001008A"/>
    <w:rsid w:val="000103D7"/>
    <w:rsid w:val="00013ED4"/>
    <w:rsid w:val="00014395"/>
    <w:rsid w:val="00015A48"/>
    <w:rsid w:val="000160B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13FE"/>
    <w:rsid w:val="00042620"/>
    <w:rsid w:val="00044F49"/>
    <w:rsid w:val="00047599"/>
    <w:rsid w:val="000511D2"/>
    <w:rsid w:val="000559CA"/>
    <w:rsid w:val="00057D7B"/>
    <w:rsid w:val="000657AF"/>
    <w:rsid w:val="00065A34"/>
    <w:rsid w:val="000662A0"/>
    <w:rsid w:val="00066CF4"/>
    <w:rsid w:val="0006745D"/>
    <w:rsid w:val="00070D52"/>
    <w:rsid w:val="0007132F"/>
    <w:rsid w:val="00072B4A"/>
    <w:rsid w:val="000746E9"/>
    <w:rsid w:val="00074B2A"/>
    <w:rsid w:val="000833A4"/>
    <w:rsid w:val="00083651"/>
    <w:rsid w:val="00083833"/>
    <w:rsid w:val="00083F3E"/>
    <w:rsid w:val="000840A9"/>
    <w:rsid w:val="000867A7"/>
    <w:rsid w:val="00087492"/>
    <w:rsid w:val="00090BC3"/>
    <w:rsid w:val="00091E5F"/>
    <w:rsid w:val="000924A4"/>
    <w:rsid w:val="000939BC"/>
    <w:rsid w:val="00093FC3"/>
    <w:rsid w:val="00094297"/>
    <w:rsid w:val="000A0489"/>
    <w:rsid w:val="000A14E4"/>
    <w:rsid w:val="000A21EC"/>
    <w:rsid w:val="000A25ED"/>
    <w:rsid w:val="000A4434"/>
    <w:rsid w:val="000A448F"/>
    <w:rsid w:val="000B31C9"/>
    <w:rsid w:val="000B4407"/>
    <w:rsid w:val="000B4A65"/>
    <w:rsid w:val="000C2839"/>
    <w:rsid w:val="000C2EC5"/>
    <w:rsid w:val="000C32D8"/>
    <w:rsid w:val="000C3C9D"/>
    <w:rsid w:val="000C42CD"/>
    <w:rsid w:val="000C43D4"/>
    <w:rsid w:val="000C55D0"/>
    <w:rsid w:val="000C5B05"/>
    <w:rsid w:val="000C5FF2"/>
    <w:rsid w:val="000C60DD"/>
    <w:rsid w:val="000D1403"/>
    <w:rsid w:val="000D16D3"/>
    <w:rsid w:val="000D2FFE"/>
    <w:rsid w:val="000D32D3"/>
    <w:rsid w:val="000D5AC8"/>
    <w:rsid w:val="000E104A"/>
    <w:rsid w:val="000E1D05"/>
    <w:rsid w:val="000E2202"/>
    <w:rsid w:val="000E2E5F"/>
    <w:rsid w:val="000E3D29"/>
    <w:rsid w:val="000E79E8"/>
    <w:rsid w:val="000F30A2"/>
    <w:rsid w:val="000F422D"/>
    <w:rsid w:val="000F654F"/>
    <w:rsid w:val="000F667D"/>
    <w:rsid w:val="000F733A"/>
    <w:rsid w:val="001005DF"/>
    <w:rsid w:val="00101EDF"/>
    <w:rsid w:val="00102284"/>
    <w:rsid w:val="001024D7"/>
    <w:rsid w:val="001032D3"/>
    <w:rsid w:val="00104636"/>
    <w:rsid w:val="0010750A"/>
    <w:rsid w:val="001108F7"/>
    <w:rsid w:val="00111F93"/>
    <w:rsid w:val="0011380C"/>
    <w:rsid w:val="00113F70"/>
    <w:rsid w:val="0011429B"/>
    <w:rsid w:val="00117ABC"/>
    <w:rsid w:val="00120167"/>
    <w:rsid w:val="00120898"/>
    <w:rsid w:val="00123BC2"/>
    <w:rsid w:val="00124AD4"/>
    <w:rsid w:val="00125463"/>
    <w:rsid w:val="00126666"/>
    <w:rsid w:val="00126E93"/>
    <w:rsid w:val="00130F0D"/>
    <w:rsid w:val="00131484"/>
    <w:rsid w:val="001314D6"/>
    <w:rsid w:val="00132473"/>
    <w:rsid w:val="00133163"/>
    <w:rsid w:val="00133D6F"/>
    <w:rsid w:val="00134374"/>
    <w:rsid w:val="00134BEC"/>
    <w:rsid w:val="00135721"/>
    <w:rsid w:val="00136F5E"/>
    <w:rsid w:val="0014057F"/>
    <w:rsid w:val="001434EB"/>
    <w:rsid w:val="00143593"/>
    <w:rsid w:val="00143C01"/>
    <w:rsid w:val="001460CB"/>
    <w:rsid w:val="001533F2"/>
    <w:rsid w:val="00153707"/>
    <w:rsid w:val="00154B46"/>
    <w:rsid w:val="00156AA9"/>
    <w:rsid w:val="001570D8"/>
    <w:rsid w:val="0016052F"/>
    <w:rsid w:val="00161F7A"/>
    <w:rsid w:val="001635B3"/>
    <w:rsid w:val="00163EE4"/>
    <w:rsid w:val="00167202"/>
    <w:rsid w:val="001677C0"/>
    <w:rsid w:val="0017046A"/>
    <w:rsid w:val="00170563"/>
    <w:rsid w:val="00171301"/>
    <w:rsid w:val="00172239"/>
    <w:rsid w:val="00176097"/>
    <w:rsid w:val="00180D46"/>
    <w:rsid w:val="001860E1"/>
    <w:rsid w:val="001863E7"/>
    <w:rsid w:val="00187714"/>
    <w:rsid w:val="00191AF2"/>
    <w:rsid w:val="00191AFF"/>
    <w:rsid w:val="00192343"/>
    <w:rsid w:val="00192E85"/>
    <w:rsid w:val="00193429"/>
    <w:rsid w:val="00195691"/>
    <w:rsid w:val="00196FC9"/>
    <w:rsid w:val="0019705C"/>
    <w:rsid w:val="00197C29"/>
    <w:rsid w:val="001A027A"/>
    <w:rsid w:val="001A0F61"/>
    <w:rsid w:val="001A2B66"/>
    <w:rsid w:val="001A3E9C"/>
    <w:rsid w:val="001A44DC"/>
    <w:rsid w:val="001A5A1F"/>
    <w:rsid w:val="001B1BB1"/>
    <w:rsid w:val="001B1DED"/>
    <w:rsid w:val="001B1E27"/>
    <w:rsid w:val="001B24D3"/>
    <w:rsid w:val="001B255F"/>
    <w:rsid w:val="001B5E9F"/>
    <w:rsid w:val="001B69BF"/>
    <w:rsid w:val="001B75F2"/>
    <w:rsid w:val="001B78A0"/>
    <w:rsid w:val="001C0069"/>
    <w:rsid w:val="001C09E9"/>
    <w:rsid w:val="001C1A35"/>
    <w:rsid w:val="001C1CA6"/>
    <w:rsid w:val="001C31F5"/>
    <w:rsid w:val="001C4425"/>
    <w:rsid w:val="001C65EA"/>
    <w:rsid w:val="001D1278"/>
    <w:rsid w:val="001D14BC"/>
    <w:rsid w:val="001D1A77"/>
    <w:rsid w:val="001D3727"/>
    <w:rsid w:val="001D3BDF"/>
    <w:rsid w:val="001D5495"/>
    <w:rsid w:val="001D6896"/>
    <w:rsid w:val="001D726D"/>
    <w:rsid w:val="001D7D4F"/>
    <w:rsid w:val="001E2705"/>
    <w:rsid w:val="001E58B7"/>
    <w:rsid w:val="001E7A41"/>
    <w:rsid w:val="001F1A63"/>
    <w:rsid w:val="001F1D6E"/>
    <w:rsid w:val="001F2C96"/>
    <w:rsid w:val="001F3D96"/>
    <w:rsid w:val="002006BB"/>
    <w:rsid w:val="002015E7"/>
    <w:rsid w:val="002027A3"/>
    <w:rsid w:val="002029AF"/>
    <w:rsid w:val="00202DDA"/>
    <w:rsid w:val="00203EAA"/>
    <w:rsid w:val="00204B32"/>
    <w:rsid w:val="002126F2"/>
    <w:rsid w:val="0021332E"/>
    <w:rsid w:val="00217E1E"/>
    <w:rsid w:val="0022099A"/>
    <w:rsid w:val="00223BD1"/>
    <w:rsid w:val="002247B8"/>
    <w:rsid w:val="00226D4A"/>
    <w:rsid w:val="00227444"/>
    <w:rsid w:val="00230D2F"/>
    <w:rsid w:val="002325E8"/>
    <w:rsid w:val="00232D0E"/>
    <w:rsid w:val="00234A27"/>
    <w:rsid w:val="00235BB7"/>
    <w:rsid w:val="00236763"/>
    <w:rsid w:val="00236C15"/>
    <w:rsid w:val="002375BF"/>
    <w:rsid w:val="002379DF"/>
    <w:rsid w:val="00241989"/>
    <w:rsid w:val="00243AD0"/>
    <w:rsid w:val="00245218"/>
    <w:rsid w:val="002475F8"/>
    <w:rsid w:val="002476AC"/>
    <w:rsid w:val="00252F89"/>
    <w:rsid w:val="00253F95"/>
    <w:rsid w:val="002553ED"/>
    <w:rsid w:val="00255946"/>
    <w:rsid w:val="00257C55"/>
    <w:rsid w:val="00257D80"/>
    <w:rsid w:val="002607B3"/>
    <w:rsid w:val="00260C5E"/>
    <w:rsid w:val="00260FB9"/>
    <w:rsid w:val="00261479"/>
    <w:rsid w:val="00261D54"/>
    <w:rsid w:val="00262204"/>
    <w:rsid w:val="0026468D"/>
    <w:rsid w:val="00266D0D"/>
    <w:rsid w:val="00266F72"/>
    <w:rsid w:val="00272AA9"/>
    <w:rsid w:val="00275FA5"/>
    <w:rsid w:val="00276500"/>
    <w:rsid w:val="00276CF7"/>
    <w:rsid w:val="002808AD"/>
    <w:rsid w:val="00283A0C"/>
    <w:rsid w:val="00283C52"/>
    <w:rsid w:val="002843CA"/>
    <w:rsid w:val="00284D5A"/>
    <w:rsid w:val="002859CB"/>
    <w:rsid w:val="00287602"/>
    <w:rsid w:val="002900E0"/>
    <w:rsid w:val="0029243B"/>
    <w:rsid w:val="00293D2C"/>
    <w:rsid w:val="00295D3A"/>
    <w:rsid w:val="00296CC1"/>
    <w:rsid w:val="002A0AB1"/>
    <w:rsid w:val="002A0E9D"/>
    <w:rsid w:val="002A2292"/>
    <w:rsid w:val="002A2319"/>
    <w:rsid w:val="002A4C7F"/>
    <w:rsid w:val="002A5FD0"/>
    <w:rsid w:val="002A619D"/>
    <w:rsid w:val="002A7566"/>
    <w:rsid w:val="002B0A8B"/>
    <w:rsid w:val="002B250B"/>
    <w:rsid w:val="002B2ECD"/>
    <w:rsid w:val="002B62BD"/>
    <w:rsid w:val="002B665D"/>
    <w:rsid w:val="002B6C98"/>
    <w:rsid w:val="002B737C"/>
    <w:rsid w:val="002C1B64"/>
    <w:rsid w:val="002C2DEE"/>
    <w:rsid w:val="002C3197"/>
    <w:rsid w:val="002C3C5B"/>
    <w:rsid w:val="002C483F"/>
    <w:rsid w:val="002C485B"/>
    <w:rsid w:val="002C4E81"/>
    <w:rsid w:val="002C6BB7"/>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72FE"/>
    <w:rsid w:val="002F7450"/>
    <w:rsid w:val="00300709"/>
    <w:rsid w:val="00301946"/>
    <w:rsid w:val="00302AB9"/>
    <w:rsid w:val="00302D6A"/>
    <w:rsid w:val="00302DAC"/>
    <w:rsid w:val="00302E47"/>
    <w:rsid w:val="003057D1"/>
    <w:rsid w:val="00305AAC"/>
    <w:rsid w:val="00306CCB"/>
    <w:rsid w:val="0030733A"/>
    <w:rsid w:val="00310090"/>
    <w:rsid w:val="00310C3E"/>
    <w:rsid w:val="00311D5D"/>
    <w:rsid w:val="00311DF8"/>
    <w:rsid w:val="003121A2"/>
    <w:rsid w:val="003160B6"/>
    <w:rsid w:val="00321CAE"/>
    <w:rsid w:val="00321CB5"/>
    <w:rsid w:val="00323217"/>
    <w:rsid w:val="003253A6"/>
    <w:rsid w:val="0032590A"/>
    <w:rsid w:val="00325B1B"/>
    <w:rsid w:val="0032744A"/>
    <w:rsid w:val="0033149E"/>
    <w:rsid w:val="0033225A"/>
    <w:rsid w:val="0033395F"/>
    <w:rsid w:val="00333CEA"/>
    <w:rsid w:val="003345AB"/>
    <w:rsid w:val="003349DE"/>
    <w:rsid w:val="003433D1"/>
    <w:rsid w:val="0034415B"/>
    <w:rsid w:val="003443F8"/>
    <w:rsid w:val="00345215"/>
    <w:rsid w:val="00345DB5"/>
    <w:rsid w:val="00346C66"/>
    <w:rsid w:val="00347433"/>
    <w:rsid w:val="003520DD"/>
    <w:rsid w:val="003523C4"/>
    <w:rsid w:val="00352B43"/>
    <w:rsid w:val="00352BD6"/>
    <w:rsid w:val="003568E9"/>
    <w:rsid w:val="00357CE3"/>
    <w:rsid w:val="00362A62"/>
    <w:rsid w:val="0036304F"/>
    <w:rsid w:val="00364306"/>
    <w:rsid w:val="003646BA"/>
    <w:rsid w:val="00367629"/>
    <w:rsid w:val="0037073B"/>
    <w:rsid w:val="003721D6"/>
    <w:rsid w:val="00373897"/>
    <w:rsid w:val="00376CB0"/>
    <w:rsid w:val="003809D1"/>
    <w:rsid w:val="00380ACA"/>
    <w:rsid w:val="00380B71"/>
    <w:rsid w:val="00381165"/>
    <w:rsid w:val="00382466"/>
    <w:rsid w:val="003828ED"/>
    <w:rsid w:val="00382C76"/>
    <w:rsid w:val="0038312A"/>
    <w:rsid w:val="003847E6"/>
    <w:rsid w:val="0038540F"/>
    <w:rsid w:val="003858A8"/>
    <w:rsid w:val="0039064F"/>
    <w:rsid w:val="00391577"/>
    <w:rsid w:val="00392EB0"/>
    <w:rsid w:val="0039352C"/>
    <w:rsid w:val="00393FC6"/>
    <w:rsid w:val="00394146"/>
    <w:rsid w:val="00394746"/>
    <w:rsid w:val="00394D0A"/>
    <w:rsid w:val="00395A6B"/>
    <w:rsid w:val="00396308"/>
    <w:rsid w:val="003A04FB"/>
    <w:rsid w:val="003A0926"/>
    <w:rsid w:val="003A0972"/>
    <w:rsid w:val="003A3DF6"/>
    <w:rsid w:val="003A7CFC"/>
    <w:rsid w:val="003A7ECB"/>
    <w:rsid w:val="003B0774"/>
    <w:rsid w:val="003B3488"/>
    <w:rsid w:val="003B4DE3"/>
    <w:rsid w:val="003B551A"/>
    <w:rsid w:val="003B7B75"/>
    <w:rsid w:val="003B7D01"/>
    <w:rsid w:val="003B7F57"/>
    <w:rsid w:val="003C0330"/>
    <w:rsid w:val="003C0BDC"/>
    <w:rsid w:val="003C1207"/>
    <w:rsid w:val="003C1F4E"/>
    <w:rsid w:val="003C3DD7"/>
    <w:rsid w:val="003C3DD8"/>
    <w:rsid w:val="003C40CD"/>
    <w:rsid w:val="003C4953"/>
    <w:rsid w:val="003C695C"/>
    <w:rsid w:val="003C7823"/>
    <w:rsid w:val="003D1365"/>
    <w:rsid w:val="003D14D7"/>
    <w:rsid w:val="003D1D40"/>
    <w:rsid w:val="003D32C0"/>
    <w:rsid w:val="003D47C9"/>
    <w:rsid w:val="003D4A0F"/>
    <w:rsid w:val="003D4A1A"/>
    <w:rsid w:val="003D75B6"/>
    <w:rsid w:val="003E275E"/>
    <w:rsid w:val="003E2AF9"/>
    <w:rsid w:val="003E383E"/>
    <w:rsid w:val="003E3E0B"/>
    <w:rsid w:val="003E6B8E"/>
    <w:rsid w:val="003E709A"/>
    <w:rsid w:val="003F4E5E"/>
    <w:rsid w:val="003F7DB2"/>
    <w:rsid w:val="003F7F14"/>
    <w:rsid w:val="004053B6"/>
    <w:rsid w:val="00405F26"/>
    <w:rsid w:val="00406D53"/>
    <w:rsid w:val="00407503"/>
    <w:rsid w:val="004079B6"/>
    <w:rsid w:val="0041348F"/>
    <w:rsid w:val="00415C30"/>
    <w:rsid w:val="00416453"/>
    <w:rsid w:val="00417475"/>
    <w:rsid w:val="0042230E"/>
    <w:rsid w:val="00424858"/>
    <w:rsid w:val="004253FB"/>
    <w:rsid w:val="004270DD"/>
    <w:rsid w:val="0042725B"/>
    <w:rsid w:val="00430CA8"/>
    <w:rsid w:val="00430F20"/>
    <w:rsid w:val="00430F66"/>
    <w:rsid w:val="004311B4"/>
    <w:rsid w:val="00431EA2"/>
    <w:rsid w:val="004329CE"/>
    <w:rsid w:val="00432A87"/>
    <w:rsid w:val="00432E59"/>
    <w:rsid w:val="0043318D"/>
    <w:rsid w:val="00434DD1"/>
    <w:rsid w:val="004351F0"/>
    <w:rsid w:val="00435488"/>
    <w:rsid w:val="00437FA0"/>
    <w:rsid w:val="00440581"/>
    <w:rsid w:val="00440720"/>
    <w:rsid w:val="00441C7E"/>
    <w:rsid w:val="00444307"/>
    <w:rsid w:val="004456DA"/>
    <w:rsid w:val="00446BBB"/>
    <w:rsid w:val="00450F17"/>
    <w:rsid w:val="004521B3"/>
    <w:rsid w:val="004533A7"/>
    <w:rsid w:val="00454B57"/>
    <w:rsid w:val="004558B0"/>
    <w:rsid w:val="00456074"/>
    <w:rsid w:val="004571E1"/>
    <w:rsid w:val="00457C89"/>
    <w:rsid w:val="00462020"/>
    <w:rsid w:val="00462DC0"/>
    <w:rsid w:val="00463029"/>
    <w:rsid w:val="00463263"/>
    <w:rsid w:val="00464750"/>
    <w:rsid w:val="00465B05"/>
    <w:rsid w:val="00467261"/>
    <w:rsid w:val="00470D50"/>
    <w:rsid w:val="004718D1"/>
    <w:rsid w:val="0047222A"/>
    <w:rsid w:val="00472AB2"/>
    <w:rsid w:val="004750DE"/>
    <w:rsid w:val="00476EB7"/>
    <w:rsid w:val="00477880"/>
    <w:rsid w:val="004811E0"/>
    <w:rsid w:val="00481607"/>
    <w:rsid w:val="00482A79"/>
    <w:rsid w:val="00482D0F"/>
    <w:rsid w:val="00484029"/>
    <w:rsid w:val="0048425E"/>
    <w:rsid w:val="0048438C"/>
    <w:rsid w:val="00484924"/>
    <w:rsid w:val="00486180"/>
    <w:rsid w:val="00486D6D"/>
    <w:rsid w:val="004879BA"/>
    <w:rsid w:val="0049023A"/>
    <w:rsid w:val="004908D8"/>
    <w:rsid w:val="00490B28"/>
    <w:rsid w:val="0049499F"/>
    <w:rsid w:val="00494F2B"/>
    <w:rsid w:val="004A00C4"/>
    <w:rsid w:val="004A1F46"/>
    <w:rsid w:val="004A4008"/>
    <w:rsid w:val="004A497F"/>
    <w:rsid w:val="004A51A0"/>
    <w:rsid w:val="004A67F6"/>
    <w:rsid w:val="004A731B"/>
    <w:rsid w:val="004B0A6E"/>
    <w:rsid w:val="004B1578"/>
    <w:rsid w:val="004B1825"/>
    <w:rsid w:val="004B2095"/>
    <w:rsid w:val="004B387F"/>
    <w:rsid w:val="004B480C"/>
    <w:rsid w:val="004B7D86"/>
    <w:rsid w:val="004C074E"/>
    <w:rsid w:val="004C0AAE"/>
    <w:rsid w:val="004C4953"/>
    <w:rsid w:val="004C4D68"/>
    <w:rsid w:val="004C52F0"/>
    <w:rsid w:val="004C547D"/>
    <w:rsid w:val="004C5B4F"/>
    <w:rsid w:val="004C779F"/>
    <w:rsid w:val="004D1D8A"/>
    <w:rsid w:val="004D3522"/>
    <w:rsid w:val="004D41C2"/>
    <w:rsid w:val="004D4B63"/>
    <w:rsid w:val="004D51CD"/>
    <w:rsid w:val="004D57FB"/>
    <w:rsid w:val="004D5D22"/>
    <w:rsid w:val="004D6378"/>
    <w:rsid w:val="004D7D4D"/>
    <w:rsid w:val="004E1F39"/>
    <w:rsid w:val="004E219C"/>
    <w:rsid w:val="004E2856"/>
    <w:rsid w:val="004E7511"/>
    <w:rsid w:val="004E7791"/>
    <w:rsid w:val="004F35D1"/>
    <w:rsid w:val="004F4005"/>
    <w:rsid w:val="004F56F4"/>
    <w:rsid w:val="004F5BC0"/>
    <w:rsid w:val="004F7321"/>
    <w:rsid w:val="004F7FDA"/>
    <w:rsid w:val="005059BD"/>
    <w:rsid w:val="00506203"/>
    <w:rsid w:val="00506A39"/>
    <w:rsid w:val="00507B0E"/>
    <w:rsid w:val="00511528"/>
    <w:rsid w:val="00511BAB"/>
    <w:rsid w:val="00514B3B"/>
    <w:rsid w:val="00515A4C"/>
    <w:rsid w:val="00515AB8"/>
    <w:rsid w:val="005163FA"/>
    <w:rsid w:val="00516E1D"/>
    <w:rsid w:val="0051798E"/>
    <w:rsid w:val="0052105A"/>
    <w:rsid w:val="00521578"/>
    <w:rsid w:val="00521CFA"/>
    <w:rsid w:val="00522235"/>
    <w:rsid w:val="00523BBA"/>
    <w:rsid w:val="00526770"/>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DD8"/>
    <w:rsid w:val="0054127F"/>
    <w:rsid w:val="00542A51"/>
    <w:rsid w:val="005433B4"/>
    <w:rsid w:val="00544A50"/>
    <w:rsid w:val="00551346"/>
    <w:rsid w:val="00551400"/>
    <w:rsid w:val="00551620"/>
    <w:rsid w:val="005531BD"/>
    <w:rsid w:val="00554DE5"/>
    <w:rsid w:val="005611BB"/>
    <w:rsid w:val="005614EC"/>
    <w:rsid w:val="005626F7"/>
    <w:rsid w:val="00564FB3"/>
    <w:rsid w:val="00566228"/>
    <w:rsid w:val="00567523"/>
    <w:rsid w:val="00570DAD"/>
    <w:rsid w:val="0057118E"/>
    <w:rsid w:val="005717AD"/>
    <w:rsid w:val="005720D8"/>
    <w:rsid w:val="005739CA"/>
    <w:rsid w:val="00576268"/>
    <w:rsid w:val="00576A0A"/>
    <w:rsid w:val="00576A37"/>
    <w:rsid w:val="00580740"/>
    <w:rsid w:val="0058241E"/>
    <w:rsid w:val="00583079"/>
    <w:rsid w:val="005863E1"/>
    <w:rsid w:val="00590DED"/>
    <w:rsid w:val="00591172"/>
    <w:rsid w:val="00594605"/>
    <w:rsid w:val="0059511A"/>
    <w:rsid w:val="00596CC1"/>
    <w:rsid w:val="00596E85"/>
    <w:rsid w:val="005A05D2"/>
    <w:rsid w:val="005A1CB6"/>
    <w:rsid w:val="005A1EB4"/>
    <w:rsid w:val="005A4199"/>
    <w:rsid w:val="005A57AE"/>
    <w:rsid w:val="005A743C"/>
    <w:rsid w:val="005A7543"/>
    <w:rsid w:val="005A7F17"/>
    <w:rsid w:val="005B0F33"/>
    <w:rsid w:val="005B2F6C"/>
    <w:rsid w:val="005B364B"/>
    <w:rsid w:val="005B387E"/>
    <w:rsid w:val="005B4CF6"/>
    <w:rsid w:val="005B4E9D"/>
    <w:rsid w:val="005B75A0"/>
    <w:rsid w:val="005B7D4F"/>
    <w:rsid w:val="005C1F3B"/>
    <w:rsid w:val="005C225E"/>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ED"/>
    <w:rsid w:val="005E19CE"/>
    <w:rsid w:val="005E48F9"/>
    <w:rsid w:val="005E5365"/>
    <w:rsid w:val="005E7279"/>
    <w:rsid w:val="005F02BD"/>
    <w:rsid w:val="005F10BE"/>
    <w:rsid w:val="005F27E7"/>
    <w:rsid w:val="005F3AD8"/>
    <w:rsid w:val="005F3D65"/>
    <w:rsid w:val="005F79AB"/>
    <w:rsid w:val="00600F52"/>
    <w:rsid w:val="0060224E"/>
    <w:rsid w:val="00602D09"/>
    <w:rsid w:val="006041B9"/>
    <w:rsid w:val="00604720"/>
    <w:rsid w:val="006055F0"/>
    <w:rsid w:val="00606043"/>
    <w:rsid w:val="00606B93"/>
    <w:rsid w:val="0061004B"/>
    <w:rsid w:val="006116B4"/>
    <w:rsid w:val="0061314A"/>
    <w:rsid w:val="00613F26"/>
    <w:rsid w:val="00616353"/>
    <w:rsid w:val="00616456"/>
    <w:rsid w:val="0061693B"/>
    <w:rsid w:val="00616D68"/>
    <w:rsid w:val="006177D4"/>
    <w:rsid w:val="006179AC"/>
    <w:rsid w:val="00620136"/>
    <w:rsid w:val="006212A3"/>
    <w:rsid w:val="006222AE"/>
    <w:rsid w:val="00623D6D"/>
    <w:rsid w:val="00623DD7"/>
    <w:rsid w:val="006243BF"/>
    <w:rsid w:val="00624A79"/>
    <w:rsid w:val="00625A39"/>
    <w:rsid w:val="00632181"/>
    <w:rsid w:val="00635D3B"/>
    <w:rsid w:val="00636CA7"/>
    <w:rsid w:val="006410B3"/>
    <w:rsid w:val="006420ED"/>
    <w:rsid w:val="00644DCA"/>
    <w:rsid w:val="006451A5"/>
    <w:rsid w:val="0064654B"/>
    <w:rsid w:val="00650E99"/>
    <w:rsid w:val="00653354"/>
    <w:rsid w:val="00656309"/>
    <w:rsid w:val="00656E84"/>
    <w:rsid w:val="0066045D"/>
    <w:rsid w:val="006614F1"/>
    <w:rsid w:val="00661691"/>
    <w:rsid w:val="006626D5"/>
    <w:rsid w:val="0066289D"/>
    <w:rsid w:val="00664AC6"/>
    <w:rsid w:val="00664D14"/>
    <w:rsid w:val="00665419"/>
    <w:rsid w:val="006657ED"/>
    <w:rsid w:val="0066691B"/>
    <w:rsid w:val="00667A3C"/>
    <w:rsid w:val="00670BC9"/>
    <w:rsid w:val="00672DF9"/>
    <w:rsid w:val="00673D70"/>
    <w:rsid w:val="00673F16"/>
    <w:rsid w:val="00673FE1"/>
    <w:rsid w:val="006746B6"/>
    <w:rsid w:val="00675BBC"/>
    <w:rsid w:val="00676602"/>
    <w:rsid w:val="0067671D"/>
    <w:rsid w:val="006803A0"/>
    <w:rsid w:val="006813E8"/>
    <w:rsid w:val="00682A30"/>
    <w:rsid w:val="00682D11"/>
    <w:rsid w:val="00683B63"/>
    <w:rsid w:val="00684FE6"/>
    <w:rsid w:val="00687A04"/>
    <w:rsid w:val="00687B6A"/>
    <w:rsid w:val="00693B73"/>
    <w:rsid w:val="0069476C"/>
    <w:rsid w:val="00695592"/>
    <w:rsid w:val="00695BFF"/>
    <w:rsid w:val="006963E9"/>
    <w:rsid w:val="006A302A"/>
    <w:rsid w:val="006A3035"/>
    <w:rsid w:val="006A3881"/>
    <w:rsid w:val="006A40CE"/>
    <w:rsid w:val="006A6302"/>
    <w:rsid w:val="006B0ACE"/>
    <w:rsid w:val="006B26CD"/>
    <w:rsid w:val="006B5BDD"/>
    <w:rsid w:val="006B6078"/>
    <w:rsid w:val="006B69FB"/>
    <w:rsid w:val="006B7678"/>
    <w:rsid w:val="006C2432"/>
    <w:rsid w:val="006C3B75"/>
    <w:rsid w:val="006C5AD4"/>
    <w:rsid w:val="006C7F69"/>
    <w:rsid w:val="006D0720"/>
    <w:rsid w:val="006D15B1"/>
    <w:rsid w:val="006D1C3B"/>
    <w:rsid w:val="006D21E4"/>
    <w:rsid w:val="006D74CD"/>
    <w:rsid w:val="006E1DF6"/>
    <w:rsid w:val="006E1FB0"/>
    <w:rsid w:val="006E20C3"/>
    <w:rsid w:val="006E22C3"/>
    <w:rsid w:val="006E51EC"/>
    <w:rsid w:val="006E6827"/>
    <w:rsid w:val="006F0742"/>
    <w:rsid w:val="006F1719"/>
    <w:rsid w:val="006F1A3B"/>
    <w:rsid w:val="006F213A"/>
    <w:rsid w:val="006F4407"/>
    <w:rsid w:val="006F4EC5"/>
    <w:rsid w:val="006F5C99"/>
    <w:rsid w:val="006F666B"/>
    <w:rsid w:val="006F74FF"/>
    <w:rsid w:val="007007E8"/>
    <w:rsid w:val="0070320E"/>
    <w:rsid w:val="00703CF2"/>
    <w:rsid w:val="00704068"/>
    <w:rsid w:val="00705A2E"/>
    <w:rsid w:val="007102CC"/>
    <w:rsid w:val="00710BAE"/>
    <w:rsid w:val="00711185"/>
    <w:rsid w:val="007112DB"/>
    <w:rsid w:val="00711F01"/>
    <w:rsid w:val="00712337"/>
    <w:rsid w:val="00713652"/>
    <w:rsid w:val="00716271"/>
    <w:rsid w:val="00716BB0"/>
    <w:rsid w:val="00716F80"/>
    <w:rsid w:val="0072278E"/>
    <w:rsid w:val="00723AB9"/>
    <w:rsid w:val="00723E7C"/>
    <w:rsid w:val="007241F4"/>
    <w:rsid w:val="00724358"/>
    <w:rsid w:val="007244CB"/>
    <w:rsid w:val="00724613"/>
    <w:rsid w:val="00727311"/>
    <w:rsid w:val="00727C99"/>
    <w:rsid w:val="00730398"/>
    <w:rsid w:val="00730739"/>
    <w:rsid w:val="00731218"/>
    <w:rsid w:val="007316F9"/>
    <w:rsid w:val="007317E8"/>
    <w:rsid w:val="007317FD"/>
    <w:rsid w:val="00732211"/>
    <w:rsid w:val="0073281D"/>
    <w:rsid w:val="0073708B"/>
    <w:rsid w:val="00740ACA"/>
    <w:rsid w:val="00741E10"/>
    <w:rsid w:val="00746DF7"/>
    <w:rsid w:val="007506A0"/>
    <w:rsid w:val="007513CF"/>
    <w:rsid w:val="00752758"/>
    <w:rsid w:val="0075485E"/>
    <w:rsid w:val="007553B2"/>
    <w:rsid w:val="0075578F"/>
    <w:rsid w:val="007559E0"/>
    <w:rsid w:val="007567FF"/>
    <w:rsid w:val="00756D56"/>
    <w:rsid w:val="00757854"/>
    <w:rsid w:val="00757E70"/>
    <w:rsid w:val="00760A61"/>
    <w:rsid w:val="007613CF"/>
    <w:rsid w:val="00761EEA"/>
    <w:rsid w:val="00766670"/>
    <w:rsid w:val="00770390"/>
    <w:rsid w:val="0077171B"/>
    <w:rsid w:val="00771A66"/>
    <w:rsid w:val="00773A62"/>
    <w:rsid w:val="00773AE6"/>
    <w:rsid w:val="0077400D"/>
    <w:rsid w:val="007752B0"/>
    <w:rsid w:val="00777E07"/>
    <w:rsid w:val="00783950"/>
    <w:rsid w:val="00787056"/>
    <w:rsid w:val="00791291"/>
    <w:rsid w:val="00791F56"/>
    <w:rsid w:val="00794F5C"/>
    <w:rsid w:val="007961C7"/>
    <w:rsid w:val="00796B3E"/>
    <w:rsid w:val="00796E8E"/>
    <w:rsid w:val="007973E4"/>
    <w:rsid w:val="007A4889"/>
    <w:rsid w:val="007A574B"/>
    <w:rsid w:val="007A5BAB"/>
    <w:rsid w:val="007A6502"/>
    <w:rsid w:val="007A6F19"/>
    <w:rsid w:val="007A6F65"/>
    <w:rsid w:val="007A7084"/>
    <w:rsid w:val="007A71F3"/>
    <w:rsid w:val="007A7F26"/>
    <w:rsid w:val="007B53A2"/>
    <w:rsid w:val="007B5B93"/>
    <w:rsid w:val="007B60AD"/>
    <w:rsid w:val="007B6F6B"/>
    <w:rsid w:val="007B77E4"/>
    <w:rsid w:val="007C436B"/>
    <w:rsid w:val="007C4C47"/>
    <w:rsid w:val="007C602C"/>
    <w:rsid w:val="007C6464"/>
    <w:rsid w:val="007C65D1"/>
    <w:rsid w:val="007C6CC7"/>
    <w:rsid w:val="007D00E0"/>
    <w:rsid w:val="007D115F"/>
    <w:rsid w:val="007D4D7B"/>
    <w:rsid w:val="007D67CD"/>
    <w:rsid w:val="007D67E0"/>
    <w:rsid w:val="007D69F3"/>
    <w:rsid w:val="007D6D4F"/>
    <w:rsid w:val="007D7728"/>
    <w:rsid w:val="007E1CD6"/>
    <w:rsid w:val="007E1EB5"/>
    <w:rsid w:val="007E58BE"/>
    <w:rsid w:val="007E6B7A"/>
    <w:rsid w:val="007F054C"/>
    <w:rsid w:val="007F182D"/>
    <w:rsid w:val="007F200E"/>
    <w:rsid w:val="007F2238"/>
    <w:rsid w:val="007F29E4"/>
    <w:rsid w:val="007F64F1"/>
    <w:rsid w:val="007F6FEC"/>
    <w:rsid w:val="007F7441"/>
    <w:rsid w:val="007F7862"/>
    <w:rsid w:val="00800E1E"/>
    <w:rsid w:val="00801F8C"/>
    <w:rsid w:val="008031EB"/>
    <w:rsid w:val="00806E31"/>
    <w:rsid w:val="00811F7A"/>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320C7"/>
    <w:rsid w:val="0083240C"/>
    <w:rsid w:val="008342BA"/>
    <w:rsid w:val="0083458E"/>
    <w:rsid w:val="00834BF8"/>
    <w:rsid w:val="00836D8F"/>
    <w:rsid w:val="0084096B"/>
    <w:rsid w:val="008413BC"/>
    <w:rsid w:val="008420D2"/>
    <w:rsid w:val="00842A3A"/>
    <w:rsid w:val="00842A3C"/>
    <w:rsid w:val="0084501B"/>
    <w:rsid w:val="008450AC"/>
    <w:rsid w:val="00845E13"/>
    <w:rsid w:val="0084710B"/>
    <w:rsid w:val="00847DFB"/>
    <w:rsid w:val="00851DD4"/>
    <w:rsid w:val="008558A3"/>
    <w:rsid w:val="00860C30"/>
    <w:rsid w:val="00862BC8"/>
    <w:rsid w:val="008648AE"/>
    <w:rsid w:val="00867579"/>
    <w:rsid w:val="008721A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3B40"/>
    <w:rsid w:val="008941A9"/>
    <w:rsid w:val="00895035"/>
    <w:rsid w:val="008951B4"/>
    <w:rsid w:val="008955B0"/>
    <w:rsid w:val="008A0CE7"/>
    <w:rsid w:val="008A195E"/>
    <w:rsid w:val="008A43D5"/>
    <w:rsid w:val="008A4D72"/>
    <w:rsid w:val="008A54B4"/>
    <w:rsid w:val="008A6B59"/>
    <w:rsid w:val="008A7B6D"/>
    <w:rsid w:val="008B2784"/>
    <w:rsid w:val="008B7C4B"/>
    <w:rsid w:val="008C0BCB"/>
    <w:rsid w:val="008C0FF0"/>
    <w:rsid w:val="008C1A87"/>
    <w:rsid w:val="008C6071"/>
    <w:rsid w:val="008C6BBB"/>
    <w:rsid w:val="008D010C"/>
    <w:rsid w:val="008D0812"/>
    <w:rsid w:val="008D12A1"/>
    <w:rsid w:val="008D15E9"/>
    <w:rsid w:val="008D1BA2"/>
    <w:rsid w:val="008D3B7C"/>
    <w:rsid w:val="008D5282"/>
    <w:rsid w:val="008D54D3"/>
    <w:rsid w:val="008D6AC5"/>
    <w:rsid w:val="008E0770"/>
    <w:rsid w:val="008E149D"/>
    <w:rsid w:val="008E2A96"/>
    <w:rsid w:val="008E3DF8"/>
    <w:rsid w:val="008E4F38"/>
    <w:rsid w:val="008E4FFF"/>
    <w:rsid w:val="008E502E"/>
    <w:rsid w:val="008E5A0D"/>
    <w:rsid w:val="008E5AF2"/>
    <w:rsid w:val="008E771F"/>
    <w:rsid w:val="008F03E5"/>
    <w:rsid w:val="008F07FF"/>
    <w:rsid w:val="008F19F6"/>
    <w:rsid w:val="008F2FD6"/>
    <w:rsid w:val="008F4927"/>
    <w:rsid w:val="008F4B16"/>
    <w:rsid w:val="008F6DA9"/>
    <w:rsid w:val="008F7BE4"/>
    <w:rsid w:val="0090003E"/>
    <w:rsid w:val="00900AC2"/>
    <w:rsid w:val="00902EDE"/>
    <w:rsid w:val="009031E0"/>
    <w:rsid w:val="00911C3E"/>
    <w:rsid w:val="00913511"/>
    <w:rsid w:val="009152FD"/>
    <w:rsid w:val="0091540C"/>
    <w:rsid w:val="00916625"/>
    <w:rsid w:val="009207BB"/>
    <w:rsid w:val="009209AD"/>
    <w:rsid w:val="00921A50"/>
    <w:rsid w:val="00922110"/>
    <w:rsid w:val="00922386"/>
    <w:rsid w:val="00922F24"/>
    <w:rsid w:val="00924271"/>
    <w:rsid w:val="0092676E"/>
    <w:rsid w:val="00930E5D"/>
    <w:rsid w:val="009312BF"/>
    <w:rsid w:val="00931C6B"/>
    <w:rsid w:val="00935B85"/>
    <w:rsid w:val="009370DB"/>
    <w:rsid w:val="00937B5A"/>
    <w:rsid w:val="00940764"/>
    <w:rsid w:val="009409E9"/>
    <w:rsid w:val="009428C2"/>
    <w:rsid w:val="00943018"/>
    <w:rsid w:val="00943504"/>
    <w:rsid w:val="00944631"/>
    <w:rsid w:val="009448BC"/>
    <w:rsid w:val="00944C38"/>
    <w:rsid w:val="0095127B"/>
    <w:rsid w:val="00951B0E"/>
    <w:rsid w:val="009530DD"/>
    <w:rsid w:val="0095405B"/>
    <w:rsid w:val="009548B6"/>
    <w:rsid w:val="00955023"/>
    <w:rsid w:val="00955AC8"/>
    <w:rsid w:val="00955D92"/>
    <w:rsid w:val="0095633D"/>
    <w:rsid w:val="009607DD"/>
    <w:rsid w:val="00963272"/>
    <w:rsid w:val="009660E0"/>
    <w:rsid w:val="00967780"/>
    <w:rsid w:val="0097142D"/>
    <w:rsid w:val="0097158E"/>
    <w:rsid w:val="0097475E"/>
    <w:rsid w:val="00977392"/>
    <w:rsid w:val="00982F57"/>
    <w:rsid w:val="00983306"/>
    <w:rsid w:val="00983FF9"/>
    <w:rsid w:val="0098402F"/>
    <w:rsid w:val="00984E40"/>
    <w:rsid w:val="00990E01"/>
    <w:rsid w:val="0099100D"/>
    <w:rsid w:val="00991BAC"/>
    <w:rsid w:val="009949AA"/>
    <w:rsid w:val="00994AB0"/>
    <w:rsid w:val="00995A15"/>
    <w:rsid w:val="0099668B"/>
    <w:rsid w:val="00997893"/>
    <w:rsid w:val="009A02A0"/>
    <w:rsid w:val="009A0CF3"/>
    <w:rsid w:val="009A4142"/>
    <w:rsid w:val="009A416A"/>
    <w:rsid w:val="009A5144"/>
    <w:rsid w:val="009A560C"/>
    <w:rsid w:val="009B07B8"/>
    <w:rsid w:val="009B0D34"/>
    <w:rsid w:val="009B2EC5"/>
    <w:rsid w:val="009B69DF"/>
    <w:rsid w:val="009C019D"/>
    <w:rsid w:val="009C024F"/>
    <w:rsid w:val="009C0EBA"/>
    <w:rsid w:val="009C12B6"/>
    <w:rsid w:val="009C148B"/>
    <w:rsid w:val="009C1C62"/>
    <w:rsid w:val="009C1CFD"/>
    <w:rsid w:val="009C3B79"/>
    <w:rsid w:val="009C4CF6"/>
    <w:rsid w:val="009C4D73"/>
    <w:rsid w:val="009D0BE7"/>
    <w:rsid w:val="009D2F0F"/>
    <w:rsid w:val="009D3467"/>
    <w:rsid w:val="009D6047"/>
    <w:rsid w:val="009D692A"/>
    <w:rsid w:val="009D7270"/>
    <w:rsid w:val="009E2B4C"/>
    <w:rsid w:val="009E2C2E"/>
    <w:rsid w:val="009E3E02"/>
    <w:rsid w:val="009E5E3F"/>
    <w:rsid w:val="009E6ACC"/>
    <w:rsid w:val="009E71C9"/>
    <w:rsid w:val="009E7540"/>
    <w:rsid w:val="009E7A85"/>
    <w:rsid w:val="009F2938"/>
    <w:rsid w:val="009F3048"/>
    <w:rsid w:val="009F3F00"/>
    <w:rsid w:val="009F4257"/>
    <w:rsid w:val="009F5525"/>
    <w:rsid w:val="009F6C7F"/>
    <w:rsid w:val="009F7262"/>
    <w:rsid w:val="00A016B6"/>
    <w:rsid w:val="00A01B98"/>
    <w:rsid w:val="00A047A6"/>
    <w:rsid w:val="00A05835"/>
    <w:rsid w:val="00A059F4"/>
    <w:rsid w:val="00A05CC4"/>
    <w:rsid w:val="00A0609E"/>
    <w:rsid w:val="00A07B81"/>
    <w:rsid w:val="00A07C8D"/>
    <w:rsid w:val="00A11D60"/>
    <w:rsid w:val="00A15597"/>
    <w:rsid w:val="00A1591D"/>
    <w:rsid w:val="00A209C9"/>
    <w:rsid w:val="00A22AAB"/>
    <w:rsid w:val="00A24B90"/>
    <w:rsid w:val="00A264F4"/>
    <w:rsid w:val="00A26FCB"/>
    <w:rsid w:val="00A27152"/>
    <w:rsid w:val="00A273B6"/>
    <w:rsid w:val="00A308D0"/>
    <w:rsid w:val="00A32D19"/>
    <w:rsid w:val="00A32E41"/>
    <w:rsid w:val="00A331A4"/>
    <w:rsid w:val="00A33B00"/>
    <w:rsid w:val="00A33BE2"/>
    <w:rsid w:val="00A3472B"/>
    <w:rsid w:val="00A3553E"/>
    <w:rsid w:val="00A36379"/>
    <w:rsid w:val="00A3757E"/>
    <w:rsid w:val="00A376C8"/>
    <w:rsid w:val="00A378C7"/>
    <w:rsid w:val="00A40861"/>
    <w:rsid w:val="00A4099F"/>
    <w:rsid w:val="00A41015"/>
    <w:rsid w:val="00A41B55"/>
    <w:rsid w:val="00A41CB2"/>
    <w:rsid w:val="00A4218C"/>
    <w:rsid w:val="00A439E3"/>
    <w:rsid w:val="00A44D76"/>
    <w:rsid w:val="00A455EF"/>
    <w:rsid w:val="00A46EAD"/>
    <w:rsid w:val="00A53942"/>
    <w:rsid w:val="00A550E3"/>
    <w:rsid w:val="00A564BD"/>
    <w:rsid w:val="00A5721F"/>
    <w:rsid w:val="00A60425"/>
    <w:rsid w:val="00A60693"/>
    <w:rsid w:val="00A61086"/>
    <w:rsid w:val="00A62EBA"/>
    <w:rsid w:val="00A65843"/>
    <w:rsid w:val="00A65F93"/>
    <w:rsid w:val="00A66F6B"/>
    <w:rsid w:val="00A70EC5"/>
    <w:rsid w:val="00A710BD"/>
    <w:rsid w:val="00A71136"/>
    <w:rsid w:val="00A71889"/>
    <w:rsid w:val="00A73701"/>
    <w:rsid w:val="00A74C06"/>
    <w:rsid w:val="00A77D82"/>
    <w:rsid w:val="00A80E39"/>
    <w:rsid w:val="00A812E4"/>
    <w:rsid w:val="00A82DF0"/>
    <w:rsid w:val="00A8352E"/>
    <w:rsid w:val="00A840F1"/>
    <w:rsid w:val="00A8425E"/>
    <w:rsid w:val="00A865D2"/>
    <w:rsid w:val="00A91A4F"/>
    <w:rsid w:val="00A91E7E"/>
    <w:rsid w:val="00A9230E"/>
    <w:rsid w:val="00A944C2"/>
    <w:rsid w:val="00A95C41"/>
    <w:rsid w:val="00A95CAC"/>
    <w:rsid w:val="00A95EC8"/>
    <w:rsid w:val="00A962D5"/>
    <w:rsid w:val="00A96B72"/>
    <w:rsid w:val="00AA157F"/>
    <w:rsid w:val="00AA41E2"/>
    <w:rsid w:val="00AA4E24"/>
    <w:rsid w:val="00AA602E"/>
    <w:rsid w:val="00AA667F"/>
    <w:rsid w:val="00AA7C11"/>
    <w:rsid w:val="00AB0BBC"/>
    <w:rsid w:val="00AB0C53"/>
    <w:rsid w:val="00AB3987"/>
    <w:rsid w:val="00AB5E66"/>
    <w:rsid w:val="00AB5F9E"/>
    <w:rsid w:val="00AB7908"/>
    <w:rsid w:val="00AB7EBF"/>
    <w:rsid w:val="00AC08E3"/>
    <w:rsid w:val="00AC0FAC"/>
    <w:rsid w:val="00AC2186"/>
    <w:rsid w:val="00AC37BE"/>
    <w:rsid w:val="00AC5B31"/>
    <w:rsid w:val="00AD0491"/>
    <w:rsid w:val="00AD122A"/>
    <w:rsid w:val="00AD1B4D"/>
    <w:rsid w:val="00AD331A"/>
    <w:rsid w:val="00AD3EEB"/>
    <w:rsid w:val="00AD607B"/>
    <w:rsid w:val="00AE02EE"/>
    <w:rsid w:val="00AE0B56"/>
    <w:rsid w:val="00AE110B"/>
    <w:rsid w:val="00AE1379"/>
    <w:rsid w:val="00AE20E7"/>
    <w:rsid w:val="00AE44FB"/>
    <w:rsid w:val="00AE4CA8"/>
    <w:rsid w:val="00AE5ACD"/>
    <w:rsid w:val="00AE76EC"/>
    <w:rsid w:val="00AF3034"/>
    <w:rsid w:val="00AF4433"/>
    <w:rsid w:val="00AF4A10"/>
    <w:rsid w:val="00AF4BF5"/>
    <w:rsid w:val="00AF615B"/>
    <w:rsid w:val="00AF6F02"/>
    <w:rsid w:val="00AF796E"/>
    <w:rsid w:val="00B01B99"/>
    <w:rsid w:val="00B0229D"/>
    <w:rsid w:val="00B04D6F"/>
    <w:rsid w:val="00B05178"/>
    <w:rsid w:val="00B05962"/>
    <w:rsid w:val="00B05B03"/>
    <w:rsid w:val="00B078C3"/>
    <w:rsid w:val="00B07AFD"/>
    <w:rsid w:val="00B10045"/>
    <w:rsid w:val="00B104B4"/>
    <w:rsid w:val="00B134E0"/>
    <w:rsid w:val="00B16CDE"/>
    <w:rsid w:val="00B16D67"/>
    <w:rsid w:val="00B16E1B"/>
    <w:rsid w:val="00B20CD2"/>
    <w:rsid w:val="00B21044"/>
    <w:rsid w:val="00B22F2D"/>
    <w:rsid w:val="00B2327D"/>
    <w:rsid w:val="00B236AC"/>
    <w:rsid w:val="00B23A70"/>
    <w:rsid w:val="00B246C7"/>
    <w:rsid w:val="00B25797"/>
    <w:rsid w:val="00B2600C"/>
    <w:rsid w:val="00B2692E"/>
    <w:rsid w:val="00B26AA3"/>
    <w:rsid w:val="00B26BF2"/>
    <w:rsid w:val="00B26CC8"/>
    <w:rsid w:val="00B31EB6"/>
    <w:rsid w:val="00B35989"/>
    <w:rsid w:val="00B35D40"/>
    <w:rsid w:val="00B365B2"/>
    <w:rsid w:val="00B37B4B"/>
    <w:rsid w:val="00B40E44"/>
    <w:rsid w:val="00B40F67"/>
    <w:rsid w:val="00B42C13"/>
    <w:rsid w:val="00B4414B"/>
    <w:rsid w:val="00B46186"/>
    <w:rsid w:val="00B46881"/>
    <w:rsid w:val="00B50BE9"/>
    <w:rsid w:val="00B5184E"/>
    <w:rsid w:val="00B520AC"/>
    <w:rsid w:val="00B53989"/>
    <w:rsid w:val="00B53C91"/>
    <w:rsid w:val="00B5589C"/>
    <w:rsid w:val="00B55C2D"/>
    <w:rsid w:val="00B608B2"/>
    <w:rsid w:val="00B611B5"/>
    <w:rsid w:val="00B61F77"/>
    <w:rsid w:val="00B620F8"/>
    <w:rsid w:val="00B64905"/>
    <w:rsid w:val="00B65178"/>
    <w:rsid w:val="00B71E42"/>
    <w:rsid w:val="00B75330"/>
    <w:rsid w:val="00B75947"/>
    <w:rsid w:val="00B76C23"/>
    <w:rsid w:val="00B800D2"/>
    <w:rsid w:val="00B8264F"/>
    <w:rsid w:val="00B83110"/>
    <w:rsid w:val="00B87C45"/>
    <w:rsid w:val="00B916DB"/>
    <w:rsid w:val="00B930AC"/>
    <w:rsid w:val="00B93E9C"/>
    <w:rsid w:val="00B95A88"/>
    <w:rsid w:val="00B9626D"/>
    <w:rsid w:val="00B97321"/>
    <w:rsid w:val="00B97878"/>
    <w:rsid w:val="00B97B2D"/>
    <w:rsid w:val="00BA077F"/>
    <w:rsid w:val="00BA1972"/>
    <w:rsid w:val="00BA28A2"/>
    <w:rsid w:val="00BA2CD2"/>
    <w:rsid w:val="00BA3C81"/>
    <w:rsid w:val="00BA4DCC"/>
    <w:rsid w:val="00BA7CB5"/>
    <w:rsid w:val="00BB0511"/>
    <w:rsid w:val="00BB1EE7"/>
    <w:rsid w:val="00BB2B54"/>
    <w:rsid w:val="00BB400C"/>
    <w:rsid w:val="00BB472D"/>
    <w:rsid w:val="00BB5DFC"/>
    <w:rsid w:val="00BB6654"/>
    <w:rsid w:val="00BB68C3"/>
    <w:rsid w:val="00BC054E"/>
    <w:rsid w:val="00BC0BD3"/>
    <w:rsid w:val="00BC11B2"/>
    <w:rsid w:val="00BC3AA5"/>
    <w:rsid w:val="00BC4197"/>
    <w:rsid w:val="00BC4A47"/>
    <w:rsid w:val="00BC729D"/>
    <w:rsid w:val="00BC7C03"/>
    <w:rsid w:val="00BD01F5"/>
    <w:rsid w:val="00BD0742"/>
    <w:rsid w:val="00BD196A"/>
    <w:rsid w:val="00BD2FEE"/>
    <w:rsid w:val="00BD6793"/>
    <w:rsid w:val="00BD7517"/>
    <w:rsid w:val="00BE0D5E"/>
    <w:rsid w:val="00BE3F71"/>
    <w:rsid w:val="00BE4980"/>
    <w:rsid w:val="00BE5BD0"/>
    <w:rsid w:val="00BE7709"/>
    <w:rsid w:val="00BE7FEE"/>
    <w:rsid w:val="00BF07CB"/>
    <w:rsid w:val="00BF1410"/>
    <w:rsid w:val="00BF1D3D"/>
    <w:rsid w:val="00BF25CE"/>
    <w:rsid w:val="00BF3665"/>
    <w:rsid w:val="00BF59AE"/>
    <w:rsid w:val="00BF5A69"/>
    <w:rsid w:val="00BF629A"/>
    <w:rsid w:val="00BF6D9E"/>
    <w:rsid w:val="00BF70A5"/>
    <w:rsid w:val="00C00097"/>
    <w:rsid w:val="00C00856"/>
    <w:rsid w:val="00C018FD"/>
    <w:rsid w:val="00C0334F"/>
    <w:rsid w:val="00C05134"/>
    <w:rsid w:val="00C05D2C"/>
    <w:rsid w:val="00C06510"/>
    <w:rsid w:val="00C06541"/>
    <w:rsid w:val="00C10BDD"/>
    <w:rsid w:val="00C11285"/>
    <w:rsid w:val="00C1138C"/>
    <w:rsid w:val="00C1190E"/>
    <w:rsid w:val="00C11B6F"/>
    <w:rsid w:val="00C17A04"/>
    <w:rsid w:val="00C17F18"/>
    <w:rsid w:val="00C20404"/>
    <w:rsid w:val="00C2137C"/>
    <w:rsid w:val="00C22D71"/>
    <w:rsid w:val="00C22D84"/>
    <w:rsid w:val="00C23520"/>
    <w:rsid w:val="00C23943"/>
    <w:rsid w:val="00C25D66"/>
    <w:rsid w:val="00C271C2"/>
    <w:rsid w:val="00C27249"/>
    <w:rsid w:val="00C3084C"/>
    <w:rsid w:val="00C36159"/>
    <w:rsid w:val="00C3617B"/>
    <w:rsid w:val="00C370AF"/>
    <w:rsid w:val="00C40A0D"/>
    <w:rsid w:val="00C42C33"/>
    <w:rsid w:val="00C435B5"/>
    <w:rsid w:val="00C4390B"/>
    <w:rsid w:val="00C45D3C"/>
    <w:rsid w:val="00C46C8B"/>
    <w:rsid w:val="00C530C6"/>
    <w:rsid w:val="00C5383F"/>
    <w:rsid w:val="00C56EAF"/>
    <w:rsid w:val="00C575E2"/>
    <w:rsid w:val="00C57F08"/>
    <w:rsid w:val="00C614BA"/>
    <w:rsid w:val="00C64058"/>
    <w:rsid w:val="00C66A4B"/>
    <w:rsid w:val="00C67993"/>
    <w:rsid w:val="00C70DE8"/>
    <w:rsid w:val="00C735B2"/>
    <w:rsid w:val="00C737EA"/>
    <w:rsid w:val="00C756D4"/>
    <w:rsid w:val="00C75BD0"/>
    <w:rsid w:val="00C76367"/>
    <w:rsid w:val="00C770EF"/>
    <w:rsid w:val="00C77883"/>
    <w:rsid w:val="00C80179"/>
    <w:rsid w:val="00C8660B"/>
    <w:rsid w:val="00C875FA"/>
    <w:rsid w:val="00C87862"/>
    <w:rsid w:val="00C90451"/>
    <w:rsid w:val="00C913C4"/>
    <w:rsid w:val="00C94016"/>
    <w:rsid w:val="00C957DF"/>
    <w:rsid w:val="00C96305"/>
    <w:rsid w:val="00C96381"/>
    <w:rsid w:val="00CA09E0"/>
    <w:rsid w:val="00CA3771"/>
    <w:rsid w:val="00CA4104"/>
    <w:rsid w:val="00CA6C8C"/>
    <w:rsid w:val="00CA71E3"/>
    <w:rsid w:val="00CB26B9"/>
    <w:rsid w:val="00CB3011"/>
    <w:rsid w:val="00CB3495"/>
    <w:rsid w:val="00CB39D8"/>
    <w:rsid w:val="00CB4BBE"/>
    <w:rsid w:val="00CB5B31"/>
    <w:rsid w:val="00CB61E6"/>
    <w:rsid w:val="00CB6F8B"/>
    <w:rsid w:val="00CB72D8"/>
    <w:rsid w:val="00CC11AA"/>
    <w:rsid w:val="00CC3648"/>
    <w:rsid w:val="00CC39DC"/>
    <w:rsid w:val="00CC41A7"/>
    <w:rsid w:val="00CC4E39"/>
    <w:rsid w:val="00CC59F4"/>
    <w:rsid w:val="00CC750D"/>
    <w:rsid w:val="00CD050D"/>
    <w:rsid w:val="00CD1167"/>
    <w:rsid w:val="00CD1623"/>
    <w:rsid w:val="00CD260C"/>
    <w:rsid w:val="00CD3585"/>
    <w:rsid w:val="00CD5CD5"/>
    <w:rsid w:val="00CD6A99"/>
    <w:rsid w:val="00CD6C79"/>
    <w:rsid w:val="00CD7995"/>
    <w:rsid w:val="00CE2237"/>
    <w:rsid w:val="00CE4743"/>
    <w:rsid w:val="00CE591C"/>
    <w:rsid w:val="00CE7472"/>
    <w:rsid w:val="00CF0AF8"/>
    <w:rsid w:val="00CF1C16"/>
    <w:rsid w:val="00CF5911"/>
    <w:rsid w:val="00CF6298"/>
    <w:rsid w:val="00D018E8"/>
    <w:rsid w:val="00D01AE3"/>
    <w:rsid w:val="00D05E61"/>
    <w:rsid w:val="00D1134C"/>
    <w:rsid w:val="00D11D20"/>
    <w:rsid w:val="00D12CF4"/>
    <w:rsid w:val="00D13A89"/>
    <w:rsid w:val="00D13F17"/>
    <w:rsid w:val="00D150EF"/>
    <w:rsid w:val="00D16101"/>
    <w:rsid w:val="00D1629B"/>
    <w:rsid w:val="00D16F48"/>
    <w:rsid w:val="00D17BB9"/>
    <w:rsid w:val="00D201B7"/>
    <w:rsid w:val="00D205EE"/>
    <w:rsid w:val="00D21AFD"/>
    <w:rsid w:val="00D23661"/>
    <w:rsid w:val="00D24077"/>
    <w:rsid w:val="00D24732"/>
    <w:rsid w:val="00D24EA7"/>
    <w:rsid w:val="00D25C57"/>
    <w:rsid w:val="00D302FE"/>
    <w:rsid w:val="00D30909"/>
    <w:rsid w:val="00D32CC7"/>
    <w:rsid w:val="00D32FE6"/>
    <w:rsid w:val="00D3353D"/>
    <w:rsid w:val="00D33D5C"/>
    <w:rsid w:val="00D3430A"/>
    <w:rsid w:val="00D346D2"/>
    <w:rsid w:val="00D34BF3"/>
    <w:rsid w:val="00D350D5"/>
    <w:rsid w:val="00D35F49"/>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2B0C"/>
    <w:rsid w:val="00D6756A"/>
    <w:rsid w:val="00D679A0"/>
    <w:rsid w:val="00D7092C"/>
    <w:rsid w:val="00D73539"/>
    <w:rsid w:val="00D737FD"/>
    <w:rsid w:val="00D747D3"/>
    <w:rsid w:val="00D74B59"/>
    <w:rsid w:val="00D75AB4"/>
    <w:rsid w:val="00D75EDD"/>
    <w:rsid w:val="00D7774B"/>
    <w:rsid w:val="00D807AA"/>
    <w:rsid w:val="00D847C7"/>
    <w:rsid w:val="00D85C39"/>
    <w:rsid w:val="00D87A9B"/>
    <w:rsid w:val="00D903D4"/>
    <w:rsid w:val="00D9048D"/>
    <w:rsid w:val="00D91B4D"/>
    <w:rsid w:val="00D93887"/>
    <w:rsid w:val="00D9467D"/>
    <w:rsid w:val="00D969CF"/>
    <w:rsid w:val="00DA2507"/>
    <w:rsid w:val="00DA2BA3"/>
    <w:rsid w:val="00DA43C9"/>
    <w:rsid w:val="00DA51A4"/>
    <w:rsid w:val="00DA68DC"/>
    <w:rsid w:val="00DA6B9B"/>
    <w:rsid w:val="00DA77DD"/>
    <w:rsid w:val="00DB5EE6"/>
    <w:rsid w:val="00DB61AA"/>
    <w:rsid w:val="00DB61FB"/>
    <w:rsid w:val="00DB7078"/>
    <w:rsid w:val="00DC1EC8"/>
    <w:rsid w:val="00DC2E25"/>
    <w:rsid w:val="00DC47E0"/>
    <w:rsid w:val="00DC5E05"/>
    <w:rsid w:val="00DC75D3"/>
    <w:rsid w:val="00DC7DB1"/>
    <w:rsid w:val="00DD3BA3"/>
    <w:rsid w:val="00DD4D26"/>
    <w:rsid w:val="00DE08AA"/>
    <w:rsid w:val="00DE0E2A"/>
    <w:rsid w:val="00DE3634"/>
    <w:rsid w:val="00DE36EE"/>
    <w:rsid w:val="00DE68A3"/>
    <w:rsid w:val="00DF19A6"/>
    <w:rsid w:val="00DF1E7A"/>
    <w:rsid w:val="00DF2060"/>
    <w:rsid w:val="00DF2D99"/>
    <w:rsid w:val="00DF4C32"/>
    <w:rsid w:val="00DF4FAE"/>
    <w:rsid w:val="00DF7526"/>
    <w:rsid w:val="00DF7C80"/>
    <w:rsid w:val="00E00CF4"/>
    <w:rsid w:val="00E01399"/>
    <w:rsid w:val="00E01439"/>
    <w:rsid w:val="00E03286"/>
    <w:rsid w:val="00E048D2"/>
    <w:rsid w:val="00E0491F"/>
    <w:rsid w:val="00E04FE2"/>
    <w:rsid w:val="00E06BBD"/>
    <w:rsid w:val="00E06C07"/>
    <w:rsid w:val="00E101FE"/>
    <w:rsid w:val="00E10A4B"/>
    <w:rsid w:val="00E10BC7"/>
    <w:rsid w:val="00E10FAF"/>
    <w:rsid w:val="00E1152F"/>
    <w:rsid w:val="00E12C25"/>
    <w:rsid w:val="00E13813"/>
    <w:rsid w:val="00E1480C"/>
    <w:rsid w:val="00E14EC9"/>
    <w:rsid w:val="00E150A5"/>
    <w:rsid w:val="00E20F91"/>
    <w:rsid w:val="00E229A9"/>
    <w:rsid w:val="00E246E3"/>
    <w:rsid w:val="00E248FB"/>
    <w:rsid w:val="00E2499F"/>
    <w:rsid w:val="00E25C89"/>
    <w:rsid w:val="00E26B2B"/>
    <w:rsid w:val="00E270C1"/>
    <w:rsid w:val="00E3014A"/>
    <w:rsid w:val="00E30270"/>
    <w:rsid w:val="00E305B0"/>
    <w:rsid w:val="00E306B1"/>
    <w:rsid w:val="00E32C86"/>
    <w:rsid w:val="00E34315"/>
    <w:rsid w:val="00E365FD"/>
    <w:rsid w:val="00E36A8E"/>
    <w:rsid w:val="00E3758A"/>
    <w:rsid w:val="00E40536"/>
    <w:rsid w:val="00E42227"/>
    <w:rsid w:val="00E45CC2"/>
    <w:rsid w:val="00E50E49"/>
    <w:rsid w:val="00E53580"/>
    <w:rsid w:val="00E548E4"/>
    <w:rsid w:val="00E55F60"/>
    <w:rsid w:val="00E56600"/>
    <w:rsid w:val="00E57D6B"/>
    <w:rsid w:val="00E6036E"/>
    <w:rsid w:val="00E61A76"/>
    <w:rsid w:val="00E63106"/>
    <w:rsid w:val="00E6496F"/>
    <w:rsid w:val="00E64E1B"/>
    <w:rsid w:val="00E65460"/>
    <w:rsid w:val="00E65D66"/>
    <w:rsid w:val="00E66AB8"/>
    <w:rsid w:val="00E67850"/>
    <w:rsid w:val="00E73CCB"/>
    <w:rsid w:val="00E76A57"/>
    <w:rsid w:val="00E8103F"/>
    <w:rsid w:val="00E81BC9"/>
    <w:rsid w:val="00E821A4"/>
    <w:rsid w:val="00E8298C"/>
    <w:rsid w:val="00E8605A"/>
    <w:rsid w:val="00E860FC"/>
    <w:rsid w:val="00E86C72"/>
    <w:rsid w:val="00E87A5F"/>
    <w:rsid w:val="00E90D49"/>
    <w:rsid w:val="00E90EAF"/>
    <w:rsid w:val="00E93A80"/>
    <w:rsid w:val="00E94C6B"/>
    <w:rsid w:val="00E9648B"/>
    <w:rsid w:val="00E966CF"/>
    <w:rsid w:val="00E967CC"/>
    <w:rsid w:val="00EA4FD0"/>
    <w:rsid w:val="00EA5066"/>
    <w:rsid w:val="00EA54F2"/>
    <w:rsid w:val="00EA609D"/>
    <w:rsid w:val="00EA62A4"/>
    <w:rsid w:val="00EB0FE7"/>
    <w:rsid w:val="00EB2B33"/>
    <w:rsid w:val="00EB4015"/>
    <w:rsid w:val="00EB78A6"/>
    <w:rsid w:val="00EC0D4E"/>
    <w:rsid w:val="00EC1A68"/>
    <w:rsid w:val="00EC2F25"/>
    <w:rsid w:val="00EC4D16"/>
    <w:rsid w:val="00EC5269"/>
    <w:rsid w:val="00EC5A03"/>
    <w:rsid w:val="00EC5EED"/>
    <w:rsid w:val="00EC6056"/>
    <w:rsid w:val="00ED2136"/>
    <w:rsid w:val="00ED5326"/>
    <w:rsid w:val="00ED5521"/>
    <w:rsid w:val="00ED5B49"/>
    <w:rsid w:val="00ED7595"/>
    <w:rsid w:val="00EE2CB2"/>
    <w:rsid w:val="00EE415D"/>
    <w:rsid w:val="00EE5394"/>
    <w:rsid w:val="00EE5B93"/>
    <w:rsid w:val="00EE6580"/>
    <w:rsid w:val="00EE7334"/>
    <w:rsid w:val="00EF415F"/>
    <w:rsid w:val="00EF4A07"/>
    <w:rsid w:val="00EF5233"/>
    <w:rsid w:val="00EF6A33"/>
    <w:rsid w:val="00EF6F82"/>
    <w:rsid w:val="00EF7633"/>
    <w:rsid w:val="00EF77B9"/>
    <w:rsid w:val="00EF7BA6"/>
    <w:rsid w:val="00F001E1"/>
    <w:rsid w:val="00F00786"/>
    <w:rsid w:val="00F03228"/>
    <w:rsid w:val="00F0357B"/>
    <w:rsid w:val="00F0369E"/>
    <w:rsid w:val="00F041B1"/>
    <w:rsid w:val="00F059AE"/>
    <w:rsid w:val="00F074DA"/>
    <w:rsid w:val="00F108B2"/>
    <w:rsid w:val="00F11E60"/>
    <w:rsid w:val="00F11EEF"/>
    <w:rsid w:val="00F12A23"/>
    <w:rsid w:val="00F140A6"/>
    <w:rsid w:val="00F155E1"/>
    <w:rsid w:val="00F15D2E"/>
    <w:rsid w:val="00F15EF4"/>
    <w:rsid w:val="00F17066"/>
    <w:rsid w:val="00F178A9"/>
    <w:rsid w:val="00F20919"/>
    <w:rsid w:val="00F217DA"/>
    <w:rsid w:val="00F22A3F"/>
    <w:rsid w:val="00F24C28"/>
    <w:rsid w:val="00F24E29"/>
    <w:rsid w:val="00F24EF2"/>
    <w:rsid w:val="00F25983"/>
    <w:rsid w:val="00F26240"/>
    <w:rsid w:val="00F269D3"/>
    <w:rsid w:val="00F26AFC"/>
    <w:rsid w:val="00F30723"/>
    <w:rsid w:val="00F3084B"/>
    <w:rsid w:val="00F3111A"/>
    <w:rsid w:val="00F32093"/>
    <w:rsid w:val="00F32AE6"/>
    <w:rsid w:val="00F33003"/>
    <w:rsid w:val="00F34813"/>
    <w:rsid w:val="00F35BBB"/>
    <w:rsid w:val="00F36A5A"/>
    <w:rsid w:val="00F37122"/>
    <w:rsid w:val="00F371E4"/>
    <w:rsid w:val="00F406B6"/>
    <w:rsid w:val="00F4070D"/>
    <w:rsid w:val="00F40D55"/>
    <w:rsid w:val="00F40F5A"/>
    <w:rsid w:val="00F40FA9"/>
    <w:rsid w:val="00F442C0"/>
    <w:rsid w:val="00F46864"/>
    <w:rsid w:val="00F46AAE"/>
    <w:rsid w:val="00F46BCC"/>
    <w:rsid w:val="00F500A4"/>
    <w:rsid w:val="00F5107A"/>
    <w:rsid w:val="00F53B3B"/>
    <w:rsid w:val="00F55F2B"/>
    <w:rsid w:val="00F56D1C"/>
    <w:rsid w:val="00F570F0"/>
    <w:rsid w:val="00F5748C"/>
    <w:rsid w:val="00F60B70"/>
    <w:rsid w:val="00F61016"/>
    <w:rsid w:val="00F6339B"/>
    <w:rsid w:val="00F71DE1"/>
    <w:rsid w:val="00F72979"/>
    <w:rsid w:val="00F74044"/>
    <w:rsid w:val="00F74669"/>
    <w:rsid w:val="00F75545"/>
    <w:rsid w:val="00F7650F"/>
    <w:rsid w:val="00F769D8"/>
    <w:rsid w:val="00F7772C"/>
    <w:rsid w:val="00F80131"/>
    <w:rsid w:val="00F802C2"/>
    <w:rsid w:val="00F80977"/>
    <w:rsid w:val="00F81512"/>
    <w:rsid w:val="00F81EA1"/>
    <w:rsid w:val="00F82524"/>
    <w:rsid w:val="00F8463E"/>
    <w:rsid w:val="00F84BC7"/>
    <w:rsid w:val="00F858D4"/>
    <w:rsid w:val="00F87C05"/>
    <w:rsid w:val="00F914BB"/>
    <w:rsid w:val="00F915C8"/>
    <w:rsid w:val="00F927A5"/>
    <w:rsid w:val="00F9450E"/>
    <w:rsid w:val="00F95BA4"/>
    <w:rsid w:val="00F96BD8"/>
    <w:rsid w:val="00FA101F"/>
    <w:rsid w:val="00FA1302"/>
    <w:rsid w:val="00FA2E07"/>
    <w:rsid w:val="00FA3242"/>
    <w:rsid w:val="00FA3D44"/>
    <w:rsid w:val="00FA5E8D"/>
    <w:rsid w:val="00FB0739"/>
    <w:rsid w:val="00FB0E73"/>
    <w:rsid w:val="00FB0F4E"/>
    <w:rsid w:val="00FB1E9C"/>
    <w:rsid w:val="00FB27CB"/>
    <w:rsid w:val="00FB40D0"/>
    <w:rsid w:val="00FB638A"/>
    <w:rsid w:val="00FC1CDE"/>
    <w:rsid w:val="00FC1EFD"/>
    <w:rsid w:val="00FC2424"/>
    <w:rsid w:val="00FC5C0D"/>
    <w:rsid w:val="00FC75A5"/>
    <w:rsid w:val="00FD2BE7"/>
    <w:rsid w:val="00FD3E93"/>
    <w:rsid w:val="00FD6672"/>
    <w:rsid w:val="00FD694E"/>
    <w:rsid w:val="00FD7505"/>
    <w:rsid w:val="00FE15FF"/>
    <w:rsid w:val="00FE1782"/>
    <w:rsid w:val="00FE1E93"/>
    <w:rsid w:val="00FE263A"/>
    <w:rsid w:val="00FE2DAF"/>
    <w:rsid w:val="00FE306C"/>
    <w:rsid w:val="00FE40F0"/>
    <w:rsid w:val="00FE65A0"/>
    <w:rsid w:val="00FF6112"/>
    <w:rsid w:val="00FF6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federalnewsradio.com/pdfs/EPADatacenterReporttoCongress-August2007.pdf"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en.wikipedia.org/wiki/Abductive_logic_programming" TargetMode="External"/><Relationship Id="rId47" Type="http://schemas.openxmlformats.org/officeDocument/2006/relationships/hyperlink" Target="http://www.w3.org/Submission/SWRL/" TargetMode="External"/><Relationship Id="rId50" Type="http://schemas.openxmlformats.org/officeDocument/2006/relationships/hyperlink" Target="http://jade.tilab.com/papers/2003/WhitePaperJADEEXP.pdf" TargetMode="External"/><Relationship Id="rId55" Type="http://schemas.openxmlformats.org/officeDocument/2006/relationships/hyperlink" Target="http://jfuzzylogic.sourceforge.net/html/index.html"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en.wikipedia.org/wiki/Ubiquitous_computing" TargetMode="External"/><Relationship Id="rId54" Type="http://schemas.openxmlformats.org/officeDocument/2006/relationships/hyperlink" Target="http://www.xj3d.org/" TargetMode="External"/><Relationship Id="rId62" Type="http://schemas.openxmlformats.org/officeDocument/2006/relationships/hyperlink" Target="http://en.wikipedia.org/wiki/Nash_bargaining_gam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www.hlrs.de/organization/av/isis/research/distributed-systems/games/" TargetMode="External"/><Relationship Id="rId40" Type="http://schemas.openxmlformats.org/officeDocument/2006/relationships/hyperlink" Target="http://www.federalnewsradio.com/pdfs/EPADatacenterReporttoCongress-August2007.pdf" TargetMode="External"/><Relationship Id="rId45" Type="http://schemas.openxmlformats.org/officeDocument/2006/relationships/hyperlink" Target="http://dsrl.coned.utcluj.ro/" TargetMode="External"/><Relationship Id="rId53" Type="http://schemas.openxmlformats.org/officeDocument/2006/relationships/hyperlink" Target="http://www.web3d.org/x3d/" TargetMode="External"/><Relationship Id="rId58" Type="http://schemas.openxmlformats.org/officeDocument/2006/relationships/hyperlink" Target="http://www.microsoft.com/windowsserver2008/en/us/default.asp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jade.tilab.com/" TargetMode="External"/><Relationship Id="rId57" Type="http://schemas.openxmlformats.org/officeDocument/2006/relationships/hyperlink" Target="http://en.wikipedia.org/wiki/Factory_method_pattern" TargetMode="External"/><Relationship Id="rId61" Type="http://schemas.openxmlformats.org/officeDocument/2006/relationships/hyperlink" Target="http://msdn.microsoft.com/en-us/library/aa394084(VS.85).aspx"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vast.nsstc.uah.edu/SensorML/" TargetMode="External"/><Relationship Id="rId52" Type="http://schemas.openxmlformats.org/officeDocument/2006/relationships/hyperlink" Target="http://itextpdf.com/" TargetMode="External"/><Relationship Id="rId60" Type="http://schemas.openxmlformats.org/officeDocument/2006/relationships/hyperlink" Target="http://msdn.microsoft.com/en-us/library/aa394582(v=VS.85).asp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ieee1451.nist.gov/intro.htm" TargetMode="External"/><Relationship Id="rId48" Type="http://schemas.openxmlformats.org/officeDocument/2006/relationships/hyperlink" Target="http://clarkparsia.com/pellet/" TargetMode="External"/><Relationship Id="rId56" Type="http://schemas.openxmlformats.org/officeDocument/2006/relationships/hyperlink" Target="http://www.fuzzytech.com/binaries/ieccd1.pdf"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www.fipa.or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ww.vmware.com/files/pdf/WhitePaper_ReducePowerConsumption.pdf" TargetMode="External"/><Relationship Id="rId46" Type="http://schemas.openxmlformats.org/officeDocument/2006/relationships/hyperlink" Target="http://protege.stanford.edu/" TargetMode="External"/><Relationship Id="rId59" Type="http://schemas.openxmlformats.org/officeDocument/2006/relationships/hyperlink" Target="http://www.microsoft.com/windowsserver2008/en/us/wss08.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416901F9-F814-4AC5-8C26-49A32CFE0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3644</TotalTime>
  <Pages>40</Pages>
  <Words>11290</Words>
  <Characters>63228</Characters>
  <Application>Microsoft Office Word</Application>
  <DocSecurity>0</DocSecurity>
  <Lines>1170</Lines>
  <Paragraphs>620</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73898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863</cp:revision>
  <dcterms:created xsi:type="dcterms:W3CDTF">2010-05-19T14:34:00Z</dcterms:created>
  <dcterms:modified xsi:type="dcterms:W3CDTF">2010-06-09T11:18:00Z</dcterms:modified>
</cp:coreProperties>
</file>