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42" w:rsidRDefault="008B598F" w:rsidP="00125647">
      <w:pPr>
        <w:pStyle w:val="Title"/>
      </w:pPr>
      <w:r>
        <w:t>Dependency Injection of Internals</w:t>
      </w:r>
      <w:r w:rsidR="000870CE">
        <w:t xml:space="preserve"> in .NET Core 2.1</w:t>
      </w:r>
    </w:p>
    <w:p w:rsidR="00125647" w:rsidRDefault="00CC1EA8">
      <w:r>
        <w:t>By Andrew Hinkle</w:t>
      </w:r>
    </w:p>
    <w:p w:rsidR="00B16423" w:rsidRDefault="00A27814" w:rsidP="00C13020">
      <w:r>
        <w:t>When w</w:t>
      </w:r>
      <w:r w:rsidR="00C13020">
        <w:t xml:space="preserve">orking with Legacy applications you'll find class libraries littered with public classes </w:t>
      </w:r>
      <w:r w:rsidR="00A21ABF">
        <w:t>implemented by other class libraries</w:t>
      </w:r>
      <w:r w:rsidR="00C13020">
        <w:t xml:space="preserve"> that were never meant for consumption.  To mitigate the object leakage developers change </w:t>
      </w:r>
      <w:r w:rsidR="00A21ABF">
        <w:t xml:space="preserve">public classes </w:t>
      </w:r>
      <w:r w:rsidR="00C13020">
        <w:t xml:space="preserve">to </w:t>
      </w:r>
      <w:hyperlink r:id="rId6" w:history="1">
        <w:r w:rsidR="00C13020" w:rsidRPr="00A21ABF">
          <w:rPr>
            <w:rStyle w:val="Hyperlink"/>
          </w:rPr>
          <w:t>internal</w:t>
        </w:r>
      </w:hyperlink>
      <w:r w:rsidR="00C13020">
        <w:t xml:space="preserve"> and expose their usage via a few limited </w:t>
      </w:r>
      <w:r w:rsidR="00B16423">
        <w:t>public classes.</w:t>
      </w:r>
      <w:r w:rsidR="00C463A2">
        <w:t xml:space="preserve">  That's great, but how do you inject internal dependencies into the class library when the dependency injection occurs from the entry project such as an API?  Let's start with the basics and work our way to the solution.</w:t>
      </w:r>
    </w:p>
    <w:p w:rsidR="005D6C49" w:rsidRDefault="00C13020" w:rsidP="00C13020">
      <w:r>
        <w:t xml:space="preserve">Taking advantage of </w:t>
      </w:r>
      <w:r w:rsidR="00B16423">
        <w:t>"</w:t>
      </w:r>
      <w:hyperlink r:id="rId7" w:history="1">
        <w:r w:rsidR="00B16423" w:rsidRPr="00B16423">
          <w:rPr>
            <w:rStyle w:val="Hyperlink"/>
          </w:rPr>
          <w:t>poor man's dependency injection</w:t>
        </w:r>
      </w:hyperlink>
      <w:r w:rsidR="00B16423">
        <w:t xml:space="preserve">" </w:t>
      </w:r>
      <w:r w:rsidR="00BD53D3">
        <w:t xml:space="preserve">(PMDI) </w:t>
      </w:r>
      <w:r w:rsidR="00B16423">
        <w:t xml:space="preserve">all of your internal classes </w:t>
      </w:r>
      <w:r w:rsidR="001E2D23">
        <w:t>will</w:t>
      </w:r>
      <w:r w:rsidR="00B16423">
        <w:t xml:space="preserve"> have </w:t>
      </w:r>
      <w:r w:rsidR="00A21ABF">
        <w:t xml:space="preserve">two constructors.  </w:t>
      </w:r>
      <w:r w:rsidR="001E2D23">
        <w:t xml:space="preserve">The public </w:t>
      </w:r>
      <w:r w:rsidR="00A21ABF">
        <w:t xml:space="preserve">constructor expects an implementation of an interface and </w:t>
      </w:r>
      <w:r w:rsidR="001E2D23">
        <w:t xml:space="preserve">an internal constructor </w:t>
      </w:r>
      <w:r w:rsidR="00A21ABF">
        <w:t xml:space="preserve">that creates a new instance of the implementation.  This tightly couples the implementation details with the class.  The best part is that you </w:t>
      </w:r>
      <w:r w:rsidR="005D6C49">
        <w:t xml:space="preserve">can </w:t>
      </w:r>
      <w:hyperlink r:id="rId8" w:history="1">
        <w:r w:rsidR="005D6C49" w:rsidRPr="00BD53D3">
          <w:rPr>
            <w:rStyle w:val="Hyperlink"/>
          </w:rPr>
          <w:t>add unit tests that inject mock versions</w:t>
        </w:r>
      </w:hyperlink>
      <w:r w:rsidR="009B74E0">
        <w:t xml:space="preserve"> (</w:t>
      </w:r>
      <w:proofErr w:type="spellStart"/>
      <w:r w:rsidR="009B74E0">
        <w:fldChar w:fldCharType="begin"/>
      </w:r>
      <w:r w:rsidR="009B74E0">
        <w:instrText xml:space="preserve"> HYPERLINK "https://martinfowler.com/bliki/TestDouble.html" </w:instrText>
      </w:r>
      <w:r w:rsidR="009B74E0">
        <w:fldChar w:fldCharType="separate"/>
      </w:r>
      <w:r w:rsidR="009B74E0" w:rsidRPr="009B74E0">
        <w:rPr>
          <w:rStyle w:val="Hyperlink"/>
        </w:rPr>
        <w:t>TestDoubles</w:t>
      </w:r>
      <w:proofErr w:type="spellEnd"/>
      <w:r w:rsidR="009B74E0">
        <w:fldChar w:fldCharType="end"/>
      </w:r>
      <w:r w:rsidR="009B74E0">
        <w:t xml:space="preserve">) </w:t>
      </w:r>
      <w:r w:rsidR="005D6C49">
        <w:t xml:space="preserve">of the interfaces such as repositories, configuration settings, etc.  This allows you to test just the logic in the class and not what is injected.  </w:t>
      </w:r>
    </w:p>
    <w:p w:rsidR="00A21ABF" w:rsidRDefault="005D6C49" w:rsidP="00C13020">
      <w:r>
        <w:t xml:space="preserve">Of </w:t>
      </w:r>
      <w:r w:rsidR="00A21ABF">
        <w:t xml:space="preserve">course you can take it to the next stage </w:t>
      </w:r>
      <w:r>
        <w:t xml:space="preserve">and remove the second constructor causing the tight coupling. To accomplish this feat you now move the creation of the implementation in the calling class.  At this point you've just moved the cheese up a layer that now maintains that dependency.  In order to take full advantage of this we introduce </w:t>
      </w:r>
      <w:hyperlink r:id="rId9" w:history="1">
        <w:r w:rsidRPr="005D6C49">
          <w:rPr>
            <w:rStyle w:val="Hyperlink"/>
          </w:rPr>
          <w:t>Inversion of Control frameworks</w:t>
        </w:r>
      </w:hyperlink>
      <w:r>
        <w:t>.</w:t>
      </w:r>
    </w:p>
    <w:p w:rsidR="005D6C49" w:rsidRDefault="005D6C49" w:rsidP="00C13020">
      <w:r>
        <w:t xml:space="preserve">Here's the rub, once you get out of the class library, you can't use the internal classes you want to use for the implementation.  Sure, you could change them to public classes, but now your library is naked for all to see.  You could update the class library properties to add an </w:t>
      </w:r>
      <w:hyperlink r:id="rId10" w:history="1">
        <w:proofErr w:type="spellStart"/>
        <w:r w:rsidRPr="005D6C49">
          <w:rPr>
            <w:rStyle w:val="Hyperlink"/>
          </w:rPr>
          <w:t>InternalsVisibleTo</w:t>
        </w:r>
        <w:proofErr w:type="spellEnd"/>
      </w:hyperlink>
      <w:r w:rsidR="00BD53D3">
        <w:t xml:space="preserve"> to the calling assembly, but that defeats the whole purpose given the tight coupling to the assemblies</w:t>
      </w:r>
      <w:r>
        <w:t>.</w:t>
      </w:r>
      <w:r w:rsidR="00BD53D3">
        <w:t xml:space="preserve">  Perhaps one of the</w:t>
      </w:r>
      <w:r w:rsidR="00B001DB">
        <w:t xml:space="preserve"> IOC</w:t>
      </w:r>
      <w:r w:rsidR="00BD53D3">
        <w:t xml:space="preserve"> frameworks can handle registering internals, but I haven't found it.</w:t>
      </w:r>
    </w:p>
    <w:p w:rsidR="00BD53D3" w:rsidRDefault="00BD53D3" w:rsidP="00C13020">
      <w:r>
        <w:t>While working with .NET Core</w:t>
      </w:r>
      <w:r w:rsidR="000870CE">
        <w:t xml:space="preserve"> 2.1</w:t>
      </w:r>
      <w:r>
        <w:t xml:space="preserve"> Dependency Injection I ran into the same problem yet again</w:t>
      </w:r>
      <w:r w:rsidR="00B001DB">
        <w:t xml:space="preserve">.  After reviewing </w:t>
      </w:r>
      <w:hyperlink r:id="rId11" w:history="1">
        <w:r w:rsidR="00B001DB" w:rsidRPr="00B001DB">
          <w:rPr>
            <w:rStyle w:val="Hyperlink"/>
          </w:rPr>
          <w:t>many</w:t>
        </w:r>
      </w:hyperlink>
      <w:r w:rsidR="00B001DB">
        <w:t xml:space="preserve"> </w:t>
      </w:r>
      <w:hyperlink r:id="rId12" w:history="1">
        <w:r w:rsidR="00B001DB" w:rsidRPr="00B001DB">
          <w:rPr>
            <w:rStyle w:val="Hyperlink"/>
          </w:rPr>
          <w:t>articles</w:t>
        </w:r>
      </w:hyperlink>
      <w:r w:rsidR="00B001DB">
        <w:t xml:space="preserve"> and </w:t>
      </w:r>
      <w:hyperlink r:id="rId13" w:history="1">
        <w:proofErr w:type="spellStart"/>
        <w:r w:rsidR="00B001DB" w:rsidRPr="00B001DB">
          <w:rPr>
            <w:rStyle w:val="Hyperlink"/>
          </w:rPr>
          <w:t>stackoverflow</w:t>
        </w:r>
        <w:proofErr w:type="spellEnd"/>
      </w:hyperlink>
      <w:r w:rsidR="00B001DB">
        <w:t xml:space="preserve"> posts, I finally came up with a solution I like.  The crux of it is to create a public class called </w:t>
      </w:r>
      <w:proofErr w:type="spellStart"/>
      <w:r w:rsidR="00B001DB">
        <w:t>ServiceCollectionForBusiness</w:t>
      </w:r>
      <w:proofErr w:type="spellEnd"/>
      <w:r w:rsidR="00B001DB">
        <w:t xml:space="preserve"> (For {project name}) and interface in the class library that will register the dependencies.  Here's the tricky part, you need to inject that class into the </w:t>
      </w:r>
      <w:proofErr w:type="spellStart"/>
      <w:r w:rsidR="00B001DB">
        <w:t>Program.cs</w:t>
      </w:r>
      <w:proofErr w:type="spellEnd"/>
      <w:r w:rsidR="00B001DB">
        <w:t xml:space="preserve">, so it can be injected into the </w:t>
      </w:r>
      <w:proofErr w:type="spellStart"/>
      <w:r w:rsidR="00B001DB">
        <w:t>Startup.cs</w:t>
      </w:r>
      <w:proofErr w:type="spellEnd"/>
      <w:r w:rsidR="00B001DB">
        <w:t xml:space="preserve">, </w:t>
      </w:r>
      <w:r w:rsidR="00CB6C65">
        <w:t>and so</w:t>
      </w:r>
      <w:r w:rsidR="00B001DB">
        <w:t xml:space="preserve"> it can then register the class library internal dependencies.  Sounds a bit like </w:t>
      </w:r>
      <w:r w:rsidR="00CB6C65">
        <w:t xml:space="preserve">injection </w:t>
      </w:r>
      <w:r w:rsidR="00B001DB">
        <w:t>inception?</w:t>
      </w:r>
    </w:p>
    <w:p w:rsidR="000870CE" w:rsidRDefault="000870CE" w:rsidP="00C13020">
      <w:r>
        <w:t xml:space="preserve">In the interest of code overload, I've created a sample </w:t>
      </w:r>
      <w:proofErr w:type="spellStart"/>
      <w:r>
        <w:t>WebApi</w:t>
      </w:r>
      <w:proofErr w:type="spellEnd"/>
      <w:r>
        <w:t xml:space="preserve"> .NET Core 2.1 that demonstrates the concept titled </w:t>
      </w:r>
      <w:hyperlink r:id="rId14" w:history="1">
        <w:proofErr w:type="spellStart"/>
        <w:r w:rsidRPr="000870CE">
          <w:rPr>
            <w:rStyle w:val="Hyperlink"/>
          </w:rPr>
          <w:t>DependencyInjectionOfInternals</w:t>
        </w:r>
        <w:proofErr w:type="spellEnd"/>
      </w:hyperlink>
      <w:r>
        <w:t xml:space="preserve">.  This simple app has a class library that processes internal </w:t>
      </w:r>
      <w:proofErr w:type="spellStart"/>
      <w:r>
        <w:t>CommandA</w:t>
      </w:r>
      <w:proofErr w:type="spellEnd"/>
      <w:r>
        <w:t xml:space="preserve">, </w:t>
      </w:r>
      <w:proofErr w:type="spellStart"/>
      <w:r>
        <w:t>CommandB</w:t>
      </w:r>
      <w:proofErr w:type="spellEnd"/>
      <w:r>
        <w:t xml:space="preserve">, and </w:t>
      </w:r>
      <w:proofErr w:type="spellStart"/>
      <w:r>
        <w:t>CommandC</w:t>
      </w:r>
      <w:proofErr w:type="spellEnd"/>
      <w:r>
        <w:t xml:space="preserve"> that implement </w:t>
      </w:r>
      <w:proofErr w:type="spellStart"/>
      <w:r>
        <w:t>ICommand</w:t>
      </w:r>
      <w:proofErr w:type="spellEnd"/>
      <w:r>
        <w:t>.</w:t>
      </w:r>
      <w:r w:rsidR="00C83EE7">
        <w:t xml:space="preserve">  Note that these commands have external dependency of </w:t>
      </w:r>
      <w:proofErr w:type="spellStart"/>
      <w:r w:rsidR="00C83EE7">
        <w:t>BusinessConfiguration</w:t>
      </w:r>
      <w:proofErr w:type="spellEnd"/>
      <w:r w:rsidR="00C83EE7">
        <w:t xml:space="preserve"> that we'll need to inject later.</w:t>
      </w:r>
    </w:p>
    <w:p w:rsidR="000870CE" w:rsidRDefault="000870CE" w:rsidP="000870CE">
      <w:pPr>
        <w:pStyle w:val="Heading1"/>
      </w:pPr>
      <w:proofErr w:type="spellStart"/>
      <w:r>
        <w:lastRenderedPageBreak/>
        <w:t>CommandA</w:t>
      </w:r>
      <w:proofErr w:type="spellEnd"/>
    </w:p>
    <w:p w:rsidR="000870CE" w:rsidRDefault="000870CE" w:rsidP="00C13020"/>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CommandA</w:t>
      </w:r>
      <w:proofErr w:type="spellEnd"/>
      <w:r>
        <w:rPr>
          <w:rFonts w:ascii="Consolas" w:hAnsi="Consolas" w:cs="Consolas"/>
          <w:color w:val="000000"/>
          <w:sz w:val="19"/>
          <w:szCs w:val="19"/>
        </w:rPr>
        <w:t>(</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something</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businessConfiguration.ConnectionString</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 message to demonstrate when the command was processed.</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CommandA</w:t>
      </w:r>
      <w:proofErr w:type="spellEnd"/>
      <w:r>
        <w:rPr>
          <w:rFonts w:ascii="Consolas" w:hAnsi="Consolas" w:cs="Consolas"/>
          <w:color w:val="800000"/>
          <w:sz w:val="19"/>
          <w:szCs w:val="19"/>
        </w:rPr>
        <w:t xml:space="preserve"> was processed.  </w:t>
      </w:r>
      <w:proofErr w:type="spellStart"/>
      <w:r>
        <w:rPr>
          <w:rFonts w:ascii="Consolas" w:hAnsi="Consolas" w:cs="Consolas"/>
          <w:color w:val="800000"/>
          <w:sz w:val="19"/>
          <w:szCs w:val="19"/>
        </w:rPr>
        <w:t>ConnectionString</w:t>
      </w:r>
      <w:proofErr w:type="spellEnd"/>
      <w:r>
        <w:rPr>
          <w:rFonts w:ascii="Consolas" w:hAnsi="Consolas" w:cs="Consolas"/>
          <w:color w:val="8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pStyle w:val="Heading1"/>
      </w:pPr>
      <w:proofErr w:type="spellStart"/>
      <w:r>
        <w:t>CommandB</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something</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 message to demonstrate when the command was processed.</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CommandB</w:t>
      </w:r>
      <w:proofErr w:type="spellEnd"/>
      <w:r>
        <w:rPr>
          <w:rFonts w:ascii="Consolas" w:hAnsi="Consolas" w:cs="Consolas"/>
          <w:color w:val="A31515"/>
          <w:sz w:val="19"/>
          <w:szCs w:val="19"/>
        </w:rPr>
        <w:t xml:space="preserve"> was processed"</w:t>
      </w:r>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pStyle w:val="Heading1"/>
      </w:pPr>
      <w:proofErr w:type="spellStart"/>
      <w:r>
        <w:t>CommandC</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CommandC</w:t>
      </w:r>
      <w:proofErr w:type="spellEnd"/>
      <w:r>
        <w:rPr>
          <w:rFonts w:ascii="Consolas" w:hAnsi="Consolas" w:cs="Consolas"/>
          <w:color w:val="000000"/>
          <w:sz w:val="19"/>
          <w:szCs w:val="19"/>
        </w:rPr>
        <w:t>(</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something</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documentPath</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businessConfiguration.DocumentPath</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 message to demonstrate when the command was processed.</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CommandC</w:t>
      </w:r>
      <w:proofErr w:type="spellEnd"/>
      <w:r>
        <w:rPr>
          <w:rFonts w:ascii="Consolas" w:hAnsi="Consolas" w:cs="Consolas"/>
          <w:color w:val="800000"/>
          <w:sz w:val="19"/>
          <w:szCs w:val="19"/>
        </w:rPr>
        <w:t xml:space="preserve"> was processed.  </w:t>
      </w:r>
      <w:proofErr w:type="spellStart"/>
      <w:r>
        <w:rPr>
          <w:rFonts w:ascii="Consolas" w:hAnsi="Consolas" w:cs="Consolas"/>
          <w:color w:val="800000"/>
          <w:sz w:val="19"/>
          <w:szCs w:val="19"/>
        </w:rPr>
        <w:t>DocumentPath</w:t>
      </w:r>
      <w:proofErr w:type="spellEnd"/>
      <w:r>
        <w:rPr>
          <w:rFonts w:ascii="Consolas" w:hAnsi="Consolas" w:cs="Consolas"/>
          <w:color w:val="8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documentPath</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C13020"/>
    <w:p w:rsidR="000870CE" w:rsidRDefault="000870CE" w:rsidP="000870CE">
      <w:pPr>
        <w:pStyle w:val="Heading1"/>
      </w:pPr>
      <w:proofErr w:type="spellStart"/>
      <w:r>
        <w:lastRenderedPageBreak/>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C13020"/>
    <w:p w:rsidR="000870CE" w:rsidRDefault="002B339A" w:rsidP="00C13020">
      <w:r>
        <w:t xml:space="preserve">The Commands are created via an internal </w:t>
      </w:r>
      <w:proofErr w:type="spellStart"/>
      <w:r>
        <w:t>CommandFactory</w:t>
      </w:r>
      <w:proofErr w:type="spellEnd"/>
      <w:r>
        <w:t xml:space="preserve"> (an abstract factory) that uses the .NET Core </w:t>
      </w:r>
      <w:proofErr w:type="spellStart"/>
      <w:r>
        <w:t>ServiceCollection</w:t>
      </w:r>
      <w:proofErr w:type="spellEnd"/>
      <w:r>
        <w:t xml:space="preserve"> to return the list of all Commands or a specific </w:t>
      </w:r>
      <w:proofErr w:type="spellStart"/>
      <w:r>
        <w:t>ICommand</w:t>
      </w:r>
      <w:proofErr w:type="spellEnd"/>
      <w:r>
        <w:t xml:space="preserve"> given the </w:t>
      </w:r>
      <w:proofErr w:type="spellStart"/>
      <w:r>
        <w:t>CommandType</w:t>
      </w:r>
      <w:proofErr w:type="spellEnd"/>
      <w:r>
        <w:t>.</w:t>
      </w:r>
    </w:p>
    <w:p w:rsidR="002B339A" w:rsidRDefault="002B339A" w:rsidP="002B339A">
      <w:pPr>
        <w:pStyle w:val="Heading1"/>
      </w:pPr>
      <w:proofErr w:type="spellStart"/>
      <w:r>
        <w:t>CommandFactory</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CommandFactory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ICommandFactory</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IServiceProvider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&gt; Create(</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Services will returned in the order they were registered in the Startup.</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commands = _</w:t>
      </w:r>
      <w:proofErr w:type="spellStart"/>
      <w:r>
        <w:rPr>
          <w:rFonts w:ascii="Consolas" w:hAnsi="Consolas" w:cs="Consolas"/>
          <w:color w:val="000000"/>
          <w:sz w:val="19"/>
          <w:szCs w:val="19"/>
        </w:rPr>
        <w:t>serviceProvider.GetServices</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&gt;();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commands</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CommandType.All</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00"/>
          <w:sz w:val="19"/>
          <w:szCs w:val="19"/>
        </w:rPr>
        <w:t>commands</w:t>
      </w:r>
      <w:proofErr w:type="gram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commands.Where</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x.GetType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Name.Equals</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commandType.ToString</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commands;</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pStyle w:val="Heading1"/>
      </w:pPr>
      <w:proofErr w:type="spellStart"/>
      <w:r>
        <w:t>ICommandFactory</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ICommandFactory</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Create(</w:t>
      </w:r>
      <w:proofErr w:type="spellStart"/>
      <w:proofErr w:type="gramEnd"/>
      <w:r>
        <w:rPr>
          <w:rFonts w:ascii="Consolas" w:hAnsi="Consolas" w:cs="Consolas"/>
          <w:color w:val="000000"/>
          <w:sz w:val="19"/>
          <w:szCs w:val="19"/>
        </w:rPr>
        <w:t>CommandType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C13020"/>
    <w:p w:rsidR="002B339A" w:rsidRPr="008F19A0" w:rsidRDefault="002B339A" w:rsidP="00C13020">
      <w:pPr>
        <w:rPr>
          <w:b/>
        </w:rPr>
      </w:pPr>
      <w:r>
        <w:t xml:space="preserve">These Commands are </w:t>
      </w:r>
      <w:r w:rsidR="00C83EE7">
        <w:t xml:space="preserve">the core of this </w:t>
      </w:r>
      <w:r>
        <w:t>feature and nothing outside of the class library needs to know the</w:t>
      </w:r>
      <w:r w:rsidR="00C83EE7">
        <w:t>se</w:t>
      </w:r>
      <w:r>
        <w:t xml:space="preserve"> internal implementations</w:t>
      </w:r>
      <w:r w:rsidR="00C83EE7">
        <w:t xml:space="preserve">.  The functionality is exposed via the </w:t>
      </w:r>
      <w:proofErr w:type="spellStart"/>
      <w:r w:rsidR="00C83EE7">
        <w:t>BusinessService</w:t>
      </w:r>
      <w:proofErr w:type="spellEnd"/>
      <w:r w:rsidR="00C83EE7">
        <w:t xml:space="preserve"> class.  Here, the </w:t>
      </w:r>
      <w:r w:rsidR="001E2D23">
        <w:t xml:space="preserve">internal </w:t>
      </w:r>
      <w:proofErr w:type="spellStart"/>
      <w:r w:rsidR="00C83EE7">
        <w:t>CommandFactory</w:t>
      </w:r>
      <w:proofErr w:type="spellEnd"/>
      <w:r w:rsidR="00C83EE7">
        <w:t xml:space="preserve"> is injected</w:t>
      </w:r>
      <w:r w:rsidR="008F19A0">
        <w:t xml:space="preserve">.  Typically, this class would have to be public following the </w:t>
      </w:r>
      <w:r w:rsidR="008F19A0">
        <w:t>PMDI</w:t>
      </w:r>
      <w:r w:rsidR="008F19A0">
        <w:t xml:space="preserve"> technique as mentioned earlier.  </w:t>
      </w:r>
      <w:r w:rsidR="00291887">
        <w:t>Without the capability of injecting internals the class library would have to be all PMDI violating the principles of a complete DI solution where every class has a single constructor.</w:t>
      </w:r>
    </w:p>
    <w:p w:rsidR="00C83EE7" w:rsidRDefault="00C83EE7" w:rsidP="00291887">
      <w:pPr>
        <w:pStyle w:val="Heading1"/>
      </w:pPr>
      <w:proofErr w:type="spellStart"/>
      <w:r>
        <w:lastRenderedPageBreak/>
        <w:t>BusinessService</w:t>
      </w:r>
      <w:proofErr w:type="spellEnd"/>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BusinessService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IBusinessService</w:t>
      </w:r>
      <w:proofErr w:type="spellEnd"/>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ICommandFactory</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roofErr w:type="spellStart"/>
      <w:r>
        <w:rPr>
          <w:rFonts w:ascii="Consolas" w:hAnsi="Consolas" w:cs="Consolas"/>
          <w:color w:val="000000"/>
          <w:sz w:val="19"/>
          <w:szCs w:val="19"/>
        </w:rPr>
        <w:t>ICommandFactory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ProcessResponse</w:t>
      </w:r>
      <w:proofErr w:type="spellEnd"/>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response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ProcessResponse</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command </w:t>
      </w:r>
      <w:r>
        <w:rPr>
          <w:rFonts w:ascii="Consolas" w:hAnsi="Consolas" w:cs="Consolas"/>
          <w:color w:val="0000FF"/>
          <w:sz w:val="19"/>
          <w:szCs w:val="19"/>
        </w:rPr>
        <w:t>in</w:t>
      </w:r>
      <w:r>
        <w:rPr>
          <w:rFonts w:ascii="Consolas" w:hAnsi="Consolas" w:cs="Consolas"/>
          <w:color w:val="000000"/>
          <w:sz w:val="19"/>
          <w:szCs w:val="19"/>
        </w:rPr>
        <w:t xml:space="preserve"> _</w:t>
      </w:r>
      <w:proofErr w:type="spellStart"/>
      <w:r>
        <w:rPr>
          <w:rFonts w:ascii="Consolas" w:hAnsi="Consolas" w:cs="Consolas"/>
          <w:color w:val="000000"/>
          <w:sz w:val="19"/>
          <w:szCs w:val="19"/>
        </w:rPr>
        <w:t>commandFactory.Create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request.CommandType</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response.Messages.Add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command.Process</w:t>
      </w:r>
      <w:proofErr w:type="spellEnd"/>
      <w:r>
        <w:rPr>
          <w:rFonts w:ascii="Consolas" w:hAnsi="Consolas" w:cs="Consolas"/>
          <w:color w:val="000000"/>
          <w:sz w:val="19"/>
          <w:szCs w:val="19"/>
        </w:rPr>
        <w:t>(request));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response;</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13020"/>
    <w:p w:rsidR="00291887" w:rsidRDefault="00291887" w:rsidP="00C13020">
      <w:r>
        <w:t xml:space="preserve">In order for the API project to use this class library the </w:t>
      </w:r>
      <w:proofErr w:type="spellStart"/>
      <w:r>
        <w:t>IBusinessService</w:t>
      </w:r>
      <w:proofErr w:type="spellEnd"/>
      <w:r>
        <w:t xml:space="preserve"> interface is made public.  The only way to use the </w:t>
      </w:r>
      <w:proofErr w:type="spellStart"/>
      <w:r>
        <w:t>BusinessService</w:t>
      </w:r>
      <w:proofErr w:type="spellEnd"/>
      <w:r>
        <w:t xml:space="preserve"> class is by using DI.</w:t>
      </w:r>
    </w:p>
    <w:p w:rsidR="00291887" w:rsidRDefault="00291887" w:rsidP="00291887">
      <w:pPr>
        <w:pStyle w:val="Heading1"/>
      </w:pPr>
      <w:proofErr w:type="spellStart"/>
      <w:r>
        <w:t>IBusinessService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IBusinessService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ProcessResponse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Process(</w:t>
      </w:r>
      <w:proofErr w:type="spellStart"/>
      <w:proofErr w:type="gramEnd"/>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C13020"/>
    <w:p w:rsidR="00291887" w:rsidRDefault="00291887" w:rsidP="00C13020">
      <w:r>
        <w:t xml:space="preserve">I favor leaving POCOs as POCOs without interfaces, so the following public POCOs are exposed for use with </w:t>
      </w:r>
      <w:proofErr w:type="spellStart"/>
      <w:r>
        <w:t>IBusinessService</w:t>
      </w:r>
      <w:proofErr w:type="spellEnd"/>
      <w:r>
        <w:t>.</w:t>
      </w:r>
    </w:p>
    <w:p w:rsidR="00291887" w:rsidRDefault="00291887" w:rsidP="00291887">
      <w:pPr>
        <w:pStyle w:val="Heading1"/>
      </w:pPr>
      <w:proofErr w:type="spellStart"/>
      <w:r>
        <w:t>CommandType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CommandType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0,</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 = 1,</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CommandA</w:t>
      </w:r>
      <w:proofErr w:type="spellEnd"/>
      <w:r>
        <w:rPr>
          <w:rFonts w:ascii="Consolas" w:hAnsi="Consolas" w:cs="Consolas"/>
          <w:color w:val="000000"/>
          <w:sz w:val="19"/>
          <w:szCs w:val="19"/>
        </w:rPr>
        <w:t xml:space="preserve"> = 2,</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CommandB</w:t>
      </w:r>
      <w:proofErr w:type="spellEnd"/>
      <w:r>
        <w:rPr>
          <w:rFonts w:ascii="Consolas" w:hAnsi="Consolas" w:cs="Consolas"/>
          <w:color w:val="000000"/>
          <w:sz w:val="19"/>
          <w:szCs w:val="19"/>
        </w:rPr>
        <w:t xml:space="preserve"> = 3,</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w:t>
      </w:r>
      <w:proofErr w:type="spellEnd"/>
      <w:r>
        <w:rPr>
          <w:rFonts w:ascii="Consolas" w:hAnsi="Consolas" w:cs="Consolas"/>
          <w:color w:val="000000"/>
          <w:sz w:val="19"/>
          <w:szCs w:val="19"/>
        </w:rPr>
        <w:t xml:space="preserve"> = 4,</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pStyle w:val="Heading1"/>
      </w:pPr>
      <w:proofErr w:type="spellStart"/>
      <w:r>
        <w:t>ProcessRequest</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ProcessRequest</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pStyle w:val="Heading1"/>
      </w:pPr>
      <w:proofErr w:type="spellStart"/>
      <w:r>
        <w:t>ProcessResponse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ProcessResponse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ProcessResponse</w:t>
      </w:r>
      <w:proofErr w:type="spellEnd"/>
      <w:r>
        <w:rPr>
          <w:rFonts w:ascii="Consolas" w:hAnsi="Consolas" w:cs="Consolas"/>
          <w:color w:val="000000"/>
          <w:sz w:val="19"/>
          <w:szCs w:val="19"/>
        </w:rPr>
        <w:t>()</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Leave the setter public for deserialization.</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Messages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C13020"/>
    <w:p w:rsidR="00291887" w:rsidRDefault="00291887" w:rsidP="00C13020">
      <w:r>
        <w:t xml:space="preserve">As mentioned earlier, the class library has an external dependency on the </w:t>
      </w:r>
      <w:proofErr w:type="spellStart"/>
      <w:r>
        <w:t>appsettings.json</w:t>
      </w:r>
      <w:proofErr w:type="spellEnd"/>
      <w:r>
        <w:t xml:space="preserve"> represented under the </w:t>
      </w:r>
      <w:proofErr w:type="spellStart"/>
      <w:r>
        <w:t>BusinessConfiguration</w:t>
      </w:r>
      <w:proofErr w:type="spellEnd"/>
      <w:r>
        <w:t xml:space="preserve"> section by a </w:t>
      </w:r>
      <w:proofErr w:type="spellStart"/>
      <w:r>
        <w:t>ConnectionString</w:t>
      </w:r>
      <w:proofErr w:type="spellEnd"/>
      <w:r>
        <w:t xml:space="preserve"> and </w:t>
      </w:r>
      <w:proofErr w:type="spellStart"/>
      <w:r>
        <w:t>DocumentPath</w:t>
      </w:r>
      <w:proofErr w:type="spellEnd"/>
      <w:r>
        <w:t>.</w:t>
      </w:r>
    </w:p>
    <w:p w:rsidR="00291887" w:rsidRDefault="00291887" w:rsidP="00291887">
      <w:pPr>
        <w:pStyle w:val="Heading1"/>
      </w:pPr>
      <w:proofErr w:type="spellStart"/>
      <w:r>
        <w:t>BusinessConfiguration</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BusinessConfiguration</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DocumentPath</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C13020"/>
    <w:p w:rsidR="00B11272" w:rsidRDefault="000940E2" w:rsidP="00C13020">
      <w:r>
        <w:t xml:space="preserve">The goal </w:t>
      </w:r>
      <w:r w:rsidR="00B11272">
        <w:t>with these</w:t>
      </w:r>
      <w:r>
        <w:t xml:space="preserve"> next </w:t>
      </w:r>
      <w:r w:rsidR="00B11272">
        <w:t xml:space="preserve">classes </w:t>
      </w:r>
      <w:r>
        <w:t xml:space="preserve">is to separate the concerns of dependency injection.  </w:t>
      </w:r>
      <w:r w:rsidR="00B11272">
        <w:t xml:space="preserve">We want the ability to </w:t>
      </w:r>
      <w:r>
        <w:t>add a class library to the solution</w:t>
      </w:r>
      <w:r w:rsidR="00B11272">
        <w:t xml:space="preserve"> and</w:t>
      </w:r>
      <w:r>
        <w:t xml:space="preserve"> register a single class from that library that knows how to register all of its dependencies</w:t>
      </w:r>
      <w:r w:rsidR="00B11272">
        <w:t>.</w:t>
      </w:r>
      <w:r>
        <w:t xml:space="preserve">  This leaves the Startup clean with a few registrations making it easier to read and maintain.</w:t>
      </w:r>
    </w:p>
    <w:p w:rsidR="00B11272" w:rsidRDefault="00B11272" w:rsidP="00B11272">
      <w:pPr>
        <w:pStyle w:val="Heading1"/>
      </w:pPr>
      <w:proofErr w:type="spellStart"/>
      <w:r>
        <w:t>ServiceCollectionForBusiness</w:t>
      </w:r>
      <w:proofErr w:type="spellEnd"/>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ServiceCollectionForBusiness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IServiceCollectionForBusiness</w:t>
      </w:r>
      <w:proofErr w:type="spellEnd"/>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RegisterDependencies</w:t>
      </w:r>
      <w:proofErr w:type="spellEnd"/>
      <w:r>
        <w:rPr>
          <w:rFonts w:ascii="Consolas" w:hAnsi="Consolas" w:cs="Consolas"/>
          <w:color w:val="000000"/>
          <w:sz w:val="19"/>
          <w:szCs w:val="19"/>
        </w:rPr>
        <w: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Bind the configuration to </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config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configuration.Bind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w:t>
      </w:r>
      <w:proofErr w:type="spell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services.AddSingleton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config</w:t>
      </w:r>
      <w:proofErr w:type="spell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Setup relationship between public interfaces and internal classes</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IBusinessService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BusinessService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Setup relationship between internal interfaces and internal classes</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ICommandFactory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CommandFactory</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Services will returned in the order they were registered in the Startup.</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CommandB</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CommandA</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CommandC</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1586" w:rsidRDefault="00501586" w:rsidP="00501586">
      <w:pPr>
        <w:pStyle w:val="Heading1"/>
      </w:pPr>
      <w:proofErr w:type="spellStart"/>
      <w:r>
        <w:t>IServiceCollectionForBusiness</w:t>
      </w:r>
      <w:proofErr w:type="spellEnd"/>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IServiceCollectionForBusiness</w:t>
      </w:r>
      <w:proofErr w:type="spellEnd"/>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RegisterDependencies</w:t>
      </w:r>
      <w:proofErr w:type="spellEnd"/>
      <w:r>
        <w:rPr>
          <w:rFonts w:ascii="Consolas" w:hAnsi="Consolas" w:cs="Consolas"/>
          <w:color w:val="000000"/>
          <w:sz w:val="19"/>
          <w:szCs w:val="19"/>
        </w:rPr>
        <w: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0E2" w:rsidRDefault="000940E2" w:rsidP="00C13020">
      <w:r>
        <w:t xml:space="preserve"> </w:t>
      </w:r>
    </w:p>
    <w:p w:rsidR="000870CE" w:rsidRDefault="00B814FE" w:rsidP="00C13020">
      <w:r>
        <w:t xml:space="preserve">Now we switch over to the API project and update the </w:t>
      </w:r>
      <w:proofErr w:type="spellStart"/>
      <w:r>
        <w:t>Program.cs</w:t>
      </w:r>
      <w:proofErr w:type="spellEnd"/>
      <w:r>
        <w:t xml:space="preserve"> to configure these services before the </w:t>
      </w:r>
      <w:proofErr w:type="spellStart"/>
      <w:r>
        <w:t>Startup.cs</w:t>
      </w:r>
      <w:proofErr w:type="spellEnd"/>
      <w:r>
        <w:t>.</w:t>
      </w:r>
    </w:p>
    <w:p w:rsidR="00B814FE" w:rsidRDefault="00B814FE" w:rsidP="00B814FE">
      <w:pPr>
        <w:pStyle w:val="Heading1"/>
      </w:pPr>
      <w:r>
        <w:t>Program</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CreateWebHostBuilder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args</w:t>
      </w:r>
      <w:proofErr w:type="spellEnd"/>
      <w:r>
        <w:rPr>
          <w:rFonts w:ascii="Consolas" w:hAnsi="Consolas" w:cs="Consolas"/>
          <w:color w:val="000000"/>
          <w:sz w:val="19"/>
          <w:szCs w:val="19"/>
        </w:rPr>
        <w:t>).Build().Run();</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4FE" w:rsidRDefault="00B814FE" w:rsidP="00B814FE">
      <w:pPr>
        <w:autoSpaceDE w:val="0"/>
        <w:autoSpaceDN w:val="0"/>
        <w:adjustRightInd w:val="0"/>
        <w:spacing w:after="0" w:line="240" w:lineRule="auto"/>
        <w:rPr>
          <w:rFonts w:ascii="Consolas" w:hAnsi="Consolas" w:cs="Consolas"/>
          <w:color w:val="000000"/>
          <w:sz w:val="19"/>
          <w:szCs w:val="19"/>
        </w:rPr>
      </w:pP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IWebHostBuilder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CreateWebHostBuilder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 =&gt;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WebHost.CreateDefaultBuilder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args</w:t>
      </w:r>
      <w:proofErr w:type="spellEnd"/>
      <w:r>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custom service collection registration.</w:t>
      </w:r>
    </w:p>
    <w:p w:rsidR="00B814FE" w:rsidRDefault="00B814FE" w:rsidP="00B814FE">
      <w:pPr>
        <w:autoSpaceDE w:val="0"/>
        <w:autoSpaceDN w:val="0"/>
        <w:adjustRightInd w:val="0"/>
        <w:spacing w:after="0" w:line="240" w:lineRule="auto"/>
        <w:rPr>
          <w:rFonts w:ascii="Consolas" w:hAnsi="Consolas" w:cs="Consolas"/>
          <w:color w:val="000000"/>
          <w:sz w:val="19"/>
          <w:szCs w:val="19"/>
        </w:rPr>
      </w:pP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order to inject classes into the</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Startup </w:t>
      </w:r>
      <w:proofErr w:type="spellStart"/>
      <w:r>
        <w:rPr>
          <w:rFonts w:ascii="Consolas" w:hAnsi="Consolas" w:cs="Consolas"/>
          <w:color w:val="008000"/>
          <w:sz w:val="19"/>
          <w:szCs w:val="19"/>
        </w:rPr>
        <w:t>constuctor</w:t>
      </w:r>
      <w:proofErr w:type="spellEnd"/>
      <w:r>
        <w:rPr>
          <w:rFonts w:ascii="Consolas" w:hAnsi="Consolas" w:cs="Consolas"/>
          <w:color w:val="008000"/>
          <w:sz w:val="19"/>
          <w:szCs w:val="19"/>
        </w:rPr>
        <w:t>, the services must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be registered before we </w:t>
      </w:r>
      <w:proofErr w:type="spellStart"/>
      <w:r>
        <w:rPr>
          <w:rFonts w:ascii="Consolas" w:hAnsi="Consolas" w:cs="Consolas"/>
          <w:color w:val="008000"/>
          <w:sz w:val="19"/>
          <w:szCs w:val="19"/>
        </w:rPr>
        <w:t>UseStartup</w:t>
      </w:r>
      <w:proofErr w:type="spellEnd"/>
      <w:r>
        <w:rPr>
          <w:rFonts w:ascii="Consolas" w:hAnsi="Consolas" w:cs="Consolas"/>
          <w:color w:val="008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ConfigureServices</w:t>
      </w:r>
      <w:proofErr w:type="spellEnd"/>
      <w:r>
        <w:rPr>
          <w:rFonts w:ascii="Consolas" w:hAnsi="Consolas" w:cs="Consolas"/>
          <w:color w:val="008000"/>
          <w:sz w:val="19"/>
          <w:szCs w:val="19"/>
        </w:rPr>
        <w:t xml:space="preserve"> must be called before</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UseStartup</w:t>
      </w:r>
      <w:proofErr w:type="spellEnd"/>
      <w:r>
        <w:rPr>
          <w:rFonts w:ascii="Consolas" w:hAnsi="Consolas" w:cs="Consolas"/>
          <w:color w:val="008000"/>
          <w:sz w:val="19"/>
          <w:szCs w:val="19"/>
        </w:rPr>
        <w:t xml:space="preserve"> method.  This is how .NET Core</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works under the covers as noted in:</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hyperlink r:id="rId15" w:history="1">
        <w:r w:rsidRPr="00B814FE">
          <w:rPr>
            <w:rStyle w:val="Hyperlink"/>
            <w:rFonts w:ascii="Consolas" w:hAnsi="Consolas" w:cs="Consolas"/>
            <w:sz w:val="19"/>
            <w:szCs w:val="19"/>
          </w:rPr>
          <w:t>Asp.Net Core: Injecting custom</w:t>
        </w:r>
      </w:hyperlink>
      <w:r>
        <w:rPr>
          <w:rFonts w:ascii="Consolas" w:hAnsi="Consolas" w:cs="Consolas"/>
          <w:color w:val="008000"/>
          <w:sz w:val="19"/>
          <w:szCs w:val="19"/>
        </w:rPr>
        <w:t xml:space="preserve"> </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data/classes into startup classes</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constructor and configure method</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Matt Mazzola.</w:t>
      </w:r>
    </w:p>
    <w:p w:rsidR="00B814FE" w:rsidRDefault="00B814FE" w:rsidP="00B814FE">
      <w:pPr>
        <w:autoSpaceDE w:val="0"/>
        <w:autoSpaceDN w:val="0"/>
        <w:adjustRightInd w:val="0"/>
        <w:spacing w:after="0" w:line="240" w:lineRule="auto"/>
        <w:rPr>
          <w:rFonts w:ascii="Consolas" w:hAnsi="Consolas" w:cs="Consolas"/>
          <w:color w:val="000000"/>
          <w:sz w:val="19"/>
          <w:szCs w:val="19"/>
        </w:rPr>
      </w:pP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gramEnd"/>
      <w:r>
        <w:rPr>
          <w:rFonts w:ascii="Consolas" w:hAnsi="Consolas" w:cs="Consolas"/>
          <w:color w:val="000000"/>
          <w:sz w:val="19"/>
          <w:szCs w:val="19"/>
        </w:rPr>
        <w:t>services =&gt;</w:t>
      </w:r>
    </w:p>
    <w:p w:rsidR="00DE7357"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w:t>
      </w:r>
    </w:p>
    <w:p w:rsidR="00B814FE" w:rsidRDefault="00DE7357"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B814FE">
        <w:rPr>
          <w:rFonts w:ascii="Consolas" w:hAnsi="Consolas" w:cs="Consolas"/>
          <w:color w:val="000000"/>
          <w:sz w:val="19"/>
          <w:szCs w:val="19"/>
        </w:rPr>
        <w:t>IServiceCollectionForBusiness</w:t>
      </w:r>
      <w:proofErr w:type="spellEnd"/>
      <w:r w:rsidR="00B814FE">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E7357">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UseStartup</w:t>
      </w:r>
      <w:proofErr w:type="spellEnd"/>
      <w:r>
        <w:rPr>
          <w:rFonts w:ascii="Consolas" w:hAnsi="Consolas" w:cs="Consolas"/>
          <w:color w:val="000000"/>
          <w:sz w:val="19"/>
          <w:szCs w:val="19"/>
        </w:rPr>
        <w:t>&lt;Startup</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 w:rsidR="00DE7357" w:rsidRDefault="00DE7357" w:rsidP="00DE7357">
      <w:r>
        <w:t xml:space="preserve">This gives us the awesome ability to inject the </w:t>
      </w:r>
      <w:proofErr w:type="spellStart"/>
      <w:r w:rsidR="00D0757E">
        <w:t>IServiceCollectionForBusiness</w:t>
      </w:r>
      <w:proofErr w:type="spellEnd"/>
      <w:r w:rsidR="00D0757E">
        <w:t xml:space="preserve"> into the Startup.  </w:t>
      </w:r>
    </w:p>
    <w:p w:rsidR="00B814FE" w:rsidRDefault="00DE7357" w:rsidP="00DE7357">
      <w:pPr>
        <w:pStyle w:val="Heading1"/>
      </w:pPr>
      <w:r>
        <w:lastRenderedPageBreak/>
        <w:t>Startup</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IServiceCollectionForBusiness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Startup(</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IServiceCollectionForBusiness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 configuration;</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 { </w:t>
      </w:r>
      <w:r>
        <w:rPr>
          <w:rFonts w:ascii="Consolas" w:hAnsi="Consolas" w:cs="Consolas"/>
          <w:color w:val="0000FF"/>
          <w:sz w:val="19"/>
          <w:szCs w:val="19"/>
        </w:rPr>
        <w:t>get</w:t>
      </w:r>
      <w:r>
        <w:rPr>
          <w:rFonts w:ascii="Consolas" w:hAnsi="Consolas" w:cs="Consolas"/>
          <w:color w:val="000000"/>
          <w:sz w:val="19"/>
          <w:szCs w:val="19"/>
        </w:rPr>
        <w:t>;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method to add services to the container.</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AddMvc</w:t>
      </w:r>
      <w:proofErr w:type="spellEnd"/>
      <w:r>
        <w:rPr>
          <w:rFonts w:ascii="Consolas" w:hAnsi="Consolas" w:cs="Consolas"/>
          <w:color w:val="000000"/>
          <w:sz w:val="19"/>
          <w:szCs w:val="19"/>
        </w:rPr>
        <w:t>(</w:t>
      </w:r>
      <w:proofErr w:type="gramEnd"/>
      <w:r>
        <w:rPr>
          <w:rFonts w:ascii="Consolas" w:hAnsi="Consolas" w:cs="Consolas"/>
          <w:color w:val="000000"/>
          <w:sz w:val="19"/>
          <w:szCs w:val="19"/>
        </w:rPr>
        <w:t>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AddBusinessLibrary</w:t>
      </w:r>
      <w:proofErr w:type="spellEnd"/>
      <w:r>
        <w:rPr>
          <w:rFonts w:ascii="Consolas" w:hAnsi="Consolas" w:cs="Consolas"/>
          <w:color w:val="000000"/>
          <w:sz w:val="19"/>
          <w:szCs w:val="19"/>
        </w:rPr>
        <w:t>(</w:t>
      </w:r>
      <w:proofErr w:type="gramEnd"/>
      <w:r>
        <w:rPr>
          <w:rFonts w:ascii="Consolas" w:hAnsi="Consolas" w:cs="Consolas"/>
          <w:color w:val="000000"/>
          <w:sz w:val="19"/>
          <w:szCs w:val="19"/>
        </w:rPr>
        <w:t>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AddMvc</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AddBusinessLibrary</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gramStart"/>
      <w:r>
        <w:rPr>
          <w:rFonts w:ascii="Consolas" w:hAnsi="Consolas" w:cs="Consolas"/>
          <w:color w:val="000000"/>
          <w:sz w:val="19"/>
          <w:szCs w:val="19"/>
        </w:rPr>
        <w:t>serviceCollectionForBusiness.RegisterDependencies(</w:t>
      </w:r>
      <w:proofErr w:type="gramEnd"/>
      <w:r>
        <w:rPr>
          <w:rFonts w:ascii="Consolas" w:hAnsi="Consolas" w:cs="Consolas"/>
          <w:color w:val="000000"/>
          <w:sz w:val="19"/>
          <w:szCs w:val="19"/>
        </w:rPr>
        <w:t>Configuration, 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method to configure the HTTP request pipeline.</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C13020"/>
    <w:p w:rsidR="009E75CD" w:rsidRDefault="009E75CD" w:rsidP="00C13020">
      <w:r>
        <w:t>Here's the controller that kicks off all of the DI gloriousness.</w:t>
      </w:r>
    </w:p>
    <w:p w:rsidR="00DE7357" w:rsidRDefault="009E75CD" w:rsidP="009E75CD">
      <w:pPr>
        <w:pStyle w:val="Heading1"/>
      </w:pPr>
      <w:proofErr w:type="spellStart"/>
      <w:r>
        <w:t>CommandController</w:t>
      </w:r>
      <w:proofErr w:type="spellEnd"/>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ControllerBase</w:t>
      </w:r>
      <w:proofErr w:type="spellEnd"/>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IBusinessService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IBusinessService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"v1/</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/commands/{</w:t>
      </w:r>
      <w:proofErr w:type="spellStart"/>
      <w:r>
        <w:rPr>
          <w:rFonts w:ascii="Consolas" w:hAnsi="Consolas" w:cs="Consolas"/>
          <w:color w:val="A31515"/>
          <w:sz w:val="19"/>
          <w:szCs w:val="19"/>
        </w:rPr>
        <w:t>commandType</w:t>
      </w:r>
      <w:proofErr w:type="spellEnd"/>
      <w:r>
        <w:rPr>
          <w:rFonts w:ascii="Consolas" w:hAnsi="Consolas" w:cs="Consolas"/>
          <w:color w:val="A31515"/>
          <w:sz w:val="19"/>
          <w:szCs w:val="19"/>
        </w:rPr>
        <w:t>=1}"</w:t>
      </w:r>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Get(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response = _</w:t>
      </w:r>
      <w:proofErr w:type="spellStart"/>
      <w:r>
        <w:rPr>
          <w:rFonts w:ascii="Consolas" w:hAnsi="Consolas" w:cs="Consolas"/>
          <w:color w:val="000000"/>
          <w:sz w:val="19"/>
          <w:szCs w:val="19"/>
        </w:rPr>
        <w:t>businessService.Process</w:t>
      </w:r>
      <w:proofErr w:type="spellEnd"/>
      <w:r>
        <w:rPr>
          <w:rFonts w:ascii="Consolas" w:hAnsi="Consolas" w:cs="Consolas"/>
          <w:color w:val="000000"/>
          <w:sz w:val="19"/>
          <w:szCs w:val="19"/>
        </w:rPr>
        <w:t>(request);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Ok(response);</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2733" w:rsidRDefault="008D2733" w:rsidP="00C13020"/>
    <w:p w:rsidR="009E75CD" w:rsidRDefault="009E75CD" w:rsidP="00C13020">
      <w:r>
        <w:t xml:space="preserve">The </w:t>
      </w:r>
      <w:proofErr w:type="spellStart"/>
      <w:r>
        <w:t>appsettings.json</w:t>
      </w:r>
      <w:proofErr w:type="spellEnd"/>
      <w:r>
        <w:t xml:space="preserve"> is pretty straightforward.  It uses dummy data here.  Legit secrets should be hidden away from source control by </w:t>
      </w:r>
      <w:hyperlink r:id="rId16" w:history="1">
        <w:r w:rsidR="00C3214F" w:rsidRPr="00C3214F">
          <w:rPr>
            <w:rStyle w:val="Hyperlink"/>
          </w:rPr>
          <w:t>M</w:t>
        </w:r>
        <w:r w:rsidRPr="00C3214F">
          <w:rPr>
            <w:rStyle w:val="Hyperlink"/>
          </w:rPr>
          <w:t>anaging User Secret</w:t>
        </w:r>
        <w:r w:rsidR="00C3214F">
          <w:rPr>
            <w:rStyle w:val="Hyperlink"/>
          </w:rPr>
          <w:t xml:space="preserve">s in .NET Core </w:t>
        </w:r>
        <w:r w:rsidR="008D2733">
          <w:rPr>
            <w:rStyle w:val="Hyperlink"/>
          </w:rPr>
          <w:t>2.0 Apps</w:t>
        </w:r>
      </w:hyperlink>
      <w:r>
        <w:t>.</w:t>
      </w:r>
    </w:p>
    <w:p w:rsidR="009E75CD" w:rsidRDefault="009E75CD" w:rsidP="009E75CD">
      <w:pPr>
        <w:pStyle w:val="Heading1"/>
      </w:pPr>
      <w:proofErr w:type="spellStart"/>
      <w:r>
        <w:t>appsettings.json</w:t>
      </w:r>
      <w:proofErr w:type="spellEnd"/>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BusinessConfiguration</w:t>
      </w:r>
      <w:proofErr w:type="spellEnd"/>
      <w:r>
        <w:rPr>
          <w:rFonts w:ascii="Consolas" w:hAnsi="Consolas" w:cs="Consolas"/>
          <w:color w:val="2E75B6"/>
          <w:sz w:val="19"/>
          <w:szCs w:val="19"/>
        </w:rPr>
        <w:t>"</w:t>
      </w:r>
      <w:r>
        <w:rPr>
          <w:rFonts w:ascii="Consolas" w:hAnsi="Consolas" w:cs="Consolas"/>
          <w:color w:val="000000"/>
          <w:sz w:val="19"/>
          <w:szCs w:val="19"/>
        </w:rPr>
        <w:t>: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Super Secret</w:t>
      </w:r>
      <w:proofErr w:type="spellEnd"/>
      <w:r>
        <w:rPr>
          <w:rFonts w:ascii="Consolas" w:hAnsi="Consolas" w:cs="Consolas"/>
          <w:color w:val="A31515"/>
          <w:sz w:val="19"/>
          <w:szCs w:val="19"/>
        </w:rPr>
        <w:t xml:space="preserve"> Database Connection String that should be hidden by managing User Secrets.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DocumentPath</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"A path to server storage."</w:t>
      </w: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75CD" w:rsidRDefault="009E75CD" w:rsidP="00C13020"/>
    <w:p w:rsidR="002B339A" w:rsidRDefault="0087252E" w:rsidP="00C13020">
      <w:r>
        <w:t>Sprinkle in some unit tests for the internals class library.</w:t>
      </w:r>
    </w:p>
    <w:p w:rsidR="0087252E" w:rsidRDefault="0087252E" w:rsidP="0087252E">
      <w:pPr>
        <w:pStyle w:val="Heading1"/>
      </w:pPr>
      <w:proofErr w:type="spellStart"/>
      <w:r>
        <w:t>ServiceCollectionForBusinessTest</w:t>
      </w:r>
      <w:proofErr w:type="spellEnd"/>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ServiceCollectionForBusinessTest</w:t>
      </w:r>
      <w:proofErr w:type="spellEnd"/>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use [</w:t>
      </w:r>
      <w:proofErr w:type="spellStart"/>
      <w:r>
        <w:rPr>
          <w:rFonts w:ascii="Consolas" w:hAnsi="Consolas" w:cs="Consolas"/>
          <w:color w:val="008000"/>
          <w:sz w:val="19"/>
          <w:szCs w:val="19"/>
        </w:rPr>
        <w:t>ClassInitialize</w:t>
      </w:r>
      <w:proofErr w:type="spellEnd"/>
      <w:r>
        <w:rPr>
          <w:rFonts w:ascii="Consolas" w:hAnsi="Consolas" w:cs="Consolas"/>
          <w:color w:val="008000"/>
          <w:sz w:val="19"/>
          <w:szCs w:val="19"/>
        </w:rPr>
        <w:t>] when the class properties</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should only be </w:t>
      </w:r>
      <w:proofErr w:type="spellStart"/>
      <w:r>
        <w:rPr>
          <w:rFonts w:ascii="Consolas" w:hAnsi="Consolas" w:cs="Consolas"/>
          <w:color w:val="008000"/>
          <w:sz w:val="19"/>
          <w:szCs w:val="19"/>
        </w:rPr>
        <w:t>initalized</w:t>
      </w:r>
      <w:proofErr w:type="spellEnd"/>
      <w:r>
        <w:rPr>
          <w:rFonts w:ascii="Consolas" w:hAnsi="Consolas" w:cs="Consolas"/>
          <w:color w:val="008000"/>
          <w:sz w:val="19"/>
          <w:szCs w:val="19"/>
        </w:rPr>
        <w:t xml:space="preserve"> once for all tests.</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test methods change the properties,</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w:t>
      </w:r>
      <w:proofErr w:type="spellStart"/>
      <w:r>
        <w:rPr>
          <w:rFonts w:ascii="Consolas" w:hAnsi="Consolas" w:cs="Consolas"/>
          <w:color w:val="008000"/>
          <w:sz w:val="19"/>
          <w:szCs w:val="19"/>
        </w:rPr>
        <w:t>TestInitialize</w:t>
      </w:r>
      <w:proofErr w:type="spellEnd"/>
      <w:r>
        <w:rPr>
          <w:rFonts w:ascii="Consolas" w:hAnsi="Consolas" w:cs="Consolas"/>
          <w:color w:val="008000"/>
          <w:sz w:val="19"/>
          <w:szCs w:val="19"/>
        </w:rPr>
        <w:t>] or add a public constructor.</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you're not sure, just use the unit test's</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public constructor.</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ServiceCollectionForBusinessTest</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mock configuration must setup all of the</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expected properties or an exception is thrown.</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System.ArgumentNullException</w:t>
      </w:r>
      <w:proofErr w:type="spellEnd"/>
      <w:r>
        <w:rPr>
          <w:rFonts w:ascii="Consolas" w:hAnsi="Consolas" w:cs="Consolas"/>
          <w:color w:val="008000"/>
          <w:sz w:val="19"/>
          <w:szCs w:val="19"/>
        </w:rPr>
        <w:t>: Value cannot be null.</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Value cannot be null.\r\</w:t>
      </w:r>
      <w:proofErr w:type="spellStart"/>
      <w:r>
        <w:rPr>
          <w:rFonts w:ascii="Consolas" w:hAnsi="Consolas" w:cs="Consolas"/>
          <w:color w:val="008000"/>
          <w:sz w:val="19"/>
          <w:szCs w:val="19"/>
        </w:rPr>
        <w:t>nParameter</w:t>
      </w:r>
      <w:proofErr w:type="spellEnd"/>
      <w:r>
        <w:rPr>
          <w:rFonts w:ascii="Consolas" w:hAnsi="Consolas" w:cs="Consolas"/>
          <w:color w:val="008000"/>
          <w:sz w:val="19"/>
          <w:szCs w:val="19"/>
        </w:rPr>
        <w:t xml:space="preserve"> name: configuration</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mockConfigurationSection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IConfigurationSection</w:t>
      </w:r>
      <w:proofErr w:type="spellEnd"/>
      <w:r>
        <w:rPr>
          <w:rFonts w:ascii="Consolas" w:hAnsi="Consolas" w:cs="Consolas"/>
          <w:color w:val="000000"/>
          <w:sz w:val="19"/>
          <w:szCs w:val="19"/>
        </w:rPr>
        <w:t>&gt;();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mockConfigurationSection.SetupGet</w:t>
      </w:r>
      <w:proofErr w:type="spellEnd"/>
      <w:r>
        <w:rPr>
          <w:rFonts w:ascii="Consolas" w:hAnsi="Consolas" w:cs="Consolas"/>
          <w:color w:val="000000"/>
          <w:sz w:val="19"/>
          <w:szCs w:val="19"/>
        </w:rPr>
        <w:t xml:space="preserve">(x =&gt;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It.IsAny</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&gt;()]).Returns(</w:t>
      </w:r>
      <w:r>
        <w:rPr>
          <w:rFonts w:ascii="Consolas" w:hAnsi="Consolas" w:cs="Consolas"/>
          <w:color w:val="A31515"/>
          <w:sz w:val="19"/>
          <w:szCs w:val="19"/>
        </w:rPr>
        <w:t>"expected configuration value"</w:t>
      </w:r>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mockConfiguration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&gt;();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mockConfiguration.Setup</w:t>
      </w:r>
      <w:proofErr w:type="spellEnd"/>
      <w:r>
        <w:rPr>
          <w:rFonts w:ascii="Consolas" w:hAnsi="Consolas" w:cs="Consolas"/>
          <w:color w:val="000000"/>
          <w:sz w:val="19"/>
          <w:szCs w:val="19"/>
        </w:rPr>
        <w:t xml:space="preserve">(x =&gt; </w:t>
      </w:r>
      <w:proofErr w:type="gramStart"/>
      <w:r>
        <w:rPr>
          <w:rFonts w:ascii="Consolas" w:hAnsi="Consolas" w:cs="Consolas"/>
          <w:color w:val="000000"/>
          <w:sz w:val="19"/>
          <w:szCs w:val="19"/>
        </w:rPr>
        <w:t>x.GetSection(</w:t>
      </w:r>
      <w:proofErr w:type="gramEnd"/>
      <w:r>
        <w:rPr>
          <w:rFonts w:ascii="Consolas" w:hAnsi="Consolas" w:cs="Consolas"/>
          <w:color w:val="000000"/>
          <w:sz w:val="19"/>
          <w:szCs w:val="19"/>
        </w:rPr>
        <w:t>It.IsAny&lt;</w:t>
      </w:r>
      <w:r>
        <w:rPr>
          <w:rFonts w:ascii="Consolas" w:hAnsi="Consolas" w:cs="Consolas"/>
          <w:color w:val="0000FF"/>
          <w:sz w:val="19"/>
          <w:szCs w:val="19"/>
        </w:rPr>
        <w:t>string</w:t>
      </w:r>
      <w:r>
        <w:rPr>
          <w:rFonts w:ascii="Consolas" w:hAnsi="Consolas" w:cs="Consolas"/>
          <w:color w:val="000000"/>
          <w:sz w:val="19"/>
          <w:szCs w:val="19"/>
        </w:rPr>
        <w:t>&gt;())).Returns(mockConfigurationSection.Object);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serviceCollectionForBusiness.RegisterDependencies(</w:t>
      </w:r>
      <w:proofErr w:type="gramEnd"/>
      <w:r>
        <w:rPr>
          <w:rFonts w:ascii="Consolas" w:hAnsi="Consolas" w:cs="Consolas"/>
          <w:color w:val="000000"/>
          <w:sz w:val="19"/>
          <w:szCs w:val="19"/>
        </w:rPr>
        <w:t xml:space="preserve">mockConfiguration.Object,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serviceCollection.BuildServiceProvider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VerifyRegisterDependenciesForBusiness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Assert.IsInstanceOfType(</w:t>
      </w:r>
      <w:proofErr w:type="gramEnd"/>
      <w:r>
        <w:rPr>
          <w:rFonts w:ascii="Consolas" w:hAnsi="Consolas" w:cs="Consolas"/>
          <w:color w:val="000000"/>
          <w:sz w:val="19"/>
          <w:szCs w:val="19"/>
        </w:rPr>
        <w:t xml:space="preserve">_serviceProvider.GetService&lt;IBusinessService&gt;(),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Assert.IsInstanceOfType(</w:t>
      </w:r>
      <w:proofErr w:type="gramEnd"/>
      <w:r>
        <w:rPr>
          <w:rFonts w:ascii="Consolas" w:hAnsi="Consolas" w:cs="Consolas"/>
          <w:color w:val="000000"/>
          <w:sz w:val="19"/>
          <w:szCs w:val="19"/>
        </w:rPr>
        <w:t xml:space="preserve">_serviceProvider.GetService&lt;ICommandFactory&gt;(),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AssertCommandsWereRegistered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AssertCommandsWereRegistered</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expectedCommands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List&lt;Type&gt;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CommandB</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CommandC</w:t>
      </w:r>
      <w:proofErr w:type="spellEnd"/>
      <w:r>
        <w:rPr>
          <w:rFonts w:ascii="Consolas" w:hAnsi="Consolas" w:cs="Consolas"/>
          <w:color w:val="000000"/>
          <w:sz w:val="19"/>
          <w:szCs w:val="19"/>
        </w:rPr>
        <w:t>) };</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actualCommands</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serviceProvider.GetServices</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&gt;().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Assert.IsNotNull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actualCommands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Assert.AreEqual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expectedCommands.Count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actualCommands.Count</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actualCommands.Count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Assert.IsInstanceOfType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actualCommands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expectedCommands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 w:rsidR="0087252E" w:rsidRDefault="0087252E" w:rsidP="0087252E">
      <w:r>
        <w:t>And a dash of unit tests for the API.</w:t>
      </w:r>
    </w:p>
    <w:p w:rsidR="0087252E" w:rsidRDefault="0087252E" w:rsidP="0087252E">
      <w:pPr>
        <w:pStyle w:val="Heading1"/>
      </w:pPr>
      <w:proofErr w:type="spellStart"/>
      <w:r>
        <w:t>StartupTest</w:t>
      </w:r>
      <w:proofErr w:type="spellEnd"/>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StartupTest</w:t>
      </w:r>
      <w:proofErr w:type="spellEnd"/>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Requires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AspNetCore</w:t>
      </w:r>
      <w:proofErr w:type="spellEnd"/>
      <w:r>
        <w:rPr>
          <w:rFonts w:ascii="Consolas" w:hAnsi="Consolas" w:cs="Consolas"/>
          <w:color w:val="008000"/>
          <w:sz w:val="19"/>
          <w:szCs w:val="19"/>
        </w:rPr>
        <w:t xml:space="preserve"> dependency for the</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ServiceCollection</w:t>
      </w:r>
      <w:proofErr w:type="spellEnd"/>
      <w:r>
        <w:rPr>
          <w:rFonts w:ascii="Consolas" w:hAnsi="Consolas" w:cs="Consolas"/>
          <w:color w:val="008000"/>
          <w:sz w:val="19"/>
          <w:szCs w:val="19"/>
        </w:rPr>
        <w:t xml:space="preserve"> to call the static</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extension method </w:t>
      </w:r>
      <w:proofErr w:type="spellStart"/>
      <w:proofErr w:type="gramStart"/>
      <w:r>
        <w:rPr>
          <w:rFonts w:ascii="Consolas" w:hAnsi="Consolas" w:cs="Consolas"/>
          <w:color w:val="008000"/>
          <w:sz w:val="19"/>
          <w:szCs w:val="19"/>
        </w:rPr>
        <w:t>AddMvc</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VerifyRegisterDependenciesForBusinessWasRegistered</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Requires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AspNetCore</w:t>
      </w:r>
      <w:proofErr w:type="spellEnd"/>
      <w:r>
        <w:rPr>
          <w:rFonts w:ascii="Consolas" w:hAnsi="Consolas" w:cs="Consolas"/>
          <w:color w:val="008000"/>
          <w:sz w:val="19"/>
          <w:szCs w:val="19"/>
        </w:rPr>
        <w:t xml:space="preserve"> dependency for the</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ServiceCollection</w:t>
      </w:r>
      <w:proofErr w:type="spellEnd"/>
      <w:r>
        <w:rPr>
          <w:rFonts w:ascii="Consolas" w:hAnsi="Consolas" w:cs="Consolas"/>
          <w:color w:val="008000"/>
          <w:sz w:val="19"/>
          <w:szCs w:val="19"/>
        </w:rPr>
        <w:t xml:space="preserve"> to call the static</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extension method </w:t>
      </w:r>
      <w:proofErr w:type="spellStart"/>
      <w:proofErr w:type="gramStart"/>
      <w:r>
        <w:rPr>
          <w:rFonts w:ascii="Consolas" w:hAnsi="Consolas" w:cs="Consolas"/>
          <w:color w:val="008000"/>
          <w:sz w:val="19"/>
          <w:szCs w:val="19"/>
        </w:rPr>
        <w:t>AddMvc</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mockConfiguration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&gt;();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mockServiceCollectionForBusiness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IServiceCollectionForBusiness</w:t>
      </w:r>
      <w:proofErr w:type="spellEnd"/>
      <w:r>
        <w:rPr>
          <w:rFonts w:ascii="Consolas" w:hAnsi="Consolas" w:cs="Consolas"/>
          <w:color w:val="000000"/>
          <w:sz w:val="19"/>
          <w:szCs w:val="19"/>
        </w:rPr>
        <w:t>&gt;();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mockServiceCollectionForBusiness.Setup</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x.RegisterDependencies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mockConfiguration.Object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startup = </w:t>
      </w:r>
      <w:r>
        <w:rPr>
          <w:rFonts w:ascii="Consolas" w:hAnsi="Consolas" w:cs="Consolas"/>
          <w:color w:val="0000FF"/>
          <w:sz w:val="19"/>
          <w:szCs w:val="19"/>
        </w:rPr>
        <w:t>new</w:t>
      </w:r>
      <w:r>
        <w:rPr>
          <w:rFonts w:ascii="Consolas" w:hAnsi="Consolas" w:cs="Consolas"/>
          <w:color w:val="000000"/>
          <w:sz w:val="19"/>
          <w:szCs w:val="19"/>
        </w:rPr>
        <w:t xml:space="preserve"> Startup(</w:t>
      </w:r>
      <w:proofErr w:type="spellStart"/>
      <w:r>
        <w:rPr>
          <w:rFonts w:ascii="Consolas" w:hAnsi="Consolas" w:cs="Consolas"/>
          <w:color w:val="000000"/>
          <w:sz w:val="19"/>
          <w:szCs w:val="19"/>
        </w:rPr>
        <w:t>mockConfiguration.Object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mockServiceCollectionForBusiness.Object</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startup.ConfigureServices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Verify</w:t>
      </w:r>
      <w:proofErr w:type="gramEnd"/>
      <w:r>
        <w:rPr>
          <w:rFonts w:ascii="Consolas" w:hAnsi="Consolas" w:cs="Consolas"/>
          <w:color w:val="008000"/>
          <w:sz w:val="19"/>
          <w:szCs w:val="19"/>
        </w:rPr>
        <w:t xml:space="preserve"> that the static method was called once.</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mockServiceCollectionForBusiness.Verify</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x.RegisterDependencies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mockConfiguration.Object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Times.Once</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C13020"/>
    <w:p w:rsidR="0087252E" w:rsidRDefault="0087252E" w:rsidP="00C13020">
      <w:r>
        <w:t xml:space="preserve">Of course you still need to run an integration test to make sure everything was hooked up correctly.  Here's the result for each </w:t>
      </w:r>
      <w:proofErr w:type="spellStart"/>
      <w:r>
        <w:t>CommandType</w:t>
      </w:r>
      <w:proofErr w:type="spellEnd"/>
      <w:r>
        <w:t>.</w:t>
      </w:r>
    </w:p>
    <w:p w:rsidR="0087252E" w:rsidRDefault="0087252E" w:rsidP="0087252E">
      <w:pPr>
        <w:pStyle w:val="Heading1"/>
      </w:pPr>
      <w:r>
        <w:t xml:space="preserve">None: </w:t>
      </w:r>
      <w:r w:rsidRPr="0087252E">
        <w:t>/v1/</w:t>
      </w:r>
      <w:proofErr w:type="spellStart"/>
      <w:proofErr w:type="gramStart"/>
      <w:r w:rsidRPr="0087252E">
        <w:t>api</w:t>
      </w:r>
      <w:proofErr w:type="spellEnd"/>
      <w:r w:rsidRPr="0087252E">
        <w:t>/</w:t>
      </w:r>
      <w:proofErr w:type="gramEnd"/>
      <w:r w:rsidRPr="0087252E">
        <w:t>commands/0</w:t>
      </w:r>
    </w:p>
    <w:p w:rsidR="0087252E" w:rsidRPr="0087252E" w:rsidRDefault="0087252E" w:rsidP="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52E">
        <w:rPr>
          <w:rFonts w:ascii="Courier New" w:eastAsia="Times New Roman" w:hAnsi="Courier New" w:cs="Courier New"/>
          <w:color w:val="000000"/>
          <w:sz w:val="20"/>
          <w:szCs w:val="20"/>
        </w:rPr>
        <w:t>{</w:t>
      </w:r>
    </w:p>
    <w:p w:rsidR="0087252E" w:rsidRPr="0087252E" w:rsidRDefault="0087252E" w:rsidP="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52E">
        <w:rPr>
          <w:rFonts w:ascii="Courier New" w:eastAsia="Times New Roman" w:hAnsi="Courier New" w:cs="Courier New"/>
          <w:color w:val="000000"/>
          <w:sz w:val="20"/>
          <w:szCs w:val="20"/>
        </w:rPr>
        <w:t xml:space="preserve">  "</w:t>
      </w:r>
      <w:proofErr w:type="gramStart"/>
      <w:r w:rsidRPr="0087252E">
        <w:rPr>
          <w:rFonts w:ascii="Courier New" w:eastAsia="Times New Roman" w:hAnsi="Courier New" w:cs="Courier New"/>
          <w:color w:val="000000"/>
          <w:sz w:val="20"/>
          <w:szCs w:val="20"/>
        </w:rPr>
        <w:t>messages</w:t>
      </w:r>
      <w:proofErr w:type="gramEnd"/>
      <w:r w:rsidRPr="0087252E">
        <w:rPr>
          <w:rFonts w:ascii="Courier New" w:eastAsia="Times New Roman" w:hAnsi="Courier New" w:cs="Courier New"/>
          <w:color w:val="000000"/>
          <w:sz w:val="20"/>
          <w:szCs w:val="20"/>
        </w:rPr>
        <w:t>": []</w:t>
      </w:r>
    </w:p>
    <w:p w:rsidR="0087252E" w:rsidRPr="0087252E" w:rsidRDefault="0087252E" w:rsidP="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52E">
        <w:rPr>
          <w:rFonts w:ascii="Courier New" w:eastAsia="Times New Roman" w:hAnsi="Courier New" w:cs="Courier New"/>
          <w:color w:val="000000"/>
          <w:sz w:val="20"/>
          <w:szCs w:val="20"/>
        </w:rPr>
        <w:t>}</w:t>
      </w:r>
    </w:p>
    <w:p w:rsidR="0087252E" w:rsidRDefault="0087252E" w:rsidP="0087252E">
      <w:pPr>
        <w:pStyle w:val="Heading1"/>
      </w:pPr>
      <w:r>
        <w:t>All</w:t>
      </w:r>
      <w:r>
        <w:t xml:space="preserve">: </w:t>
      </w:r>
      <w:r>
        <w:t>/v1/</w:t>
      </w:r>
      <w:proofErr w:type="spellStart"/>
      <w:proofErr w:type="gramStart"/>
      <w:r>
        <w:t>api</w:t>
      </w:r>
      <w:proofErr w:type="spellEnd"/>
      <w:r>
        <w:t>/</w:t>
      </w:r>
      <w:proofErr w:type="gramEnd"/>
      <w:r>
        <w:t>commands/1</w:t>
      </w:r>
    </w:p>
    <w:p w:rsidR="0087252E" w:rsidRDefault="0087252E" w:rsidP="0087252E">
      <w:pPr>
        <w:pStyle w:val="HTMLPreformatted"/>
        <w:rPr>
          <w:color w:val="000000"/>
        </w:rPr>
      </w:pPr>
      <w:r>
        <w:rPr>
          <w:color w:val="000000"/>
        </w:rPr>
        <w:t>{</w:t>
      </w:r>
    </w:p>
    <w:p w:rsidR="0087252E" w:rsidRDefault="0087252E" w:rsidP="0087252E">
      <w:pPr>
        <w:pStyle w:val="HTMLPreformatted"/>
        <w:rPr>
          <w:color w:val="000000"/>
        </w:rPr>
      </w:pPr>
      <w:r>
        <w:rPr>
          <w:color w:val="000000"/>
        </w:rPr>
        <w:t xml:space="preserve">  "</w:t>
      </w:r>
      <w:proofErr w:type="gramStart"/>
      <w:r>
        <w:rPr>
          <w:color w:val="000000"/>
        </w:rPr>
        <w:t>messages</w:t>
      </w:r>
      <w:proofErr w:type="gramEnd"/>
      <w:r>
        <w:rPr>
          <w:color w:val="000000"/>
        </w:rPr>
        <w:t>": [</w:t>
      </w:r>
    </w:p>
    <w:p w:rsidR="0087252E" w:rsidRDefault="0087252E" w:rsidP="0087252E">
      <w:pPr>
        <w:pStyle w:val="HTMLPreformatted"/>
        <w:rPr>
          <w:color w:val="000000"/>
        </w:rPr>
      </w:pPr>
      <w:r>
        <w:rPr>
          <w:color w:val="000000"/>
        </w:rPr>
        <w:t xml:space="preserve">    "</w:t>
      </w:r>
      <w:proofErr w:type="spellStart"/>
      <w:r>
        <w:rPr>
          <w:color w:val="000000"/>
        </w:rPr>
        <w:t>CommandB</w:t>
      </w:r>
      <w:proofErr w:type="spellEnd"/>
      <w:r>
        <w:rPr>
          <w:color w:val="000000"/>
        </w:rPr>
        <w:t xml:space="preserve"> was processed",</w:t>
      </w:r>
    </w:p>
    <w:p w:rsidR="0087252E" w:rsidRDefault="0087252E" w:rsidP="0087252E">
      <w:pPr>
        <w:pStyle w:val="HTMLPreformatted"/>
        <w:rPr>
          <w:color w:val="000000"/>
        </w:rPr>
      </w:pPr>
      <w:r>
        <w:rPr>
          <w:color w:val="000000"/>
        </w:rPr>
        <w:t xml:space="preserve">    "</w:t>
      </w:r>
      <w:proofErr w:type="spellStart"/>
      <w:r>
        <w:rPr>
          <w:color w:val="000000"/>
        </w:rPr>
        <w:t>CommandA</w:t>
      </w:r>
      <w:proofErr w:type="spellEnd"/>
      <w:r>
        <w:rPr>
          <w:color w:val="000000"/>
        </w:rPr>
        <w:t xml:space="preserve"> was processed.  </w:t>
      </w:r>
      <w:proofErr w:type="spellStart"/>
      <w:r>
        <w:rPr>
          <w:color w:val="000000"/>
        </w:rPr>
        <w:t>ConnectionString</w:t>
      </w:r>
      <w:proofErr w:type="spellEnd"/>
      <w:r>
        <w:rPr>
          <w:color w:val="000000"/>
        </w:rPr>
        <w:t xml:space="preserve">: </w:t>
      </w:r>
      <w:proofErr w:type="spellStart"/>
      <w:r>
        <w:rPr>
          <w:color w:val="000000"/>
        </w:rPr>
        <w:t>Super Secret</w:t>
      </w:r>
      <w:proofErr w:type="spellEnd"/>
      <w:r>
        <w:rPr>
          <w:color w:val="000000"/>
        </w:rPr>
        <w:t xml:space="preserve"> Database Connection String that should be hidden by managing User Secrets.</w:t>
      </w:r>
      <w:proofErr w:type="gramStart"/>
      <w:r>
        <w:rPr>
          <w:color w:val="000000"/>
        </w:rPr>
        <w:t>",</w:t>
      </w:r>
      <w:proofErr w:type="gramEnd"/>
    </w:p>
    <w:p w:rsidR="0087252E" w:rsidRDefault="0087252E" w:rsidP="0087252E">
      <w:pPr>
        <w:pStyle w:val="HTMLPreformatted"/>
        <w:rPr>
          <w:color w:val="000000"/>
        </w:rPr>
      </w:pPr>
      <w:r>
        <w:rPr>
          <w:color w:val="000000"/>
        </w:rPr>
        <w:t xml:space="preserve">    "</w:t>
      </w:r>
      <w:proofErr w:type="spellStart"/>
      <w:r>
        <w:rPr>
          <w:color w:val="000000"/>
        </w:rPr>
        <w:t>CommandC</w:t>
      </w:r>
      <w:proofErr w:type="spellEnd"/>
      <w:r>
        <w:rPr>
          <w:color w:val="000000"/>
        </w:rPr>
        <w:t xml:space="preserve"> was processed.  </w:t>
      </w:r>
      <w:proofErr w:type="spellStart"/>
      <w:r>
        <w:rPr>
          <w:color w:val="000000"/>
        </w:rPr>
        <w:t>DocumentPath</w:t>
      </w:r>
      <w:proofErr w:type="spellEnd"/>
      <w:r>
        <w:rPr>
          <w:color w:val="000000"/>
        </w:rPr>
        <w:t>: A path to server storage."</w:t>
      </w:r>
    </w:p>
    <w:p w:rsidR="0087252E" w:rsidRDefault="0087252E" w:rsidP="0087252E">
      <w:pPr>
        <w:pStyle w:val="HTMLPreformatted"/>
        <w:rPr>
          <w:color w:val="000000"/>
        </w:rPr>
      </w:pPr>
      <w:r>
        <w:rPr>
          <w:color w:val="000000"/>
        </w:rPr>
        <w:t xml:space="preserve">  ]</w:t>
      </w:r>
    </w:p>
    <w:p w:rsidR="0087252E" w:rsidRDefault="0087252E" w:rsidP="0087252E">
      <w:pPr>
        <w:pStyle w:val="HTMLPreformatted"/>
        <w:rPr>
          <w:color w:val="000000"/>
        </w:rPr>
      </w:pPr>
      <w:r>
        <w:rPr>
          <w:color w:val="000000"/>
        </w:rPr>
        <w:t>}</w:t>
      </w:r>
    </w:p>
    <w:p w:rsidR="0087252E" w:rsidRDefault="0087252E" w:rsidP="0087252E">
      <w:pPr>
        <w:pStyle w:val="Heading1"/>
      </w:pPr>
      <w:proofErr w:type="spellStart"/>
      <w:r>
        <w:t>CommandA</w:t>
      </w:r>
      <w:proofErr w:type="spellEnd"/>
      <w:r>
        <w:t>: /v1/</w:t>
      </w:r>
      <w:proofErr w:type="spellStart"/>
      <w:proofErr w:type="gramStart"/>
      <w:r>
        <w:t>api</w:t>
      </w:r>
      <w:proofErr w:type="spellEnd"/>
      <w:r>
        <w:t>/</w:t>
      </w:r>
      <w:proofErr w:type="gramEnd"/>
      <w:r>
        <w:t>commands/</w:t>
      </w:r>
      <w:r>
        <w:t>2</w:t>
      </w:r>
    </w:p>
    <w:p w:rsidR="0087252E" w:rsidRDefault="0087252E" w:rsidP="0087252E">
      <w:pPr>
        <w:pStyle w:val="HTMLPreformatted"/>
        <w:rPr>
          <w:color w:val="000000"/>
        </w:rPr>
      </w:pPr>
      <w:r>
        <w:rPr>
          <w:color w:val="000000"/>
        </w:rPr>
        <w:t>{</w:t>
      </w:r>
    </w:p>
    <w:p w:rsidR="0087252E" w:rsidRDefault="0087252E" w:rsidP="0087252E">
      <w:pPr>
        <w:pStyle w:val="HTMLPreformatted"/>
        <w:rPr>
          <w:color w:val="000000"/>
        </w:rPr>
      </w:pPr>
      <w:r>
        <w:rPr>
          <w:color w:val="000000"/>
        </w:rPr>
        <w:t xml:space="preserve">  "</w:t>
      </w:r>
      <w:proofErr w:type="gramStart"/>
      <w:r>
        <w:rPr>
          <w:color w:val="000000"/>
        </w:rPr>
        <w:t>messages</w:t>
      </w:r>
      <w:proofErr w:type="gramEnd"/>
      <w:r>
        <w:rPr>
          <w:color w:val="000000"/>
        </w:rPr>
        <w:t>": [</w:t>
      </w:r>
    </w:p>
    <w:p w:rsidR="0087252E" w:rsidRDefault="0087252E" w:rsidP="0087252E">
      <w:pPr>
        <w:pStyle w:val="HTMLPreformatted"/>
        <w:rPr>
          <w:color w:val="000000"/>
        </w:rPr>
      </w:pPr>
      <w:r>
        <w:rPr>
          <w:color w:val="000000"/>
        </w:rPr>
        <w:t xml:space="preserve">    "</w:t>
      </w:r>
      <w:proofErr w:type="spellStart"/>
      <w:r>
        <w:rPr>
          <w:color w:val="000000"/>
        </w:rPr>
        <w:t>CommandA</w:t>
      </w:r>
      <w:proofErr w:type="spellEnd"/>
      <w:r>
        <w:rPr>
          <w:color w:val="000000"/>
        </w:rPr>
        <w:t xml:space="preserve"> was processed.  </w:t>
      </w:r>
      <w:proofErr w:type="spellStart"/>
      <w:r>
        <w:rPr>
          <w:color w:val="000000"/>
        </w:rPr>
        <w:t>ConnectionString</w:t>
      </w:r>
      <w:proofErr w:type="spellEnd"/>
      <w:r>
        <w:rPr>
          <w:color w:val="000000"/>
        </w:rPr>
        <w:t xml:space="preserve">: </w:t>
      </w:r>
      <w:proofErr w:type="spellStart"/>
      <w:r>
        <w:rPr>
          <w:color w:val="000000"/>
        </w:rPr>
        <w:t>Super Secret</w:t>
      </w:r>
      <w:proofErr w:type="spellEnd"/>
      <w:r>
        <w:rPr>
          <w:color w:val="000000"/>
        </w:rPr>
        <w:t xml:space="preserve"> Database Connection String that should be hidden by managing User Secrets."</w:t>
      </w:r>
    </w:p>
    <w:p w:rsidR="0087252E" w:rsidRDefault="0087252E" w:rsidP="0087252E">
      <w:pPr>
        <w:pStyle w:val="HTMLPreformatted"/>
        <w:rPr>
          <w:color w:val="000000"/>
        </w:rPr>
      </w:pPr>
      <w:r>
        <w:rPr>
          <w:color w:val="000000"/>
        </w:rPr>
        <w:t xml:space="preserve">  ]</w:t>
      </w:r>
    </w:p>
    <w:p w:rsidR="0087252E" w:rsidRDefault="0087252E" w:rsidP="0087252E">
      <w:pPr>
        <w:pStyle w:val="HTMLPreformatted"/>
        <w:rPr>
          <w:color w:val="000000"/>
        </w:rPr>
      </w:pPr>
      <w:r>
        <w:rPr>
          <w:color w:val="000000"/>
        </w:rPr>
        <w:t>}</w:t>
      </w:r>
    </w:p>
    <w:p w:rsidR="0087252E" w:rsidRDefault="0087252E" w:rsidP="0087252E">
      <w:pPr>
        <w:pStyle w:val="Heading1"/>
      </w:pPr>
      <w:proofErr w:type="spellStart"/>
      <w:r>
        <w:t>Command</w:t>
      </w:r>
      <w:r>
        <w:t>B</w:t>
      </w:r>
      <w:proofErr w:type="spellEnd"/>
      <w:r>
        <w:t>: /v1/</w:t>
      </w:r>
      <w:proofErr w:type="spellStart"/>
      <w:proofErr w:type="gramStart"/>
      <w:r>
        <w:t>api</w:t>
      </w:r>
      <w:proofErr w:type="spellEnd"/>
      <w:r>
        <w:t>/</w:t>
      </w:r>
      <w:proofErr w:type="gramEnd"/>
      <w:r>
        <w:t>commands/</w:t>
      </w:r>
      <w:r>
        <w:t>3</w:t>
      </w:r>
    </w:p>
    <w:p w:rsidR="0087252E" w:rsidRDefault="0087252E" w:rsidP="0087252E">
      <w:pPr>
        <w:pStyle w:val="HTMLPreformatted"/>
        <w:rPr>
          <w:color w:val="000000"/>
        </w:rPr>
      </w:pPr>
      <w:r>
        <w:rPr>
          <w:color w:val="000000"/>
        </w:rPr>
        <w:t>{</w:t>
      </w:r>
    </w:p>
    <w:p w:rsidR="0087252E" w:rsidRDefault="0087252E" w:rsidP="0087252E">
      <w:pPr>
        <w:pStyle w:val="HTMLPreformatted"/>
        <w:rPr>
          <w:color w:val="000000"/>
        </w:rPr>
      </w:pPr>
      <w:r>
        <w:rPr>
          <w:color w:val="000000"/>
        </w:rPr>
        <w:lastRenderedPageBreak/>
        <w:t xml:space="preserve">  "</w:t>
      </w:r>
      <w:proofErr w:type="gramStart"/>
      <w:r>
        <w:rPr>
          <w:color w:val="000000"/>
        </w:rPr>
        <w:t>messages</w:t>
      </w:r>
      <w:proofErr w:type="gramEnd"/>
      <w:r>
        <w:rPr>
          <w:color w:val="000000"/>
        </w:rPr>
        <w:t>": [</w:t>
      </w:r>
    </w:p>
    <w:p w:rsidR="0087252E" w:rsidRDefault="0087252E" w:rsidP="0087252E">
      <w:pPr>
        <w:pStyle w:val="HTMLPreformatted"/>
        <w:rPr>
          <w:color w:val="000000"/>
        </w:rPr>
      </w:pPr>
      <w:r>
        <w:rPr>
          <w:color w:val="000000"/>
        </w:rPr>
        <w:t xml:space="preserve">    "</w:t>
      </w:r>
      <w:proofErr w:type="spellStart"/>
      <w:r>
        <w:rPr>
          <w:color w:val="000000"/>
        </w:rPr>
        <w:t>CommandB</w:t>
      </w:r>
      <w:proofErr w:type="spellEnd"/>
      <w:r>
        <w:rPr>
          <w:color w:val="000000"/>
        </w:rPr>
        <w:t xml:space="preserve"> was processed"</w:t>
      </w:r>
    </w:p>
    <w:p w:rsidR="0087252E" w:rsidRDefault="0087252E" w:rsidP="0087252E">
      <w:pPr>
        <w:pStyle w:val="HTMLPreformatted"/>
        <w:rPr>
          <w:color w:val="000000"/>
        </w:rPr>
      </w:pPr>
      <w:r>
        <w:rPr>
          <w:color w:val="000000"/>
        </w:rPr>
        <w:t xml:space="preserve">  ]</w:t>
      </w:r>
    </w:p>
    <w:p w:rsidR="0087252E" w:rsidRDefault="0087252E" w:rsidP="0087252E">
      <w:pPr>
        <w:pStyle w:val="HTMLPreformatted"/>
        <w:rPr>
          <w:color w:val="000000"/>
        </w:rPr>
      </w:pPr>
      <w:r>
        <w:rPr>
          <w:color w:val="000000"/>
        </w:rPr>
        <w:t>}</w:t>
      </w:r>
    </w:p>
    <w:p w:rsidR="0087252E" w:rsidRDefault="0087252E" w:rsidP="0087252E">
      <w:pPr>
        <w:pStyle w:val="Heading1"/>
      </w:pPr>
      <w:proofErr w:type="spellStart"/>
      <w:r>
        <w:t>Command</w:t>
      </w:r>
      <w:r>
        <w:t>C</w:t>
      </w:r>
      <w:proofErr w:type="spellEnd"/>
      <w:r>
        <w:t>: /v1/</w:t>
      </w:r>
      <w:proofErr w:type="spellStart"/>
      <w:proofErr w:type="gramStart"/>
      <w:r>
        <w:t>api</w:t>
      </w:r>
      <w:proofErr w:type="spellEnd"/>
      <w:r>
        <w:t>/</w:t>
      </w:r>
      <w:proofErr w:type="gramEnd"/>
      <w:r>
        <w:t>commands/</w:t>
      </w:r>
      <w:r>
        <w:t>4</w:t>
      </w:r>
    </w:p>
    <w:p w:rsidR="0087252E" w:rsidRDefault="0087252E" w:rsidP="0087252E">
      <w:pPr>
        <w:pStyle w:val="HTMLPreformatted"/>
        <w:rPr>
          <w:color w:val="000000"/>
        </w:rPr>
      </w:pPr>
      <w:r>
        <w:rPr>
          <w:color w:val="000000"/>
        </w:rPr>
        <w:t>{</w:t>
      </w:r>
    </w:p>
    <w:p w:rsidR="0087252E" w:rsidRDefault="0087252E" w:rsidP="0087252E">
      <w:pPr>
        <w:pStyle w:val="HTMLPreformatted"/>
        <w:rPr>
          <w:color w:val="000000"/>
        </w:rPr>
      </w:pPr>
      <w:r>
        <w:rPr>
          <w:color w:val="000000"/>
        </w:rPr>
        <w:t xml:space="preserve">  "</w:t>
      </w:r>
      <w:proofErr w:type="gramStart"/>
      <w:r>
        <w:rPr>
          <w:color w:val="000000"/>
        </w:rPr>
        <w:t>messages</w:t>
      </w:r>
      <w:proofErr w:type="gramEnd"/>
      <w:r>
        <w:rPr>
          <w:color w:val="000000"/>
        </w:rPr>
        <w:t>": [</w:t>
      </w:r>
    </w:p>
    <w:p w:rsidR="0087252E" w:rsidRDefault="0087252E" w:rsidP="0087252E">
      <w:pPr>
        <w:pStyle w:val="HTMLPreformatted"/>
        <w:rPr>
          <w:color w:val="000000"/>
        </w:rPr>
      </w:pPr>
      <w:r>
        <w:rPr>
          <w:color w:val="000000"/>
        </w:rPr>
        <w:t xml:space="preserve">    "</w:t>
      </w:r>
      <w:proofErr w:type="spellStart"/>
      <w:r>
        <w:rPr>
          <w:color w:val="000000"/>
        </w:rPr>
        <w:t>CommandC</w:t>
      </w:r>
      <w:proofErr w:type="spellEnd"/>
      <w:r>
        <w:rPr>
          <w:color w:val="000000"/>
        </w:rPr>
        <w:t xml:space="preserve"> was processed.  </w:t>
      </w:r>
      <w:proofErr w:type="spellStart"/>
      <w:r>
        <w:rPr>
          <w:color w:val="000000"/>
        </w:rPr>
        <w:t>DocumentPath</w:t>
      </w:r>
      <w:proofErr w:type="spellEnd"/>
      <w:r>
        <w:rPr>
          <w:color w:val="000000"/>
        </w:rPr>
        <w:t>: A path to server storage."</w:t>
      </w:r>
    </w:p>
    <w:p w:rsidR="0087252E" w:rsidRDefault="0087252E" w:rsidP="0087252E">
      <w:pPr>
        <w:pStyle w:val="HTMLPreformatted"/>
        <w:rPr>
          <w:color w:val="000000"/>
        </w:rPr>
      </w:pPr>
      <w:r>
        <w:rPr>
          <w:color w:val="000000"/>
        </w:rPr>
        <w:t xml:space="preserve">  ]</w:t>
      </w:r>
    </w:p>
    <w:p w:rsidR="0087252E" w:rsidRDefault="0087252E" w:rsidP="0087252E">
      <w:pPr>
        <w:pStyle w:val="HTMLPreformatted"/>
        <w:rPr>
          <w:color w:val="000000"/>
        </w:rPr>
      </w:pPr>
      <w:r>
        <w:rPr>
          <w:color w:val="000000"/>
        </w:rPr>
        <w:t>}</w:t>
      </w:r>
    </w:p>
    <w:p w:rsidR="0087252E" w:rsidRDefault="0087252E" w:rsidP="0087252E">
      <w:pPr>
        <w:pStyle w:val="Heading1"/>
      </w:pPr>
      <w:r>
        <w:t>Conclusion</w:t>
      </w:r>
    </w:p>
    <w:p w:rsidR="0087252E" w:rsidRDefault="0087252E" w:rsidP="00C13020">
      <w:r>
        <w:t xml:space="preserve">I've shown how we can separate the concerns of dependency injection by implementing that logic in the class library.  While this makes it possible to use .NET Core to dependency inject your internal classes, if you prefer to keep everything public, this technique still works.  Do you create internal classes or </w:t>
      </w:r>
      <w:r w:rsidR="001F461B">
        <w:t xml:space="preserve">do you keep everything public?  Do you prefer to only implement internal classes when the project can be consumed externally via </w:t>
      </w:r>
      <w:proofErr w:type="spellStart"/>
      <w:r w:rsidR="001F461B">
        <w:t>NuGet</w:t>
      </w:r>
      <w:proofErr w:type="spellEnd"/>
      <w:r w:rsidR="001F461B">
        <w:t xml:space="preserve"> package or by a third party?  Do you like the concept of separating the concerns of dependency inject down into the class libraries?  Let's discuss!</w:t>
      </w:r>
      <w:bookmarkStart w:id="0" w:name="_GoBack"/>
      <w:bookmarkEnd w:id="0"/>
    </w:p>
    <w:p w:rsidR="0087252E" w:rsidRDefault="0087252E" w:rsidP="00C13020"/>
    <w:p w:rsidR="0087252E" w:rsidRDefault="0087252E" w:rsidP="00C13020"/>
    <w:p w:rsidR="0087252E" w:rsidRDefault="0087252E" w:rsidP="00C13020"/>
    <w:p w:rsidR="0087252E" w:rsidRDefault="0087252E" w:rsidP="00C13020"/>
    <w:p w:rsidR="002B339A" w:rsidRDefault="002B339A" w:rsidP="00C13020"/>
    <w:p w:rsidR="002B339A" w:rsidRDefault="002B339A" w:rsidP="00C13020"/>
    <w:p w:rsidR="002B339A" w:rsidRDefault="002B339A" w:rsidP="00C13020"/>
    <w:p w:rsidR="00B001DB" w:rsidRDefault="00B001DB" w:rsidP="00C13020"/>
    <w:p w:rsidR="000D6A1C" w:rsidRDefault="000D6A1C" w:rsidP="00C13020"/>
    <w:p w:rsidR="000D6A1C" w:rsidRDefault="000D6A1C" w:rsidP="00C13020"/>
    <w:p w:rsidR="000D6A1C" w:rsidRDefault="000D6A1C" w:rsidP="00C13020"/>
    <w:p w:rsidR="00150CE5" w:rsidRDefault="00150CE5"/>
    <w:sectPr w:rsidR="0015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A5BE1"/>
    <w:multiLevelType w:val="hybridMultilevel"/>
    <w:tmpl w:val="D012C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B0E52"/>
    <w:multiLevelType w:val="hybridMultilevel"/>
    <w:tmpl w:val="DA9AC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14105"/>
    <w:multiLevelType w:val="hybridMultilevel"/>
    <w:tmpl w:val="1410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A20C6"/>
    <w:multiLevelType w:val="hybridMultilevel"/>
    <w:tmpl w:val="ED72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F07F3"/>
    <w:multiLevelType w:val="hybridMultilevel"/>
    <w:tmpl w:val="6CE29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570299"/>
    <w:multiLevelType w:val="hybridMultilevel"/>
    <w:tmpl w:val="ED72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F669A"/>
    <w:multiLevelType w:val="hybridMultilevel"/>
    <w:tmpl w:val="3A202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10321"/>
    <w:multiLevelType w:val="hybridMultilevel"/>
    <w:tmpl w:val="EE166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647"/>
    <w:rsid w:val="00056114"/>
    <w:rsid w:val="000870CE"/>
    <w:rsid w:val="000940E2"/>
    <w:rsid w:val="000D6A1C"/>
    <w:rsid w:val="00125647"/>
    <w:rsid w:val="00150CE5"/>
    <w:rsid w:val="001E2D23"/>
    <w:rsid w:val="001E6AF7"/>
    <w:rsid w:val="001F461B"/>
    <w:rsid w:val="0020443F"/>
    <w:rsid w:val="00223E7E"/>
    <w:rsid w:val="00291887"/>
    <w:rsid w:val="002B339A"/>
    <w:rsid w:val="003347BC"/>
    <w:rsid w:val="0045643C"/>
    <w:rsid w:val="004D03B1"/>
    <w:rsid w:val="00501586"/>
    <w:rsid w:val="00541CEF"/>
    <w:rsid w:val="0055139F"/>
    <w:rsid w:val="00560E1C"/>
    <w:rsid w:val="005702BE"/>
    <w:rsid w:val="005D6C49"/>
    <w:rsid w:val="005E5E77"/>
    <w:rsid w:val="005F6F25"/>
    <w:rsid w:val="006A1874"/>
    <w:rsid w:val="00762FE4"/>
    <w:rsid w:val="007C3E30"/>
    <w:rsid w:val="007C7B58"/>
    <w:rsid w:val="007E5375"/>
    <w:rsid w:val="00871CE4"/>
    <w:rsid w:val="0087252E"/>
    <w:rsid w:val="008B598F"/>
    <w:rsid w:val="008D2733"/>
    <w:rsid w:val="008F19A0"/>
    <w:rsid w:val="0090160B"/>
    <w:rsid w:val="009B74E0"/>
    <w:rsid w:val="009E75CD"/>
    <w:rsid w:val="00A01C9E"/>
    <w:rsid w:val="00A21ABF"/>
    <w:rsid w:val="00A27814"/>
    <w:rsid w:val="00A57B55"/>
    <w:rsid w:val="00A73D9A"/>
    <w:rsid w:val="00A923DC"/>
    <w:rsid w:val="00AB36EE"/>
    <w:rsid w:val="00AD5779"/>
    <w:rsid w:val="00B001DB"/>
    <w:rsid w:val="00B11272"/>
    <w:rsid w:val="00B16423"/>
    <w:rsid w:val="00B31625"/>
    <w:rsid w:val="00B54F82"/>
    <w:rsid w:val="00B814FE"/>
    <w:rsid w:val="00BD1840"/>
    <w:rsid w:val="00BD53D3"/>
    <w:rsid w:val="00C13020"/>
    <w:rsid w:val="00C3214F"/>
    <w:rsid w:val="00C463A2"/>
    <w:rsid w:val="00C8330B"/>
    <w:rsid w:val="00C83EE7"/>
    <w:rsid w:val="00C95A15"/>
    <w:rsid w:val="00CB615D"/>
    <w:rsid w:val="00CB6C65"/>
    <w:rsid w:val="00CC1EA8"/>
    <w:rsid w:val="00D0757E"/>
    <w:rsid w:val="00D31D42"/>
    <w:rsid w:val="00D5273D"/>
    <w:rsid w:val="00DA186D"/>
    <w:rsid w:val="00DE7357"/>
    <w:rsid w:val="00EA5142"/>
    <w:rsid w:val="00F25002"/>
    <w:rsid w:val="00F70516"/>
    <w:rsid w:val="00F936B5"/>
    <w:rsid w:val="00FD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B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47"/>
    <w:rPr>
      <w:rFonts w:ascii="Tahoma" w:hAnsi="Tahoma" w:cs="Tahoma"/>
      <w:sz w:val="16"/>
      <w:szCs w:val="16"/>
    </w:rPr>
  </w:style>
  <w:style w:type="paragraph" w:styleId="Title">
    <w:name w:val="Title"/>
    <w:basedOn w:val="Normal"/>
    <w:next w:val="Normal"/>
    <w:link w:val="TitleChar"/>
    <w:uiPriority w:val="10"/>
    <w:qFormat/>
    <w:rsid w:val="001256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1E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1EA8"/>
    <w:pPr>
      <w:ind w:left="720"/>
      <w:contextualSpacing/>
    </w:pPr>
  </w:style>
  <w:style w:type="character" w:styleId="Hyperlink">
    <w:name w:val="Hyperlink"/>
    <w:basedOn w:val="DefaultParagraphFont"/>
    <w:uiPriority w:val="99"/>
    <w:unhideWhenUsed/>
    <w:rsid w:val="005702BE"/>
    <w:rPr>
      <w:color w:val="0000FF" w:themeColor="hyperlink"/>
      <w:u w:val="single"/>
    </w:rPr>
  </w:style>
  <w:style w:type="character" w:customStyle="1" w:styleId="Heading2Char">
    <w:name w:val="Heading 2 Char"/>
    <w:basedOn w:val="DefaultParagraphFont"/>
    <w:link w:val="Heading2"/>
    <w:uiPriority w:val="9"/>
    <w:rsid w:val="00A57B5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52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B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47"/>
    <w:rPr>
      <w:rFonts w:ascii="Tahoma" w:hAnsi="Tahoma" w:cs="Tahoma"/>
      <w:sz w:val="16"/>
      <w:szCs w:val="16"/>
    </w:rPr>
  </w:style>
  <w:style w:type="paragraph" w:styleId="Title">
    <w:name w:val="Title"/>
    <w:basedOn w:val="Normal"/>
    <w:next w:val="Normal"/>
    <w:link w:val="TitleChar"/>
    <w:uiPriority w:val="10"/>
    <w:qFormat/>
    <w:rsid w:val="001256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1E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1EA8"/>
    <w:pPr>
      <w:ind w:left="720"/>
      <w:contextualSpacing/>
    </w:pPr>
  </w:style>
  <w:style w:type="character" w:styleId="Hyperlink">
    <w:name w:val="Hyperlink"/>
    <w:basedOn w:val="DefaultParagraphFont"/>
    <w:uiPriority w:val="99"/>
    <w:unhideWhenUsed/>
    <w:rsid w:val="005702BE"/>
    <w:rPr>
      <w:color w:val="0000FF" w:themeColor="hyperlink"/>
      <w:u w:val="single"/>
    </w:rPr>
  </w:style>
  <w:style w:type="character" w:customStyle="1" w:styleId="Heading2Char">
    <w:name w:val="Heading 2 Char"/>
    <w:basedOn w:val="DefaultParagraphFont"/>
    <w:link w:val="Heading2"/>
    <w:uiPriority w:val="9"/>
    <w:rsid w:val="00A57B5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5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36562">
      <w:bodyDiv w:val="1"/>
      <w:marLeft w:val="0"/>
      <w:marRight w:val="0"/>
      <w:marTop w:val="0"/>
      <w:marBottom w:val="0"/>
      <w:divBdr>
        <w:top w:val="none" w:sz="0" w:space="0" w:color="auto"/>
        <w:left w:val="none" w:sz="0" w:space="0" w:color="auto"/>
        <w:bottom w:val="none" w:sz="0" w:space="0" w:color="auto"/>
        <w:right w:val="none" w:sz="0" w:space="0" w:color="auto"/>
      </w:divBdr>
    </w:div>
    <w:div w:id="372312977">
      <w:bodyDiv w:val="1"/>
      <w:marLeft w:val="0"/>
      <w:marRight w:val="0"/>
      <w:marTop w:val="0"/>
      <w:marBottom w:val="0"/>
      <w:divBdr>
        <w:top w:val="none" w:sz="0" w:space="0" w:color="auto"/>
        <w:left w:val="none" w:sz="0" w:space="0" w:color="auto"/>
        <w:bottom w:val="none" w:sz="0" w:space="0" w:color="auto"/>
        <w:right w:val="none" w:sz="0" w:space="0" w:color="auto"/>
      </w:divBdr>
    </w:div>
    <w:div w:id="485436912">
      <w:bodyDiv w:val="1"/>
      <w:marLeft w:val="0"/>
      <w:marRight w:val="0"/>
      <w:marTop w:val="0"/>
      <w:marBottom w:val="0"/>
      <w:divBdr>
        <w:top w:val="none" w:sz="0" w:space="0" w:color="auto"/>
        <w:left w:val="none" w:sz="0" w:space="0" w:color="auto"/>
        <w:bottom w:val="none" w:sz="0" w:space="0" w:color="auto"/>
        <w:right w:val="none" w:sz="0" w:space="0" w:color="auto"/>
      </w:divBdr>
    </w:div>
    <w:div w:id="628823456">
      <w:bodyDiv w:val="1"/>
      <w:marLeft w:val="0"/>
      <w:marRight w:val="0"/>
      <w:marTop w:val="0"/>
      <w:marBottom w:val="0"/>
      <w:divBdr>
        <w:top w:val="none" w:sz="0" w:space="0" w:color="auto"/>
        <w:left w:val="none" w:sz="0" w:space="0" w:color="auto"/>
        <w:bottom w:val="none" w:sz="0" w:space="0" w:color="auto"/>
        <w:right w:val="none" w:sz="0" w:space="0" w:color="auto"/>
      </w:divBdr>
    </w:div>
    <w:div w:id="943653853">
      <w:bodyDiv w:val="1"/>
      <w:marLeft w:val="0"/>
      <w:marRight w:val="0"/>
      <w:marTop w:val="0"/>
      <w:marBottom w:val="0"/>
      <w:divBdr>
        <w:top w:val="none" w:sz="0" w:space="0" w:color="auto"/>
        <w:left w:val="none" w:sz="0" w:space="0" w:color="auto"/>
        <w:bottom w:val="none" w:sz="0" w:space="0" w:color="auto"/>
        <w:right w:val="none" w:sz="0" w:space="0" w:color="auto"/>
      </w:divBdr>
    </w:div>
    <w:div w:id="1205025773">
      <w:bodyDiv w:val="1"/>
      <w:marLeft w:val="0"/>
      <w:marRight w:val="0"/>
      <w:marTop w:val="0"/>
      <w:marBottom w:val="0"/>
      <w:divBdr>
        <w:top w:val="none" w:sz="0" w:space="0" w:color="auto"/>
        <w:left w:val="none" w:sz="0" w:space="0" w:color="auto"/>
        <w:bottom w:val="none" w:sz="0" w:space="0" w:color="auto"/>
        <w:right w:val="none" w:sz="0" w:space="0" w:color="auto"/>
      </w:divBdr>
      <w:divsChild>
        <w:div w:id="1211989399">
          <w:marLeft w:val="0"/>
          <w:marRight w:val="0"/>
          <w:marTop w:val="0"/>
          <w:marBottom w:val="0"/>
          <w:divBdr>
            <w:top w:val="none" w:sz="0" w:space="0" w:color="auto"/>
            <w:left w:val="none" w:sz="0" w:space="0" w:color="auto"/>
            <w:bottom w:val="none" w:sz="0" w:space="0" w:color="auto"/>
            <w:right w:val="none" w:sz="0" w:space="0" w:color="auto"/>
          </w:divBdr>
        </w:div>
      </w:divsChild>
    </w:div>
    <w:div w:id="20224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0423714/mocking-using-moq-in-c-sharp" TargetMode="External"/><Relationship Id="rId13" Type="http://schemas.openxmlformats.org/officeDocument/2006/relationships/hyperlink" Target="https://stackoverflow.com/questions/49703773/implement-ado-connection-in-asp-net-co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oftwareengineering.stackexchange.com/questions/364090/is-poor-mans-dependency-injection-a-good-way-to-introduce-testability-to-a-lega" TargetMode="External"/><Relationship Id="rId12" Type="http://schemas.openxmlformats.org/officeDocument/2006/relationships/hyperlink" Target="https://docs.microsoft.com/en-us/aspnet/core/fundamentals/dependency-injection?view=aspnetcore-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msdn.microsoft.com/mihansen/2017/09/10/managing-secrets-in-net-core-2-0-apps/" TargetMode="External"/><Relationship Id="rId1" Type="http://schemas.openxmlformats.org/officeDocument/2006/relationships/numbering" Target="numbering.xml"/><Relationship Id="rId6" Type="http://schemas.openxmlformats.org/officeDocument/2006/relationships/hyperlink" Target="https://docs.microsoft.com/en-us/dotnet/csharp/language-reference/keywords/internal" TargetMode="External"/><Relationship Id="rId11" Type="http://schemas.openxmlformats.org/officeDocument/2006/relationships/hyperlink" Target="https://medium.com/@mattmazzola/asp-net-core-injecting-custom-data-classes-into-startup-classs-constructor-and-configure-method-7cc146f00afb" TargetMode="External"/><Relationship Id="rId5" Type="http://schemas.openxmlformats.org/officeDocument/2006/relationships/webSettings" Target="webSettings.xml"/><Relationship Id="rId15" Type="http://schemas.openxmlformats.org/officeDocument/2006/relationships/hyperlink" Target="https://medium.com/@mattmazzola/asp-net-core-injecting-custom-data-classes-into-startup-classs-constructor-and-configure-method-7cc146f00afb" TargetMode="External"/><Relationship Id="rId10" Type="http://schemas.openxmlformats.org/officeDocument/2006/relationships/hyperlink" Target="https://stackoverflow.com/questions/42235401/unit-testing-internal-methods-in-vs2017-net-standard-library" TargetMode="External"/><Relationship Id="rId4" Type="http://schemas.openxmlformats.org/officeDocument/2006/relationships/settings" Target="settings.xml"/><Relationship Id="rId9" Type="http://schemas.openxmlformats.org/officeDocument/2006/relationships/hyperlink" Target="https://stackoverflow.com/questions/21288/which-net-dependency-injection-frameworks-are-worth-looking-into" TargetMode="External"/><Relationship Id="rId14" Type="http://schemas.openxmlformats.org/officeDocument/2006/relationships/hyperlink" Target="https://github.com/penblade/Tips/tree/master/Tips.DependencyInjectionOfInte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11</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21</cp:revision>
  <dcterms:created xsi:type="dcterms:W3CDTF">2018-12-02T20:51:00Z</dcterms:created>
  <dcterms:modified xsi:type="dcterms:W3CDTF">2018-12-11T02:56:00Z</dcterms:modified>
</cp:coreProperties>
</file>