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F7F11" w:rsidRDefault="00510580" w:rsidP="00510580">
      <w:pPr>
        <w:pStyle w:val="Title"/>
      </w:pPr>
      <w:r>
        <w:t>PowerShell SQL Deployment</w:t>
      </w:r>
      <w:r w:rsidR="00D66CC6">
        <w:t xml:space="preserve"> – Part </w:t>
      </w:r>
      <w:r w:rsidR="00332E2D">
        <w:t>2</w:t>
      </w:r>
      <w:r w:rsidR="00235C85">
        <w:t xml:space="preserve">: </w:t>
      </w:r>
      <w:r w:rsidR="00332E2D">
        <w:t>Azure DevOps</w:t>
      </w:r>
    </w:p>
    <w:p w:rsidR="00D66CC6" w:rsidRPr="00D66CC6" w:rsidRDefault="00D66CC6" w:rsidP="00D66CC6">
      <w:r>
        <w:t>By Andrew Hinkle</w:t>
      </w:r>
    </w:p>
    <w:p w:rsidR="009404A9" w:rsidRPr="00257B9F" w:rsidRDefault="00511E2D" w:rsidP="009404A9">
      <w:pPr>
        <w:rPr>
          <w:i/>
        </w:rPr>
      </w:pPr>
      <w:hyperlink r:id="rId6" w:history="1">
        <w:proofErr w:type="spellStart"/>
        <w:r w:rsidR="009404A9" w:rsidRPr="00257B9F">
          <w:rPr>
            <w:rStyle w:val="Hyperlink"/>
            <w:i/>
          </w:rPr>
          <w:t>DogFoodCon</w:t>
        </w:r>
        <w:proofErr w:type="spellEnd"/>
      </w:hyperlink>
      <w:r w:rsidR="009404A9" w:rsidRPr="00257B9F">
        <w:rPr>
          <w:i/>
        </w:rPr>
        <w:t xml:space="preserve"> 2019 is October 3rd – 4th.  </w:t>
      </w:r>
      <w:hyperlink r:id="rId7" w:anchor="sz-speaker-9d0a0d9d-bef7-40b6-a81a-ff09cdefa74e" w:history="1">
        <w:r w:rsidR="009404A9" w:rsidRPr="009404A9">
          <w:rPr>
            <w:rStyle w:val="Hyperlink"/>
            <w:i/>
          </w:rPr>
          <w:t>Ben Miller</w:t>
        </w:r>
      </w:hyperlink>
      <w:r w:rsidR="009404A9">
        <w:t xml:space="preserve"> </w:t>
      </w:r>
      <w:r w:rsidR="009404A9">
        <w:rPr>
          <w:i/>
        </w:rPr>
        <w:t xml:space="preserve">will be presenting </w:t>
      </w:r>
      <w:hyperlink r:id="rId8" w:anchor="sz-session-126790" w:history="1">
        <w:r w:rsidR="009404A9" w:rsidRPr="009404A9">
          <w:rPr>
            <w:rStyle w:val="Hyperlink"/>
            <w:i/>
          </w:rPr>
          <w:t>[DevOps] DBAs working Smarter not Harder with PowerShell</w:t>
        </w:r>
      </w:hyperlink>
      <w:r w:rsidR="009404A9">
        <w:rPr>
          <w:i/>
        </w:rPr>
        <w:t xml:space="preserve"> and </w:t>
      </w:r>
      <w:hyperlink r:id="rId9" w:anchor="sz-session-126789" w:history="1">
        <w:r w:rsidR="009404A9" w:rsidRPr="009404A9">
          <w:rPr>
            <w:rStyle w:val="Hyperlink"/>
            <w:i/>
          </w:rPr>
          <w:t xml:space="preserve">[SQL/BI] Inside the </w:t>
        </w:r>
        <w:proofErr w:type="spellStart"/>
        <w:r w:rsidR="009404A9" w:rsidRPr="009404A9">
          <w:rPr>
            <w:rStyle w:val="Hyperlink"/>
            <w:i/>
          </w:rPr>
          <w:t>DBAtools</w:t>
        </w:r>
        <w:proofErr w:type="spellEnd"/>
        <w:r w:rsidR="009404A9" w:rsidRPr="009404A9">
          <w:rPr>
            <w:rStyle w:val="Hyperlink"/>
            <w:i/>
          </w:rPr>
          <w:t xml:space="preserve"> PowerShell Module</w:t>
        </w:r>
      </w:hyperlink>
      <w:r w:rsidR="009404A9">
        <w:rPr>
          <w:i/>
        </w:rPr>
        <w:t xml:space="preserve"> </w:t>
      </w:r>
      <w:r w:rsidR="009404A9" w:rsidRPr="00257B9F">
        <w:rPr>
          <w:i/>
        </w:rPr>
        <w:t xml:space="preserve">. </w:t>
      </w:r>
    </w:p>
    <w:p w:rsidR="005E4F9F" w:rsidRDefault="005E4F9F" w:rsidP="00510580">
      <w:r>
        <w:t xml:space="preserve">This article is a follow-up to </w:t>
      </w:r>
      <w:hyperlink r:id="rId10" w:history="1">
        <w:r w:rsidRPr="00511E2D">
          <w:rPr>
            <w:rStyle w:val="Hyperlink"/>
          </w:rPr>
          <w:t>Part 1</w:t>
        </w:r>
      </w:hyperlink>
      <w:r>
        <w:t xml:space="preserve"> where you learned how to create a couple PowerShell scripts to call the Invoke-</w:t>
      </w:r>
      <w:proofErr w:type="spellStart"/>
      <w:r>
        <w:t>Sqlcmd</w:t>
      </w:r>
      <w:proofErr w:type="spellEnd"/>
      <w:r>
        <w:t xml:space="preserve"> to apply SQL files to a </w:t>
      </w:r>
      <w:r w:rsidR="00651A83">
        <w:t>SQL S</w:t>
      </w:r>
      <w:r>
        <w:t xml:space="preserve">erver instance's database.  That's </w:t>
      </w:r>
      <w:r w:rsidR="004031BF">
        <w:t>nice</w:t>
      </w:r>
      <w:r>
        <w:t xml:space="preserve">, but </w:t>
      </w:r>
      <w:r w:rsidR="004031BF">
        <w:t xml:space="preserve">to </w:t>
      </w:r>
      <w:r>
        <w:t>get the greatest reward of this feature</w:t>
      </w:r>
      <w:r w:rsidR="004031BF">
        <w:t xml:space="preserve"> we're going to implement the </w:t>
      </w:r>
      <w:hyperlink r:id="rId11" w:history="1">
        <w:r w:rsidR="004031BF" w:rsidRPr="005C34CB">
          <w:rPr>
            <w:rStyle w:val="Hyperlink"/>
          </w:rPr>
          <w:t>PowerShell script</w:t>
        </w:r>
      </w:hyperlink>
      <w:r w:rsidR="004031BF">
        <w:t xml:space="preserve"> within your </w:t>
      </w:r>
      <w:hyperlink r:id="rId12" w:history="1">
        <w:r w:rsidR="004031BF" w:rsidRPr="004031BF">
          <w:rPr>
            <w:rStyle w:val="Hyperlink"/>
          </w:rPr>
          <w:t>Azure DevOps Build/Release pipeline</w:t>
        </w:r>
      </w:hyperlink>
      <w:r w:rsidR="004031BF">
        <w:t xml:space="preserve">.  Once you learn how to setup these Build and Release definitions in the prototype you'll be one step closer to a push button deployment and eventually an automated </w:t>
      </w:r>
      <w:hyperlink r:id="rId13" w:history="1">
        <w:r w:rsidR="004031BF" w:rsidRPr="004031BF">
          <w:rPr>
            <w:rStyle w:val="Hyperlink"/>
          </w:rPr>
          <w:t>Continuous Deployment</w:t>
        </w:r>
      </w:hyperlink>
      <w:r w:rsidR="004031BF">
        <w:t xml:space="preserve"> process.  </w:t>
      </w:r>
      <w:r>
        <w:t>This is an advanced topic for those not familiar with the Azure DevOps Build/Release pipeline.</w:t>
      </w:r>
    </w:p>
    <w:p w:rsidR="00D80852" w:rsidRDefault="00D80852" w:rsidP="004031BF">
      <w:pPr>
        <w:pStyle w:val="Heading1"/>
      </w:pPr>
      <w:r>
        <w:t>Assumptions</w:t>
      </w:r>
    </w:p>
    <w:p w:rsidR="004031BF" w:rsidRDefault="004031BF" w:rsidP="00D80852">
      <w:pPr>
        <w:pStyle w:val="ListParagraph"/>
        <w:numPr>
          <w:ilvl w:val="0"/>
          <w:numId w:val="20"/>
        </w:numPr>
      </w:pPr>
      <w:r>
        <w:t>Source Control</w:t>
      </w:r>
    </w:p>
    <w:p w:rsidR="004031BF" w:rsidRDefault="004031BF" w:rsidP="004031BF">
      <w:pPr>
        <w:pStyle w:val="ListParagraph"/>
        <w:numPr>
          <w:ilvl w:val="1"/>
          <w:numId w:val="20"/>
        </w:numPr>
      </w:pPr>
      <w:r>
        <w:t>TFVC (Team Foundation Version Control) is demoed in this article</w:t>
      </w:r>
    </w:p>
    <w:p w:rsidR="004031BF" w:rsidRDefault="004031BF" w:rsidP="004031BF">
      <w:pPr>
        <w:pStyle w:val="ListParagraph"/>
        <w:numPr>
          <w:ilvl w:val="1"/>
          <w:numId w:val="20"/>
        </w:numPr>
      </w:pPr>
      <w:r>
        <w:t xml:space="preserve">If you use </w:t>
      </w:r>
      <w:hyperlink r:id="rId14" w:history="1">
        <w:r w:rsidRPr="005C34CB">
          <w:rPr>
            <w:rStyle w:val="Hyperlink"/>
          </w:rPr>
          <w:t>GitHub</w:t>
        </w:r>
      </w:hyperlink>
      <w:r>
        <w:t xml:space="preserve"> or another source control source </w:t>
      </w:r>
      <w:r w:rsidR="008517A8">
        <w:t>allowed in the pipeline adjust the steps to meet your needs</w:t>
      </w:r>
    </w:p>
    <w:p w:rsidR="00D07448" w:rsidRDefault="00D07448" w:rsidP="00D07448">
      <w:pPr>
        <w:pStyle w:val="ListParagraph"/>
        <w:numPr>
          <w:ilvl w:val="0"/>
          <w:numId w:val="20"/>
        </w:numPr>
      </w:pPr>
      <w:r>
        <w:t>SQL Server instance is setup with a database</w:t>
      </w:r>
    </w:p>
    <w:p w:rsidR="00D07448" w:rsidRDefault="00D07448" w:rsidP="00D07448">
      <w:pPr>
        <w:pStyle w:val="ListParagraph"/>
        <w:numPr>
          <w:ilvl w:val="1"/>
          <w:numId w:val="20"/>
        </w:numPr>
      </w:pPr>
      <w:r>
        <w:t xml:space="preserve">Azure databases follow most of the same steps and while I noted those few differences this article focuses on an on premises SQL Server database like </w:t>
      </w:r>
      <w:hyperlink r:id="rId15" w:history="1">
        <w:r w:rsidRPr="00D07448">
          <w:rPr>
            <w:rStyle w:val="Hyperlink"/>
          </w:rPr>
          <w:t>Part 1</w:t>
        </w:r>
      </w:hyperlink>
    </w:p>
    <w:p w:rsidR="00D80852" w:rsidRDefault="00511E2D" w:rsidP="00D80852">
      <w:pPr>
        <w:pStyle w:val="ListParagraph"/>
        <w:numPr>
          <w:ilvl w:val="0"/>
          <w:numId w:val="20"/>
        </w:numPr>
      </w:pPr>
      <w:hyperlink r:id="rId16" w:history="1">
        <w:r w:rsidR="00D80852" w:rsidRPr="005C34CB">
          <w:rPr>
            <w:rStyle w:val="Hyperlink"/>
          </w:rPr>
          <w:t xml:space="preserve">Azure DevOps </w:t>
        </w:r>
        <w:r w:rsidR="005C34CB" w:rsidRPr="005C34CB">
          <w:rPr>
            <w:rStyle w:val="Hyperlink"/>
          </w:rPr>
          <w:t>Build Pipelines</w:t>
        </w:r>
      </w:hyperlink>
      <w:r w:rsidR="005C34CB">
        <w:t xml:space="preserve"> </w:t>
      </w:r>
      <w:r w:rsidR="00D80852">
        <w:t>has been setup</w:t>
      </w:r>
    </w:p>
    <w:p w:rsidR="00D80852" w:rsidRDefault="005C34CB" w:rsidP="00D80852">
      <w:pPr>
        <w:pStyle w:val="ListParagraph"/>
        <w:numPr>
          <w:ilvl w:val="0"/>
          <w:numId w:val="20"/>
        </w:numPr>
      </w:pPr>
      <w:r>
        <w:t xml:space="preserve">Azure Agent Pools </w:t>
      </w:r>
      <w:r w:rsidR="00D80852">
        <w:t>has been setup</w:t>
      </w:r>
    </w:p>
    <w:p w:rsidR="00D80852" w:rsidRDefault="00D80852" w:rsidP="00D80852">
      <w:pPr>
        <w:pStyle w:val="ListParagraph"/>
        <w:numPr>
          <w:ilvl w:val="0"/>
          <w:numId w:val="20"/>
        </w:numPr>
      </w:pPr>
      <w:r>
        <w:t>You know which agents are in the Agent Pools and most importantly which service accounts are running the agents</w:t>
      </w:r>
    </w:p>
    <w:p w:rsidR="00D80852" w:rsidRDefault="00D80852" w:rsidP="00D80852">
      <w:pPr>
        <w:pStyle w:val="ListParagraph"/>
        <w:numPr>
          <w:ilvl w:val="1"/>
          <w:numId w:val="20"/>
        </w:numPr>
      </w:pPr>
      <w:r>
        <w:t xml:space="preserve">Check out the </w:t>
      </w:r>
      <w:hyperlink w:anchor="_Service_Accounts_Security" w:history="1">
        <w:r w:rsidRPr="00934C48">
          <w:rPr>
            <w:rStyle w:val="Hyperlink"/>
          </w:rPr>
          <w:t xml:space="preserve">Service Accounts </w:t>
        </w:r>
        <w:r w:rsidR="00934C48" w:rsidRPr="00934C48">
          <w:rPr>
            <w:rStyle w:val="Hyperlink"/>
          </w:rPr>
          <w:t>Security D</w:t>
        </w:r>
        <w:r w:rsidRPr="00934C48">
          <w:rPr>
            <w:rStyle w:val="Hyperlink"/>
          </w:rPr>
          <w:t>iscussion</w:t>
        </w:r>
      </w:hyperlink>
      <w:r>
        <w:t xml:space="preserve"> </w:t>
      </w:r>
      <w:r w:rsidR="00934C48">
        <w:t xml:space="preserve">below </w:t>
      </w:r>
      <w:r>
        <w:t>for critical information regarding security</w:t>
      </w:r>
    </w:p>
    <w:p w:rsidR="00D80852" w:rsidRDefault="00D80852" w:rsidP="00D80852">
      <w:pPr>
        <w:pStyle w:val="ListParagraph"/>
        <w:numPr>
          <w:ilvl w:val="0"/>
          <w:numId w:val="20"/>
        </w:numPr>
      </w:pPr>
      <w:r>
        <w:t>Basic understanding of the Azure DevOps Build/Release pipeline</w:t>
      </w:r>
    </w:p>
    <w:p w:rsidR="00D80852" w:rsidRDefault="00D80852" w:rsidP="00D80852">
      <w:pPr>
        <w:pStyle w:val="ListParagraph"/>
        <w:numPr>
          <w:ilvl w:val="0"/>
          <w:numId w:val="20"/>
        </w:numPr>
      </w:pPr>
      <w:r>
        <w:t>Know how to create a Build and Release definition</w:t>
      </w:r>
    </w:p>
    <w:p w:rsidR="00DB0DC4" w:rsidRDefault="00DB0DC4" w:rsidP="00574535">
      <w:pPr>
        <w:pStyle w:val="Heading1"/>
      </w:pPr>
      <w:r>
        <w:t>Check-in PowerShell scripts into source control</w:t>
      </w:r>
      <w:r w:rsidR="00574535">
        <w:t xml:space="preserve"> (TFVC)</w:t>
      </w:r>
    </w:p>
    <w:p w:rsidR="00574535" w:rsidRDefault="00574535" w:rsidP="00EB46F6">
      <w:r>
        <w:t xml:space="preserve">In your source control under the equivalent of a Sandbox folder create the following folder structure.  These are the same files we created in </w:t>
      </w:r>
      <w:hyperlink r:id="rId17" w:history="1">
        <w:r w:rsidRPr="00502854">
          <w:rPr>
            <w:rStyle w:val="Hyperlink"/>
          </w:rPr>
          <w:t>Part 1</w:t>
        </w:r>
      </w:hyperlink>
      <w:r>
        <w:t>.</w:t>
      </w:r>
      <w:r w:rsidR="00EB46F6">
        <w:t xml:space="preserve">  This folder structure is simple for this prototype.  You'll need to work with your team on where the scripts folder should be stored since they won't change much if ever.  For the </w:t>
      </w:r>
      <w:proofErr w:type="spellStart"/>
      <w:r w:rsidR="00EB46F6">
        <w:t>sql</w:t>
      </w:r>
      <w:proofErr w:type="spellEnd"/>
      <w:r w:rsidR="00EB46F6">
        <w:t xml:space="preserve"> folder you may want to standardize on a release folder with a folder for each release number containing the </w:t>
      </w:r>
      <w:proofErr w:type="spellStart"/>
      <w:r w:rsidR="00EB46F6">
        <w:t>sql</w:t>
      </w:r>
      <w:proofErr w:type="spellEnd"/>
      <w:r w:rsidR="00EB46F6">
        <w:t xml:space="preserve"> files (</w:t>
      </w:r>
      <w:proofErr w:type="spellStart"/>
      <w:r w:rsidR="00EB46F6">
        <w:t>sql</w:t>
      </w:r>
      <w:proofErr w:type="spellEnd"/>
      <w:r w:rsidR="00EB46F6">
        <w:t>\R19.12\DATABASE1\*).</w:t>
      </w:r>
      <w:r w:rsidR="002628CC">
        <w:t xml:space="preserve">  When you have variables changing </w:t>
      </w:r>
      <w:r w:rsidR="002628CC">
        <w:lastRenderedPageBreak/>
        <w:t xml:space="preserve">between releases you add </w:t>
      </w:r>
      <w:hyperlink r:id="rId18" w:anchor="allow-at-queue-time" w:history="1">
        <w:r w:rsidR="002628CC" w:rsidRPr="002628CC">
          <w:rPr>
            <w:rStyle w:val="Hyperlink"/>
          </w:rPr>
          <w:t>queue time variables</w:t>
        </w:r>
      </w:hyperlink>
      <w:r w:rsidR="002628CC">
        <w:t xml:space="preserve"> and reference them in the build definition so the build definition doesn't have to change.</w:t>
      </w:r>
    </w:p>
    <w:p w:rsidR="00EB46F6" w:rsidRDefault="00EB46F6" w:rsidP="00EB46F6">
      <w:pPr>
        <w:pStyle w:val="ListParagraph"/>
        <w:numPr>
          <w:ilvl w:val="0"/>
          <w:numId w:val="21"/>
        </w:numPr>
      </w:pPr>
      <w:r>
        <w:t>Create folder structure in source control</w:t>
      </w:r>
    </w:p>
    <w:p w:rsidR="00574535" w:rsidRDefault="00574535" w:rsidP="00EB46F6">
      <w:pPr>
        <w:pStyle w:val="ListParagraph"/>
        <w:numPr>
          <w:ilvl w:val="1"/>
          <w:numId w:val="21"/>
        </w:numPr>
      </w:pPr>
      <w:r>
        <w:t>DevOps\</w:t>
      </w:r>
      <w:proofErr w:type="spellStart"/>
      <w:r>
        <w:t>src</w:t>
      </w:r>
      <w:proofErr w:type="spellEnd"/>
      <w:r>
        <w:t>\scripts\COMPANYNAME.DevOps.Sql.psm1</w:t>
      </w:r>
    </w:p>
    <w:p w:rsidR="00574535" w:rsidRDefault="00574535" w:rsidP="00EB46F6">
      <w:pPr>
        <w:pStyle w:val="ListParagraph"/>
        <w:numPr>
          <w:ilvl w:val="1"/>
          <w:numId w:val="21"/>
        </w:numPr>
      </w:pPr>
      <w:r>
        <w:t>DevOps\</w:t>
      </w:r>
      <w:proofErr w:type="spellStart"/>
      <w:r>
        <w:t>src</w:t>
      </w:r>
      <w:proofErr w:type="spellEnd"/>
      <w:r>
        <w:t>\scripts\DeploySql.ps1</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w:t>
      </w:r>
      <w:r>
        <w:t>00.Setup.sql</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w:t>
      </w:r>
      <w:r>
        <w:t>01.Deploy.sql</w:t>
      </w:r>
    </w:p>
    <w:p w:rsidR="00574535" w:rsidRDefault="00574535" w:rsidP="00EB46F6">
      <w:pPr>
        <w:pStyle w:val="ListParagraph"/>
        <w:numPr>
          <w:ilvl w:val="1"/>
          <w:numId w:val="21"/>
        </w:numPr>
      </w:pPr>
      <w:r>
        <w:t>DevOps\</w:t>
      </w:r>
      <w:proofErr w:type="spellStart"/>
      <w:r>
        <w:t>src</w:t>
      </w:r>
      <w:proofErr w:type="spellEnd"/>
      <w:r>
        <w:t>\</w:t>
      </w:r>
      <w:proofErr w:type="spellStart"/>
      <w:r>
        <w:t>sql</w:t>
      </w:r>
      <w:proofErr w:type="spellEnd"/>
      <w:r>
        <w:t>\</w:t>
      </w:r>
      <w:r w:rsidR="00EB46F6">
        <w:t>DATABASE1\99</w:t>
      </w:r>
      <w:r>
        <w:t>.TearDown.sql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\DATABASE2\00.Setup.sql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\DATABASE2\01.Deploy.sql</w:t>
      </w:r>
    </w:p>
    <w:p w:rsidR="00EB46F6" w:rsidRDefault="00EB46F6" w:rsidP="00EB46F6">
      <w:pPr>
        <w:pStyle w:val="ListParagraph"/>
        <w:numPr>
          <w:ilvl w:val="1"/>
          <w:numId w:val="21"/>
        </w:numPr>
      </w:pPr>
      <w:r>
        <w:t>DevOps\</w:t>
      </w:r>
      <w:proofErr w:type="spellStart"/>
      <w:r>
        <w:t>src</w:t>
      </w:r>
      <w:proofErr w:type="spellEnd"/>
      <w:r>
        <w:t>\</w:t>
      </w:r>
      <w:proofErr w:type="spellStart"/>
      <w:r>
        <w:t>sql</w:t>
      </w:r>
      <w:proofErr w:type="spellEnd"/>
      <w:r>
        <w:t>\DATABASE2\99.TearDown.sql</w:t>
      </w:r>
    </w:p>
    <w:p w:rsidR="00574535" w:rsidRDefault="00574535" w:rsidP="00574535">
      <w:pPr>
        <w:pStyle w:val="ListParagraph"/>
        <w:numPr>
          <w:ilvl w:val="0"/>
          <w:numId w:val="21"/>
        </w:numPr>
      </w:pPr>
      <w:r>
        <w:t>Check-in code</w:t>
      </w:r>
    </w:p>
    <w:p w:rsidR="00962E98" w:rsidRDefault="00DB0DC4" w:rsidP="00574535">
      <w:pPr>
        <w:pStyle w:val="Heading1"/>
      </w:pPr>
      <w:r>
        <w:t>Create the Build Definition</w:t>
      </w:r>
    </w:p>
    <w:p w:rsidR="00573D18" w:rsidRDefault="005C34CB" w:rsidP="005C34CB">
      <w:r>
        <w:t>We'll create an Azure DevOps Build Definition that will get the PowerShell scripts and SQL files from source control</w:t>
      </w:r>
      <w:r w:rsidR="00D33BAE">
        <w:t>, copy them to a folder, and then publish them so the files are available for the Release Definition to deploy them by environment.</w:t>
      </w:r>
      <w:r w:rsidR="00573D18">
        <w:t xml:space="preserve">  </w:t>
      </w:r>
      <w:r w:rsidR="00230824">
        <w:t xml:space="preserve">Eventually when you are comfortable with the process you can setup the Build Definition to automatically create when code is checked into the source control location satisfying Continuous Integration.  For now we'll do it manually.  </w:t>
      </w:r>
      <w:r w:rsidR="00573D18">
        <w:t>Create a Build Definition following th</w:t>
      </w:r>
      <w:r w:rsidR="00A94073">
        <w:t>e</w:t>
      </w:r>
      <w:r w:rsidR="00573D18">
        <w:t xml:space="preserve"> template</w:t>
      </w:r>
      <w:r w:rsidR="00A94073">
        <w:t xml:space="preserve"> below</w:t>
      </w:r>
      <w:r w:rsidR="00573D18">
        <w:t>.</w:t>
      </w:r>
    </w:p>
    <w:p w:rsidR="00230824" w:rsidRPr="005C34CB" w:rsidRDefault="00230824" w:rsidP="005C34CB">
      <w:r>
        <w:rPr>
          <w:noProof/>
        </w:rPr>
        <w:drawing>
          <wp:inline distT="0" distB="0" distL="0" distR="0" wp14:anchorId="19020D15" wp14:editId="7EBCAB94">
            <wp:extent cx="5943600" cy="32442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244215"/>
                    </a:xfrm>
                    <a:prstGeom prst="rect">
                      <a:avLst/>
                    </a:prstGeom>
                  </pic:spPr>
                </pic:pic>
              </a:graphicData>
            </a:graphic>
          </wp:inline>
        </w:drawing>
      </w:r>
    </w:p>
    <w:p w:rsidR="00152DA0" w:rsidRDefault="00152DA0" w:rsidP="00574535">
      <w:r>
        <w:t>Title: DevOps - Deploy SQL</w:t>
      </w:r>
    </w:p>
    <w:p w:rsidR="00152DA0" w:rsidRDefault="00DB0DC4" w:rsidP="00152DA0">
      <w:r>
        <w:t>Tasks</w:t>
      </w:r>
    </w:p>
    <w:p w:rsidR="00DB0DC4" w:rsidRDefault="00152DA0" w:rsidP="00152DA0">
      <w:pPr>
        <w:pStyle w:val="ListParagraph"/>
        <w:numPr>
          <w:ilvl w:val="0"/>
          <w:numId w:val="19"/>
        </w:numPr>
      </w:pPr>
      <w:r>
        <w:lastRenderedPageBreak/>
        <w:t>Pipeline</w:t>
      </w:r>
    </w:p>
    <w:p w:rsidR="00DB0DC4" w:rsidRDefault="00DB0DC4" w:rsidP="00152DA0">
      <w:pPr>
        <w:pStyle w:val="ListParagraph"/>
        <w:numPr>
          <w:ilvl w:val="1"/>
          <w:numId w:val="19"/>
        </w:numPr>
      </w:pPr>
      <w:r>
        <w:t>Get sources</w:t>
      </w:r>
    </w:p>
    <w:p w:rsidR="00152DA0" w:rsidRDefault="00152DA0" w:rsidP="00152DA0">
      <w:pPr>
        <w:pStyle w:val="ListParagraph"/>
        <w:numPr>
          <w:ilvl w:val="2"/>
          <w:numId w:val="19"/>
        </w:numPr>
      </w:pPr>
      <w:r>
        <w:t>Select your source: TFVC (Team Foundation Version Control)</w:t>
      </w:r>
    </w:p>
    <w:p w:rsidR="00152DA0" w:rsidRDefault="00152DA0" w:rsidP="00152DA0">
      <w:pPr>
        <w:pStyle w:val="ListParagraph"/>
        <w:numPr>
          <w:ilvl w:val="1"/>
          <w:numId w:val="19"/>
        </w:numPr>
      </w:pPr>
      <w:r>
        <w:t>Workspace mappings</w:t>
      </w:r>
    </w:p>
    <w:p w:rsidR="00152DA0" w:rsidRDefault="00152DA0" w:rsidP="00152DA0">
      <w:pPr>
        <w:pStyle w:val="ListParagraph"/>
        <w:numPr>
          <w:ilvl w:val="2"/>
          <w:numId w:val="19"/>
        </w:numPr>
      </w:pPr>
      <w:r>
        <w:t>Type: Map</w:t>
      </w:r>
    </w:p>
    <w:p w:rsidR="00152DA0" w:rsidRDefault="00152DA0" w:rsidP="00152DA0">
      <w:pPr>
        <w:pStyle w:val="ListParagraph"/>
        <w:numPr>
          <w:ilvl w:val="2"/>
          <w:numId w:val="19"/>
        </w:numPr>
      </w:pPr>
      <w:r>
        <w:t>Server path: {select the path where you checked in the "</w:t>
      </w:r>
      <w:proofErr w:type="spellStart"/>
      <w:r>
        <w:t>src</w:t>
      </w:r>
      <w:proofErr w:type="spellEnd"/>
      <w:r>
        <w:t>" folder}</w:t>
      </w:r>
    </w:p>
    <w:p w:rsidR="00152DA0" w:rsidRDefault="00152DA0" w:rsidP="00152DA0">
      <w:pPr>
        <w:pStyle w:val="ListParagraph"/>
        <w:numPr>
          <w:ilvl w:val="2"/>
          <w:numId w:val="19"/>
        </w:numPr>
      </w:pPr>
      <w:r>
        <w:t>Clean: true</w:t>
      </w:r>
    </w:p>
    <w:p w:rsidR="00230824" w:rsidRDefault="00230824" w:rsidP="00230824">
      <w:r>
        <w:rPr>
          <w:noProof/>
        </w:rPr>
        <w:drawing>
          <wp:inline distT="0" distB="0" distL="0" distR="0" wp14:anchorId="3234EC2A" wp14:editId="0316F9D6">
            <wp:extent cx="5943600" cy="3388995"/>
            <wp:effectExtent l="0" t="0" r="0" b="190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3388995"/>
                    </a:xfrm>
                    <a:prstGeom prst="rect">
                      <a:avLst/>
                    </a:prstGeom>
                  </pic:spPr>
                </pic:pic>
              </a:graphicData>
            </a:graphic>
          </wp:inline>
        </w:drawing>
      </w:r>
    </w:p>
    <w:p w:rsidR="00152DA0" w:rsidRDefault="00152DA0" w:rsidP="00152DA0">
      <w:pPr>
        <w:pStyle w:val="ListParagraph"/>
        <w:numPr>
          <w:ilvl w:val="0"/>
          <w:numId w:val="19"/>
        </w:numPr>
      </w:pPr>
      <w:r>
        <w:t xml:space="preserve">Stage scripts and </w:t>
      </w:r>
      <w:proofErr w:type="spellStart"/>
      <w:r>
        <w:t>sql</w:t>
      </w:r>
      <w:proofErr w:type="spellEnd"/>
      <w:r>
        <w:t xml:space="preserve"> (Run on agent)</w:t>
      </w:r>
    </w:p>
    <w:p w:rsidR="00152DA0" w:rsidRDefault="00152DA0" w:rsidP="00152DA0">
      <w:pPr>
        <w:pStyle w:val="ListParagraph"/>
        <w:numPr>
          <w:ilvl w:val="1"/>
          <w:numId w:val="19"/>
        </w:numPr>
      </w:pPr>
      <w:r>
        <w:t xml:space="preserve">Display name: Stage scripts and </w:t>
      </w:r>
      <w:proofErr w:type="spellStart"/>
      <w:r>
        <w:t>sql</w:t>
      </w:r>
      <w:proofErr w:type="spellEnd"/>
    </w:p>
    <w:p w:rsidR="00152DA0" w:rsidRDefault="00152DA0" w:rsidP="00152DA0">
      <w:pPr>
        <w:pStyle w:val="ListParagraph"/>
        <w:numPr>
          <w:ilvl w:val="1"/>
          <w:numId w:val="19"/>
        </w:numPr>
      </w:pPr>
      <w:r>
        <w:t>Agent pool: {name of agent</w:t>
      </w:r>
      <w:r w:rsidR="005E726D">
        <w:t xml:space="preserve"> pool</w:t>
      </w:r>
      <w:r>
        <w:t>}</w:t>
      </w:r>
    </w:p>
    <w:p w:rsidR="00934C48" w:rsidRDefault="00934C48" w:rsidP="00934C48">
      <w:pPr>
        <w:pStyle w:val="ListParagraph"/>
        <w:numPr>
          <w:ilvl w:val="2"/>
          <w:numId w:val="19"/>
        </w:numPr>
      </w:pPr>
      <w:r>
        <w:t xml:space="preserve">See the </w:t>
      </w:r>
      <w:hyperlink w:anchor="_Service_Accounts_Security" w:history="1">
        <w:r w:rsidRPr="00934C48">
          <w:rPr>
            <w:rStyle w:val="Hyperlink"/>
          </w:rPr>
          <w:t>Service Accounts Security Discussion</w:t>
        </w:r>
      </w:hyperlink>
      <w:r>
        <w:t xml:space="preserve"> below</w:t>
      </w:r>
    </w:p>
    <w:p w:rsidR="00152DA0" w:rsidRDefault="005E726D" w:rsidP="00152DA0">
      <w:r>
        <w:rPr>
          <w:noProof/>
        </w:rPr>
        <w:lastRenderedPageBreak/>
        <w:drawing>
          <wp:inline distT="0" distB="0" distL="0" distR="0" wp14:anchorId="7AF6609E" wp14:editId="58E58655">
            <wp:extent cx="340042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3400425" cy="2590800"/>
                    </a:xfrm>
                    <a:prstGeom prst="rect">
                      <a:avLst/>
                    </a:prstGeom>
                  </pic:spPr>
                </pic:pic>
              </a:graphicData>
            </a:graphic>
          </wp:inline>
        </w:drawing>
      </w:r>
    </w:p>
    <w:p w:rsidR="00670D8B" w:rsidRDefault="00670D8B" w:rsidP="00670D8B">
      <w:pPr>
        <w:pStyle w:val="ListParagraph"/>
        <w:numPr>
          <w:ilvl w:val="0"/>
          <w:numId w:val="19"/>
        </w:numPr>
      </w:pPr>
      <w:r>
        <w:t>Copy PowerShell scripts to Staging</w:t>
      </w:r>
    </w:p>
    <w:p w:rsidR="00EB46F6" w:rsidRDefault="00EB46F6" w:rsidP="00EB46F6">
      <w:pPr>
        <w:pStyle w:val="ListParagraph"/>
        <w:numPr>
          <w:ilvl w:val="1"/>
          <w:numId w:val="19"/>
        </w:numPr>
      </w:pPr>
      <w:r>
        <w:t>Source Folder: $(</w:t>
      </w:r>
      <w:proofErr w:type="spellStart"/>
      <w:r>
        <w:t>Build.SourcesDirectory</w:t>
      </w:r>
      <w:proofErr w:type="spellEnd"/>
      <w:r>
        <w:t>)</w:t>
      </w:r>
    </w:p>
    <w:p w:rsidR="00EB46F6" w:rsidRDefault="00EB46F6" w:rsidP="00EB46F6">
      <w:pPr>
        <w:pStyle w:val="ListParagraph"/>
        <w:numPr>
          <w:ilvl w:val="1"/>
          <w:numId w:val="19"/>
        </w:numPr>
      </w:pPr>
      <w:r>
        <w:t>Contents: scripts\**</w:t>
      </w:r>
    </w:p>
    <w:p w:rsidR="00EB46F6" w:rsidRDefault="00EB46F6" w:rsidP="00EB46F6">
      <w:pPr>
        <w:pStyle w:val="ListParagraph"/>
        <w:numPr>
          <w:ilvl w:val="1"/>
          <w:numId w:val="19"/>
        </w:numPr>
      </w:pPr>
      <w:r>
        <w:t>Target Folder: $(</w:t>
      </w:r>
      <w:proofErr w:type="spellStart"/>
      <w:r>
        <w:t>Build.ArtifactStagingDirectory</w:t>
      </w:r>
      <w:proofErr w:type="spellEnd"/>
      <w:r>
        <w:t>)</w:t>
      </w:r>
    </w:p>
    <w:p w:rsidR="00FB77F2" w:rsidRDefault="00FB77F2" w:rsidP="00FB77F2">
      <w:r>
        <w:rPr>
          <w:noProof/>
        </w:rPr>
        <w:drawing>
          <wp:inline distT="0" distB="0" distL="0" distR="0" wp14:anchorId="7E246CE6" wp14:editId="0B4135D0">
            <wp:extent cx="2638425" cy="41148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638425" cy="4114800"/>
                    </a:xfrm>
                    <a:prstGeom prst="rect">
                      <a:avLst/>
                    </a:prstGeom>
                  </pic:spPr>
                </pic:pic>
              </a:graphicData>
            </a:graphic>
          </wp:inline>
        </w:drawing>
      </w:r>
    </w:p>
    <w:p w:rsidR="00670D8B" w:rsidRDefault="00670D8B" w:rsidP="00670D8B">
      <w:pPr>
        <w:pStyle w:val="ListParagraph"/>
        <w:numPr>
          <w:ilvl w:val="0"/>
          <w:numId w:val="19"/>
        </w:numPr>
      </w:pPr>
      <w:r>
        <w:t>Copy SQL to Staging</w:t>
      </w:r>
    </w:p>
    <w:p w:rsidR="00EB46F6" w:rsidRDefault="00EB46F6" w:rsidP="00EB46F6">
      <w:pPr>
        <w:pStyle w:val="ListParagraph"/>
        <w:numPr>
          <w:ilvl w:val="1"/>
          <w:numId w:val="19"/>
        </w:numPr>
      </w:pPr>
      <w:r>
        <w:lastRenderedPageBreak/>
        <w:t>Source Folder: $(</w:t>
      </w:r>
      <w:proofErr w:type="spellStart"/>
      <w:r>
        <w:t>Build.SourcesDirectory</w:t>
      </w:r>
      <w:proofErr w:type="spellEnd"/>
      <w:r>
        <w:t>)</w:t>
      </w:r>
    </w:p>
    <w:p w:rsidR="00EB46F6" w:rsidRDefault="00EB46F6" w:rsidP="00EB46F6">
      <w:pPr>
        <w:pStyle w:val="ListParagraph"/>
        <w:numPr>
          <w:ilvl w:val="1"/>
          <w:numId w:val="19"/>
        </w:numPr>
      </w:pPr>
      <w:r>
        <w:t xml:space="preserve">Contents: </w:t>
      </w:r>
      <w:proofErr w:type="spellStart"/>
      <w:r>
        <w:t>sql</w:t>
      </w:r>
      <w:proofErr w:type="spellEnd"/>
      <w:r>
        <w:t>\**</w:t>
      </w:r>
    </w:p>
    <w:p w:rsidR="00EB46F6" w:rsidRDefault="00EB46F6" w:rsidP="005C34CB">
      <w:pPr>
        <w:pStyle w:val="ListParagraph"/>
        <w:numPr>
          <w:ilvl w:val="1"/>
          <w:numId w:val="19"/>
        </w:numPr>
      </w:pPr>
      <w:r>
        <w:t>Target Folder: $(</w:t>
      </w:r>
      <w:proofErr w:type="spellStart"/>
      <w:r>
        <w:t>Build.ArtifactStagingDirectory</w:t>
      </w:r>
      <w:proofErr w:type="spellEnd"/>
      <w:r>
        <w:t>)</w:t>
      </w:r>
    </w:p>
    <w:p w:rsidR="00FB77F2" w:rsidRDefault="00FB77F2" w:rsidP="00FB77F2">
      <w:r>
        <w:rPr>
          <w:noProof/>
        </w:rPr>
        <w:drawing>
          <wp:inline distT="0" distB="0" distL="0" distR="0" wp14:anchorId="2467DCC5" wp14:editId="2728CDC5">
            <wp:extent cx="2447925" cy="41719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447925" cy="4171950"/>
                    </a:xfrm>
                    <a:prstGeom prst="rect">
                      <a:avLst/>
                    </a:prstGeom>
                  </pic:spPr>
                </pic:pic>
              </a:graphicData>
            </a:graphic>
          </wp:inline>
        </w:drawing>
      </w:r>
    </w:p>
    <w:p w:rsidR="00FB77F2" w:rsidRDefault="00FB77F2" w:rsidP="00670D8B">
      <w:pPr>
        <w:pStyle w:val="ListParagraph"/>
        <w:numPr>
          <w:ilvl w:val="0"/>
          <w:numId w:val="19"/>
        </w:numPr>
      </w:pPr>
      <w:r>
        <w:t xml:space="preserve">Publish Artifact: </w:t>
      </w:r>
      <w:proofErr w:type="spellStart"/>
      <w:r>
        <w:t>src</w:t>
      </w:r>
      <w:proofErr w:type="spellEnd"/>
    </w:p>
    <w:p w:rsidR="005C34CB" w:rsidRDefault="005C34CB" w:rsidP="005C34CB">
      <w:pPr>
        <w:pStyle w:val="ListParagraph"/>
        <w:numPr>
          <w:ilvl w:val="1"/>
          <w:numId w:val="19"/>
        </w:numPr>
      </w:pPr>
      <w:r>
        <w:t>Path to publish: $(</w:t>
      </w:r>
      <w:proofErr w:type="spellStart"/>
      <w:r>
        <w:t>Build.ArtifactStagingDirectory</w:t>
      </w:r>
      <w:proofErr w:type="spellEnd"/>
      <w:r>
        <w:t>)</w:t>
      </w:r>
    </w:p>
    <w:p w:rsidR="005C34CB" w:rsidRDefault="005C34CB" w:rsidP="005C34CB">
      <w:pPr>
        <w:pStyle w:val="ListParagraph"/>
        <w:numPr>
          <w:ilvl w:val="1"/>
          <w:numId w:val="19"/>
        </w:numPr>
      </w:pPr>
      <w:r>
        <w:t xml:space="preserve">Artifact name: </w:t>
      </w:r>
      <w:proofErr w:type="spellStart"/>
      <w:r>
        <w:t>src</w:t>
      </w:r>
      <w:proofErr w:type="spellEnd"/>
    </w:p>
    <w:p w:rsidR="005C34CB" w:rsidRDefault="005C34CB" w:rsidP="005C34CB">
      <w:pPr>
        <w:pStyle w:val="ListParagraph"/>
        <w:numPr>
          <w:ilvl w:val="1"/>
          <w:numId w:val="19"/>
        </w:numPr>
      </w:pPr>
      <w:r>
        <w:t>Artifact publish location: Azure Pipelines</w:t>
      </w:r>
    </w:p>
    <w:p w:rsidR="00670D8B" w:rsidRDefault="00FB77F2" w:rsidP="00152DA0">
      <w:r>
        <w:rPr>
          <w:noProof/>
        </w:rPr>
        <w:lastRenderedPageBreak/>
        <w:drawing>
          <wp:inline distT="0" distB="0" distL="0" distR="0" wp14:anchorId="25CBB0BB" wp14:editId="642F1C50">
            <wp:extent cx="2314575" cy="3914775"/>
            <wp:effectExtent l="0" t="0" r="9525" b="95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2314575" cy="3914775"/>
                    </a:xfrm>
                    <a:prstGeom prst="rect">
                      <a:avLst/>
                    </a:prstGeom>
                  </pic:spPr>
                </pic:pic>
              </a:graphicData>
            </a:graphic>
          </wp:inline>
        </w:drawing>
      </w:r>
    </w:p>
    <w:p w:rsidR="005C6312" w:rsidRDefault="005C6312" w:rsidP="005C6312">
      <w:pPr>
        <w:pStyle w:val="Heading1"/>
      </w:pPr>
      <w:r>
        <w:t>Create the Release Definition</w:t>
      </w:r>
    </w:p>
    <w:p w:rsidR="00230824" w:rsidRDefault="005C6312" w:rsidP="00230824">
      <w:r>
        <w:t xml:space="preserve">We'll create an Azure DevOps Release Definition that picks up the staged artifacts which are the PowerShell scripts and SQL files and deploy them to the DEV environments.  In this scenario the SQL Server instance for Database1 and Database 2 are on different DEV servers.  We'll need to use variables scoped to each environment.  Also, let's deploy the databases in order and stop the deployment if the first </w:t>
      </w:r>
      <w:r w:rsidR="00480B22">
        <w:t xml:space="preserve">SQL files fail </w:t>
      </w:r>
      <w:r>
        <w:t>to deploy.  Once the definition is setup and you are confident in the process you could automate the creation of the Release Definition whenever the associated Build finishes satisfying a Continuous Deployment strategy.</w:t>
      </w:r>
      <w:r w:rsidR="00230824">
        <w:t xml:space="preserve">  For now we'll leave the process manual.  Create a Release Definition following the template below.</w:t>
      </w:r>
    </w:p>
    <w:p w:rsidR="00230824" w:rsidRPr="005C34CB" w:rsidRDefault="00230824" w:rsidP="00230824">
      <w:r>
        <w:rPr>
          <w:noProof/>
        </w:rPr>
        <w:lastRenderedPageBreak/>
        <w:drawing>
          <wp:inline distT="0" distB="0" distL="0" distR="0" wp14:anchorId="17B3152B" wp14:editId="4C3FDED3">
            <wp:extent cx="5943600" cy="2775585"/>
            <wp:effectExtent l="0" t="0" r="0" b="571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5943600" cy="2775585"/>
                    </a:xfrm>
                    <a:prstGeom prst="rect">
                      <a:avLst/>
                    </a:prstGeom>
                  </pic:spPr>
                </pic:pic>
              </a:graphicData>
            </a:graphic>
          </wp:inline>
        </w:drawing>
      </w:r>
    </w:p>
    <w:p w:rsidR="005C6312" w:rsidRDefault="00230824" w:rsidP="005C6312">
      <w:r>
        <w:t>Title: DevOps - Deploy SQL</w:t>
      </w:r>
    </w:p>
    <w:p w:rsidR="00230824" w:rsidRDefault="00896DED" w:rsidP="005C6312">
      <w:r>
        <w:t>Pipeline</w:t>
      </w:r>
    </w:p>
    <w:p w:rsidR="00230824" w:rsidRDefault="00230824" w:rsidP="00230824">
      <w:pPr>
        <w:pStyle w:val="ListParagraph"/>
        <w:numPr>
          <w:ilvl w:val="0"/>
          <w:numId w:val="22"/>
        </w:numPr>
      </w:pPr>
      <w:r>
        <w:t>Artifacts</w:t>
      </w:r>
    </w:p>
    <w:p w:rsidR="00B95824" w:rsidRDefault="00B95824" w:rsidP="00B95824">
      <w:pPr>
        <w:pStyle w:val="ListParagraph"/>
        <w:numPr>
          <w:ilvl w:val="1"/>
          <w:numId w:val="22"/>
        </w:numPr>
      </w:pPr>
      <w:r>
        <w:t xml:space="preserve">Project: {Select the </w:t>
      </w:r>
      <w:r w:rsidR="00896DED">
        <w:t>same Project the Build Definition was created under}</w:t>
      </w:r>
    </w:p>
    <w:p w:rsidR="00896DED" w:rsidRDefault="00896DED" w:rsidP="00B95824">
      <w:pPr>
        <w:pStyle w:val="ListParagraph"/>
        <w:numPr>
          <w:ilvl w:val="1"/>
          <w:numId w:val="22"/>
        </w:numPr>
      </w:pPr>
      <w:r>
        <w:t>Source: {Select the Build Definition you created}</w:t>
      </w:r>
    </w:p>
    <w:p w:rsidR="00896DED" w:rsidRDefault="00896DED" w:rsidP="00B95824">
      <w:pPr>
        <w:pStyle w:val="ListParagraph"/>
        <w:numPr>
          <w:ilvl w:val="1"/>
          <w:numId w:val="22"/>
        </w:numPr>
      </w:pPr>
      <w:r>
        <w:t>Default Version: Latest</w:t>
      </w:r>
    </w:p>
    <w:p w:rsidR="00896DED" w:rsidRDefault="00896DED" w:rsidP="00FE4F51">
      <w:pPr>
        <w:pStyle w:val="ListParagraph"/>
        <w:numPr>
          <w:ilvl w:val="1"/>
          <w:numId w:val="22"/>
        </w:numPr>
      </w:pPr>
      <w:r>
        <w:t>Source Alias: _</w:t>
      </w:r>
      <w:proofErr w:type="spellStart"/>
      <w:r>
        <w:t>devops</w:t>
      </w:r>
      <w:proofErr w:type="spellEnd"/>
    </w:p>
    <w:p w:rsidR="00896DED" w:rsidRDefault="00896DED" w:rsidP="00896DED">
      <w:pPr>
        <w:pStyle w:val="ListParagraph"/>
        <w:numPr>
          <w:ilvl w:val="2"/>
          <w:numId w:val="22"/>
        </w:numPr>
      </w:pPr>
      <w:r>
        <w:t>Changing the Alias allows you to clone the Release Definition for feature environments without having an Alias that was named as the original definition</w:t>
      </w:r>
    </w:p>
    <w:p w:rsidR="00896DED" w:rsidRPr="005C6312" w:rsidRDefault="00896DED" w:rsidP="00896DED"/>
    <w:p w:rsidR="005C6312" w:rsidRDefault="00B95824" w:rsidP="00152DA0">
      <w:r>
        <w:rPr>
          <w:noProof/>
        </w:rPr>
        <w:lastRenderedPageBreak/>
        <w:drawing>
          <wp:inline distT="0" distB="0" distL="0" distR="0" wp14:anchorId="45A1E730" wp14:editId="760CE616">
            <wp:extent cx="5934075" cy="4600575"/>
            <wp:effectExtent l="0" t="0" r="9525"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5934075" cy="4600575"/>
                    </a:xfrm>
                    <a:prstGeom prst="rect">
                      <a:avLst/>
                    </a:prstGeom>
                  </pic:spPr>
                </pic:pic>
              </a:graphicData>
            </a:graphic>
          </wp:inline>
        </w:drawing>
      </w:r>
    </w:p>
    <w:p w:rsidR="00896DED" w:rsidRDefault="007F69C4" w:rsidP="00FE4F51">
      <w:pPr>
        <w:pStyle w:val="ListParagraph"/>
        <w:numPr>
          <w:ilvl w:val="0"/>
          <w:numId w:val="22"/>
        </w:numPr>
      </w:pPr>
      <w:r>
        <w:t>Tasks - DEV - Database1</w:t>
      </w:r>
    </w:p>
    <w:p w:rsidR="007F69C4" w:rsidRDefault="007F69C4" w:rsidP="007F69C4">
      <w:r>
        <w:rPr>
          <w:noProof/>
        </w:rPr>
        <w:drawing>
          <wp:inline distT="0" distB="0" distL="0" distR="0" wp14:anchorId="02698ADC" wp14:editId="2600D365">
            <wp:extent cx="5943600" cy="2430145"/>
            <wp:effectExtent l="0" t="0" r="0"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5943600" cy="2430145"/>
                    </a:xfrm>
                    <a:prstGeom prst="rect">
                      <a:avLst/>
                    </a:prstGeom>
                  </pic:spPr>
                </pic:pic>
              </a:graphicData>
            </a:graphic>
          </wp:inline>
        </w:drawing>
      </w:r>
    </w:p>
    <w:p w:rsidR="00FE4F51" w:rsidRDefault="007F69C4" w:rsidP="00FE4F51">
      <w:pPr>
        <w:pStyle w:val="ListParagraph"/>
        <w:numPr>
          <w:ilvl w:val="1"/>
          <w:numId w:val="22"/>
        </w:numPr>
      </w:pPr>
      <w:r>
        <w:t>Agent job</w:t>
      </w:r>
    </w:p>
    <w:p w:rsidR="00FE4F51" w:rsidRDefault="007F69C4" w:rsidP="00FE4F51">
      <w:pPr>
        <w:pStyle w:val="ListParagraph"/>
        <w:numPr>
          <w:ilvl w:val="2"/>
          <w:numId w:val="23"/>
        </w:numPr>
      </w:pPr>
      <w:r>
        <w:t>Display name: Deploy SQL to On-Premise database</w:t>
      </w:r>
    </w:p>
    <w:p w:rsidR="00FE4F51" w:rsidRDefault="007F69C4" w:rsidP="00FE4F51">
      <w:pPr>
        <w:pStyle w:val="ListParagraph"/>
        <w:numPr>
          <w:ilvl w:val="2"/>
          <w:numId w:val="23"/>
        </w:numPr>
      </w:pPr>
      <w:r>
        <w:lastRenderedPageBreak/>
        <w:t>Agent pool: {name of agent pool}</w:t>
      </w:r>
    </w:p>
    <w:p w:rsidR="00FE4F51" w:rsidRDefault="007F69C4" w:rsidP="00FE4F51">
      <w:pPr>
        <w:pStyle w:val="ListParagraph"/>
        <w:numPr>
          <w:ilvl w:val="3"/>
          <w:numId w:val="23"/>
        </w:numPr>
      </w:pPr>
      <w:r>
        <w:t xml:space="preserve">See the </w:t>
      </w:r>
      <w:hyperlink w:anchor="_Service_Accounts_Security" w:history="1">
        <w:r w:rsidRPr="00934C48">
          <w:rPr>
            <w:rStyle w:val="Hyperlink"/>
          </w:rPr>
          <w:t>Service Accounts Security Discussion</w:t>
        </w:r>
      </w:hyperlink>
      <w:r>
        <w:t xml:space="preserve"> below</w:t>
      </w:r>
    </w:p>
    <w:p w:rsidR="007F69C4" w:rsidRDefault="007F69C4" w:rsidP="00FE4F51">
      <w:pPr>
        <w:pStyle w:val="ListParagraph"/>
        <w:numPr>
          <w:ilvl w:val="2"/>
          <w:numId w:val="23"/>
        </w:numPr>
      </w:pPr>
      <w:r>
        <w:t>Artifact download: _</w:t>
      </w:r>
      <w:proofErr w:type="spellStart"/>
      <w:r>
        <w:t>devops</w:t>
      </w:r>
      <w:proofErr w:type="spellEnd"/>
    </w:p>
    <w:p w:rsidR="007F69C4" w:rsidRDefault="007F69C4" w:rsidP="007F69C4">
      <w:r>
        <w:rPr>
          <w:noProof/>
        </w:rPr>
        <w:drawing>
          <wp:inline distT="0" distB="0" distL="0" distR="0" wp14:anchorId="1B766028" wp14:editId="2753AFE8">
            <wp:extent cx="5943600" cy="33718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943600" cy="3371850"/>
                    </a:xfrm>
                    <a:prstGeom prst="rect">
                      <a:avLst/>
                    </a:prstGeom>
                  </pic:spPr>
                </pic:pic>
              </a:graphicData>
            </a:graphic>
          </wp:inline>
        </w:drawing>
      </w:r>
    </w:p>
    <w:p w:rsidR="00FE4F51" w:rsidRDefault="007F69C4" w:rsidP="00FE4F51">
      <w:pPr>
        <w:pStyle w:val="ListParagraph"/>
        <w:numPr>
          <w:ilvl w:val="1"/>
          <w:numId w:val="22"/>
        </w:numPr>
      </w:pPr>
      <w:r>
        <w:t>PowerShell</w:t>
      </w:r>
      <w:r w:rsidR="00495227">
        <w:br/>
        <w:t>If you are deploying to an Azure database then choose Azure PowerShell, the</w:t>
      </w:r>
      <w:r w:rsidR="00527531">
        <w:t xml:space="preserve"> Invoke-</w:t>
      </w:r>
      <w:proofErr w:type="spellStart"/>
      <w:r w:rsidR="00527531">
        <w:t>SqlCmd</w:t>
      </w:r>
      <w:proofErr w:type="spellEnd"/>
      <w:r w:rsidR="00527531">
        <w:t xml:space="preserve"> works the same but it's using the </w:t>
      </w:r>
      <w:hyperlink r:id="rId29" w:history="1">
        <w:r w:rsidR="00527531" w:rsidRPr="00C715F1">
          <w:rPr>
            <w:rStyle w:val="Hyperlink"/>
          </w:rPr>
          <w:t xml:space="preserve">Azure </w:t>
        </w:r>
        <w:r w:rsidR="00C715F1" w:rsidRPr="00C715F1">
          <w:rPr>
            <w:rStyle w:val="Hyperlink"/>
          </w:rPr>
          <w:t>PowerShell modules</w:t>
        </w:r>
      </w:hyperlink>
      <w:r w:rsidR="00527531">
        <w:t xml:space="preserve">.  </w:t>
      </w:r>
      <w:r w:rsidR="00495227">
        <w:t>You still need to have the Service Account and permissions setup.</w:t>
      </w:r>
      <w:r w:rsidR="00C715F1">
        <w:t xml:space="preserve">  You shouldn't need to worry about firewall settings when run through the Release Definition.</w:t>
      </w:r>
    </w:p>
    <w:p w:rsidR="007F69C4" w:rsidRDefault="007F69C4" w:rsidP="00FE4F51">
      <w:pPr>
        <w:pStyle w:val="ListParagraph"/>
        <w:numPr>
          <w:ilvl w:val="2"/>
          <w:numId w:val="22"/>
        </w:numPr>
      </w:pPr>
      <w:r>
        <w:t>Display name: Deploy SQL</w:t>
      </w:r>
    </w:p>
    <w:p w:rsidR="00FE4F51" w:rsidRDefault="007F69C4" w:rsidP="00FE4F51">
      <w:pPr>
        <w:pStyle w:val="ListParagraph"/>
        <w:numPr>
          <w:ilvl w:val="2"/>
          <w:numId w:val="22"/>
        </w:numPr>
      </w:pPr>
      <w:r>
        <w:t>Type: File Path</w:t>
      </w:r>
    </w:p>
    <w:p w:rsidR="007F69C4" w:rsidRDefault="007F69C4" w:rsidP="00FE4F51">
      <w:pPr>
        <w:pStyle w:val="ListParagraph"/>
        <w:numPr>
          <w:ilvl w:val="2"/>
          <w:numId w:val="22"/>
        </w:numPr>
      </w:pPr>
      <w:r>
        <w:t>Script Path:</w:t>
      </w:r>
    </w:p>
    <w:p w:rsidR="007F69C4" w:rsidRDefault="007F69C4" w:rsidP="00FE4F51">
      <w:pPr>
        <w:pStyle w:val="ListParagraph"/>
        <w:numPr>
          <w:ilvl w:val="3"/>
          <w:numId w:val="22"/>
        </w:numPr>
      </w:pPr>
      <w:r w:rsidRPr="007F69C4">
        <w:t>$(System.DefaultWorkingDirectory)/_devops/src/scripts/DeploySql.ps1</w:t>
      </w:r>
    </w:p>
    <w:p w:rsidR="007F69C4" w:rsidRDefault="007F69C4" w:rsidP="00FE4F51">
      <w:pPr>
        <w:pStyle w:val="ListParagraph"/>
        <w:numPr>
          <w:ilvl w:val="2"/>
          <w:numId w:val="22"/>
        </w:numPr>
      </w:pPr>
      <w:r>
        <w:t>Arguments:</w:t>
      </w:r>
    </w:p>
    <w:p w:rsidR="007F69C4" w:rsidRDefault="007F69C4" w:rsidP="00FE4F51">
      <w:pPr>
        <w:pStyle w:val="ListParagraph"/>
        <w:numPr>
          <w:ilvl w:val="3"/>
          <w:numId w:val="22"/>
        </w:numPr>
      </w:pPr>
      <w:r w:rsidRPr="007F69C4">
        <w:t>-</w:t>
      </w:r>
      <w:proofErr w:type="spellStart"/>
      <w:r w:rsidRPr="007F69C4">
        <w:t>DevOpsSqlModule</w:t>
      </w:r>
      <w:proofErr w:type="spellEnd"/>
      <w:r w:rsidRPr="007F69C4">
        <w:t xml:space="preserve"> $(</w:t>
      </w:r>
      <w:proofErr w:type="spellStart"/>
      <w:r w:rsidRPr="007F69C4">
        <w:t>DevOpsSqlModule</w:t>
      </w:r>
      <w:proofErr w:type="spellEnd"/>
      <w:r w:rsidRPr="007F69C4">
        <w:t>) -</w:t>
      </w:r>
      <w:proofErr w:type="spellStart"/>
      <w:r w:rsidRPr="007F69C4">
        <w:t>ServerInstance</w:t>
      </w:r>
      <w:proofErr w:type="spellEnd"/>
      <w:r w:rsidRPr="007F69C4">
        <w:t xml:space="preserve"> $(</w:t>
      </w:r>
      <w:proofErr w:type="spellStart"/>
      <w:r w:rsidRPr="007F69C4">
        <w:t>ServerInstance</w:t>
      </w:r>
      <w:proofErr w:type="spellEnd"/>
      <w:r w:rsidRPr="007F69C4">
        <w:t>) -Database $(Database) -</w:t>
      </w:r>
      <w:proofErr w:type="spellStart"/>
      <w:r w:rsidRPr="007F69C4">
        <w:t>SqlFolder</w:t>
      </w:r>
      <w:proofErr w:type="spellEnd"/>
      <w:r w:rsidRPr="007F69C4">
        <w:t xml:space="preserve"> $(</w:t>
      </w:r>
      <w:proofErr w:type="spellStart"/>
      <w:r w:rsidRPr="007F69C4">
        <w:t>SqlFolder</w:t>
      </w:r>
      <w:proofErr w:type="spellEnd"/>
      <w:r w:rsidRPr="007F69C4">
        <w:t>)</w:t>
      </w:r>
    </w:p>
    <w:p w:rsidR="007F69C4" w:rsidRDefault="007F69C4" w:rsidP="00FE4F51">
      <w:pPr>
        <w:pStyle w:val="ListParagraph"/>
        <w:numPr>
          <w:ilvl w:val="4"/>
          <w:numId w:val="22"/>
        </w:numPr>
      </w:pPr>
      <w:r>
        <w:t>The $(*) are environment variables setup in the Variables tab that you'll setup shortly</w:t>
      </w:r>
    </w:p>
    <w:p w:rsidR="007F69C4" w:rsidRDefault="007F69C4" w:rsidP="00FE4F51">
      <w:pPr>
        <w:pStyle w:val="ListParagraph"/>
        <w:numPr>
          <w:ilvl w:val="2"/>
          <w:numId w:val="22"/>
        </w:numPr>
      </w:pPr>
      <w:proofErr w:type="spellStart"/>
      <w:r>
        <w:t>ErrorActionPreference</w:t>
      </w:r>
      <w:proofErr w:type="spellEnd"/>
      <w:r>
        <w:t>: Stop</w:t>
      </w:r>
    </w:p>
    <w:p w:rsidR="007F69C4" w:rsidRDefault="007F69C4" w:rsidP="00FE4F51">
      <w:pPr>
        <w:pStyle w:val="ListParagraph"/>
        <w:numPr>
          <w:ilvl w:val="3"/>
          <w:numId w:val="22"/>
        </w:numPr>
      </w:pPr>
      <w:r>
        <w:t>Do not continue if the PowerShell exits with an error</w:t>
      </w:r>
    </w:p>
    <w:p w:rsidR="007F69C4" w:rsidRDefault="007F69C4" w:rsidP="007F69C4">
      <w:r>
        <w:rPr>
          <w:noProof/>
        </w:rPr>
        <w:lastRenderedPageBreak/>
        <w:drawing>
          <wp:inline distT="0" distB="0" distL="0" distR="0" wp14:anchorId="509014CC" wp14:editId="427AB4D2">
            <wp:extent cx="5943600" cy="368363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943600" cy="3683635"/>
                    </a:xfrm>
                    <a:prstGeom prst="rect">
                      <a:avLst/>
                    </a:prstGeom>
                  </pic:spPr>
                </pic:pic>
              </a:graphicData>
            </a:graphic>
          </wp:inline>
        </w:drawing>
      </w:r>
    </w:p>
    <w:p w:rsidR="00FE4F51" w:rsidRPr="00FE4F51" w:rsidRDefault="00FE4F51" w:rsidP="00FE4F51">
      <w:pPr>
        <w:pStyle w:val="ListParagraph"/>
        <w:numPr>
          <w:ilvl w:val="0"/>
          <w:numId w:val="22"/>
        </w:numPr>
      </w:pPr>
      <w:r w:rsidRPr="00FE4F51">
        <w:t xml:space="preserve">Tasks - DEV </w:t>
      </w:r>
      <w:r>
        <w:t>-</w:t>
      </w:r>
      <w:r w:rsidRPr="00FE4F51">
        <w:t xml:space="preserve"> Database</w:t>
      </w:r>
      <w:r>
        <w:t>2</w:t>
      </w:r>
    </w:p>
    <w:p w:rsidR="00896DED" w:rsidRDefault="00FE4F51" w:rsidP="00FE4F51">
      <w:pPr>
        <w:pStyle w:val="ListParagraph"/>
        <w:numPr>
          <w:ilvl w:val="1"/>
          <w:numId w:val="22"/>
        </w:numPr>
      </w:pPr>
      <w:r>
        <w:t>Repeat the steps for "Tasks - DEV - Database1" updating the title of the task</w:t>
      </w:r>
    </w:p>
    <w:p w:rsidR="003E2092" w:rsidRDefault="004C606F" w:rsidP="003E2092">
      <w:pPr>
        <w:pStyle w:val="ListParagraph"/>
        <w:numPr>
          <w:ilvl w:val="0"/>
          <w:numId w:val="22"/>
        </w:numPr>
      </w:pPr>
      <w:r>
        <w:t>Variables</w:t>
      </w:r>
      <w:r w:rsidR="003E2092">
        <w:t xml:space="preserve"> (Pipeline Variables</w:t>
      </w:r>
      <w:r w:rsidR="00511E2D">
        <w:t xml:space="preserve">) </w:t>
      </w:r>
      <w:r w:rsidR="003E2092">
        <w:br/>
      </w:r>
      <w:proofErr w:type="gramStart"/>
      <w:r w:rsidR="003E2092">
        <w:t>The</w:t>
      </w:r>
      <w:proofErr w:type="gramEnd"/>
      <w:r w:rsidR="003E2092">
        <w:t xml:space="preserve"> scope speci</w:t>
      </w:r>
      <w:r w:rsidR="00892811">
        <w:t xml:space="preserve">fies which task a variable is </w:t>
      </w:r>
      <w:r w:rsidR="003E2092">
        <w:t>applied to.  Release means all tasks.  The module is the same for both tasks so we set the scope to Release while the rest of the variables are scoped to the environment.</w:t>
      </w:r>
    </w:p>
    <w:p w:rsidR="00FE4F51" w:rsidRDefault="004C606F" w:rsidP="004C606F">
      <w:pPr>
        <w:pStyle w:val="ListParagraph"/>
        <w:numPr>
          <w:ilvl w:val="1"/>
          <w:numId w:val="22"/>
        </w:numPr>
      </w:pPr>
      <w:r>
        <w:t>Database</w:t>
      </w:r>
    </w:p>
    <w:p w:rsidR="004C606F" w:rsidRDefault="004C606F" w:rsidP="004C606F">
      <w:pPr>
        <w:pStyle w:val="ListParagraph"/>
        <w:numPr>
          <w:ilvl w:val="2"/>
          <w:numId w:val="22"/>
        </w:numPr>
      </w:pPr>
      <w:r>
        <w:t>Value: {Database1}</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r>
        <w:t>Database</w:t>
      </w:r>
    </w:p>
    <w:p w:rsidR="004C606F" w:rsidRDefault="004C606F" w:rsidP="004C606F">
      <w:pPr>
        <w:pStyle w:val="ListParagraph"/>
        <w:numPr>
          <w:ilvl w:val="2"/>
          <w:numId w:val="22"/>
        </w:numPr>
      </w:pPr>
      <w:r>
        <w:t>Value: {Database2}</w:t>
      </w:r>
    </w:p>
    <w:p w:rsidR="004C606F" w:rsidRDefault="004C606F" w:rsidP="004C606F">
      <w:pPr>
        <w:pStyle w:val="ListParagraph"/>
        <w:numPr>
          <w:ilvl w:val="2"/>
          <w:numId w:val="22"/>
        </w:numPr>
      </w:pPr>
      <w:r>
        <w:t>Scope: DEV - Database2</w:t>
      </w:r>
    </w:p>
    <w:p w:rsidR="004C606F" w:rsidRDefault="004C606F" w:rsidP="004C606F">
      <w:pPr>
        <w:pStyle w:val="ListParagraph"/>
        <w:numPr>
          <w:ilvl w:val="1"/>
          <w:numId w:val="22"/>
        </w:numPr>
      </w:pPr>
      <w:proofErr w:type="spellStart"/>
      <w:r>
        <w:t>DevOpsSqlModule</w:t>
      </w:r>
      <w:proofErr w:type="spellEnd"/>
    </w:p>
    <w:p w:rsidR="004C606F" w:rsidRDefault="004C606F" w:rsidP="004C606F">
      <w:pPr>
        <w:pStyle w:val="ListParagraph"/>
        <w:numPr>
          <w:ilvl w:val="2"/>
          <w:numId w:val="22"/>
        </w:numPr>
      </w:pPr>
      <w:r>
        <w:t xml:space="preserve">Value: </w:t>
      </w:r>
      <w:r w:rsidRPr="004C606F">
        <w:t>"$(System.DefaultWorkingDirectory)/_devops/src/scripts/</w:t>
      </w:r>
      <w:r>
        <w:t>COMPANYNAME</w:t>
      </w:r>
      <w:r w:rsidRPr="004C606F">
        <w:t>.DevOps.Sql.psm1"</w:t>
      </w:r>
    </w:p>
    <w:p w:rsidR="004C606F" w:rsidRDefault="004C606F" w:rsidP="004C606F">
      <w:pPr>
        <w:pStyle w:val="ListParagraph"/>
        <w:numPr>
          <w:ilvl w:val="2"/>
          <w:numId w:val="22"/>
        </w:numPr>
      </w:pPr>
      <w:r>
        <w:t>Scope: Release</w:t>
      </w:r>
    </w:p>
    <w:p w:rsidR="004C606F" w:rsidRDefault="004C606F" w:rsidP="004C606F">
      <w:pPr>
        <w:pStyle w:val="ListParagraph"/>
        <w:numPr>
          <w:ilvl w:val="1"/>
          <w:numId w:val="22"/>
        </w:numPr>
      </w:pPr>
      <w:proofErr w:type="spellStart"/>
      <w:r>
        <w:t>ServerInstance</w:t>
      </w:r>
      <w:proofErr w:type="spellEnd"/>
    </w:p>
    <w:p w:rsidR="004C606F" w:rsidRDefault="004C606F" w:rsidP="004C606F">
      <w:pPr>
        <w:pStyle w:val="ListParagraph"/>
        <w:numPr>
          <w:ilvl w:val="2"/>
          <w:numId w:val="22"/>
        </w:numPr>
      </w:pPr>
      <w:r>
        <w:t>Value: {ServerInstance1}</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proofErr w:type="spellStart"/>
      <w:r>
        <w:t>ServerInstance</w:t>
      </w:r>
      <w:proofErr w:type="spellEnd"/>
    </w:p>
    <w:p w:rsidR="004C606F" w:rsidRDefault="004C606F" w:rsidP="004C606F">
      <w:pPr>
        <w:pStyle w:val="ListParagraph"/>
        <w:numPr>
          <w:ilvl w:val="2"/>
          <w:numId w:val="22"/>
        </w:numPr>
      </w:pPr>
      <w:r>
        <w:t>Value: {ServerInstance2}</w:t>
      </w:r>
    </w:p>
    <w:p w:rsidR="004C606F" w:rsidRDefault="004C606F" w:rsidP="004C606F">
      <w:pPr>
        <w:pStyle w:val="ListParagraph"/>
        <w:numPr>
          <w:ilvl w:val="2"/>
          <w:numId w:val="22"/>
        </w:numPr>
      </w:pPr>
      <w:r>
        <w:lastRenderedPageBreak/>
        <w:t>Scope: DEV - Database2</w:t>
      </w:r>
    </w:p>
    <w:p w:rsidR="004C606F" w:rsidRDefault="004C606F" w:rsidP="004C606F">
      <w:pPr>
        <w:pStyle w:val="ListParagraph"/>
        <w:numPr>
          <w:ilvl w:val="1"/>
          <w:numId w:val="22"/>
        </w:numPr>
      </w:pPr>
      <w:proofErr w:type="spellStart"/>
      <w:r>
        <w:t>SqlFolder</w:t>
      </w:r>
      <w:proofErr w:type="spellEnd"/>
    </w:p>
    <w:p w:rsidR="004C606F" w:rsidRDefault="004C606F" w:rsidP="004C606F">
      <w:pPr>
        <w:pStyle w:val="ListParagraph"/>
        <w:numPr>
          <w:ilvl w:val="2"/>
          <w:numId w:val="22"/>
        </w:numPr>
      </w:pPr>
      <w:r>
        <w:t xml:space="preserve">Value: </w:t>
      </w:r>
      <w:r w:rsidRPr="004C606F">
        <w:t>"$(</w:t>
      </w:r>
      <w:proofErr w:type="spellStart"/>
      <w:r w:rsidRPr="004C606F">
        <w:t>System.DefaultWorkingDirectory</w:t>
      </w:r>
      <w:proofErr w:type="spellEnd"/>
      <w:r w:rsidRPr="004C606F">
        <w:t>)/_</w:t>
      </w:r>
      <w:proofErr w:type="spellStart"/>
      <w:r w:rsidRPr="004C606F">
        <w:t>devops</w:t>
      </w:r>
      <w:proofErr w:type="spellEnd"/>
      <w:r w:rsidRPr="004C606F">
        <w:t>/</w:t>
      </w:r>
      <w:proofErr w:type="spellStart"/>
      <w:r w:rsidRPr="004C606F">
        <w:t>src</w:t>
      </w:r>
      <w:proofErr w:type="spellEnd"/>
      <w:r w:rsidRPr="004C606F">
        <w:t>/</w:t>
      </w:r>
      <w:proofErr w:type="spellStart"/>
      <w:r w:rsidRPr="004C606F">
        <w:t>sql</w:t>
      </w:r>
      <w:proofErr w:type="spellEnd"/>
      <w:r w:rsidRPr="004C606F">
        <w:t>/</w:t>
      </w:r>
      <w:r>
        <w:t>DATABASE1</w:t>
      </w:r>
      <w:r w:rsidRPr="004C606F">
        <w:t>/"</w:t>
      </w:r>
    </w:p>
    <w:p w:rsidR="004C606F" w:rsidRDefault="004C606F" w:rsidP="004C606F">
      <w:pPr>
        <w:pStyle w:val="ListParagraph"/>
        <w:numPr>
          <w:ilvl w:val="2"/>
          <w:numId w:val="22"/>
        </w:numPr>
      </w:pPr>
      <w:r>
        <w:t>Scope: DEV - Database1</w:t>
      </w:r>
    </w:p>
    <w:p w:rsidR="004C606F" w:rsidRDefault="004C606F" w:rsidP="004C606F">
      <w:pPr>
        <w:pStyle w:val="ListParagraph"/>
        <w:numPr>
          <w:ilvl w:val="1"/>
          <w:numId w:val="22"/>
        </w:numPr>
      </w:pPr>
      <w:proofErr w:type="spellStart"/>
      <w:r>
        <w:t>SqlFolder</w:t>
      </w:r>
      <w:proofErr w:type="spellEnd"/>
    </w:p>
    <w:p w:rsidR="004C606F" w:rsidRDefault="004C606F" w:rsidP="004C606F">
      <w:pPr>
        <w:pStyle w:val="ListParagraph"/>
        <w:numPr>
          <w:ilvl w:val="2"/>
          <w:numId w:val="22"/>
        </w:numPr>
      </w:pPr>
      <w:r>
        <w:t xml:space="preserve">Value: </w:t>
      </w:r>
      <w:r w:rsidRPr="004C606F">
        <w:t>"$(</w:t>
      </w:r>
      <w:proofErr w:type="spellStart"/>
      <w:r w:rsidRPr="004C606F">
        <w:t>System.DefaultWorkingDirectory</w:t>
      </w:r>
      <w:proofErr w:type="spellEnd"/>
      <w:r w:rsidRPr="004C606F">
        <w:t>)/_</w:t>
      </w:r>
      <w:proofErr w:type="spellStart"/>
      <w:r w:rsidRPr="004C606F">
        <w:t>devops</w:t>
      </w:r>
      <w:proofErr w:type="spellEnd"/>
      <w:r w:rsidRPr="004C606F">
        <w:t>/</w:t>
      </w:r>
      <w:proofErr w:type="spellStart"/>
      <w:r w:rsidRPr="004C606F">
        <w:t>src</w:t>
      </w:r>
      <w:proofErr w:type="spellEnd"/>
      <w:r w:rsidRPr="004C606F">
        <w:t>/</w:t>
      </w:r>
      <w:proofErr w:type="spellStart"/>
      <w:r w:rsidRPr="004C606F">
        <w:t>sql</w:t>
      </w:r>
      <w:proofErr w:type="spellEnd"/>
      <w:r w:rsidRPr="004C606F">
        <w:t>/</w:t>
      </w:r>
      <w:r>
        <w:t>DATABASE2</w:t>
      </w:r>
      <w:r w:rsidRPr="004C606F">
        <w:t>/"</w:t>
      </w:r>
    </w:p>
    <w:p w:rsidR="004C606F" w:rsidRDefault="004C606F" w:rsidP="004C606F">
      <w:pPr>
        <w:pStyle w:val="ListParagraph"/>
        <w:numPr>
          <w:ilvl w:val="2"/>
          <w:numId w:val="22"/>
        </w:numPr>
      </w:pPr>
      <w:r>
        <w:t>Scope: DEV - Database2</w:t>
      </w:r>
    </w:p>
    <w:p w:rsidR="001706B9" w:rsidRDefault="004C606F" w:rsidP="00152DA0">
      <w:r>
        <w:rPr>
          <w:noProof/>
        </w:rPr>
        <w:drawing>
          <wp:inline distT="0" distB="0" distL="0" distR="0" wp14:anchorId="7295E702" wp14:editId="7BCC3D2C">
            <wp:extent cx="5943600" cy="1593850"/>
            <wp:effectExtent l="0" t="0" r="0" b="635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5943600" cy="1593850"/>
                    </a:xfrm>
                    <a:prstGeom prst="rect">
                      <a:avLst/>
                    </a:prstGeom>
                  </pic:spPr>
                </pic:pic>
              </a:graphicData>
            </a:graphic>
          </wp:inline>
        </w:drawing>
      </w:r>
    </w:p>
    <w:p w:rsidR="00AF56B5" w:rsidRDefault="00AF56B5" w:rsidP="00AF56B5">
      <w:pPr>
        <w:pStyle w:val="ListParagraph"/>
        <w:numPr>
          <w:ilvl w:val="0"/>
          <w:numId w:val="22"/>
        </w:numPr>
      </w:pPr>
      <w:r>
        <w:t>Save and Queue</w:t>
      </w:r>
    </w:p>
    <w:p w:rsidR="00AF56B5" w:rsidRDefault="00AF56B5" w:rsidP="00AF56B5">
      <w:pPr>
        <w:pStyle w:val="Heading1"/>
      </w:pPr>
      <w:r>
        <w:t>Error Results</w:t>
      </w:r>
    </w:p>
    <w:p w:rsidR="00AF56B5" w:rsidRPr="00AF56B5" w:rsidRDefault="00AF56B5" w:rsidP="00AF56B5">
      <w:r>
        <w:t xml:space="preserve">From the </w:t>
      </w:r>
      <w:hyperlink r:id="rId32" w:history="1">
        <w:r w:rsidRPr="00511E2D">
          <w:rPr>
            <w:rStyle w:val="Hyperlink"/>
          </w:rPr>
          <w:t>Part 1</w:t>
        </w:r>
      </w:hyperlink>
      <w:r>
        <w:t xml:space="preserve"> article remember that we caught exceptions thrown when trying to apply a SQL file.  We built the error message using the special Azure DevOps codes and returned the stack trace.  By exiting with code "1" from the PowerShell script the task was triggered as an error and stopped processing.  In this case we did not have enough </w:t>
      </w:r>
      <w:proofErr w:type="gramStart"/>
      <w:r>
        <w:t>permissions</w:t>
      </w:r>
      <w:proofErr w:type="gramEnd"/>
      <w:r>
        <w:t xml:space="preserve"> to create the test stored procedure.</w:t>
      </w:r>
    </w:p>
    <w:p w:rsidR="00AF56B5" w:rsidRDefault="00AF56B5" w:rsidP="00AF56B5">
      <w:r>
        <w:rPr>
          <w:noProof/>
        </w:rPr>
        <w:drawing>
          <wp:inline distT="0" distB="0" distL="0" distR="0" wp14:anchorId="30268399" wp14:editId="0E47AF25">
            <wp:extent cx="5943600" cy="186309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3"/>
                    <a:stretch>
                      <a:fillRect/>
                    </a:stretch>
                  </pic:blipFill>
                  <pic:spPr>
                    <a:xfrm>
                      <a:off x="0" y="0"/>
                      <a:ext cx="5943600" cy="1863090"/>
                    </a:xfrm>
                    <a:prstGeom prst="rect">
                      <a:avLst/>
                    </a:prstGeom>
                  </pic:spPr>
                </pic:pic>
              </a:graphicData>
            </a:graphic>
          </wp:inline>
        </w:drawing>
      </w:r>
    </w:p>
    <w:p w:rsidR="00AF56B5" w:rsidRDefault="00AF56B5" w:rsidP="00AF56B5">
      <w:pPr>
        <w:pStyle w:val="Heading1"/>
      </w:pPr>
      <w:r>
        <w:lastRenderedPageBreak/>
        <w:t>Success Results</w:t>
      </w:r>
    </w:p>
    <w:p w:rsidR="00AF56B5" w:rsidRDefault="003E75B7" w:rsidP="00AF56B5">
      <w:r>
        <w:t>When the pipeline finally worked it felt good to see all of those successful check marks!</w:t>
      </w:r>
      <w:r>
        <w:rPr>
          <w:noProof/>
        </w:rPr>
        <w:drawing>
          <wp:inline distT="0" distB="0" distL="0" distR="0" wp14:anchorId="487E7E97" wp14:editId="4EE5EDBC">
            <wp:extent cx="5943600" cy="2360930"/>
            <wp:effectExtent l="0" t="0" r="0" b="127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4"/>
                    <a:stretch>
                      <a:fillRect/>
                    </a:stretch>
                  </pic:blipFill>
                  <pic:spPr>
                    <a:xfrm>
                      <a:off x="0" y="0"/>
                      <a:ext cx="5943600" cy="2360930"/>
                    </a:xfrm>
                    <a:prstGeom prst="rect">
                      <a:avLst/>
                    </a:prstGeom>
                  </pic:spPr>
                </pic:pic>
              </a:graphicData>
            </a:graphic>
          </wp:inline>
        </w:drawing>
      </w:r>
    </w:p>
    <w:p w:rsidR="003E75B7" w:rsidRDefault="003E75B7" w:rsidP="00AF56B5">
      <w:r w:rsidRPr="003E75B7">
        <w:rPr>
          <w:b/>
        </w:rPr>
        <w:t>DON'T ASSUME IT WORKED!!!</w:t>
      </w:r>
      <w:r>
        <w:t xml:space="preserve">  Just because the release succeeded double-check by running the "</w:t>
      </w:r>
      <w:proofErr w:type="spellStart"/>
      <w:r>
        <w:t>sp_helptext</w:t>
      </w:r>
      <w:proofErr w:type="spellEnd"/>
      <w:r>
        <w:t xml:space="preserve"> </w:t>
      </w:r>
      <w:proofErr w:type="spellStart"/>
      <w:r>
        <w:t>GetTimeOfQuery</w:t>
      </w:r>
      <w:proofErr w:type="spellEnd"/>
      <w:r>
        <w:t xml:space="preserve">", that's the name of the stored procedure we created in the </w:t>
      </w:r>
      <w:hyperlink r:id="rId35" w:history="1">
        <w:r w:rsidRPr="00511E2D">
          <w:rPr>
            <w:rStyle w:val="Hyperlink"/>
          </w:rPr>
          <w:t>Part 1</w:t>
        </w:r>
      </w:hyperlink>
      <w:r>
        <w:t xml:space="preserve"> article.  Cool, all looks good.</w:t>
      </w:r>
    </w:p>
    <w:p w:rsidR="003E75B7" w:rsidRDefault="003E75B7" w:rsidP="00AF56B5">
      <w:r>
        <w:rPr>
          <w:noProof/>
        </w:rPr>
        <w:drawing>
          <wp:inline distT="0" distB="0" distL="0" distR="0" wp14:anchorId="41A5527D" wp14:editId="6A52DF73">
            <wp:extent cx="3562350" cy="2238375"/>
            <wp:effectExtent l="0" t="0" r="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3562350" cy="2238375"/>
                    </a:xfrm>
                    <a:prstGeom prst="rect">
                      <a:avLst/>
                    </a:prstGeom>
                  </pic:spPr>
                </pic:pic>
              </a:graphicData>
            </a:graphic>
          </wp:inline>
        </w:drawing>
      </w:r>
    </w:p>
    <w:p w:rsidR="00574535" w:rsidRDefault="00574535" w:rsidP="00DC3540">
      <w:pPr>
        <w:pStyle w:val="Heading1"/>
      </w:pPr>
      <w:bookmarkStart w:id="0" w:name="_Service_Accounts_Security"/>
      <w:bookmarkEnd w:id="0"/>
      <w:r>
        <w:t>Service Accounts Security Discussion</w:t>
      </w:r>
    </w:p>
    <w:p w:rsidR="00DC3540" w:rsidRDefault="00574535" w:rsidP="00DC3540">
      <w:r>
        <w:t xml:space="preserve">Critically important!  The </w:t>
      </w:r>
      <w:r w:rsidR="00BC1526">
        <w:t>(</w:t>
      </w:r>
      <w:proofErr w:type="spellStart"/>
      <w:r w:rsidR="00BC1526">
        <w:t>OnPrem</w:t>
      </w:r>
      <w:proofErr w:type="spellEnd"/>
      <w:r w:rsidR="00BC1526">
        <w:t xml:space="preserve"> or Azure) </w:t>
      </w:r>
      <w:r>
        <w:t>Active Directory user account associated with the agents running in the Agent pool must have permission to apply the SQL scripts.</w:t>
      </w:r>
      <w:r w:rsidR="00DC3540">
        <w:t xml:space="preserve">  </w:t>
      </w:r>
      <w:r>
        <w:t xml:space="preserve">These PowerShell scripts are setup with the assumption that you are using </w:t>
      </w:r>
      <w:hyperlink r:id="rId37" w:history="1">
        <w:r w:rsidRPr="005E726D">
          <w:rPr>
            <w:rStyle w:val="Hyperlink"/>
          </w:rPr>
          <w:t>Integrated Security</w:t>
        </w:r>
      </w:hyperlink>
      <w:r>
        <w:t xml:space="preserve"> to deploy the SQL files</w:t>
      </w:r>
      <w:r w:rsidR="00DC3540">
        <w:t xml:space="preserve">.  </w:t>
      </w:r>
      <w:r w:rsidR="001642F3">
        <w:t xml:space="preserve">This saves you a ton of effort with encryption by abstracting it out to the Active Directory.  </w:t>
      </w:r>
      <w:r>
        <w:t xml:space="preserve">Usually it's easier to start with giving the account </w:t>
      </w:r>
      <w:proofErr w:type="spellStart"/>
      <w:r>
        <w:t>db_owner</w:t>
      </w:r>
      <w:proofErr w:type="spellEnd"/>
      <w:r>
        <w:t xml:space="preserve"> permissions on the database you're deploying to just to prove out the concept.</w:t>
      </w:r>
    </w:p>
    <w:p w:rsidR="00DC3540" w:rsidRDefault="00DC3540" w:rsidP="00DC3540">
      <w:r>
        <w:lastRenderedPageBreak/>
        <w:t>W</w:t>
      </w:r>
      <w:r w:rsidR="00574535">
        <w:t xml:space="preserve">ork with your DBAs and Ops to create </w:t>
      </w:r>
      <w:r w:rsidR="003E75B7">
        <w:t>S</w:t>
      </w:r>
      <w:r w:rsidR="00574535">
        <w:t xml:space="preserve">ervice </w:t>
      </w:r>
      <w:r w:rsidR="003E75B7">
        <w:t>A</w:t>
      </w:r>
      <w:r w:rsidR="00574535">
        <w:t>ccounts that are strictly used to deploy the SQL files.  Limit the service accounts by environment (DEV/QA/PROD as an example).  DBAs should restrict the permissions of the service accounts to just what is necessary for the deployments.</w:t>
      </w:r>
    </w:p>
    <w:p w:rsidR="00DB0DC4" w:rsidRDefault="00DC3540" w:rsidP="00510580">
      <w:r>
        <w:t>The Invoke-</w:t>
      </w:r>
      <w:proofErr w:type="spellStart"/>
      <w:r>
        <w:t>Sqlcmd</w:t>
      </w:r>
      <w:proofErr w:type="spellEnd"/>
      <w:r>
        <w:t xml:space="preserve"> allows for other methods such as connection strings with the user account and password, but I prefer Integrated Security</w:t>
      </w:r>
      <w:r w:rsidR="003E75B7">
        <w:t xml:space="preserve"> to avoid</w:t>
      </w:r>
      <w:r w:rsidR="009154A5">
        <w:t xml:space="preserve"> leaking passwords and other secrets</w:t>
      </w:r>
      <w:r>
        <w:t>.  Research and understand the security risks with the scripts and how they connect.</w:t>
      </w:r>
    </w:p>
    <w:p w:rsidR="00E06681" w:rsidRDefault="00E06681" w:rsidP="00E06681">
      <w:pPr>
        <w:pStyle w:val="Heading1"/>
      </w:pPr>
      <w:r>
        <w:t>Conclusion</w:t>
      </w:r>
    </w:p>
    <w:p w:rsidR="009154A5" w:rsidRDefault="009154A5" w:rsidP="00D20CFD">
      <w:r>
        <w:t xml:space="preserve">I have demonstrated how to create the Azure DevOps Build/Release pipeline implementing PowerShell to deploy SQL to an </w:t>
      </w:r>
      <w:proofErr w:type="spellStart"/>
      <w:r>
        <w:t>OnPrem</w:t>
      </w:r>
      <w:proofErr w:type="spellEnd"/>
      <w:r>
        <w:t xml:space="preserve"> </w:t>
      </w:r>
      <w:r w:rsidR="00511E2D">
        <w:t xml:space="preserve">database and noted the differences for deploying to </w:t>
      </w:r>
      <w:bookmarkStart w:id="1" w:name="_GoBack"/>
      <w:bookmarkEnd w:id="1"/>
      <w:r w:rsidR="00511E2D">
        <w:t xml:space="preserve">an </w:t>
      </w:r>
      <w:r>
        <w:t>Azure database.  Next steps include implementing this process in a Sandbox to learn the process yourself.   Work with the DBAs and Ops to create Service Accounts to tighten permissions and security.</w:t>
      </w:r>
    </w:p>
    <w:p w:rsidR="009154A5" w:rsidRPr="00257B9F" w:rsidRDefault="009154A5" w:rsidP="009154A5">
      <w:pPr>
        <w:rPr>
          <w:i/>
        </w:rPr>
      </w:pPr>
      <w:r>
        <w:t xml:space="preserve">To learn more about how to create your SQL files automatically by shredding the results published from a DACPAC created from a Database Project attend:  </w:t>
      </w:r>
      <w:hyperlink r:id="rId38" w:history="1">
        <w:proofErr w:type="spellStart"/>
        <w:r w:rsidRPr="00257B9F">
          <w:rPr>
            <w:rStyle w:val="Hyperlink"/>
            <w:i/>
          </w:rPr>
          <w:t>DogFoodCon</w:t>
        </w:r>
        <w:proofErr w:type="spellEnd"/>
      </w:hyperlink>
      <w:r w:rsidRPr="00257B9F">
        <w:rPr>
          <w:i/>
        </w:rPr>
        <w:t xml:space="preserve"> 2019 is October 3rd – 4th.  </w:t>
      </w:r>
      <w:hyperlink r:id="rId39" w:anchor="sz-speaker-9d0a0d9d-bef7-40b6-a81a-ff09cdefa74e" w:history="1">
        <w:r w:rsidRPr="009404A9">
          <w:rPr>
            <w:rStyle w:val="Hyperlink"/>
            <w:i/>
          </w:rPr>
          <w:t>Ben Miller</w:t>
        </w:r>
      </w:hyperlink>
      <w:r>
        <w:t xml:space="preserve"> </w:t>
      </w:r>
      <w:r>
        <w:rPr>
          <w:i/>
        </w:rPr>
        <w:t xml:space="preserve">will be presenting </w:t>
      </w:r>
      <w:hyperlink r:id="rId40" w:anchor="sz-session-126790" w:history="1">
        <w:r w:rsidRPr="009404A9">
          <w:rPr>
            <w:rStyle w:val="Hyperlink"/>
            <w:i/>
          </w:rPr>
          <w:t>[DevOps] DBAs working Smarter not Harder with PowerShell</w:t>
        </w:r>
      </w:hyperlink>
      <w:r>
        <w:rPr>
          <w:i/>
        </w:rPr>
        <w:t xml:space="preserve"> and </w:t>
      </w:r>
      <w:hyperlink r:id="rId41" w:anchor="sz-session-126789" w:history="1">
        <w:r w:rsidRPr="009404A9">
          <w:rPr>
            <w:rStyle w:val="Hyperlink"/>
            <w:i/>
          </w:rPr>
          <w:t xml:space="preserve">[SQL/BI] Inside the </w:t>
        </w:r>
        <w:proofErr w:type="spellStart"/>
        <w:r w:rsidRPr="009404A9">
          <w:rPr>
            <w:rStyle w:val="Hyperlink"/>
            <w:i/>
          </w:rPr>
          <w:t>DBAtools</w:t>
        </w:r>
        <w:proofErr w:type="spellEnd"/>
        <w:r w:rsidRPr="009404A9">
          <w:rPr>
            <w:rStyle w:val="Hyperlink"/>
            <w:i/>
          </w:rPr>
          <w:t xml:space="preserve"> PowerShell Module</w:t>
        </w:r>
      </w:hyperlink>
      <w:r>
        <w:rPr>
          <w:i/>
        </w:rPr>
        <w:t xml:space="preserve"> </w:t>
      </w:r>
      <w:r w:rsidRPr="00257B9F">
        <w:rPr>
          <w:i/>
        </w:rPr>
        <w:t xml:space="preserve">. </w:t>
      </w:r>
    </w:p>
    <w:p w:rsidR="009154A5" w:rsidRPr="00D20CFD" w:rsidRDefault="009154A5" w:rsidP="00D20CFD">
      <w:r>
        <w:t>Did you know how to create a Build/Release pipeline to deploy SQL?  Do you prefer "</w:t>
      </w:r>
      <w:hyperlink r:id="rId42" w:history="1">
        <w:r w:rsidRPr="009154A5">
          <w:rPr>
            <w:rStyle w:val="Hyperlink"/>
          </w:rPr>
          <w:t>Deploying Databases using Azure DevOps Pipelines</w:t>
        </w:r>
      </w:hyperlink>
      <w:r>
        <w:t xml:space="preserve">" following the steps outlined by Jonathan </w:t>
      </w:r>
      <w:proofErr w:type="spellStart"/>
      <w:r>
        <w:t>Danylko</w:t>
      </w:r>
      <w:proofErr w:type="spellEnd"/>
      <w:r>
        <w:t>?</w:t>
      </w:r>
      <w:r w:rsidR="00C4403F">
        <w:t xml:space="preserve">  Sure is nice to have options!  If you weren't familiar with the DevOps pipeline before are you interested in learning more now?</w:t>
      </w:r>
    </w:p>
    <w:sectPr w:rsidR="009154A5" w:rsidRPr="00D20C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9" type="#_x0000_t75" style="width:16.5pt;height:16.5pt;visibility:visible;mso-wrap-style:square" o:bullet="t">
        <v:imagedata r:id="rId1" o:title=""/>
      </v:shape>
    </w:pict>
  </w:numPicBullet>
  <w:numPicBullet w:numPicBulletId="1">
    <w:pict>
      <v:shape id="_x0000_i1050" type="#_x0000_t75" style="width:15.75pt;height:14.25pt;visibility:visible;mso-wrap-style:square" o:bullet="t">
        <v:imagedata r:id="rId2" o:title=""/>
      </v:shape>
    </w:pict>
  </w:numPicBullet>
  <w:abstractNum w:abstractNumId="0">
    <w:nsid w:val="03E81494"/>
    <w:multiLevelType w:val="hybridMultilevel"/>
    <w:tmpl w:val="0E3C8DA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6FE75AF"/>
    <w:multiLevelType w:val="hybridMultilevel"/>
    <w:tmpl w:val="4B0C671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7110F27"/>
    <w:multiLevelType w:val="hybridMultilevel"/>
    <w:tmpl w:val="A1E205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A62488A"/>
    <w:multiLevelType w:val="hybridMultilevel"/>
    <w:tmpl w:val="88768D1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nsid w:val="1B4A185D"/>
    <w:multiLevelType w:val="hybridMultilevel"/>
    <w:tmpl w:val="D73E05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EDF0F8E"/>
    <w:multiLevelType w:val="hybridMultilevel"/>
    <w:tmpl w:val="BCA0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F1202C9"/>
    <w:multiLevelType w:val="hybridMultilevel"/>
    <w:tmpl w:val="BCA0E7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0B975B6"/>
    <w:multiLevelType w:val="hybridMultilevel"/>
    <w:tmpl w:val="5906A8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65D5315"/>
    <w:multiLevelType w:val="hybridMultilevel"/>
    <w:tmpl w:val="F9F4CA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7834DFE"/>
    <w:multiLevelType w:val="hybridMultilevel"/>
    <w:tmpl w:val="AC2EEB78"/>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3B211C25"/>
    <w:multiLevelType w:val="hybridMultilevel"/>
    <w:tmpl w:val="C450E9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5102D76"/>
    <w:multiLevelType w:val="hybridMultilevel"/>
    <w:tmpl w:val="4B7AD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5FF783C"/>
    <w:multiLevelType w:val="hybridMultilevel"/>
    <w:tmpl w:val="B6C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110B2A"/>
    <w:multiLevelType w:val="hybridMultilevel"/>
    <w:tmpl w:val="98CA1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873185B"/>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4C56421D"/>
    <w:multiLevelType w:val="hybridMultilevel"/>
    <w:tmpl w:val="B4C8D5F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DDA6A2E"/>
    <w:multiLevelType w:val="hybridMultilevel"/>
    <w:tmpl w:val="199826C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4F6765BE"/>
    <w:multiLevelType w:val="hybridMultilevel"/>
    <w:tmpl w:val="E698000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1537D95"/>
    <w:multiLevelType w:val="hybridMultilevel"/>
    <w:tmpl w:val="435224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B641D59"/>
    <w:multiLevelType w:val="hybridMultilevel"/>
    <w:tmpl w:val="705614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F4C73CF"/>
    <w:multiLevelType w:val="hybridMultilevel"/>
    <w:tmpl w:val="AFAA84F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BA0B5F"/>
    <w:multiLevelType w:val="hybridMultilevel"/>
    <w:tmpl w:val="64B00D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EC34EE8"/>
    <w:multiLevelType w:val="hybridMultilevel"/>
    <w:tmpl w:val="D4EABC98"/>
    <w:lvl w:ilvl="0" w:tplc="BE344468">
      <w:start w:val="1"/>
      <w:numFmt w:val="bullet"/>
      <w:lvlText w:val=""/>
      <w:lvlPicBulletId w:val="1"/>
      <w:lvlJc w:val="left"/>
      <w:pPr>
        <w:tabs>
          <w:tab w:val="num" w:pos="720"/>
        </w:tabs>
        <w:ind w:left="720" w:hanging="360"/>
      </w:pPr>
      <w:rPr>
        <w:rFonts w:ascii="Symbol" w:hAnsi="Symbol" w:hint="default"/>
      </w:rPr>
    </w:lvl>
    <w:lvl w:ilvl="1" w:tplc="9BE8ADBE" w:tentative="1">
      <w:start w:val="1"/>
      <w:numFmt w:val="bullet"/>
      <w:lvlText w:val=""/>
      <w:lvlJc w:val="left"/>
      <w:pPr>
        <w:tabs>
          <w:tab w:val="num" w:pos="1440"/>
        </w:tabs>
        <w:ind w:left="1440" w:hanging="360"/>
      </w:pPr>
      <w:rPr>
        <w:rFonts w:ascii="Symbol" w:hAnsi="Symbol" w:hint="default"/>
      </w:rPr>
    </w:lvl>
    <w:lvl w:ilvl="2" w:tplc="BE962038" w:tentative="1">
      <w:start w:val="1"/>
      <w:numFmt w:val="bullet"/>
      <w:lvlText w:val=""/>
      <w:lvlJc w:val="left"/>
      <w:pPr>
        <w:tabs>
          <w:tab w:val="num" w:pos="2160"/>
        </w:tabs>
        <w:ind w:left="2160" w:hanging="360"/>
      </w:pPr>
      <w:rPr>
        <w:rFonts w:ascii="Symbol" w:hAnsi="Symbol" w:hint="default"/>
      </w:rPr>
    </w:lvl>
    <w:lvl w:ilvl="3" w:tplc="666E0FFA" w:tentative="1">
      <w:start w:val="1"/>
      <w:numFmt w:val="bullet"/>
      <w:lvlText w:val=""/>
      <w:lvlJc w:val="left"/>
      <w:pPr>
        <w:tabs>
          <w:tab w:val="num" w:pos="2880"/>
        </w:tabs>
        <w:ind w:left="2880" w:hanging="360"/>
      </w:pPr>
      <w:rPr>
        <w:rFonts w:ascii="Symbol" w:hAnsi="Symbol" w:hint="default"/>
      </w:rPr>
    </w:lvl>
    <w:lvl w:ilvl="4" w:tplc="435235AA" w:tentative="1">
      <w:start w:val="1"/>
      <w:numFmt w:val="bullet"/>
      <w:lvlText w:val=""/>
      <w:lvlJc w:val="left"/>
      <w:pPr>
        <w:tabs>
          <w:tab w:val="num" w:pos="3600"/>
        </w:tabs>
        <w:ind w:left="3600" w:hanging="360"/>
      </w:pPr>
      <w:rPr>
        <w:rFonts w:ascii="Symbol" w:hAnsi="Symbol" w:hint="default"/>
      </w:rPr>
    </w:lvl>
    <w:lvl w:ilvl="5" w:tplc="2A1842C6" w:tentative="1">
      <w:start w:val="1"/>
      <w:numFmt w:val="bullet"/>
      <w:lvlText w:val=""/>
      <w:lvlJc w:val="left"/>
      <w:pPr>
        <w:tabs>
          <w:tab w:val="num" w:pos="4320"/>
        </w:tabs>
        <w:ind w:left="4320" w:hanging="360"/>
      </w:pPr>
      <w:rPr>
        <w:rFonts w:ascii="Symbol" w:hAnsi="Symbol" w:hint="default"/>
      </w:rPr>
    </w:lvl>
    <w:lvl w:ilvl="6" w:tplc="F6AEFD8E" w:tentative="1">
      <w:start w:val="1"/>
      <w:numFmt w:val="bullet"/>
      <w:lvlText w:val=""/>
      <w:lvlJc w:val="left"/>
      <w:pPr>
        <w:tabs>
          <w:tab w:val="num" w:pos="5040"/>
        </w:tabs>
        <w:ind w:left="5040" w:hanging="360"/>
      </w:pPr>
      <w:rPr>
        <w:rFonts w:ascii="Symbol" w:hAnsi="Symbol" w:hint="default"/>
      </w:rPr>
    </w:lvl>
    <w:lvl w:ilvl="7" w:tplc="DDCC87D0" w:tentative="1">
      <w:start w:val="1"/>
      <w:numFmt w:val="bullet"/>
      <w:lvlText w:val=""/>
      <w:lvlJc w:val="left"/>
      <w:pPr>
        <w:tabs>
          <w:tab w:val="num" w:pos="5760"/>
        </w:tabs>
        <w:ind w:left="5760" w:hanging="360"/>
      </w:pPr>
      <w:rPr>
        <w:rFonts w:ascii="Symbol" w:hAnsi="Symbol" w:hint="default"/>
      </w:rPr>
    </w:lvl>
    <w:lvl w:ilvl="8" w:tplc="D9A2B7BE" w:tentative="1">
      <w:start w:val="1"/>
      <w:numFmt w:val="bullet"/>
      <w:lvlText w:val=""/>
      <w:lvlJc w:val="left"/>
      <w:pPr>
        <w:tabs>
          <w:tab w:val="num" w:pos="6480"/>
        </w:tabs>
        <w:ind w:left="6480" w:hanging="360"/>
      </w:pPr>
      <w:rPr>
        <w:rFonts w:ascii="Symbol" w:hAnsi="Symbol" w:hint="default"/>
      </w:rPr>
    </w:lvl>
  </w:abstractNum>
  <w:num w:numId="1">
    <w:abstractNumId w:val="7"/>
  </w:num>
  <w:num w:numId="2">
    <w:abstractNumId w:val="16"/>
  </w:num>
  <w:num w:numId="3">
    <w:abstractNumId w:val="4"/>
  </w:num>
  <w:num w:numId="4">
    <w:abstractNumId w:val="17"/>
  </w:num>
  <w:num w:numId="5">
    <w:abstractNumId w:val="9"/>
  </w:num>
  <w:num w:numId="6">
    <w:abstractNumId w:val="8"/>
  </w:num>
  <w:num w:numId="7">
    <w:abstractNumId w:val="19"/>
  </w:num>
  <w:num w:numId="8">
    <w:abstractNumId w:val="0"/>
  </w:num>
  <w:num w:numId="9">
    <w:abstractNumId w:val="14"/>
  </w:num>
  <w:num w:numId="10">
    <w:abstractNumId w:val="10"/>
  </w:num>
  <w:num w:numId="11">
    <w:abstractNumId w:val="11"/>
  </w:num>
  <w:num w:numId="12">
    <w:abstractNumId w:val="12"/>
  </w:num>
  <w:num w:numId="13">
    <w:abstractNumId w:val="18"/>
  </w:num>
  <w:num w:numId="14">
    <w:abstractNumId w:val="1"/>
  </w:num>
  <w:num w:numId="15">
    <w:abstractNumId w:val="22"/>
  </w:num>
  <w:num w:numId="16">
    <w:abstractNumId w:val="13"/>
  </w:num>
  <w:num w:numId="17">
    <w:abstractNumId w:val="21"/>
  </w:num>
  <w:num w:numId="18">
    <w:abstractNumId w:val="5"/>
  </w:num>
  <w:num w:numId="19">
    <w:abstractNumId w:val="6"/>
  </w:num>
  <w:num w:numId="20">
    <w:abstractNumId w:val="2"/>
  </w:num>
  <w:num w:numId="21">
    <w:abstractNumId w:val="3"/>
  </w:num>
  <w:num w:numId="22">
    <w:abstractNumId w:val="15"/>
  </w:num>
  <w:num w:numId="23">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6ACB"/>
    <w:rsid w:val="0009309D"/>
    <w:rsid w:val="00152DA0"/>
    <w:rsid w:val="001642F3"/>
    <w:rsid w:val="00165B67"/>
    <w:rsid w:val="001706B9"/>
    <w:rsid w:val="00171D99"/>
    <w:rsid w:val="0018026E"/>
    <w:rsid w:val="001A2C1D"/>
    <w:rsid w:val="00230824"/>
    <w:rsid w:val="00235C85"/>
    <w:rsid w:val="00236148"/>
    <w:rsid w:val="00253BFB"/>
    <w:rsid w:val="002628CC"/>
    <w:rsid w:val="002A042D"/>
    <w:rsid w:val="002B446A"/>
    <w:rsid w:val="002D0542"/>
    <w:rsid w:val="00325553"/>
    <w:rsid w:val="00332E2D"/>
    <w:rsid w:val="003C446D"/>
    <w:rsid w:val="003C56B0"/>
    <w:rsid w:val="003C6CD0"/>
    <w:rsid w:val="003C78B7"/>
    <w:rsid w:val="003E1C0B"/>
    <w:rsid w:val="003E2092"/>
    <w:rsid w:val="003E75B7"/>
    <w:rsid w:val="004031BF"/>
    <w:rsid w:val="00467E8A"/>
    <w:rsid w:val="00480B22"/>
    <w:rsid w:val="00495227"/>
    <w:rsid w:val="004A6FE1"/>
    <w:rsid w:val="004C10C0"/>
    <w:rsid w:val="004C606F"/>
    <w:rsid w:val="00502854"/>
    <w:rsid w:val="00510580"/>
    <w:rsid w:val="00511E2D"/>
    <w:rsid w:val="00527531"/>
    <w:rsid w:val="00573D18"/>
    <w:rsid w:val="00574535"/>
    <w:rsid w:val="0058462A"/>
    <w:rsid w:val="005C34CB"/>
    <w:rsid w:val="005C6312"/>
    <w:rsid w:val="005E4F9F"/>
    <w:rsid w:val="005E726D"/>
    <w:rsid w:val="005F2D79"/>
    <w:rsid w:val="00647078"/>
    <w:rsid w:val="0065089E"/>
    <w:rsid w:val="00651A83"/>
    <w:rsid w:val="006551C7"/>
    <w:rsid w:val="00670D8B"/>
    <w:rsid w:val="006A688E"/>
    <w:rsid w:val="006C7142"/>
    <w:rsid w:val="006F553B"/>
    <w:rsid w:val="00704CF0"/>
    <w:rsid w:val="00723321"/>
    <w:rsid w:val="00723C3E"/>
    <w:rsid w:val="0074051B"/>
    <w:rsid w:val="0077399C"/>
    <w:rsid w:val="00774936"/>
    <w:rsid w:val="007F4993"/>
    <w:rsid w:val="007F69C4"/>
    <w:rsid w:val="00826ACB"/>
    <w:rsid w:val="008337B2"/>
    <w:rsid w:val="008426B8"/>
    <w:rsid w:val="00846B20"/>
    <w:rsid w:val="008517A8"/>
    <w:rsid w:val="00853BB5"/>
    <w:rsid w:val="008718A6"/>
    <w:rsid w:val="008851B2"/>
    <w:rsid w:val="00892811"/>
    <w:rsid w:val="00896DED"/>
    <w:rsid w:val="008C5461"/>
    <w:rsid w:val="008E0F9C"/>
    <w:rsid w:val="00901CDE"/>
    <w:rsid w:val="009154A5"/>
    <w:rsid w:val="00934C48"/>
    <w:rsid w:val="009404A9"/>
    <w:rsid w:val="00962E98"/>
    <w:rsid w:val="009A457B"/>
    <w:rsid w:val="00A66D0A"/>
    <w:rsid w:val="00A94073"/>
    <w:rsid w:val="00AE3740"/>
    <w:rsid w:val="00AF56B5"/>
    <w:rsid w:val="00AF7F11"/>
    <w:rsid w:val="00B95824"/>
    <w:rsid w:val="00BB7F13"/>
    <w:rsid w:val="00BC1526"/>
    <w:rsid w:val="00BC2147"/>
    <w:rsid w:val="00C12139"/>
    <w:rsid w:val="00C4403F"/>
    <w:rsid w:val="00C63B1C"/>
    <w:rsid w:val="00C715F1"/>
    <w:rsid w:val="00CC09EF"/>
    <w:rsid w:val="00D07448"/>
    <w:rsid w:val="00D20CFD"/>
    <w:rsid w:val="00D26A1A"/>
    <w:rsid w:val="00D33BAE"/>
    <w:rsid w:val="00D56271"/>
    <w:rsid w:val="00D66CC6"/>
    <w:rsid w:val="00D80852"/>
    <w:rsid w:val="00DB0DC4"/>
    <w:rsid w:val="00DC3540"/>
    <w:rsid w:val="00DD2B2B"/>
    <w:rsid w:val="00DE12E5"/>
    <w:rsid w:val="00E051C0"/>
    <w:rsid w:val="00E06681"/>
    <w:rsid w:val="00E55413"/>
    <w:rsid w:val="00EB46F6"/>
    <w:rsid w:val="00EE79BD"/>
    <w:rsid w:val="00EF493D"/>
    <w:rsid w:val="00F24BB2"/>
    <w:rsid w:val="00FB77F2"/>
    <w:rsid w:val="00FE4F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1058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unhideWhenUsed/>
    <w:qFormat/>
    <w:rsid w:val="00E06681"/>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26ACB"/>
    <w:rPr>
      <w:color w:val="0000FF"/>
      <w:u w:val="single"/>
    </w:rPr>
  </w:style>
  <w:style w:type="character" w:customStyle="1" w:styleId="Heading1Char">
    <w:name w:val="Heading 1 Char"/>
    <w:basedOn w:val="DefaultParagraphFont"/>
    <w:link w:val="Heading1"/>
    <w:uiPriority w:val="9"/>
    <w:rsid w:val="0051058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51058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10580"/>
    <w:rPr>
      <w:rFonts w:asciiTheme="majorHAnsi" w:eastAsiaTheme="majorEastAsia" w:hAnsiTheme="majorHAnsi" w:cstheme="majorBidi"/>
      <w:color w:val="17365D" w:themeColor="text2" w:themeShade="BF"/>
      <w:spacing w:val="5"/>
      <w:kern w:val="28"/>
      <w:sz w:val="52"/>
      <w:szCs w:val="52"/>
    </w:rPr>
  </w:style>
  <w:style w:type="paragraph" w:styleId="ListParagraph">
    <w:name w:val="List Paragraph"/>
    <w:basedOn w:val="Normal"/>
    <w:uiPriority w:val="34"/>
    <w:qFormat/>
    <w:rsid w:val="00510580"/>
    <w:pPr>
      <w:ind w:left="720"/>
      <w:contextualSpacing/>
    </w:pPr>
  </w:style>
  <w:style w:type="paragraph" w:styleId="BalloonText">
    <w:name w:val="Balloon Text"/>
    <w:basedOn w:val="Normal"/>
    <w:link w:val="BalloonTextChar"/>
    <w:uiPriority w:val="99"/>
    <w:semiHidden/>
    <w:unhideWhenUsed/>
    <w:rsid w:val="003E1C0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1C0B"/>
    <w:rPr>
      <w:rFonts w:ascii="Tahoma" w:hAnsi="Tahoma" w:cs="Tahoma"/>
      <w:sz w:val="16"/>
      <w:szCs w:val="16"/>
    </w:rPr>
  </w:style>
  <w:style w:type="character" w:styleId="FollowedHyperlink">
    <w:name w:val="FollowedHyperlink"/>
    <w:basedOn w:val="DefaultParagraphFont"/>
    <w:uiPriority w:val="99"/>
    <w:semiHidden/>
    <w:unhideWhenUsed/>
    <w:rsid w:val="00723C3E"/>
    <w:rPr>
      <w:color w:val="800080" w:themeColor="followedHyperlink"/>
      <w:u w:val="single"/>
    </w:rPr>
  </w:style>
  <w:style w:type="character" w:customStyle="1" w:styleId="Heading3Char">
    <w:name w:val="Heading 3 Char"/>
    <w:basedOn w:val="DefaultParagraphFont"/>
    <w:link w:val="Heading3"/>
    <w:uiPriority w:val="9"/>
    <w:rsid w:val="00E06681"/>
    <w:rPr>
      <w:rFonts w:asciiTheme="majorHAnsi" w:eastAsiaTheme="majorEastAsia" w:hAnsiTheme="majorHAnsi" w:cstheme="majorBidi"/>
      <w:b/>
      <w:bCs/>
      <w:color w:val="4F81BD" w:themeColor="accent1"/>
    </w:rPr>
  </w:style>
  <w:style w:type="table" w:styleId="TableGrid">
    <w:name w:val="Table Grid"/>
    <w:basedOn w:val="TableNormal"/>
    <w:uiPriority w:val="59"/>
    <w:rsid w:val="00E066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Quote">
    <w:name w:val="Quote"/>
    <w:basedOn w:val="Normal"/>
    <w:next w:val="Normal"/>
    <w:link w:val="QuoteChar"/>
    <w:uiPriority w:val="29"/>
    <w:qFormat/>
    <w:rsid w:val="00F24BB2"/>
    <w:rPr>
      <w:i/>
      <w:iCs/>
      <w:color w:val="000000" w:themeColor="text1"/>
    </w:rPr>
  </w:style>
  <w:style w:type="character" w:customStyle="1" w:styleId="QuoteChar">
    <w:name w:val="Quote Char"/>
    <w:basedOn w:val="DefaultParagraphFont"/>
    <w:link w:val="Quote"/>
    <w:uiPriority w:val="29"/>
    <w:rsid w:val="00F24BB2"/>
    <w:rPr>
      <w:i/>
      <w:iCs/>
      <w:color w:val="000000" w:themeColor="tex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14033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gfoodcon.com/sessions/" TargetMode="External"/><Relationship Id="rId13" Type="http://schemas.openxmlformats.org/officeDocument/2006/relationships/hyperlink" Target="https://en.wikipedia.org/wiki/Continuous_deployment" TargetMode="External"/><Relationship Id="rId18" Type="http://schemas.openxmlformats.org/officeDocument/2006/relationships/hyperlink" Target="https://docs.microsoft.com/en-us/azure/devops/pipelines/process/variables?view=azure-devops&amp;tabs=yaml%2Cbatch" TargetMode="External"/><Relationship Id="rId26" Type="http://schemas.openxmlformats.org/officeDocument/2006/relationships/image" Target="media/image10.png"/><Relationship Id="rId39" Type="http://schemas.openxmlformats.org/officeDocument/2006/relationships/hyperlink" Target="https://dogfoodcon.com/speakers/" TargetMode="External"/><Relationship Id="rId3" Type="http://schemas.microsoft.com/office/2007/relationships/stylesWithEffects" Target="stylesWithEffects.xml"/><Relationship Id="rId21" Type="http://schemas.openxmlformats.org/officeDocument/2006/relationships/image" Target="media/image5.png"/><Relationship Id="rId34" Type="http://schemas.openxmlformats.org/officeDocument/2006/relationships/image" Target="media/image16.png"/><Relationship Id="rId42" Type="http://schemas.openxmlformats.org/officeDocument/2006/relationships/hyperlink" Target="https://www.danylkoweb.com/Blog/deploying-databases-using-azure-devops-pipelines-NQ" TargetMode="External"/><Relationship Id="rId7" Type="http://schemas.openxmlformats.org/officeDocument/2006/relationships/hyperlink" Target="https://dogfoodcon.com/speakers/" TargetMode="External"/><Relationship Id="rId12" Type="http://schemas.openxmlformats.org/officeDocument/2006/relationships/hyperlink" Target="https://docs.microsoft.com/en-us/azure/devops/pipelines/get-started/what-is-azure-pipelines?view=azure-devops" TargetMode="External"/><Relationship Id="rId17" Type="http://schemas.openxmlformats.org/officeDocument/2006/relationships/hyperlink" Target="https://www.danylkoweb.com/Blog/powershell-sql-deployment--part-1-powershell-KB" TargetMode="External"/><Relationship Id="rId25" Type="http://schemas.openxmlformats.org/officeDocument/2006/relationships/image" Target="media/image9.png"/><Relationship Id="rId33" Type="http://schemas.openxmlformats.org/officeDocument/2006/relationships/image" Target="media/image15.png"/><Relationship Id="rId38" Type="http://schemas.openxmlformats.org/officeDocument/2006/relationships/hyperlink" Target="https://dogfoodcon.com/" TargetMode="External"/><Relationship Id="rId2" Type="http://schemas.openxmlformats.org/officeDocument/2006/relationships/styles" Target="styles.xml"/><Relationship Id="rId16" Type="http://schemas.openxmlformats.org/officeDocument/2006/relationships/hyperlink" Target="https://www.azuredevopslabs.com/labs/devopsserver/build/" TargetMode="External"/><Relationship Id="rId20" Type="http://schemas.openxmlformats.org/officeDocument/2006/relationships/image" Target="media/image4.png"/><Relationship Id="rId29" Type="http://schemas.openxmlformats.org/officeDocument/2006/relationships/hyperlink" Target="https://github.com/Azure/azure-powershell" TargetMode="External"/><Relationship Id="rId41" Type="http://schemas.openxmlformats.org/officeDocument/2006/relationships/hyperlink" Target="https://dogfoodcon.com/sessions/" TargetMode="External"/><Relationship Id="rId1" Type="http://schemas.openxmlformats.org/officeDocument/2006/relationships/numbering" Target="numbering.xml"/><Relationship Id="rId6" Type="http://schemas.openxmlformats.org/officeDocument/2006/relationships/hyperlink" Target="https://dogfoodcon.com/" TargetMode="External"/><Relationship Id="rId11" Type="http://schemas.openxmlformats.org/officeDocument/2006/relationships/hyperlink" Target="https://docs.microsoft.com/en-us/azure/devops/pipelines/scripts/powershell?view=azure-devops" TargetMode="External"/><Relationship Id="rId24" Type="http://schemas.openxmlformats.org/officeDocument/2006/relationships/image" Target="media/image8.png"/><Relationship Id="rId32" Type="http://schemas.openxmlformats.org/officeDocument/2006/relationships/hyperlink" Target="https://www.danylkoweb.com/Blog/powershell-sql-deployment--part-1-powershell-KB" TargetMode="External"/><Relationship Id="rId37" Type="http://schemas.openxmlformats.org/officeDocument/2006/relationships/hyperlink" Target="https://docs.microsoft.com/en-us/dotnet/framework/data/adonet/sql/authentication-in-sql-server" TargetMode="External"/><Relationship Id="rId40" Type="http://schemas.openxmlformats.org/officeDocument/2006/relationships/hyperlink" Target="https://dogfoodcon.com/sessions/" TargetMode="External"/><Relationship Id="rId5" Type="http://schemas.openxmlformats.org/officeDocument/2006/relationships/webSettings" Target="webSettings.xml"/><Relationship Id="rId15" Type="http://schemas.openxmlformats.org/officeDocument/2006/relationships/hyperlink" Target="https://www.danylkoweb.com/Blog/powershell-sql-deployment--part-1-powershell-KB"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image" Target="media/image17.png"/><Relationship Id="rId10" Type="http://schemas.openxmlformats.org/officeDocument/2006/relationships/hyperlink" Target="https://www.danylkoweb.com/Blog/powershell-sql-deployment--part-1-powershell-KB" TargetMode="External"/><Relationship Id="rId19" Type="http://schemas.openxmlformats.org/officeDocument/2006/relationships/image" Target="media/image3.png"/><Relationship Id="rId31" Type="http://schemas.openxmlformats.org/officeDocument/2006/relationships/image" Target="media/image14.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dogfoodcon.com/sessions/" TargetMode="External"/><Relationship Id="rId14" Type="http://schemas.openxmlformats.org/officeDocument/2006/relationships/hyperlink" Target="https://docs.microsoft.com/en-us/azure/devops/pipelines/create-first-pipeline?view=azure-devops&amp;tabs=tfs-2018-2" TargetMode="Externa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3.png"/><Relationship Id="rId35" Type="http://schemas.openxmlformats.org/officeDocument/2006/relationships/hyperlink" Target="https://www.danylkoweb.com/Blog/powershell-sql-deployment--part-1-powershell-KB" TargetMode="External"/><Relationship Id="rId43" Type="http://schemas.openxmlformats.org/officeDocument/2006/relationships/fontTable" Target="fontTable.xml"/></Relationships>
</file>

<file path=word/_rels/numbering.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1180</TotalTime>
  <Pages>13</Pages>
  <Words>1812</Words>
  <Characters>10335</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12123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Andrew</cp:lastModifiedBy>
  <cp:revision>68</cp:revision>
  <dcterms:created xsi:type="dcterms:W3CDTF">2019-08-24T21:37:00Z</dcterms:created>
  <dcterms:modified xsi:type="dcterms:W3CDTF">2019-09-21T18:43:00Z</dcterms:modified>
</cp:coreProperties>
</file>