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1C2D" w14:textId="3F22B4DA" w:rsidR="00284289" w:rsidRDefault="00BF559C">
      <w:r>
        <w:rPr>
          <w:rFonts w:hint="eastAsia"/>
          <w:noProof/>
        </w:rPr>
        <w:drawing>
          <wp:inline distT="0" distB="0" distL="0" distR="0" wp14:anchorId="4D9EF22F" wp14:editId="0E77DC0C">
            <wp:extent cx="6188710" cy="8755380"/>
            <wp:effectExtent l="0" t="0" r="2540" b="7620"/>
            <wp:docPr id="878082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75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D6B2" w14:textId="77777777" w:rsidR="00284289" w:rsidRDefault="00000000">
      <w:pPr>
        <w:rPr>
          <w:rFonts w:ascii="SimHei" w:eastAsia="SimHei" w:hAnsi="SimHei" w:cs="SimHei" w:hint="eastAsia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lastRenderedPageBreak/>
        <w:t>一、团队logo</w:t>
      </w:r>
    </w:p>
    <w:p w14:paraId="317F3751" w14:textId="5BDB0AFC" w:rsidR="00284289" w:rsidRDefault="006A5268">
      <w:r>
        <w:rPr>
          <w:noProof/>
        </w:rPr>
        <w:drawing>
          <wp:inline distT="0" distB="0" distL="0" distR="0" wp14:anchorId="23A66AC1" wp14:editId="6B55F669">
            <wp:extent cx="4762500" cy="4762500"/>
            <wp:effectExtent l="0" t="0" r="0" b="0"/>
            <wp:docPr id="352485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F14B" w14:textId="77777777" w:rsidR="00284289" w:rsidRDefault="00284289"/>
    <w:p w14:paraId="792AC666" w14:textId="77777777" w:rsidR="00284289" w:rsidRDefault="00000000">
      <w:pPr>
        <w:rPr>
          <w:rFonts w:ascii="SimHei" w:eastAsia="SimHei" w:hAnsi="SimHei" w:cs="SimHei" w:hint="eastAsia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二、团队名称</w:t>
      </w:r>
    </w:p>
    <w:p w14:paraId="790A3681" w14:textId="174D1E49" w:rsidR="00284289" w:rsidRDefault="00232D58">
      <w:pPr>
        <w:ind w:firstLine="420"/>
        <w:rPr>
          <w:sz w:val="24"/>
        </w:rPr>
      </w:pPr>
      <w:r>
        <w:rPr>
          <w:rFonts w:hint="eastAsia"/>
          <w:sz w:val="24"/>
        </w:rPr>
        <w:t>无敌豆包</w:t>
      </w:r>
    </w:p>
    <w:p w14:paraId="17D9F205" w14:textId="77777777" w:rsidR="00284289" w:rsidRDefault="00284289">
      <w:pPr>
        <w:ind w:firstLine="420"/>
        <w:rPr>
          <w:sz w:val="24"/>
        </w:rPr>
      </w:pPr>
    </w:p>
    <w:p w14:paraId="1F2666BC" w14:textId="77777777" w:rsidR="00284289" w:rsidRDefault="00000000">
      <w:pPr>
        <w:rPr>
          <w:rFonts w:ascii="SimHei" w:eastAsia="SimHei" w:hAnsi="SimHei" w:cs="SimHei" w:hint="eastAsia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三、团队成员</w:t>
      </w:r>
    </w:p>
    <w:p w14:paraId="1F4007A0" w14:textId="77777777" w:rsidR="00284289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组长：赵轩浩</w:t>
      </w:r>
    </w:p>
    <w:p w14:paraId="767149FB" w14:textId="627D7010" w:rsidR="00284289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组员：童玉玺、龚德宇、胡俊晖、</w:t>
      </w:r>
      <w:r w:rsidR="00657611">
        <w:rPr>
          <w:rFonts w:hint="eastAsia"/>
          <w:sz w:val="24"/>
        </w:rPr>
        <w:t>陈琳、韩问静</w:t>
      </w:r>
    </w:p>
    <w:p w14:paraId="73301F9C" w14:textId="77777777" w:rsidR="00284289" w:rsidRDefault="00284289">
      <w:pPr>
        <w:ind w:firstLine="420"/>
        <w:rPr>
          <w:sz w:val="24"/>
        </w:rPr>
      </w:pPr>
    </w:p>
    <w:p w14:paraId="1839A693" w14:textId="77777777" w:rsidR="00284289" w:rsidRDefault="00000000">
      <w:pPr>
        <w:rPr>
          <w:rFonts w:ascii="Times New Roman" w:eastAsia="SimHei" w:hAnsi="Times New Roman" w:cs="Times New Roman"/>
          <w:b/>
          <w:bCs/>
          <w:sz w:val="36"/>
          <w:szCs w:val="36"/>
        </w:rPr>
      </w:pPr>
      <w:r>
        <w:rPr>
          <w:rFonts w:ascii="Times New Roman" w:eastAsia="SimHei" w:hAnsi="Times New Roman" w:cs="Times New Roman"/>
          <w:b/>
          <w:bCs/>
          <w:sz w:val="36"/>
          <w:szCs w:val="36"/>
        </w:rPr>
        <w:t>四、团队口号</w:t>
      </w:r>
    </w:p>
    <w:p w14:paraId="76B81577" w14:textId="77777777" w:rsidR="00284289" w:rsidRDefault="00000000">
      <w:pPr>
        <w:ind w:firstLine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一个人可以走得快，一群人才能走得远！</w:t>
      </w:r>
    </w:p>
    <w:p w14:paraId="0F1C5BB0" w14:textId="77777777" w:rsidR="00284289" w:rsidRDefault="00284289">
      <w:pPr>
        <w:ind w:firstLine="420"/>
        <w:rPr>
          <w:rFonts w:ascii="Times New Roman" w:hAnsi="Times New Roman" w:cs="Times New Roman"/>
          <w:sz w:val="24"/>
        </w:rPr>
      </w:pPr>
    </w:p>
    <w:p w14:paraId="4DF62051" w14:textId="77777777" w:rsidR="00284289" w:rsidRDefault="00000000">
      <w:pPr>
        <w:rPr>
          <w:rFonts w:ascii="SimHei" w:eastAsia="SimHei" w:hAnsi="SimHei" w:cs="SimHei" w:hint="eastAsia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五、内部管理规则</w:t>
      </w:r>
    </w:p>
    <w:p w14:paraId="764291CC" w14:textId="77777777" w:rsidR="00284289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信息透明：所有工作进展、关键决策与过程文档，都需在团队共享空间留存与公开。这确</w:t>
      </w:r>
      <w:r>
        <w:rPr>
          <w:rFonts w:hint="eastAsia"/>
          <w:sz w:val="24"/>
        </w:rPr>
        <w:lastRenderedPageBreak/>
        <w:t>保了信息的平等获取，避免了信息壁垒。我们相信，透明能促进充分协同，并构建坚实的团队信任基础。</w:t>
      </w:r>
    </w:p>
    <w:p w14:paraId="72E03F29" w14:textId="77777777" w:rsidR="00284289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责任闭环：每项任务从认领起即需负责到底，形成完整的执行闭环。倡导主动沟通，遇阻应及时、清晰地向相关方同步风险并寻求支持。这确保了工作链条的可靠与高效运转。</w:t>
      </w:r>
    </w:p>
    <w:p w14:paraId="1FE3F212" w14:textId="77777777" w:rsidR="00284289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复盘迭代：在每个项目或重要阶段结束后，必须进行正式复盘。我们坚持对事不对人，聚焦于流程与结果的改进。目标是固化成功经验，并将教训转化为具体、可执行的优化方案，推动持续进步。</w:t>
      </w:r>
    </w:p>
    <w:p w14:paraId="06CA5EDB" w14:textId="77777777" w:rsidR="00284289" w:rsidRDefault="00284289">
      <w:pPr>
        <w:ind w:firstLine="420"/>
        <w:rPr>
          <w:sz w:val="24"/>
        </w:rPr>
      </w:pPr>
    </w:p>
    <w:p w14:paraId="1CA5A185" w14:textId="77777777" w:rsidR="00284289" w:rsidRDefault="00000000">
      <w:pPr>
        <w:rPr>
          <w:rFonts w:ascii="SimHei" w:eastAsia="SimHei" w:hAnsi="SimHei" w:cs="SimHei" w:hint="eastAsia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六、团队行动约定</w:t>
      </w:r>
    </w:p>
    <w:p w14:paraId="19323A5E" w14:textId="77777777" w:rsidR="00284289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我为人人：倡导主动分享知识与资源，在团队需要时能够及时补位。我们相信，通过彼此支持、互为后盾的协作，能够铸就坚不可摧的团队凝聚力与战斗力。</w:t>
      </w:r>
    </w:p>
    <w:p w14:paraId="36F5F3D4" w14:textId="77777777" w:rsidR="00284289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使命必达：珍视承诺，对任务结果负责，致力于交付符合乃至超越期望的工作成果。恪守时间节点，让守时成为个人与团队信誉的基石，共同打造一支言出必行的可靠队伍。</w:t>
      </w:r>
    </w:p>
    <w:p w14:paraId="1497D107" w14:textId="77777777" w:rsidR="00284289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直接沟通：推崇坦诚、高效、建设性的沟通文化。鼓励有问题当面澄清，有建议</w:t>
      </w:r>
      <w:r>
        <w:rPr>
          <w:rFonts w:hint="eastAsia"/>
          <w:sz w:val="24"/>
        </w:rPr>
        <w:t xml:space="preserve"> openly </w:t>
      </w:r>
      <w:r>
        <w:rPr>
          <w:rFonts w:hint="eastAsia"/>
          <w:sz w:val="24"/>
        </w:rPr>
        <w:t>提出。我们通过真诚的交流来消除误解、汇聚智慧，并共同庆祝每一个来自团队的胜利。</w:t>
      </w:r>
    </w:p>
    <w:p w14:paraId="1F3AB82F" w14:textId="77777777" w:rsidR="00284289" w:rsidRDefault="00284289">
      <w:pPr>
        <w:ind w:firstLine="420"/>
        <w:rPr>
          <w:sz w:val="24"/>
        </w:rPr>
      </w:pPr>
    </w:p>
    <w:p w14:paraId="2AB8B738" w14:textId="77777777" w:rsidR="00284289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团队网页：</w:t>
      </w:r>
    </w:p>
    <w:p w14:paraId="0B59B883" w14:textId="36636EC9" w:rsidR="00284289" w:rsidRDefault="00376A26">
      <w:pPr>
        <w:ind w:firstLine="420"/>
        <w:rPr>
          <w:sz w:val="24"/>
        </w:rPr>
      </w:pPr>
      <w:r w:rsidRPr="00376A26">
        <w:rPr>
          <w:sz w:val="24"/>
        </w:rPr>
        <w:t>https://d94qto1k.html2.link/</w:t>
      </w:r>
    </w:p>
    <w:sectPr w:rsidR="002842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DFBD8" w14:textId="77777777" w:rsidR="004C4A9C" w:rsidRDefault="004C4A9C" w:rsidP="00BF559C">
      <w:r>
        <w:separator/>
      </w:r>
    </w:p>
  </w:endnote>
  <w:endnote w:type="continuationSeparator" w:id="0">
    <w:p w14:paraId="3DD7ACD5" w14:textId="77777777" w:rsidR="004C4A9C" w:rsidRDefault="004C4A9C" w:rsidP="00BF5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C346" w14:textId="77777777" w:rsidR="00BF559C" w:rsidRDefault="00BF559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70BB" w14:textId="77777777" w:rsidR="00BF559C" w:rsidRDefault="00BF559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C434" w14:textId="77777777" w:rsidR="00BF559C" w:rsidRDefault="00BF559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67A2E" w14:textId="77777777" w:rsidR="004C4A9C" w:rsidRDefault="004C4A9C" w:rsidP="00BF559C">
      <w:r>
        <w:separator/>
      </w:r>
    </w:p>
  </w:footnote>
  <w:footnote w:type="continuationSeparator" w:id="0">
    <w:p w14:paraId="462B6571" w14:textId="77777777" w:rsidR="004C4A9C" w:rsidRDefault="004C4A9C" w:rsidP="00BF5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4F83" w14:textId="77777777" w:rsidR="00BF559C" w:rsidRDefault="00BF559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20DFB" w14:textId="77777777" w:rsidR="00BF559C" w:rsidRDefault="00BF559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6A64" w14:textId="77777777" w:rsidR="00BF559C" w:rsidRDefault="00BF559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4289"/>
    <w:rsid w:val="00232D58"/>
    <w:rsid w:val="00284289"/>
    <w:rsid w:val="00376A26"/>
    <w:rsid w:val="0043514D"/>
    <w:rsid w:val="004C4A9C"/>
    <w:rsid w:val="00657611"/>
    <w:rsid w:val="006A5268"/>
    <w:rsid w:val="00BF559C"/>
    <w:rsid w:val="00DC226E"/>
    <w:rsid w:val="036A7EDD"/>
    <w:rsid w:val="35AD60BA"/>
    <w:rsid w:val="4F4F2935"/>
    <w:rsid w:val="50CD2470"/>
    <w:rsid w:val="53196A49"/>
    <w:rsid w:val="613E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11BBF1"/>
  <w15:docId w15:val="{D5DD6D9C-F20D-4C8E-8350-8F8D2750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F55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F559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BF55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F559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311</Words>
  <Characters>316</Characters>
  <Application>Microsoft Office Word</Application>
  <DocSecurity>0</DocSecurity>
  <Lines>18</Lines>
  <Paragraphs>18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26057</dc:creator>
  <cp:lastModifiedBy>2700333600@qq.com</cp:lastModifiedBy>
  <cp:revision>6</cp:revision>
  <dcterms:created xsi:type="dcterms:W3CDTF">2025-12-01T08:14:00Z</dcterms:created>
  <dcterms:modified xsi:type="dcterms:W3CDTF">2026-06-28T03:04:00Z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eyJoZGlkIjoiN2YzNjBkOTgyNWQ1YTMxYzM3MzMwNWFiODNmOWIzYWMiLCJ1c2VySWQiOiI5Mjg2NzQxNzkifQ==</vt:lpwstr>
  </property>
  <property fmtid="{D5CDD505-2E9C-101B-9397-08002B2CF9AE}" pid="4" name="ICV">
    <vt:lpwstr>485BE6E8141B4896A227416654FEC52C_13</vt:lpwstr>
  </property>
</Properties>
</file>