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79268E" w:rsidRDefault="0079268E" w:rsidP="00397CA0">
      <w:pPr>
        <w:spacing w:after="0"/>
        <w:rPr>
          <w:rFonts w:ascii="Times New Roman" w:hAnsi="Times New Roman"/>
          <w:sz w:val="20"/>
          <w:szCs w:val="20"/>
        </w:rPr>
      </w:pPr>
    </w:p>
    <w:p w:rsidR="0079268E" w:rsidRDefault="0079268E" w:rsidP="0079268E">
      <w:pPr>
        <w:spacing w:line="360" w:lineRule="auto"/>
        <w:jc w:val="both"/>
        <w:rPr>
          <w:rFonts w:ascii="Bookman Old Style" w:hAnsi="Bookman Old Style" w:cs="Arial Unicode MS"/>
          <w:color w:val="000000"/>
          <w:lang w:bidi="bn-IN"/>
        </w:rPr>
      </w:pPr>
    </w:p>
    <w:p w:rsidR="0079268E" w:rsidRDefault="0079268E" w:rsidP="0079268E">
      <w:pPr>
        <w:spacing w:line="360" w:lineRule="auto"/>
        <w:jc w:val="both"/>
        <w:rPr>
          <w:rFonts w:ascii="Bookman Old Style" w:hAnsi="Bookman Old Style" w:cs="Arial Unicode MS"/>
          <w:b/>
          <w:bCs/>
          <w:color w:val="000000"/>
          <w:lang w:bidi="bn-IN"/>
        </w:rPr>
      </w:pPr>
      <w:r w:rsidRPr="000F00F8">
        <w:rPr>
          <w:rFonts w:ascii="Bookman Old Style" w:hAnsi="Bookman Old Style" w:cs="Arial Unicode MS"/>
          <w:b/>
          <w:bCs/>
          <w:color w:val="000000"/>
          <w:lang w:bidi="bn-IN"/>
        </w:rPr>
        <w:t>THEORY</w:t>
      </w:r>
      <w:r>
        <w:rPr>
          <w:rFonts w:ascii="Bookman Old Style" w:hAnsi="Bookman Old Style" w:cs="Arial Unicode MS"/>
          <w:b/>
          <w:bCs/>
          <w:color w:val="000000"/>
          <w:lang w:bidi="bn-IN"/>
        </w:rPr>
        <w:t xml:space="preserve">                                                                                     </w:t>
      </w:r>
    </w:p>
    <w:p w:rsidR="0079268E" w:rsidRDefault="0079268E" w:rsidP="0079268E">
      <w:pPr>
        <w:spacing w:line="360" w:lineRule="auto"/>
        <w:jc w:val="both"/>
        <w:rPr>
          <w:rFonts w:ascii="Bookman Old Style" w:hAnsi="Bookman Old Style" w:cs="Arial Unicode MS"/>
          <w:b/>
          <w:bCs/>
          <w:color w:val="000000"/>
          <w:lang w:bidi="bn-IN"/>
        </w:rPr>
      </w:pPr>
    </w:p>
    <w:tbl>
      <w:tblPr>
        <w:tblStyle w:val="TableGrid"/>
        <w:tblW w:w="9245" w:type="dxa"/>
        <w:tblInd w:w="378" w:type="dxa"/>
        <w:tblLook w:val="01E0"/>
      </w:tblPr>
      <w:tblGrid>
        <w:gridCol w:w="540"/>
        <w:gridCol w:w="2880"/>
        <w:gridCol w:w="5825"/>
      </w:tblGrid>
      <w:tr w:rsidR="0079268E" w:rsidRPr="000F00F8" w:rsidTr="0079268E">
        <w:tc>
          <w:tcPr>
            <w:tcW w:w="540" w:type="dxa"/>
          </w:tcPr>
          <w:p w:rsidR="0079268E" w:rsidRPr="000F00F8" w:rsidRDefault="0079268E" w:rsidP="00115A9E">
            <w:pPr>
              <w:spacing w:line="360" w:lineRule="auto"/>
              <w:jc w:val="both"/>
              <w:rPr>
                <w:rFonts w:ascii="Bookman Old Style" w:hAnsi="Bookman Old Style" w:cs="Arial Unicode MS"/>
                <w:color w:val="000000"/>
                <w:lang w:bidi="bn-IN"/>
              </w:rPr>
            </w:pPr>
            <w:r w:rsidRPr="000F00F8">
              <w:rPr>
                <w:rFonts w:ascii="Bookman Old Style" w:hAnsi="Bookman Old Style" w:cs="Arial Unicode MS"/>
                <w:color w:val="000000"/>
                <w:lang w:bidi="bn-IN"/>
              </w:rPr>
              <w:t>1.</w:t>
            </w:r>
          </w:p>
        </w:tc>
        <w:tc>
          <w:tcPr>
            <w:tcW w:w="2880" w:type="dxa"/>
          </w:tcPr>
          <w:p w:rsidR="0079268E" w:rsidRPr="000F00F8"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Introduction :</w:t>
            </w:r>
          </w:p>
        </w:tc>
        <w:tc>
          <w:tcPr>
            <w:tcW w:w="5825" w:type="dxa"/>
          </w:tcPr>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a) </w:t>
            </w:r>
            <w:r w:rsidRPr="00F34C37">
              <w:rPr>
                <w:rFonts w:ascii="Bookman Old Style" w:hAnsi="Bookman Old Style" w:cs="Arial Unicode MS"/>
                <w:color w:val="000000"/>
                <w:lang w:bidi="bn-IN"/>
              </w:rPr>
              <w:t>Introduction regarding utility of Toys.</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b) </w:t>
            </w:r>
            <w:proofErr w:type="spellStart"/>
            <w:r w:rsidRPr="00F34C37">
              <w:rPr>
                <w:rFonts w:ascii="Bookman Old Style" w:hAnsi="Bookman Old Style" w:cs="Arial Unicode MS"/>
                <w:color w:val="000000"/>
                <w:lang w:bidi="bn-IN"/>
              </w:rPr>
              <w:t>lassification</w:t>
            </w:r>
            <w:proofErr w:type="spellEnd"/>
            <w:r w:rsidRPr="00F34C37">
              <w:rPr>
                <w:rFonts w:ascii="Bookman Old Style" w:hAnsi="Bookman Old Style" w:cs="Arial Unicode MS"/>
                <w:color w:val="000000"/>
                <w:lang w:bidi="bn-IN"/>
              </w:rPr>
              <w:t xml:space="preserve"> of Toys</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c) Soft Toys- Fabric used </w:t>
            </w:r>
            <w:r w:rsidRPr="00F34C37">
              <w:rPr>
                <w:rFonts w:ascii="Bookman Old Style" w:hAnsi="Bookman Old Style" w:cs="Arial Unicode MS"/>
                <w:color w:val="000000"/>
                <w:lang w:bidi="bn-IN"/>
              </w:rPr>
              <w:t>Shape,</w:t>
            </w:r>
          </w:p>
          <w:p w:rsidR="0079268E" w:rsidRDefault="0079268E" w:rsidP="00115A9E">
            <w:pPr>
              <w:spacing w:line="360" w:lineRule="auto"/>
              <w:jc w:val="both"/>
              <w:rPr>
                <w:rFonts w:ascii="Bookman Old Style" w:hAnsi="Bookman Old Style" w:cs="Arial Unicode MS"/>
                <w:color w:val="000000"/>
                <w:lang w:bidi="bn-IN"/>
              </w:rPr>
            </w:pPr>
            <w:r w:rsidRPr="00F34C37">
              <w:rPr>
                <w:rFonts w:ascii="Bookman Old Style" w:hAnsi="Bookman Old Style" w:cs="Arial Unicode MS"/>
                <w:color w:val="000000"/>
                <w:lang w:bidi="bn-IN"/>
              </w:rPr>
              <w:t>Position of eyes Noses, ears and types.</w:t>
            </w:r>
          </w:p>
          <w:p w:rsidR="0079268E" w:rsidRPr="000A3C75" w:rsidRDefault="0079268E" w:rsidP="00115A9E">
            <w:pPr>
              <w:spacing w:line="360" w:lineRule="auto"/>
              <w:jc w:val="both"/>
              <w:rPr>
                <w:rFonts w:ascii="Bookman Old Style" w:hAnsi="Bookman Old Style" w:cs="Arial Unicode MS"/>
                <w:b/>
                <w:bCs/>
                <w:color w:val="000000"/>
                <w:lang w:bidi="bn-IN"/>
              </w:rPr>
            </w:pPr>
            <w:r>
              <w:rPr>
                <w:rFonts w:ascii="Bookman Old Style" w:hAnsi="Bookman Old Style" w:cs="Arial Unicode MS"/>
                <w:color w:val="000000"/>
                <w:lang w:bidi="bn-IN"/>
              </w:rPr>
              <w:t xml:space="preserve">d) </w:t>
            </w:r>
            <w:r w:rsidRPr="00F34C37">
              <w:rPr>
                <w:rFonts w:ascii="Bookman Old Style" w:hAnsi="Bookman Old Style" w:cs="Arial Unicode MS"/>
                <w:color w:val="000000"/>
                <w:lang w:bidi="bn-IN"/>
              </w:rPr>
              <w:t>Different parts of toys.</w:t>
            </w:r>
          </w:p>
        </w:tc>
      </w:tr>
      <w:tr w:rsidR="0079268E" w:rsidRPr="000F00F8" w:rsidTr="0079268E">
        <w:tc>
          <w:tcPr>
            <w:tcW w:w="540" w:type="dxa"/>
          </w:tcPr>
          <w:p w:rsidR="0079268E" w:rsidRPr="000F00F8"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p>
        </w:tc>
        <w:tc>
          <w:tcPr>
            <w:tcW w:w="2880" w:type="dxa"/>
          </w:tcPr>
          <w:p w:rsidR="0079268E" w:rsidRPr="000F00F8"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Manufacturing Steps :</w:t>
            </w:r>
          </w:p>
        </w:tc>
        <w:tc>
          <w:tcPr>
            <w:tcW w:w="5825" w:type="dxa"/>
          </w:tcPr>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a) </w:t>
            </w:r>
            <w:r w:rsidRPr="000944CD">
              <w:rPr>
                <w:rFonts w:ascii="Bookman Old Style" w:hAnsi="Bookman Old Style" w:cs="Arial Unicode MS"/>
                <w:color w:val="000000"/>
                <w:lang w:bidi="bn-IN"/>
              </w:rPr>
              <w:t>Basic Steps</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b) Pattern</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c) </w:t>
            </w:r>
            <w:r w:rsidRPr="000944CD">
              <w:rPr>
                <w:rFonts w:ascii="Bookman Old Style" w:hAnsi="Bookman Old Style" w:cs="Arial Unicode MS"/>
                <w:color w:val="000000"/>
                <w:lang w:bidi="bn-IN"/>
              </w:rPr>
              <w:t>Paper cutting and Mould making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d) </w:t>
            </w:r>
            <w:r w:rsidRPr="000944CD">
              <w:rPr>
                <w:rFonts w:ascii="Bookman Old Style" w:hAnsi="Bookman Old Style" w:cs="Arial Unicode MS"/>
                <w:color w:val="000000"/>
                <w:lang w:bidi="bn-IN"/>
              </w:rPr>
              <w:t>Fabric cutting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e) </w:t>
            </w:r>
            <w:r w:rsidRPr="000944CD">
              <w:rPr>
                <w:rFonts w:ascii="Bookman Old Style" w:hAnsi="Bookman Old Style" w:cs="Arial Unicode MS"/>
                <w:color w:val="000000"/>
                <w:lang w:bidi="bn-IN"/>
              </w:rPr>
              <w:t>Sewing by machine</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f) </w:t>
            </w:r>
            <w:r w:rsidRPr="000944CD">
              <w:rPr>
                <w:rFonts w:ascii="Bookman Old Style" w:hAnsi="Bookman Old Style" w:cs="Arial Unicode MS"/>
                <w:color w:val="000000"/>
                <w:lang w:bidi="bn-IN"/>
              </w:rPr>
              <w:t>Inversion</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g) </w:t>
            </w:r>
            <w:r w:rsidRPr="000944CD">
              <w:rPr>
                <w:rFonts w:ascii="Bookman Old Style" w:hAnsi="Bookman Old Style" w:cs="Arial Unicode MS"/>
                <w:color w:val="000000"/>
                <w:lang w:bidi="bn-IN"/>
              </w:rPr>
              <w:t xml:space="preserve">Eyes and Nose </w:t>
            </w:r>
            <w:proofErr w:type="spellStart"/>
            <w:r w:rsidRPr="000944CD">
              <w:rPr>
                <w:rFonts w:ascii="Bookman Old Style" w:hAnsi="Bookman Old Style" w:cs="Arial Unicode MS"/>
                <w:color w:val="000000"/>
                <w:lang w:bidi="bn-IN"/>
              </w:rPr>
              <w:t>punchihg</w:t>
            </w:r>
            <w:proofErr w:type="spellEnd"/>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h) </w:t>
            </w:r>
            <w:r w:rsidRPr="000944CD">
              <w:rPr>
                <w:rFonts w:ascii="Bookman Old Style" w:hAnsi="Bookman Old Style" w:cs="Arial Unicode MS"/>
                <w:color w:val="000000"/>
                <w:lang w:bidi="bn-IN"/>
              </w:rPr>
              <w:t>Stuffing</w:t>
            </w:r>
          </w:p>
          <w:p w:rsidR="0079268E" w:rsidRDefault="0079268E" w:rsidP="00115A9E">
            <w:pPr>
              <w:spacing w:line="360" w:lineRule="auto"/>
              <w:jc w:val="both"/>
              <w:rPr>
                <w:rFonts w:ascii="Bookman Old Style" w:hAnsi="Bookman Old Style" w:cs="Arial Unicode MS"/>
                <w:color w:val="000000"/>
                <w:lang w:bidi="bn-IN"/>
              </w:rPr>
            </w:pPr>
            <w:proofErr w:type="spellStart"/>
            <w:r>
              <w:rPr>
                <w:rFonts w:ascii="Bookman Old Style" w:hAnsi="Bookman Old Style" w:cs="Arial Unicode MS"/>
                <w:color w:val="000000"/>
                <w:lang w:bidi="bn-IN"/>
              </w:rPr>
              <w:t>i</w:t>
            </w:r>
            <w:proofErr w:type="spellEnd"/>
            <w:r>
              <w:rPr>
                <w:rFonts w:ascii="Bookman Old Style" w:hAnsi="Bookman Old Style" w:cs="Arial Unicode MS"/>
                <w:color w:val="000000"/>
                <w:lang w:bidi="bn-IN"/>
              </w:rPr>
              <w:t xml:space="preserve">) </w:t>
            </w:r>
            <w:r w:rsidRPr="000944CD">
              <w:rPr>
                <w:rFonts w:ascii="Bookman Old Style" w:hAnsi="Bookman Old Style" w:cs="Arial Unicode MS"/>
                <w:color w:val="000000"/>
                <w:lang w:bidi="bn-IN"/>
              </w:rPr>
              <w:t>Back closing, Finishing</w:t>
            </w:r>
          </w:p>
          <w:p w:rsidR="0079268E" w:rsidRPr="000F00F8"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j) </w:t>
            </w:r>
            <w:proofErr w:type="spellStart"/>
            <w:r w:rsidRPr="000944CD">
              <w:rPr>
                <w:rFonts w:ascii="Bookman Old Style" w:hAnsi="Bookman Old Style" w:cs="Arial Unicode MS"/>
                <w:color w:val="000000"/>
                <w:lang w:bidi="bn-IN"/>
              </w:rPr>
              <w:t>Quaiily</w:t>
            </w:r>
            <w:proofErr w:type="spellEnd"/>
            <w:r w:rsidRPr="000944CD">
              <w:rPr>
                <w:rFonts w:ascii="Bookman Old Style" w:hAnsi="Bookman Old Style" w:cs="Arial Unicode MS"/>
                <w:color w:val="000000"/>
                <w:lang w:bidi="bn-IN"/>
              </w:rPr>
              <w:t xml:space="preserve"> checking and Packing for hand work.</w:t>
            </w:r>
          </w:p>
        </w:tc>
      </w:tr>
      <w:tr w:rsidR="0079268E" w:rsidRPr="000F00F8" w:rsidTr="0079268E">
        <w:tc>
          <w:tcPr>
            <w:tcW w:w="540" w:type="dxa"/>
          </w:tcPr>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3.</w:t>
            </w:r>
          </w:p>
        </w:tc>
        <w:tc>
          <w:tcPr>
            <w:tcW w:w="2880" w:type="dxa"/>
          </w:tcPr>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Marketing :</w:t>
            </w:r>
          </w:p>
        </w:tc>
        <w:tc>
          <w:tcPr>
            <w:tcW w:w="5825" w:type="dxa"/>
          </w:tcPr>
          <w:p w:rsidR="0079268E" w:rsidRPr="000944CD" w:rsidRDefault="0079268E" w:rsidP="00115A9E">
            <w:pPr>
              <w:spacing w:line="360" w:lineRule="auto"/>
              <w:jc w:val="both"/>
              <w:rPr>
                <w:rFonts w:ascii="Bookman Old Style" w:hAnsi="Bookman Old Style" w:cs="Arial Unicode MS"/>
                <w:color w:val="000000"/>
                <w:lang w:bidi="bn-IN"/>
              </w:rPr>
            </w:pPr>
            <w:r w:rsidRPr="000944CD">
              <w:rPr>
                <w:rFonts w:ascii="Bookman Old Style" w:hAnsi="Bookman Old Style" w:cs="Arial Unicode MS"/>
              </w:rPr>
              <w:t>Meaning - Types of marketing factors associated with marketing</w:t>
            </w:r>
          </w:p>
        </w:tc>
      </w:tr>
    </w:tbl>
    <w:p w:rsidR="0079268E" w:rsidRDefault="0079268E" w:rsidP="0079268E">
      <w:pPr>
        <w:spacing w:line="360" w:lineRule="auto"/>
        <w:jc w:val="both"/>
        <w:rPr>
          <w:rFonts w:ascii="Bookman Old Style" w:hAnsi="Bookman Old Style" w:cs="Arial Unicode MS"/>
          <w:color w:val="000000"/>
          <w:lang w:bidi="bn-IN"/>
        </w:rPr>
      </w:pPr>
    </w:p>
    <w:p w:rsidR="0079268E" w:rsidRPr="000944CD" w:rsidRDefault="0079268E" w:rsidP="0079268E">
      <w:pPr>
        <w:spacing w:line="360" w:lineRule="auto"/>
        <w:jc w:val="both"/>
        <w:rPr>
          <w:rFonts w:ascii="Bookman Old Style" w:hAnsi="Bookman Old Style" w:cs="Arial Unicode MS"/>
          <w:color w:val="000000"/>
          <w:lang w:bidi="bn-IN"/>
        </w:rPr>
      </w:pPr>
      <w:r w:rsidRPr="000944CD">
        <w:rPr>
          <w:rFonts w:ascii="Bookman Old Style" w:hAnsi="Bookman Old Style" w:cs="Arial Unicode MS"/>
          <w:color w:val="000000"/>
          <w:lang w:bidi="bn-IN"/>
        </w:rPr>
        <w:t xml:space="preserve">On the job </w:t>
      </w:r>
      <w:proofErr w:type="gramStart"/>
      <w:r w:rsidRPr="000944CD">
        <w:rPr>
          <w:rFonts w:ascii="Bookman Old Style" w:hAnsi="Bookman Old Style" w:cs="Arial Unicode MS"/>
          <w:color w:val="000000"/>
          <w:lang w:bidi="bn-IN"/>
        </w:rPr>
        <w:t>Training :</w:t>
      </w:r>
      <w:proofErr w:type="gramEnd"/>
    </w:p>
    <w:p w:rsidR="0079268E" w:rsidRDefault="0079268E" w:rsidP="0079268E">
      <w:pPr>
        <w:spacing w:line="360" w:lineRule="auto"/>
        <w:ind w:left="720" w:hanging="720"/>
        <w:jc w:val="both"/>
        <w:rPr>
          <w:rFonts w:ascii="Bookman Old Style" w:hAnsi="Bookman Old Style" w:cs="Arial Unicode MS"/>
          <w:color w:val="000000"/>
          <w:lang w:bidi="bn-IN"/>
        </w:rPr>
      </w:pPr>
      <w:r w:rsidRPr="000944CD">
        <w:rPr>
          <w:rFonts w:ascii="Bookman Old Style" w:hAnsi="Bookman Old Style" w:cs="Arial Unicode MS"/>
          <w:color w:val="000000"/>
          <w:lang w:bidi="bn-IN"/>
        </w:rPr>
        <w:t>1.</w:t>
      </w:r>
      <w:r w:rsidRPr="000944CD">
        <w:rPr>
          <w:rFonts w:ascii="Bookman Old Style" w:hAnsi="Bookman Old Style" w:cs="Arial Unicode MS"/>
          <w:color w:val="000000"/>
          <w:lang w:bidi="bn-IN"/>
        </w:rPr>
        <w:tab/>
      </w:r>
      <w:r w:rsidRPr="000944CD">
        <w:rPr>
          <w:rFonts w:ascii="Bookman Old Style" w:hAnsi="Bookman Old Style" w:cs="Arial Unicode MS"/>
        </w:rPr>
        <w:t>Visit</w:t>
      </w:r>
      <w:r>
        <w:rPr>
          <w:rFonts w:ascii="Bookman Old Style" w:hAnsi="Bookman Old Style" w:cs="Arial Unicode MS"/>
        </w:rPr>
        <w:t xml:space="preserve"> </w:t>
      </w:r>
      <w:r w:rsidRPr="000944CD">
        <w:rPr>
          <w:rFonts w:ascii="Bookman Old Style" w:hAnsi="Bookman Old Style" w:cs="Arial Unicode MS"/>
        </w:rPr>
        <w:t xml:space="preserve">to local toy manufacturing units and popular toy </w:t>
      </w:r>
      <w:proofErr w:type="spellStart"/>
      <w:r w:rsidRPr="000944CD">
        <w:rPr>
          <w:rFonts w:ascii="Bookman Old Style" w:hAnsi="Bookman Old Style" w:cs="Arial Unicode MS"/>
        </w:rPr>
        <w:t>emporiumscenters</w:t>
      </w:r>
      <w:proofErr w:type="spellEnd"/>
      <w:r w:rsidRPr="000944CD">
        <w:rPr>
          <w:rFonts w:ascii="Bookman Old Style" w:hAnsi="Bookman Old Style" w:cs="Arial Unicode MS"/>
        </w:rPr>
        <w:t>.</w:t>
      </w:r>
      <w:r w:rsidRPr="000944CD">
        <w:rPr>
          <w:rFonts w:ascii="Bookman Old Style" w:hAnsi="Bookman Old Style" w:cs="Arial Unicode MS"/>
          <w:color w:val="000000"/>
          <w:lang w:bidi="bn-IN"/>
        </w:rPr>
        <w:t xml:space="preserve"> </w:t>
      </w:r>
    </w:p>
    <w:p w:rsidR="0079268E" w:rsidRPr="000944CD" w:rsidRDefault="0079268E" w:rsidP="0079268E">
      <w:pPr>
        <w:spacing w:line="360" w:lineRule="auto"/>
        <w:ind w:left="720" w:hanging="720"/>
        <w:jc w:val="both"/>
        <w:rPr>
          <w:rFonts w:ascii="Bookman Old Style" w:hAnsi="Bookman Old Style" w:cs="Vrinda"/>
          <w:lang w:bidi="bn-IN"/>
        </w:rPr>
      </w:pPr>
      <w:r w:rsidRPr="000944CD">
        <w:rPr>
          <w:rFonts w:ascii="Bookman Old Style" w:hAnsi="Bookman Old Style" w:cs="Arial Unicode MS"/>
          <w:color w:val="000000"/>
          <w:lang w:bidi="bn-IN"/>
        </w:rPr>
        <w:t>2.</w:t>
      </w:r>
      <w:r w:rsidRPr="000944CD">
        <w:rPr>
          <w:rFonts w:ascii="Bookman Old Style" w:hAnsi="Bookman Old Style" w:cs="Arial Unicode MS"/>
          <w:color w:val="000000"/>
          <w:lang w:bidi="bn-IN"/>
        </w:rPr>
        <w:tab/>
      </w:r>
      <w:r w:rsidRPr="000944CD">
        <w:rPr>
          <w:rFonts w:ascii="Bookman Old Style" w:hAnsi="Bookman Old Style" w:cs="Arial Unicode MS"/>
          <w:b/>
          <w:bCs/>
          <w:color w:val="000000"/>
          <w:lang w:bidi="bn-IN"/>
        </w:rPr>
        <w:t>Preparation of toy</w:t>
      </w:r>
    </w:p>
    <w:p w:rsidR="0079268E" w:rsidRPr="000944CD" w:rsidRDefault="0079268E" w:rsidP="0079268E">
      <w:pPr>
        <w:spacing w:line="360" w:lineRule="auto"/>
        <w:ind w:left="1440"/>
        <w:jc w:val="both"/>
        <w:rPr>
          <w:rFonts w:ascii="Bookman Old Style" w:hAnsi="Bookman Old Style" w:cs="Vrinda"/>
          <w:lang w:bidi="bn-IN"/>
        </w:rPr>
      </w:pPr>
      <w:r w:rsidRPr="000944CD">
        <w:rPr>
          <w:rFonts w:ascii="Bookman Old Style" w:hAnsi="Bookman Old Style" w:cs="Arial Unicode MS"/>
          <w:color w:val="000000"/>
          <w:lang w:bidi="bn-IN"/>
        </w:rPr>
        <w:t>Toy large size -</w:t>
      </w:r>
      <w:r w:rsidRPr="000944CD">
        <w:rPr>
          <w:rFonts w:ascii="Bookman Old Style" w:hAnsi="Bookman Old Style" w:cs="Arial Unicode MS"/>
          <w:color w:val="000000"/>
          <w:lang w:bidi="bn-IN"/>
        </w:rPr>
        <w:tab/>
        <w:t>1</w:t>
      </w:r>
    </w:p>
    <w:p w:rsidR="0079268E" w:rsidRPr="000944CD" w:rsidRDefault="0079268E" w:rsidP="0079268E">
      <w:pPr>
        <w:spacing w:line="360" w:lineRule="auto"/>
        <w:ind w:left="1440"/>
        <w:jc w:val="both"/>
        <w:rPr>
          <w:rFonts w:ascii="Bookman Old Style" w:hAnsi="Bookman Old Style" w:cs="Vrinda"/>
          <w:lang w:bidi="bn-IN"/>
        </w:rPr>
      </w:pPr>
      <w:r w:rsidRPr="000944CD">
        <w:rPr>
          <w:rFonts w:ascii="Bookman Old Style" w:hAnsi="Bookman Old Style" w:cs="Arial Unicode MS"/>
          <w:color w:val="000000"/>
          <w:lang w:bidi="bn-IN"/>
        </w:rPr>
        <w:t>Toy medium size-</w:t>
      </w:r>
      <w:r w:rsidRPr="000944CD">
        <w:rPr>
          <w:rFonts w:ascii="Bookman Old Style" w:hAnsi="Bookman Old Style" w:cs="Arial Unicode MS"/>
          <w:color w:val="000000"/>
          <w:lang w:bidi="bn-IN"/>
        </w:rPr>
        <w:tab/>
        <w:t>1</w:t>
      </w:r>
    </w:p>
    <w:p w:rsidR="0079268E" w:rsidRPr="000944CD" w:rsidRDefault="0079268E" w:rsidP="0079268E">
      <w:pPr>
        <w:spacing w:line="360" w:lineRule="auto"/>
        <w:ind w:left="1440"/>
        <w:jc w:val="both"/>
        <w:rPr>
          <w:rFonts w:ascii="Bookman Old Style" w:hAnsi="Bookman Old Style" w:cs="Vrinda"/>
          <w:lang w:bidi="bn-IN"/>
        </w:rPr>
      </w:pPr>
      <w:r w:rsidRPr="000944CD">
        <w:rPr>
          <w:rFonts w:ascii="Bookman Old Style" w:hAnsi="Bookman Old Style" w:cs="Arial Unicode MS"/>
          <w:color w:val="000000"/>
          <w:lang w:bidi="bn-IN"/>
        </w:rPr>
        <w:t>Toy small size -</w:t>
      </w:r>
      <w:r w:rsidRPr="000944CD">
        <w:rPr>
          <w:rFonts w:ascii="Bookman Old Style" w:hAnsi="Bookman Old Style" w:cs="Arial Unicode MS"/>
          <w:color w:val="000000"/>
          <w:lang w:bidi="bn-IN"/>
        </w:rPr>
        <w:tab/>
        <w:t>1</w:t>
      </w:r>
    </w:p>
    <w:p w:rsidR="0079268E" w:rsidRDefault="0079268E" w:rsidP="0079268E">
      <w:pPr>
        <w:spacing w:line="360" w:lineRule="auto"/>
        <w:jc w:val="both"/>
        <w:rPr>
          <w:rFonts w:ascii="Bookman Old Style" w:hAnsi="Bookman Old Style" w:cs="Arial Unicode MS"/>
          <w:color w:val="000000"/>
          <w:lang w:bidi="bn-IN"/>
        </w:rPr>
      </w:pPr>
      <w:r w:rsidRPr="000944CD">
        <w:rPr>
          <w:rFonts w:ascii="Bookman Old Style" w:hAnsi="Bookman Old Style" w:cs="Arial Unicode MS"/>
          <w:color w:val="000000"/>
          <w:lang w:bidi="bn-IN"/>
        </w:rPr>
        <w:t>The above said Toy must be submitted.</w:t>
      </w:r>
    </w:p>
    <w:p w:rsidR="0079268E" w:rsidRDefault="0079268E" w:rsidP="0079268E">
      <w:pPr>
        <w:spacing w:line="360" w:lineRule="auto"/>
        <w:jc w:val="both"/>
        <w:rPr>
          <w:rFonts w:ascii="Bookman Old Style" w:hAnsi="Bookman Old Style" w:cs="Arial Unicode MS"/>
          <w:color w:val="000000"/>
          <w:lang w:bidi="bn-IN"/>
        </w:rPr>
      </w:pPr>
    </w:p>
    <w:p w:rsidR="0079268E" w:rsidRPr="000944CD" w:rsidRDefault="0079268E" w:rsidP="0079268E">
      <w:pPr>
        <w:spacing w:line="360" w:lineRule="auto"/>
        <w:jc w:val="both"/>
        <w:rPr>
          <w:rFonts w:ascii="Bookman Old Style" w:hAnsi="Bookman Old Style" w:cs="Arial Unicode MS"/>
          <w:b/>
          <w:bC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0944CD">
        <w:rPr>
          <w:rFonts w:ascii="Bookman Old Style" w:hAnsi="Bookman Old Style" w:cs="Arial Unicode MS"/>
          <w:b/>
          <w:bCs/>
          <w:color w:val="000000"/>
          <w:lang w:bidi="bn-IN"/>
        </w:rPr>
        <w:t>Maintaining a report on the job Record</w:t>
      </w:r>
    </w:p>
    <w:p w:rsidR="0079268E" w:rsidRPr="000944CD" w:rsidRDefault="0079268E" w:rsidP="0079268E">
      <w:pPr>
        <w:spacing w:line="360" w:lineRule="auto"/>
        <w:ind w:left="720"/>
        <w:jc w:val="both"/>
        <w:rPr>
          <w:rFonts w:ascii="Bookman Old Style" w:hAnsi="Bookman Old Style" w:cs="Vrinda"/>
          <w:lang w:bidi="bn-IN"/>
        </w:rPr>
      </w:pPr>
      <w:r w:rsidRPr="000944CD">
        <w:rPr>
          <w:rFonts w:ascii="Bookman Old Style" w:hAnsi="Bookman Old Style" w:cs="Arial Unicode MS"/>
          <w:color w:val="000000"/>
          <w:lang w:bidi="bn-IN"/>
        </w:rPr>
        <w:t>For Soft toys</w:t>
      </w:r>
    </w:p>
    <w:p w:rsidR="0079268E" w:rsidRDefault="0079268E" w:rsidP="0079268E">
      <w:pPr>
        <w:spacing w:line="360" w:lineRule="auto"/>
        <w:ind w:left="1440" w:hanging="720"/>
        <w:jc w:val="both"/>
        <w:rPr>
          <w:rFonts w:ascii="Bookman Old Style" w:hAnsi="Bookman Old Style" w:cs="Arial Unicode MS"/>
          <w:color w:val="000000"/>
          <w:lang w:bidi="bn-IN"/>
        </w:rPr>
      </w:pPr>
      <w:r w:rsidRPr="000944CD">
        <w:rPr>
          <w:rFonts w:ascii="Bookman Old Style" w:hAnsi="Bookman Old Style" w:cs="Arial Unicode MS"/>
          <w:color w:val="000000"/>
          <w:lang w:bidi="bn-IN"/>
        </w:rPr>
        <w:lastRenderedPageBreak/>
        <w:t>On the job training (one week)</w:t>
      </w:r>
    </w:p>
    <w:p w:rsidR="0079268E" w:rsidRDefault="0079268E" w:rsidP="0079268E">
      <w:pPr>
        <w:spacing w:line="360" w:lineRule="auto"/>
        <w:jc w:val="both"/>
        <w:rPr>
          <w:rFonts w:ascii="Bookman Old Style" w:hAnsi="Bookman Old Style" w:cs="Arial Unicode MS"/>
          <w:color w:val="000000"/>
          <w:lang w:bidi="bn-IN"/>
        </w:rPr>
      </w:pPr>
    </w:p>
    <w:p w:rsidR="0079268E" w:rsidRPr="000944CD" w:rsidRDefault="0079268E" w:rsidP="0079268E">
      <w:pPr>
        <w:rPr>
          <w:rFonts w:ascii="Times New Roman" w:hAnsi="Times New Roman" w:cs="Vrinda"/>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proofErr w:type="spellStart"/>
      <w:r w:rsidRPr="000944CD">
        <w:rPr>
          <w:rFonts w:ascii="Arial Unicode MS" w:hAnsi="Times New Roman" w:cs="Arial Unicode MS"/>
          <w:b/>
          <w:bCs/>
          <w:color w:val="000000"/>
          <w:lang w:bidi="bn-IN"/>
        </w:rPr>
        <w:t>Proforma</w:t>
      </w:r>
      <w:proofErr w:type="spellEnd"/>
      <w:r w:rsidRPr="000944CD">
        <w:rPr>
          <w:rFonts w:ascii="Arial Unicode MS" w:hAnsi="Times New Roman" w:cs="Arial Unicode MS"/>
          <w:b/>
          <w:bCs/>
          <w:color w:val="000000"/>
          <w:lang w:bidi="bn-IN"/>
        </w:rPr>
        <w:t xml:space="preserve"> for the preparation of toy making:</w:t>
      </w:r>
    </w:p>
    <w:tbl>
      <w:tblPr>
        <w:tblW w:w="0" w:type="auto"/>
        <w:tblInd w:w="845" w:type="dxa"/>
        <w:tblLayout w:type="fixed"/>
        <w:tblCellMar>
          <w:left w:w="0" w:type="dxa"/>
          <w:right w:w="0" w:type="dxa"/>
        </w:tblCellMar>
        <w:tblLook w:val="0000"/>
      </w:tblPr>
      <w:tblGrid>
        <w:gridCol w:w="536"/>
        <w:gridCol w:w="2989"/>
      </w:tblGrid>
      <w:tr w:rsidR="0079268E" w:rsidRPr="000944CD" w:rsidTr="00115A9E">
        <w:tblPrEx>
          <w:tblCellMar>
            <w:top w:w="0" w:type="dxa"/>
            <w:left w:w="0" w:type="dxa"/>
            <w:bottom w:w="0" w:type="dxa"/>
            <w:right w:w="0" w:type="dxa"/>
          </w:tblCellMar>
        </w:tblPrEx>
        <w:trPr>
          <w:trHeight w:hRule="exact" w:val="407"/>
        </w:trPr>
        <w:tc>
          <w:tcPr>
            <w:tcW w:w="536" w:type="dxa"/>
            <w:shd w:val="clear" w:color="auto" w:fill="FFFFFF"/>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a.</w:t>
            </w:r>
          </w:p>
        </w:tc>
        <w:tc>
          <w:tcPr>
            <w:tcW w:w="2989" w:type="dxa"/>
            <w:shd w:val="clear" w:color="auto" w:fill="FFFFFF"/>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Introduction</w:t>
            </w:r>
          </w:p>
        </w:tc>
      </w:tr>
      <w:tr w:rsidR="0079268E" w:rsidRPr="000944CD" w:rsidTr="00115A9E">
        <w:tblPrEx>
          <w:tblCellMar>
            <w:top w:w="0" w:type="dxa"/>
            <w:left w:w="0" w:type="dxa"/>
            <w:bottom w:w="0" w:type="dxa"/>
            <w:right w:w="0" w:type="dxa"/>
          </w:tblCellMar>
        </w:tblPrEx>
        <w:trPr>
          <w:trHeight w:hRule="exact" w:val="501"/>
        </w:trPr>
        <w:tc>
          <w:tcPr>
            <w:tcW w:w="536"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b.</w:t>
            </w:r>
          </w:p>
        </w:tc>
        <w:tc>
          <w:tcPr>
            <w:tcW w:w="2989"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Name of Toy/</w:t>
            </w:r>
            <w:proofErr w:type="spellStart"/>
            <w:r w:rsidRPr="000944CD">
              <w:rPr>
                <w:rFonts w:ascii="Bookman Old Style" w:hAnsi="Bookman Old Style" w:cs="Arial Unicode MS"/>
                <w:color w:val="000000"/>
                <w:lang w:bidi="bn-IN"/>
              </w:rPr>
              <w:t>Doil</w:t>
            </w:r>
            <w:proofErr w:type="spellEnd"/>
          </w:p>
        </w:tc>
      </w:tr>
      <w:tr w:rsidR="0079268E" w:rsidRPr="000944CD" w:rsidTr="00115A9E">
        <w:tblPrEx>
          <w:tblCellMar>
            <w:top w:w="0" w:type="dxa"/>
            <w:left w:w="0" w:type="dxa"/>
            <w:bottom w:w="0" w:type="dxa"/>
            <w:right w:w="0" w:type="dxa"/>
          </w:tblCellMar>
        </w:tblPrEx>
        <w:trPr>
          <w:trHeight w:hRule="exact" w:val="472"/>
        </w:trPr>
        <w:tc>
          <w:tcPr>
            <w:tcW w:w="536"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c.</w:t>
            </w:r>
          </w:p>
        </w:tc>
        <w:tc>
          <w:tcPr>
            <w:tcW w:w="2989"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Tools required</w:t>
            </w:r>
          </w:p>
        </w:tc>
      </w:tr>
      <w:tr w:rsidR="0079268E" w:rsidRPr="000944CD" w:rsidTr="00115A9E">
        <w:tblPrEx>
          <w:tblCellMar>
            <w:top w:w="0" w:type="dxa"/>
            <w:left w:w="0" w:type="dxa"/>
            <w:bottom w:w="0" w:type="dxa"/>
            <w:right w:w="0" w:type="dxa"/>
          </w:tblCellMar>
        </w:tblPrEx>
        <w:trPr>
          <w:trHeight w:hRule="exact" w:val="480"/>
        </w:trPr>
        <w:tc>
          <w:tcPr>
            <w:tcW w:w="536" w:type="dxa"/>
            <w:shd w:val="clear" w:color="auto" w:fill="FFFFFF"/>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d.</w:t>
            </w:r>
          </w:p>
        </w:tc>
        <w:tc>
          <w:tcPr>
            <w:tcW w:w="2989" w:type="dxa"/>
            <w:shd w:val="clear" w:color="auto" w:fill="FFFFFF"/>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Materials used for toys</w:t>
            </w:r>
          </w:p>
        </w:tc>
      </w:tr>
      <w:tr w:rsidR="0079268E" w:rsidRPr="000944CD" w:rsidTr="00115A9E">
        <w:tblPrEx>
          <w:tblCellMar>
            <w:top w:w="0" w:type="dxa"/>
            <w:left w:w="0" w:type="dxa"/>
            <w:bottom w:w="0" w:type="dxa"/>
            <w:right w:w="0" w:type="dxa"/>
          </w:tblCellMar>
        </w:tblPrEx>
        <w:trPr>
          <w:trHeight w:hRule="exact" w:val="457"/>
        </w:trPr>
        <w:tc>
          <w:tcPr>
            <w:tcW w:w="536"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e.</w:t>
            </w:r>
          </w:p>
        </w:tc>
        <w:tc>
          <w:tcPr>
            <w:tcW w:w="2989"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Procedure</w:t>
            </w:r>
          </w:p>
        </w:tc>
      </w:tr>
      <w:tr w:rsidR="0079268E" w:rsidRPr="000944CD" w:rsidTr="00115A9E">
        <w:tblPrEx>
          <w:tblCellMar>
            <w:top w:w="0" w:type="dxa"/>
            <w:left w:w="0" w:type="dxa"/>
            <w:bottom w:w="0" w:type="dxa"/>
            <w:right w:w="0" w:type="dxa"/>
          </w:tblCellMar>
        </w:tblPrEx>
        <w:trPr>
          <w:trHeight w:hRule="exact" w:val="501"/>
        </w:trPr>
        <w:tc>
          <w:tcPr>
            <w:tcW w:w="536"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f.</w:t>
            </w:r>
          </w:p>
        </w:tc>
        <w:tc>
          <w:tcPr>
            <w:tcW w:w="2989"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Cost of the Toy</w:t>
            </w:r>
          </w:p>
        </w:tc>
      </w:tr>
      <w:tr w:rsidR="0079268E" w:rsidRPr="000944CD" w:rsidTr="00115A9E">
        <w:tblPrEx>
          <w:tblCellMar>
            <w:top w:w="0" w:type="dxa"/>
            <w:left w:w="0" w:type="dxa"/>
            <w:bottom w:w="0" w:type="dxa"/>
            <w:right w:w="0" w:type="dxa"/>
          </w:tblCellMar>
        </w:tblPrEx>
        <w:trPr>
          <w:trHeight w:hRule="exact" w:val="457"/>
        </w:trPr>
        <w:tc>
          <w:tcPr>
            <w:tcW w:w="536"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g</w:t>
            </w:r>
          </w:p>
        </w:tc>
        <w:tc>
          <w:tcPr>
            <w:tcW w:w="2989" w:type="dxa"/>
            <w:shd w:val="clear" w:color="auto" w:fill="FFFFFF"/>
            <w:vAlign w:val="bottom"/>
          </w:tcPr>
          <w:p w:rsidR="0079268E" w:rsidRPr="000944CD" w:rsidRDefault="0079268E" w:rsidP="00115A9E">
            <w:pPr>
              <w:spacing w:line="360" w:lineRule="auto"/>
              <w:rPr>
                <w:rFonts w:ascii="Bookman Old Style" w:hAnsi="Bookman Old Style" w:cs="Vrinda"/>
                <w:lang w:bidi="bn-IN"/>
              </w:rPr>
            </w:pPr>
            <w:r w:rsidRPr="000944CD">
              <w:rPr>
                <w:rFonts w:ascii="Bookman Old Style" w:hAnsi="Bookman Old Style" w:cs="Arial Unicode MS"/>
                <w:color w:val="000000"/>
                <w:lang w:bidi="bn-IN"/>
              </w:rPr>
              <w:t>Selling price Profit.</w:t>
            </w:r>
          </w:p>
        </w:tc>
      </w:tr>
    </w:tbl>
    <w:p w:rsidR="0079268E" w:rsidRPr="00FF0EF3" w:rsidRDefault="0079268E" w:rsidP="0079268E">
      <w:pPr>
        <w:spacing w:line="360" w:lineRule="auto"/>
        <w:rPr>
          <w:rFonts w:ascii="Bookman Old Style" w:hAnsi="Bookman Old Style" w:cs="Vrinda"/>
          <w:lang w:bidi="bn-IN"/>
        </w:rPr>
      </w:pPr>
      <w:r w:rsidRPr="00D122DB">
        <w:rPr>
          <w:rFonts w:ascii="Bookman Old Style" w:hAnsi="Bookman Old Style" w:cs="Franklin Gothic Heavy"/>
          <w:b/>
          <w:bCs/>
          <w:color w:val="000000"/>
          <w:lang w:bidi="bn-IN"/>
        </w:rPr>
        <w:t xml:space="preserve">PRACTICAL </w:t>
      </w:r>
      <w:r w:rsidRPr="00D122DB">
        <w:rPr>
          <w:rFonts w:ascii="Bookman Old Style" w:hAnsi="Bookman Old Style" w:cs="Arial Unicode MS"/>
          <w:b/>
          <w:bCs/>
          <w:color w:val="000000"/>
          <w:lang w:bidi="bn-IN"/>
        </w:rPr>
        <w:t>CLASSES</w:t>
      </w:r>
      <w:r>
        <w:rPr>
          <w:rFonts w:ascii="Bookman Old Style" w:hAnsi="Bookman Old Style" w:cs="Arial Unicode MS"/>
          <w:b/>
          <w:bCs/>
          <w:color w:val="000000"/>
          <w:lang w:bidi="bn-IN"/>
        </w:rPr>
        <w:t xml:space="preserve">                                                                                     </w:t>
      </w:r>
    </w:p>
    <w:p w:rsidR="0079268E" w:rsidRDefault="0079268E" w:rsidP="0079268E">
      <w:pPr>
        <w:spacing w:line="360" w:lineRule="auto"/>
        <w:jc w:val="both"/>
        <w:rPr>
          <w:rFonts w:ascii="Bookman Old Style" w:hAnsi="Bookman Old Style" w:cs="Arial Unicode MS"/>
          <w:color w:val="000000"/>
          <w:lang w:bidi="bn-IN"/>
        </w:rPr>
      </w:pPr>
      <w:r w:rsidRPr="00D122DB">
        <w:rPr>
          <w:rFonts w:ascii="Bookman Old Style" w:hAnsi="Bookman Old Style" w:cs="Arial Unicode MS"/>
          <w:color w:val="000000"/>
          <w:lang w:bidi="bn-IN"/>
        </w:rPr>
        <w:t>The students will complete the entire manufacturing wor</w:t>
      </w:r>
      <w:r>
        <w:rPr>
          <w:rFonts w:ascii="Bookman Old Style" w:hAnsi="Bookman Old Style" w:cs="Arial Unicode MS"/>
          <w:color w:val="000000"/>
          <w:lang w:bidi="bn-IN"/>
        </w:rPr>
        <w:t>k of their own under the audien</w:t>
      </w:r>
      <w:r w:rsidRPr="00D122DB">
        <w:rPr>
          <w:rFonts w:ascii="Bookman Old Style" w:hAnsi="Bookman Old Style" w:cs="Arial Unicode MS"/>
          <w:color w:val="000000"/>
          <w:lang w:bidi="bn-IN"/>
        </w:rPr>
        <w:t>ce of the trainers for the following items:</w:t>
      </w:r>
    </w:p>
    <w:tbl>
      <w:tblPr>
        <w:tblStyle w:val="TableGrid"/>
        <w:tblW w:w="9245" w:type="dxa"/>
        <w:tblInd w:w="738" w:type="dxa"/>
        <w:tblLook w:val="01E0"/>
      </w:tblPr>
      <w:tblGrid>
        <w:gridCol w:w="4622"/>
        <w:gridCol w:w="4623"/>
      </w:tblGrid>
      <w:tr w:rsidR="0079268E" w:rsidTr="0079268E">
        <w:tc>
          <w:tcPr>
            <w:tcW w:w="4622" w:type="dxa"/>
          </w:tcPr>
          <w:p w:rsidR="0079268E" w:rsidRPr="00FF0EF3" w:rsidRDefault="0079268E" w:rsidP="00115A9E">
            <w:pPr>
              <w:spacing w:line="360" w:lineRule="auto"/>
              <w:jc w:val="both"/>
              <w:rPr>
                <w:rFonts w:ascii="Bookman Old Style" w:hAnsi="Bookman Old Style" w:cs="Arial Unicode MS"/>
                <w:b/>
                <w:bCs/>
                <w:color w:val="000000"/>
                <w:lang w:bidi="bn-IN"/>
              </w:rPr>
            </w:pPr>
            <w:r w:rsidRPr="00FF0EF3">
              <w:rPr>
                <w:rFonts w:ascii="Bookman Old Style" w:hAnsi="Bookman Old Style" w:cs="Arial Unicode MS"/>
                <w:b/>
                <w:bCs/>
                <w:color w:val="000000"/>
                <w:lang w:bidi="bn-IN"/>
              </w:rPr>
              <w:t>Item No. 1</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20 C.M. Cloth Bear</w:t>
            </w:r>
          </w:p>
        </w:tc>
        <w:tc>
          <w:tcPr>
            <w:tcW w:w="4623" w:type="dxa"/>
          </w:tcPr>
          <w:p w:rsidR="0079268E" w:rsidRPr="00D122DB"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a) </w:t>
            </w:r>
            <w:r w:rsidRPr="00D122DB">
              <w:rPr>
                <w:rFonts w:ascii="Bookman Old Style" w:hAnsi="Bookman Old Style" w:cs="Arial Unicode MS"/>
                <w:color w:val="000000"/>
                <w:lang w:bidi="bn-IN"/>
              </w:rPr>
              <w:t>Pattern cutting (Paper) and</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Mould</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making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b) </w:t>
            </w:r>
            <w:r w:rsidRPr="00D122DB">
              <w:rPr>
                <w:rFonts w:ascii="Bookman Old Style" w:hAnsi="Bookman Old Style" w:cs="Arial Unicode MS"/>
                <w:color w:val="000000"/>
                <w:lang w:bidi="bn-IN"/>
              </w:rPr>
              <w:t>Basic knowledge of</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machine</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sewing</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and machine</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practice.</w:t>
            </w:r>
          </w:p>
          <w:p w:rsidR="0079268E" w:rsidRPr="00D122DB"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c) </w:t>
            </w:r>
            <w:r w:rsidRPr="00D122DB">
              <w:rPr>
                <w:rFonts w:ascii="Bookman Old Style" w:hAnsi="Bookman Old Style" w:cs="Arial Unicode MS"/>
                <w:color w:val="000000"/>
                <w:lang w:bidi="bn-IN"/>
              </w:rPr>
              <w:t>Cloth Bear cutting</w:t>
            </w:r>
          </w:p>
          <w:p w:rsidR="0079268E" w:rsidRPr="00D122DB"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d) </w:t>
            </w:r>
            <w:r w:rsidRPr="00D122DB">
              <w:rPr>
                <w:rFonts w:ascii="Bookman Old Style" w:hAnsi="Bookman Old Style" w:cs="Arial Unicode MS"/>
                <w:color w:val="000000"/>
                <w:lang w:bidi="bn-IN"/>
              </w:rPr>
              <w:t>Cloth Bear stitching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e) </w:t>
            </w:r>
            <w:r w:rsidRPr="00D122DB">
              <w:rPr>
                <w:rFonts w:ascii="Bookman Old Style" w:hAnsi="Bookman Old Style" w:cs="Arial Unicode MS"/>
                <w:color w:val="000000"/>
                <w:lang w:bidi="bn-IN"/>
              </w:rPr>
              <w:t>Cloth Bear stuffing, finishing, and quality checking.</w:t>
            </w:r>
          </w:p>
        </w:tc>
      </w:tr>
      <w:tr w:rsidR="0079268E" w:rsidTr="0079268E">
        <w:tc>
          <w:tcPr>
            <w:tcW w:w="4622" w:type="dxa"/>
          </w:tcPr>
          <w:p w:rsidR="0079268E" w:rsidRPr="00FF0EF3" w:rsidRDefault="0079268E" w:rsidP="00115A9E">
            <w:pPr>
              <w:spacing w:line="360" w:lineRule="auto"/>
              <w:jc w:val="both"/>
              <w:rPr>
                <w:rFonts w:ascii="Bookman Old Style" w:hAnsi="Bookman Old Style" w:cs="Arial Unicode MS"/>
                <w:b/>
                <w:bCs/>
                <w:color w:val="000000"/>
                <w:lang w:bidi="bn-IN"/>
              </w:rPr>
            </w:pPr>
            <w:r>
              <w:rPr>
                <w:rFonts w:ascii="Bookman Old Style" w:hAnsi="Bookman Old Style" w:cs="Arial Unicode MS"/>
                <w:b/>
                <w:bCs/>
                <w:color w:val="000000"/>
                <w:lang w:bidi="bn-IN"/>
              </w:rPr>
              <w:t>Item No. 2</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20 C.M. Plush Bear</w:t>
            </w:r>
          </w:p>
        </w:tc>
        <w:tc>
          <w:tcPr>
            <w:tcW w:w="4623" w:type="dxa"/>
          </w:tcPr>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a) </w:t>
            </w:r>
            <w:r w:rsidRPr="00D122DB">
              <w:rPr>
                <w:rFonts w:ascii="Bookman Old Style" w:hAnsi="Bookman Old Style" w:cs="Arial Unicode MS"/>
                <w:color w:val="000000"/>
                <w:lang w:bidi="bn-IN"/>
              </w:rPr>
              <w:t>Pattern and Plush cutting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b) </w:t>
            </w:r>
            <w:r w:rsidRPr="00D122DB">
              <w:rPr>
                <w:rFonts w:ascii="Bookman Old Style" w:hAnsi="Bookman Old Style" w:cs="Arial Unicode MS"/>
                <w:color w:val="000000"/>
                <w:lang w:bidi="bn-IN"/>
              </w:rPr>
              <w:t>Plush Bear stitching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c) </w:t>
            </w:r>
            <w:r w:rsidRPr="00D122DB">
              <w:rPr>
                <w:rFonts w:ascii="Bookman Old Style" w:hAnsi="Bookman Old Style" w:cs="Arial Unicode MS"/>
                <w:color w:val="000000"/>
                <w:lang w:bidi="bn-IN"/>
              </w:rPr>
              <w:t>Plush Bear stuffing, finishing and quality checking.</w:t>
            </w:r>
          </w:p>
        </w:tc>
      </w:tr>
      <w:tr w:rsidR="0079268E" w:rsidTr="0079268E">
        <w:tc>
          <w:tcPr>
            <w:tcW w:w="4622" w:type="dxa"/>
          </w:tcPr>
          <w:p w:rsidR="0079268E" w:rsidRPr="00FF0EF3" w:rsidRDefault="0079268E" w:rsidP="00115A9E">
            <w:pPr>
              <w:spacing w:line="360" w:lineRule="auto"/>
              <w:jc w:val="both"/>
              <w:rPr>
                <w:rFonts w:ascii="Bookman Old Style" w:hAnsi="Bookman Old Style" w:cs="Arial Unicode MS"/>
                <w:b/>
                <w:bCs/>
                <w:color w:val="000000"/>
                <w:lang w:bidi="bn-IN"/>
              </w:rPr>
            </w:pPr>
            <w:r>
              <w:rPr>
                <w:rFonts w:ascii="Bookman Old Style" w:hAnsi="Bookman Old Style" w:cs="Arial Unicode MS"/>
                <w:b/>
                <w:bCs/>
                <w:color w:val="000000"/>
                <w:lang w:bidi="bn-IN"/>
              </w:rPr>
              <w:t>Item No. 3</w:t>
            </w:r>
          </w:p>
          <w:p w:rsidR="0079268E" w:rsidRPr="00FF0EF3" w:rsidRDefault="0079268E" w:rsidP="00115A9E">
            <w:pPr>
              <w:spacing w:line="360" w:lineRule="auto"/>
              <w:jc w:val="both"/>
              <w:rPr>
                <w:rFonts w:ascii="Bookman Old Style" w:hAnsi="Bookman Old Style" w:cs="Arial Unicode MS"/>
                <w:b/>
                <w:bCs/>
                <w:color w:val="000000"/>
                <w:lang w:bidi="bn-IN"/>
              </w:rPr>
            </w:pPr>
            <w:r>
              <w:rPr>
                <w:rFonts w:ascii="Bookman Old Style" w:hAnsi="Bookman Old Style" w:cs="Arial Unicode MS"/>
                <w:color w:val="000000"/>
                <w:lang w:bidi="bn-IN"/>
              </w:rPr>
              <w:t>New Elephant.</w:t>
            </w:r>
          </w:p>
        </w:tc>
        <w:tc>
          <w:tcPr>
            <w:tcW w:w="4623" w:type="dxa"/>
          </w:tcPr>
          <w:p w:rsidR="0079268E" w:rsidRPr="00D122DB"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a) </w:t>
            </w:r>
            <w:r w:rsidRPr="00D122DB">
              <w:rPr>
                <w:rFonts w:ascii="Bookman Old Style" w:hAnsi="Bookman Old Style" w:cs="Arial Unicode MS"/>
                <w:color w:val="000000"/>
                <w:lang w:bidi="bn-IN"/>
              </w:rPr>
              <w:t xml:space="preserve">Pattern and </w:t>
            </w:r>
            <w:proofErr w:type="spellStart"/>
            <w:r w:rsidRPr="00D122DB">
              <w:rPr>
                <w:rFonts w:ascii="Bookman Old Style" w:hAnsi="Bookman Old Style" w:cs="Arial Unicode MS"/>
                <w:color w:val="000000"/>
                <w:lang w:bidi="bn-IN"/>
              </w:rPr>
              <w:t>Genji</w:t>
            </w:r>
            <w:proofErr w:type="spellEnd"/>
            <w:r w:rsidRPr="00D122DB">
              <w:rPr>
                <w:rFonts w:ascii="Bookman Old Style" w:hAnsi="Bookman Old Style" w:cs="Arial Unicode MS"/>
                <w:color w:val="000000"/>
                <w:lang w:bidi="bn-IN"/>
              </w:rPr>
              <w:t xml:space="preserve"> cloth cutting</w:t>
            </w:r>
          </w:p>
          <w:p w:rsidR="0079268E" w:rsidRPr="00D122DB"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b) Elephant </w:t>
            </w:r>
            <w:proofErr w:type="spellStart"/>
            <w:r>
              <w:rPr>
                <w:rFonts w:ascii="Bookman Old Style" w:hAnsi="Bookman Old Style" w:cs="Arial Unicode MS"/>
                <w:color w:val="000000"/>
                <w:lang w:bidi="bn-IN"/>
              </w:rPr>
              <w:t>sitiching</w:t>
            </w:r>
            <w:proofErr w:type="spellEnd"/>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c) </w:t>
            </w:r>
            <w:r w:rsidRPr="00D122DB">
              <w:rPr>
                <w:rFonts w:ascii="Bookman Old Style" w:hAnsi="Bookman Old Style" w:cs="Arial Unicode MS"/>
                <w:color w:val="000000"/>
                <w:lang w:bidi="bn-IN"/>
              </w:rPr>
              <w:t>Elephant stuffing, finishing and</w:t>
            </w:r>
            <w:r>
              <w:rPr>
                <w:rFonts w:ascii="Bookman Old Style" w:hAnsi="Bookman Old Style" w:cs="Arial Unicode MS"/>
                <w:color w:val="000000"/>
                <w:lang w:bidi="bn-IN"/>
              </w:rPr>
              <w:t xml:space="preserve"> </w:t>
            </w:r>
            <w:r w:rsidRPr="00D122DB">
              <w:rPr>
                <w:rFonts w:ascii="Bookman Old Style" w:hAnsi="Bookman Old Style" w:cs="Arial Unicode MS"/>
                <w:color w:val="000000"/>
                <w:lang w:bidi="bn-IN"/>
              </w:rPr>
              <w:t>quality checking.</w:t>
            </w:r>
          </w:p>
        </w:tc>
      </w:tr>
      <w:tr w:rsidR="0079268E" w:rsidTr="0079268E">
        <w:tc>
          <w:tcPr>
            <w:tcW w:w="4622" w:type="dxa"/>
          </w:tcPr>
          <w:p w:rsidR="0079268E" w:rsidRPr="00FF0EF3" w:rsidRDefault="0079268E" w:rsidP="00115A9E">
            <w:pPr>
              <w:spacing w:line="360" w:lineRule="auto"/>
              <w:jc w:val="both"/>
              <w:rPr>
                <w:rFonts w:ascii="Bookman Old Style" w:hAnsi="Bookman Old Style" w:cs="Arial Unicode MS"/>
                <w:b/>
                <w:bCs/>
                <w:color w:val="000000"/>
                <w:lang w:bidi="bn-IN"/>
              </w:rPr>
            </w:pPr>
            <w:r w:rsidRPr="00FF0EF3">
              <w:rPr>
                <w:rFonts w:ascii="Bookman Old Style" w:hAnsi="Bookman Old Style" w:cs="Arial Unicode MS"/>
                <w:b/>
                <w:bCs/>
                <w:color w:val="000000"/>
                <w:lang w:bidi="bn-IN"/>
              </w:rPr>
              <w:t>Item No.4</w:t>
            </w:r>
          </w:p>
          <w:p w:rsidR="0079268E" w:rsidRPr="00FF0EF3" w:rsidRDefault="0079268E" w:rsidP="00115A9E">
            <w:pPr>
              <w:spacing w:line="360" w:lineRule="auto"/>
              <w:jc w:val="both"/>
              <w:rPr>
                <w:rFonts w:ascii="Bookman Old Style" w:hAnsi="Bookman Old Style" w:cs="Vrinda"/>
                <w:lang w:bidi="bn-IN"/>
              </w:rPr>
            </w:pPr>
            <w:r w:rsidRPr="00D122DB">
              <w:rPr>
                <w:rFonts w:ascii="Bookman Old Style" w:hAnsi="Bookman Old Style" w:cs="Arial Unicode MS"/>
                <w:color w:val="000000"/>
                <w:lang w:bidi="bn-IN"/>
              </w:rPr>
              <w:t>40 C.M. Bear</w:t>
            </w:r>
          </w:p>
        </w:tc>
        <w:tc>
          <w:tcPr>
            <w:tcW w:w="4623" w:type="dxa"/>
          </w:tcPr>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a) </w:t>
            </w:r>
            <w:r w:rsidRPr="00FF0EF3">
              <w:rPr>
                <w:rFonts w:ascii="Bookman Old Style" w:hAnsi="Bookman Old Style" w:cs="Arial Unicode MS"/>
                <w:color w:val="000000"/>
                <w:lang w:bidi="bn-IN"/>
              </w:rPr>
              <w:t>Pattern and plush cutting</w:t>
            </w:r>
          </w:p>
          <w:p w:rsidR="0079268E"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b) </w:t>
            </w:r>
            <w:r w:rsidRPr="00FF0EF3">
              <w:rPr>
                <w:rFonts w:ascii="Bookman Old Style" w:hAnsi="Bookman Old Style" w:cs="Arial Unicode MS"/>
                <w:color w:val="000000"/>
                <w:lang w:bidi="bn-IN"/>
              </w:rPr>
              <w:t>Stitching</w:t>
            </w:r>
          </w:p>
          <w:p w:rsidR="0079268E" w:rsidRPr="00FF0EF3" w:rsidRDefault="0079268E" w:rsidP="00115A9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 xml:space="preserve">c) </w:t>
            </w:r>
            <w:r w:rsidRPr="00FF0EF3">
              <w:rPr>
                <w:rFonts w:ascii="Bookman Old Style" w:hAnsi="Bookman Old Style" w:cs="Arial Unicode MS"/>
                <w:color w:val="000000"/>
                <w:lang w:bidi="bn-IN"/>
              </w:rPr>
              <w:t>Stuffing, finishing and quality checking.</w:t>
            </w:r>
            <w:r>
              <w:rPr>
                <w:rFonts w:ascii="Bookman Old Style" w:hAnsi="Bookman Old Style" w:cs="Arial Unicode MS"/>
                <w:color w:val="000000"/>
                <w:lang w:bidi="bn-IN"/>
              </w:rPr>
              <w:t xml:space="preserve"> </w:t>
            </w:r>
          </w:p>
        </w:tc>
      </w:tr>
    </w:tbl>
    <w:p w:rsidR="0079268E" w:rsidRDefault="0079268E" w:rsidP="0079268E">
      <w:pPr>
        <w:spacing w:line="360" w:lineRule="auto"/>
        <w:jc w:val="both"/>
        <w:rPr>
          <w:rFonts w:ascii="Bookman Old Style" w:hAnsi="Bookman Old Style" w:cs="Arial Unicode MS"/>
          <w:color w:val="000000"/>
          <w:lang w:bidi="bn-IN"/>
        </w:rPr>
      </w:pPr>
    </w:p>
    <w:p w:rsidR="0079268E" w:rsidRDefault="0079268E" w:rsidP="00397CA0">
      <w:pPr>
        <w:spacing w:after="0"/>
        <w:rPr>
          <w:rFonts w:ascii="Times New Roman" w:hAnsi="Times New Roman"/>
          <w:sz w:val="20"/>
          <w:szCs w:val="20"/>
        </w:rPr>
      </w:pPr>
    </w:p>
    <w:p w:rsidR="0079268E" w:rsidRDefault="0079268E" w:rsidP="00397CA0">
      <w:pPr>
        <w:spacing w:after="0"/>
        <w:rPr>
          <w:rFonts w:ascii="Times New Roman" w:hAnsi="Times New Roman"/>
          <w:sz w:val="20"/>
          <w:szCs w:val="20"/>
        </w:rPr>
      </w:pPr>
    </w:p>
    <w:p w:rsidR="00E9165C" w:rsidRPr="002D1DE3" w:rsidRDefault="00E9165C" w:rsidP="00EB5E49">
      <w:pPr>
        <w:spacing w:after="0"/>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w:t>
            </w:r>
            <w:r w:rsidRPr="002D1DE3">
              <w:rPr>
                <w:rFonts w:ascii="Times New Roman" w:hAnsi="Times New Roman"/>
                <w:sz w:val="20"/>
                <w:szCs w:val="20"/>
              </w:rPr>
              <w:lastRenderedPageBreak/>
              <w:t>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79268E">
      <w:pgSz w:w="11906" w:h="16838"/>
      <w:pgMar w:top="720" w:right="1916" w:bottom="72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rinda">
    <w:panose1 w:val="01010600010101010101"/>
    <w:charset w:val="00"/>
    <w:family w:val="auto"/>
    <w:pitch w:val="variable"/>
    <w:sig w:usb0="0001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5">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9"/>
  </w:num>
  <w:num w:numId="4">
    <w:abstractNumId w:val="14"/>
  </w:num>
  <w:num w:numId="5">
    <w:abstractNumId w:val="3"/>
  </w:num>
  <w:num w:numId="6">
    <w:abstractNumId w:val="12"/>
  </w:num>
  <w:num w:numId="7">
    <w:abstractNumId w:val="16"/>
  </w:num>
  <w:num w:numId="8">
    <w:abstractNumId w:val="17"/>
  </w:num>
  <w:num w:numId="9">
    <w:abstractNumId w:val="7"/>
  </w:num>
  <w:num w:numId="10">
    <w:abstractNumId w:val="19"/>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151310"/>
    <w:rsid w:val="001A46F0"/>
    <w:rsid w:val="001A49BB"/>
    <w:rsid w:val="00237D1A"/>
    <w:rsid w:val="002D1DE3"/>
    <w:rsid w:val="003128BF"/>
    <w:rsid w:val="00357303"/>
    <w:rsid w:val="00371969"/>
    <w:rsid w:val="00396ABF"/>
    <w:rsid w:val="00397CA0"/>
    <w:rsid w:val="003D12D4"/>
    <w:rsid w:val="004071CF"/>
    <w:rsid w:val="0040738E"/>
    <w:rsid w:val="0043719D"/>
    <w:rsid w:val="0047683A"/>
    <w:rsid w:val="004C6492"/>
    <w:rsid w:val="0055607A"/>
    <w:rsid w:val="00584438"/>
    <w:rsid w:val="005C3C88"/>
    <w:rsid w:val="006045CC"/>
    <w:rsid w:val="00664A22"/>
    <w:rsid w:val="0069442F"/>
    <w:rsid w:val="006B58D2"/>
    <w:rsid w:val="006C4731"/>
    <w:rsid w:val="00715165"/>
    <w:rsid w:val="00754CCB"/>
    <w:rsid w:val="0079268E"/>
    <w:rsid w:val="007A3FF6"/>
    <w:rsid w:val="007B066F"/>
    <w:rsid w:val="007B0890"/>
    <w:rsid w:val="007B4563"/>
    <w:rsid w:val="007F7945"/>
    <w:rsid w:val="008B4E08"/>
    <w:rsid w:val="008E1AF7"/>
    <w:rsid w:val="008E7D12"/>
    <w:rsid w:val="009075D1"/>
    <w:rsid w:val="0092475F"/>
    <w:rsid w:val="009D578E"/>
    <w:rsid w:val="009E3F72"/>
    <w:rsid w:val="00A07902"/>
    <w:rsid w:val="00A94E36"/>
    <w:rsid w:val="00AC5895"/>
    <w:rsid w:val="00B43506"/>
    <w:rsid w:val="00C90E50"/>
    <w:rsid w:val="00D70F2B"/>
    <w:rsid w:val="00DD7BFC"/>
    <w:rsid w:val="00E9165C"/>
    <w:rsid w:val="00EA2594"/>
    <w:rsid w:val="00EB5E49"/>
    <w:rsid w:val="00ED3C6F"/>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4</cp:revision>
  <dcterms:created xsi:type="dcterms:W3CDTF">2018-02-01T18:14:00Z</dcterms:created>
  <dcterms:modified xsi:type="dcterms:W3CDTF">2018-02-03T15:35:00Z</dcterms:modified>
</cp:coreProperties>
</file>