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A3C2" w14:textId="04FE5BA6" w:rsidR="00067157" w:rsidRDefault="00365033">
      <w:r>
        <w:t>Sample for Test</w:t>
      </w:r>
    </w:p>
    <w:sectPr w:rsidR="00067157" w:rsidSect="00D378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10"/>
    <w:rsid w:val="00067157"/>
    <w:rsid w:val="000C5710"/>
    <w:rsid w:val="00365033"/>
    <w:rsid w:val="00D3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669E"/>
  <w15:chartTrackingRefBased/>
  <w15:docId w15:val="{B4E45F27-F712-43FE-B456-458BC7A3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Verkiani</dc:creator>
  <cp:keywords/>
  <dc:description/>
  <cp:lastModifiedBy>Moein Verkiani</cp:lastModifiedBy>
  <cp:revision>2</cp:revision>
  <dcterms:created xsi:type="dcterms:W3CDTF">2023-12-19T11:53:00Z</dcterms:created>
  <dcterms:modified xsi:type="dcterms:W3CDTF">2023-12-19T11:53:00Z</dcterms:modified>
</cp:coreProperties>
</file>