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7EB90" w14:textId="77777777" w:rsidR="00821431" w:rsidRDefault="00821431" w:rsidP="00821431">
      <w:pPr>
        <w:numPr>
          <w:ilvl w:val="0"/>
          <w:numId w:val="1"/>
        </w:numPr>
      </w:pPr>
      <w:r w:rsidRPr="00821431">
        <w:t>Given the provided data, what are three conclusions that we can draw about crowdfunding campaigns?</w:t>
      </w:r>
    </w:p>
    <w:p w14:paraId="1578EBF1" w14:textId="77777777" w:rsidR="00821431" w:rsidRDefault="00821431" w:rsidP="00AF0D14">
      <w:pPr>
        <w:ind w:left="720" w:firstLine="720"/>
      </w:pPr>
      <w:r>
        <w:t xml:space="preserve">They’re not as successful with only 56% of the campaigns being successful from this data set. </w:t>
      </w:r>
    </w:p>
    <w:p w14:paraId="75BEAD9D" w14:textId="6BF96D03" w:rsidR="00974C16" w:rsidRDefault="00974C16" w:rsidP="00AF0D14">
      <w:pPr>
        <w:ind w:left="720" w:firstLine="720"/>
      </w:pPr>
      <w:r>
        <w:t xml:space="preserve">Projects with a goal between 10000 to14999 </w:t>
      </w:r>
      <w:proofErr w:type="gramStart"/>
      <w:r>
        <w:t>are have</w:t>
      </w:r>
      <w:proofErr w:type="gramEnd"/>
      <w:r>
        <w:t xml:space="preserve"> the highest failed percentage. </w:t>
      </w:r>
    </w:p>
    <w:p w14:paraId="2BC50CC9" w14:textId="2F327101" w:rsidR="00974C16" w:rsidRPr="00821431" w:rsidRDefault="00974C16" w:rsidP="00AF0D14">
      <w:pPr>
        <w:ind w:left="720" w:firstLine="720"/>
      </w:pPr>
      <w:r>
        <w:t xml:space="preserve">The theater category has the most successful projects. </w:t>
      </w:r>
    </w:p>
    <w:p w14:paraId="0014E6EE" w14:textId="77777777" w:rsidR="00821431" w:rsidRDefault="00821431" w:rsidP="00821431">
      <w:pPr>
        <w:numPr>
          <w:ilvl w:val="0"/>
          <w:numId w:val="1"/>
        </w:numPr>
      </w:pPr>
      <w:r w:rsidRPr="00821431">
        <w:t>What are some limitations of this dataset?</w:t>
      </w:r>
    </w:p>
    <w:p w14:paraId="187F0BEC" w14:textId="3A4E1358" w:rsidR="005A0279" w:rsidRPr="00821431" w:rsidRDefault="00974C16" w:rsidP="00AF0D14">
      <w:pPr>
        <w:ind w:left="720" w:firstLine="720"/>
      </w:pPr>
      <w:r>
        <w:t xml:space="preserve">It would have been useful to have a season data column as this could also be a big influence on the outcomes. </w:t>
      </w:r>
    </w:p>
    <w:p w14:paraId="3CEBF65A" w14:textId="77777777" w:rsidR="00821431" w:rsidRPr="00821431" w:rsidRDefault="00821431" w:rsidP="00821431">
      <w:pPr>
        <w:numPr>
          <w:ilvl w:val="0"/>
          <w:numId w:val="1"/>
        </w:numPr>
      </w:pPr>
      <w:r w:rsidRPr="00821431">
        <w:t>What are some other possible tables and/or graphs that we could create, and what additional value would they provide?</w:t>
      </w:r>
    </w:p>
    <w:p w14:paraId="175C46D1" w14:textId="29DA2C70" w:rsidR="00CB459F" w:rsidRDefault="00AF0D14">
      <w:r>
        <w:t xml:space="preserve">Another table that could have been helpful would have been the outcome of the events based on the country. This would tell us in what country we should focus on when wanting to start new campaigns. </w:t>
      </w:r>
    </w:p>
    <w:sectPr w:rsidR="00CB459F" w:rsidSect="0050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21B4"/>
    <w:multiLevelType w:val="multilevel"/>
    <w:tmpl w:val="662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95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31"/>
    <w:rsid w:val="000D29DC"/>
    <w:rsid w:val="0031280D"/>
    <w:rsid w:val="003B1E9A"/>
    <w:rsid w:val="00506643"/>
    <w:rsid w:val="005506EB"/>
    <w:rsid w:val="005A0279"/>
    <w:rsid w:val="005A1597"/>
    <w:rsid w:val="006F2999"/>
    <w:rsid w:val="00821431"/>
    <w:rsid w:val="00974C16"/>
    <w:rsid w:val="00AF0D14"/>
    <w:rsid w:val="00B85148"/>
    <w:rsid w:val="00CB4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3F59"/>
  <w15:chartTrackingRefBased/>
  <w15:docId w15:val="{AF7D8708-E737-4C48-ACD4-0921872B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431"/>
    <w:rPr>
      <w:rFonts w:eastAsiaTheme="majorEastAsia" w:cstheme="majorBidi"/>
      <w:color w:val="272727" w:themeColor="text1" w:themeTint="D8"/>
    </w:rPr>
  </w:style>
  <w:style w:type="paragraph" w:styleId="Title">
    <w:name w:val="Title"/>
    <w:basedOn w:val="Normal"/>
    <w:next w:val="Normal"/>
    <w:link w:val="TitleChar"/>
    <w:uiPriority w:val="10"/>
    <w:qFormat/>
    <w:rsid w:val="00821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431"/>
    <w:pPr>
      <w:spacing w:before="160"/>
      <w:jc w:val="center"/>
    </w:pPr>
    <w:rPr>
      <w:i/>
      <w:iCs/>
      <w:color w:val="404040" w:themeColor="text1" w:themeTint="BF"/>
    </w:rPr>
  </w:style>
  <w:style w:type="character" w:customStyle="1" w:styleId="QuoteChar">
    <w:name w:val="Quote Char"/>
    <w:basedOn w:val="DefaultParagraphFont"/>
    <w:link w:val="Quote"/>
    <w:uiPriority w:val="29"/>
    <w:rsid w:val="00821431"/>
    <w:rPr>
      <w:i/>
      <w:iCs/>
      <w:color w:val="404040" w:themeColor="text1" w:themeTint="BF"/>
    </w:rPr>
  </w:style>
  <w:style w:type="paragraph" w:styleId="ListParagraph">
    <w:name w:val="List Paragraph"/>
    <w:basedOn w:val="Normal"/>
    <w:uiPriority w:val="34"/>
    <w:qFormat/>
    <w:rsid w:val="00821431"/>
    <w:pPr>
      <w:ind w:left="720"/>
      <w:contextualSpacing/>
    </w:pPr>
  </w:style>
  <w:style w:type="character" w:styleId="IntenseEmphasis">
    <w:name w:val="Intense Emphasis"/>
    <w:basedOn w:val="DefaultParagraphFont"/>
    <w:uiPriority w:val="21"/>
    <w:qFormat/>
    <w:rsid w:val="00821431"/>
    <w:rPr>
      <w:i/>
      <w:iCs/>
      <w:color w:val="0F4761" w:themeColor="accent1" w:themeShade="BF"/>
    </w:rPr>
  </w:style>
  <w:style w:type="paragraph" w:styleId="IntenseQuote">
    <w:name w:val="Intense Quote"/>
    <w:basedOn w:val="Normal"/>
    <w:next w:val="Normal"/>
    <w:link w:val="IntenseQuoteChar"/>
    <w:uiPriority w:val="30"/>
    <w:qFormat/>
    <w:rsid w:val="00821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431"/>
    <w:rPr>
      <w:i/>
      <w:iCs/>
      <w:color w:val="0F4761" w:themeColor="accent1" w:themeShade="BF"/>
    </w:rPr>
  </w:style>
  <w:style w:type="character" w:styleId="IntenseReference">
    <w:name w:val="Intense Reference"/>
    <w:basedOn w:val="DefaultParagraphFont"/>
    <w:uiPriority w:val="32"/>
    <w:qFormat/>
    <w:rsid w:val="00821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22259">
      <w:bodyDiv w:val="1"/>
      <w:marLeft w:val="0"/>
      <w:marRight w:val="0"/>
      <w:marTop w:val="0"/>
      <w:marBottom w:val="0"/>
      <w:divBdr>
        <w:top w:val="none" w:sz="0" w:space="0" w:color="auto"/>
        <w:left w:val="none" w:sz="0" w:space="0" w:color="auto"/>
        <w:bottom w:val="none" w:sz="0" w:space="0" w:color="auto"/>
        <w:right w:val="none" w:sz="0" w:space="0" w:color="auto"/>
      </w:divBdr>
    </w:div>
    <w:div w:id="16789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Molina</dc:creator>
  <cp:keywords/>
  <dc:description/>
  <cp:lastModifiedBy>Daniela Molina</cp:lastModifiedBy>
  <cp:revision>2</cp:revision>
  <dcterms:created xsi:type="dcterms:W3CDTF">2024-10-04T01:34:00Z</dcterms:created>
  <dcterms:modified xsi:type="dcterms:W3CDTF">2024-10-04T01:34:00Z</dcterms:modified>
</cp:coreProperties>
</file>