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1440" w:firstLine="720"/>
        <w:jc w:val="left"/>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Computer Science Project Portal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Zachary Kysar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Backup Team Leader and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rtl w:val="0"/>
              </w:rPr>
              <w:t xml:space="preserve">12/11/2019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Connor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12/11/2019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Rattikan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12/11/2019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Molla Negash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Configuration management plan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12/11/2019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Juan P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Quality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12/11/2019</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Adding Test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Adding first round of metrics. Coverage pending </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30j0zll">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3znysh7">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2et92p0">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heading=h.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heading=h.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Computer Science Project Portal is a web based application purposed to provide  project information among students and faculties. The system provides several features such as search, add ,delete project as long as user access control login system to identify user identity.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3"/>
          <w:szCs w:val="23"/>
          <w:highlight w:val="white"/>
          <w:rtl w:val="0"/>
        </w:rPr>
        <w:t xml:space="preserve">This document explains the various activities performed as part of the testing of computer project portal system application.</w:t>
      </w:r>
      <w:r w:rsidDel="00000000" w:rsidR="00000000" w:rsidRPr="00000000">
        <w:rPr>
          <w:rtl w:val="0"/>
        </w:rPr>
      </w:r>
    </w:p>
    <w:p w:rsidR="00000000" w:rsidDel="00000000" w:rsidP="00000000" w:rsidRDefault="00000000" w:rsidRPr="00000000" w14:paraId="00000044">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Test Summary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Testing Environment Tools:</w:t>
      </w:r>
    </w:p>
    <w:p w:rsidR="00000000" w:rsidDel="00000000" w:rsidP="00000000" w:rsidRDefault="00000000" w:rsidRPr="00000000" w14:paraId="00000047">
      <w:pPr>
        <w:ind w:left="0" w:firstLine="0"/>
        <w:rPr/>
      </w:pPr>
      <w:r w:rsidDel="00000000" w:rsidR="00000000" w:rsidRPr="00000000">
        <w:rPr>
          <w:rtl w:val="0"/>
        </w:rPr>
        <w:tab/>
      </w:r>
    </w:p>
    <w:tbl>
      <w:tblPr>
        <w:tblStyle w:val="Table3"/>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375"/>
        <w:tblGridChange w:id="0">
          <w:tblGrid>
            <w:gridCol w:w="2220"/>
            <w:gridCol w:w="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http://www.computerscienceprojectportal.com/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0" w:firstLine="0"/>
              <w:rPr/>
            </w:pPr>
            <w:r w:rsidDel="00000000" w:rsidR="00000000" w:rsidRPr="00000000">
              <w:rPr>
                <w:shd w:fill="fcfcfc" w:val="clear"/>
                <w:rtl w:val="0"/>
              </w:rPr>
              <w:t xml:space="preserve">143.95.251.88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Visual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Nunit Framework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Nunit Testing Adapter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Selenium Framework</w:t>
            </w:r>
          </w:p>
        </w:tc>
      </w:tr>
    </w:tbl>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b w:val="1"/>
        </w:rPr>
      </w:pPr>
      <w:r w:rsidDel="00000000" w:rsidR="00000000" w:rsidRPr="00000000">
        <w:rPr>
          <w:b w:val="1"/>
          <w:rtl w:val="0"/>
        </w:rPr>
        <w:t xml:space="preserve">Testing Scope:</w:t>
      </w:r>
    </w:p>
    <w:p w:rsidR="00000000" w:rsidDel="00000000" w:rsidP="00000000" w:rsidRDefault="00000000" w:rsidRPr="00000000" w14:paraId="00000056">
      <w:pPr>
        <w:numPr>
          <w:ilvl w:val="0"/>
          <w:numId w:val="6"/>
        </w:numPr>
        <w:ind w:left="720" w:hanging="360"/>
        <w:rPr>
          <w:b w:val="1"/>
        </w:rPr>
      </w:pPr>
      <w:r w:rsidDel="00000000" w:rsidR="00000000" w:rsidRPr="00000000">
        <w:rPr>
          <w:b w:val="1"/>
          <w:rtl w:val="0"/>
        </w:rPr>
        <w:t xml:space="preserve">In Scope</w:t>
      </w:r>
    </w:p>
    <w:p w:rsidR="00000000" w:rsidDel="00000000" w:rsidP="00000000" w:rsidRDefault="00000000" w:rsidRPr="00000000" w14:paraId="00000057">
      <w:pPr>
        <w:ind w:left="0" w:firstLine="0"/>
        <w:rPr/>
      </w:pPr>
      <w:r w:rsidDel="00000000" w:rsidR="00000000" w:rsidRPr="00000000">
        <w:rPr>
          <w:rtl w:val="0"/>
        </w:rPr>
        <w:tab/>
        <w:t xml:space="preserve">The functional testing units are in a scope of testing </w:t>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Log in</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Log out</w:t>
      </w:r>
    </w:p>
    <w:p w:rsidR="00000000" w:rsidDel="00000000" w:rsidP="00000000" w:rsidRDefault="00000000" w:rsidRPr="00000000" w14:paraId="0000005A">
      <w:pPr>
        <w:numPr>
          <w:ilvl w:val="0"/>
          <w:numId w:val="5"/>
        </w:numPr>
        <w:ind w:left="1440" w:hanging="360"/>
        <w:rPr>
          <w:u w:val="none"/>
        </w:rPr>
      </w:pPr>
      <w:r w:rsidDel="00000000" w:rsidR="00000000" w:rsidRPr="00000000">
        <w:rPr>
          <w:rtl w:val="0"/>
        </w:rPr>
        <w:t xml:space="preserve">Faculty Profile</w:t>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Student Profile</w:t>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Add Project</w:t>
      </w:r>
    </w:p>
    <w:p w:rsidR="00000000" w:rsidDel="00000000" w:rsidP="00000000" w:rsidRDefault="00000000" w:rsidRPr="00000000" w14:paraId="0000005D">
      <w:pPr>
        <w:numPr>
          <w:ilvl w:val="0"/>
          <w:numId w:val="5"/>
        </w:numPr>
        <w:ind w:left="1440" w:hanging="360"/>
        <w:rPr>
          <w:u w:val="none"/>
        </w:rPr>
      </w:pPr>
      <w:r w:rsidDel="00000000" w:rsidR="00000000" w:rsidRPr="00000000">
        <w:rPr>
          <w:rtl w:val="0"/>
        </w:rPr>
        <w:t xml:space="preserve">Delete Project</w:t>
      </w:r>
    </w:p>
    <w:p w:rsidR="00000000" w:rsidDel="00000000" w:rsidP="00000000" w:rsidRDefault="00000000" w:rsidRPr="00000000" w14:paraId="0000005E">
      <w:pPr>
        <w:numPr>
          <w:ilvl w:val="0"/>
          <w:numId w:val="5"/>
        </w:numPr>
        <w:ind w:left="1440" w:hanging="360"/>
        <w:rPr>
          <w:u w:val="none"/>
        </w:rPr>
      </w:pPr>
      <w:r w:rsidDel="00000000" w:rsidR="00000000" w:rsidRPr="00000000">
        <w:rPr>
          <w:rtl w:val="0"/>
        </w:rPr>
        <w:t xml:space="preserve">Search Project</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t xml:space="preserve">Add Supervisee</w:t>
      </w:r>
    </w:p>
    <w:p w:rsidR="00000000" w:rsidDel="00000000" w:rsidP="00000000" w:rsidRDefault="00000000" w:rsidRPr="00000000" w14:paraId="00000060">
      <w:pPr>
        <w:numPr>
          <w:ilvl w:val="0"/>
          <w:numId w:val="5"/>
        </w:numPr>
        <w:ind w:left="1440" w:hanging="360"/>
        <w:rPr>
          <w:u w:val="none"/>
        </w:rPr>
      </w:pPr>
      <w:r w:rsidDel="00000000" w:rsidR="00000000" w:rsidRPr="00000000">
        <w:rPr>
          <w:rtl w:val="0"/>
        </w:rPr>
        <w:t xml:space="preserve">Delete Supervisee</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Edit faculty Profile</w:t>
      </w:r>
    </w:p>
    <w:p w:rsidR="00000000" w:rsidDel="00000000" w:rsidP="00000000" w:rsidRDefault="00000000" w:rsidRPr="00000000" w14:paraId="00000062">
      <w:pPr>
        <w:numPr>
          <w:ilvl w:val="0"/>
          <w:numId w:val="5"/>
        </w:numPr>
        <w:ind w:left="1440" w:hanging="360"/>
        <w:rPr>
          <w:u w:val="none"/>
        </w:rPr>
      </w:pPr>
      <w:r w:rsidDel="00000000" w:rsidR="00000000" w:rsidRPr="00000000">
        <w:rPr>
          <w:rtl w:val="0"/>
        </w:rPr>
        <w:t xml:space="preserve">Edit Student Profile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6"/>
        </w:numPr>
        <w:ind w:left="720" w:hanging="360"/>
        <w:rPr>
          <w:b w:val="1"/>
        </w:rPr>
      </w:pPr>
      <w:r w:rsidDel="00000000" w:rsidR="00000000" w:rsidRPr="00000000">
        <w:rPr>
          <w:b w:val="1"/>
          <w:rtl w:val="0"/>
        </w:rPr>
        <w:t xml:space="preserve">Out Scope</w:t>
      </w:r>
    </w:p>
    <w:p w:rsidR="00000000" w:rsidDel="00000000" w:rsidP="00000000" w:rsidRDefault="00000000" w:rsidRPr="00000000" w14:paraId="00000065">
      <w:pPr>
        <w:ind w:left="720" w:firstLine="0"/>
        <w:rPr>
          <w:highlight w:val="white"/>
        </w:rPr>
      </w:pPr>
      <w:r w:rsidDel="00000000" w:rsidR="00000000" w:rsidRPr="00000000">
        <w:rPr>
          <w:highlight w:val="white"/>
          <w:rtl w:val="0"/>
        </w:rPr>
        <w:t xml:space="preserve">Performance Testing was not done for this application.</w:t>
      </w:r>
    </w:p>
    <w:p w:rsidR="00000000" w:rsidDel="00000000" w:rsidP="00000000" w:rsidRDefault="00000000" w:rsidRPr="00000000" w14:paraId="00000066">
      <w:pPr>
        <w:ind w:left="0" w:firstLine="0"/>
        <w:rPr>
          <w:highlight w:val="white"/>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rPr>
      </w:pPr>
      <w:r w:rsidDel="00000000" w:rsidR="00000000" w:rsidRPr="00000000">
        <w:rPr>
          <w:b w:val="1"/>
          <w:rtl w:val="0"/>
        </w:rPr>
        <w:t xml:space="preserve">Items Not Testes</w:t>
      </w:r>
    </w:p>
    <w:p w:rsidR="00000000" w:rsidDel="00000000" w:rsidP="00000000" w:rsidRDefault="00000000" w:rsidRPr="00000000" w14:paraId="00000068">
      <w:pPr>
        <w:numPr>
          <w:ilvl w:val="0"/>
          <w:numId w:val="3"/>
        </w:numPr>
        <w:ind w:left="1440" w:hanging="360"/>
        <w:rPr/>
      </w:pPr>
      <w:r w:rsidDel="00000000" w:rsidR="00000000" w:rsidRPr="00000000">
        <w:rPr>
          <w:rtl w:val="0"/>
        </w:rPr>
        <w:t xml:space="preserve">Forget password </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Same username in the database system </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New username edit profile </w:t>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Project List Functionality</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Delete comment with foriegn key</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u w:val="none"/>
        </w:rPr>
      </w:pPr>
      <w:bookmarkStart w:colFirst="0" w:colLast="0" w:name="_heading=h.1fob9te" w:id="2"/>
      <w:bookmarkEnd w:id="2"/>
      <w:r w:rsidDel="00000000" w:rsidR="00000000" w:rsidRPr="00000000">
        <w:rPr>
          <w:rtl w:val="0"/>
        </w:rPr>
        <w:t xml:space="preserve">Tests Reports </w:t>
      </w:r>
    </w:p>
    <w:p w:rsidR="00000000" w:rsidDel="00000000" w:rsidP="00000000" w:rsidRDefault="00000000" w:rsidRPr="00000000" w14:paraId="00000070">
      <w:pPr>
        <w:ind w:left="720" w:firstLine="0"/>
        <w:rPr/>
      </w:pPr>
      <w:r w:rsidDel="00000000" w:rsidR="00000000" w:rsidRPr="00000000">
        <w:rPr>
          <w:rtl w:val="0"/>
        </w:rPr>
        <w:t xml:space="preserve">In computer science project portal, we created test criteria based on</w:t>
      </w:r>
    </w:p>
    <w:p w:rsidR="00000000" w:rsidDel="00000000" w:rsidP="00000000" w:rsidRDefault="00000000" w:rsidRPr="00000000" w14:paraId="00000071">
      <w:pPr>
        <w:numPr>
          <w:ilvl w:val="0"/>
          <w:numId w:val="1"/>
        </w:numPr>
        <w:ind w:left="2160" w:hanging="360"/>
        <w:rPr>
          <w:u w:val="none"/>
        </w:rPr>
      </w:pPr>
      <w:r w:rsidDel="00000000" w:rsidR="00000000" w:rsidRPr="00000000">
        <w:rPr>
          <w:rtl w:val="0"/>
        </w:rPr>
        <w:t xml:space="preserve">Test ID</w:t>
      </w:r>
    </w:p>
    <w:p w:rsidR="00000000" w:rsidDel="00000000" w:rsidP="00000000" w:rsidRDefault="00000000" w:rsidRPr="00000000" w14:paraId="00000072">
      <w:pPr>
        <w:numPr>
          <w:ilvl w:val="0"/>
          <w:numId w:val="1"/>
        </w:numPr>
        <w:ind w:left="2160" w:hanging="360"/>
        <w:rPr>
          <w:u w:val="none"/>
        </w:rPr>
      </w:pPr>
      <w:r w:rsidDel="00000000" w:rsidR="00000000" w:rsidRPr="00000000">
        <w:rPr>
          <w:rtl w:val="0"/>
        </w:rPr>
        <w:t xml:space="preserve">Test Scenario</w:t>
      </w:r>
    </w:p>
    <w:p w:rsidR="00000000" w:rsidDel="00000000" w:rsidP="00000000" w:rsidRDefault="00000000" w:rsidRPr="00000000" w14:paraId="00000073">
      <w:pPr>
        <w:numPr>
          <w:ilvl w:val="0"/>
          <w:numId w:val="1"/>
        </w:numPr>
        <w:ind w:left="2160" w:hanging="360"/>
        <w:rPr>
          <w:u w:val="none"/>
        </w:rPr>
      </w:pPr>
      <w:r w:rsidDel="00000000" w:rsidR="00000000" w:rsidRPr="00000000">
        <w:rPr>
          <w:rtl w:val="0"/>
        </w:rPr>
        <w:t xml:space="preserve">Test Description</w:t>
      </w:r>
    </w:p>
    <w:p w:rsidR="00000000" w:rsidDel="00000000" w:rsidP="00000000" w:rsidRDefault="00000000" w:rsidRPr="00000000" w14:paraId="00000074">
      <w:pPr>
        <w:numPr>
          <w:ilvl w:val="0"/>
          <w:numId w:val="1"/>
        </w:numPr>
        <w:ind w:left="2160" w:hanging="360"/>
        <w:rPr>
          <w:u w:val="none"/>
        </w:rPr>
      </w:pPr>
      <w:r w:rsidDel="00000000" w:rsidR="00000000" w:rsidRPr="00000000">
        <w:rPr>
          <w:rtl w:val="0"/>
        </w:rPr>
        <w:t xml:space="preserve">Test Priority</w:t>
      </w:r>
    </w:p>
    <w:p w:rsidR="00000000" w:rsidDel="00000000" w:rsidP="00000000" w:rsidRDefault="00000000" w:rsidRPr="00000000" w14:paraId="00000075">
      <w:pPr>
        <w:numPr>
          <w:ilvl w:val="0"/>
          <w:numId w:val="1"/>
        </w:numPr>
        <w:ind w:left="2160" w:hanging="360"/>
        <w:rPr>
          <w:u w:val="none"/>
        </w:rPr>
      </w:pPr>
      <w:r w:rsidDel="00000000" w:rsidR="00000000" w:rsidRPr="00000000">
        <w:rPr>
          <w:rtl w:val="0"/>
        </w:rPr>
        <w:t xml:space="preserve">Test Step</w:t>
      </w:r>
    </w:p>
    <w:p w:rsidR="00000000" w:rsidDel="00000000" w:rsidP="00000000" w:rsidRDefault="00000000" w:rsidRPr="00000000" w14:paraId="00000076">
      <w:pPr>
        <w:numPr>
          <w:ilvl w:val="0"/>
          <w:numId w:val="1"/>
        </w:numPr>
        <w:ind w:left="2160" w:hanging="360"/>
        <w:rPr>
          <w:u w:val="none"/>
        </w:rPr>
      </w:pPr>
      <w:r w:rsidDel="00000000" w:rsidR="00000000" w:rsidRPr="00000000">
        <w:rPr>
          <w:rtl w:val="0"/>
        </w:rPr>
        <w:t xml:space="preserve">Precondition</w:t>
      </w:r>
    </w:p>
    <w:p w:rsidR="00000000" w:rsidDel="00000000" w:rsidP="00000000" w:rsidRDefault="00000000" w:rsidRPr="00000000" w14:paraId="00000077">
      <w:pPr>
        <w:numPr>
          <w:ilvl w:val="0"/>
          <w:numId w:val="1"/>
        </w:numPr>
        <w:ind w:left="2160" w:hanging="360"/>
        <w:rPr>
          <w:u w:val="none"/>
        </w:rPr>
      </w:pPr>
      <w:r w:rsidDel="00000000" w:rsidR="00000000" w:rsidRPr="00000000">
        <w:rPr>
          <w:rtl w:val="0"/>
        </w:rPr>
        <w:t xml:space="preserve">Postcondition</w:t>
      </w:r>
    </w:p>
    <w:p w:rsidR="00000000" w:rsidDel="00000000" w:rsidP="00000000" w:rsidRDefault="00000000" w:rsidRPr="00000000" w14:paraId="00000078">
      <w:pPr>
        <w:numPr>
          <w:ilvl w:val="0"/>
          <w:numId w:val="1"/>
        </w:numPr>
        <w:ind w:left="2160" w:hanging="360"/>
        <w:rPr>
          <w:u w:val="none"/>
        </w:rPr>
      </w:pPr>
      <w:r w:rsidDel="00000000" w:rsidR="00000000" w:rsidRPr="00000000">
        <w:rPr>
          <w:rtl w:val="0"/>
        </w:rPr>
        <w:t xml:space="preserve">Expected output</w:t>
      </w:r>
    </w:p>
    <w:p w:rsidR="00000000" w:rsidDel="00000000" w:rsidP="00000000" w:rsidRDefault="00000000" w:rsidRPr="00000000" w14:paraId="00000079">
      <w:pPr>
        <w:numPr>
          <w:ilvl w:val="0"/>
          <w:numId w:val="1"/>
        </w:numPr>
        <w:ind w:left="2160" w:hanging="360"/>
        <w:rPr>
          <w:u w:val="none"/>
        </w:rPr>
      </w:pPr>
      <w:r w:rsidDel="00000000" w:rsidR="00000000" w:rsidRPr="00000000">
        <w:rPr>
          <w:rtl w:val="0"/>
        </w:rPr>
        <w:t xml:space="preserve">Actual output</w:t>
      </w:r>
    </w:p>
    <w:p w:rsidR="00000000" w:rsidDel="00000000" w:rsidP="00000000" w:rsidRDefault="00000000" w:rsidRPr="00000000" w14:paraId="0000007A">
      <w:pPr>
        <w:numPr>
          <w:ilvl w:val="0"/>
          <w:numId w:val="1"/>
        </w:numPr>
        <w:ind w:left="2160" w:hanging="360"/>
        <w:rPr>
          <w:u w:val="none"/>
        </w:rPr>
      </w:pPr>
      <w:r w:rsidDel="00000000" w:rsidR="00000000" w:rsidRPr="00000000">
        <w:rPr>
          <w:rtl w:val="0"/>
        </w:rPr>
        <w:t xml:space="preserve">Pass/Fail</w:t>
      </w:r>
    </w:p>
    <w:p w:rsidR="00000000" w:rsidDel="00000000" w:rsidP="00000000" w:rsidRDefault="00000000" w:rsidRPr="00000000" w14:paraId="0000007B">
      <w:pPr>
        <w:numPr>
          <w:ilvl w:val="0"/>
          <w:numId w:val="1"/>
        </w:numPr>
        <w:ind w:left="2160" w:hanging="360"/>
        <w:rPr>
          <w:u w:val="none"/>
        </w:rPr>
      </w:pPr>
      <w:r w:rsidDel="00000000" w:rsidR="00000000" w:rsidRPr="00000000">
        <w:rPr>
          <w:rtl w:val="0"/>
        </w:rPr>
        <w:t xml:space="preserve">Bugs report</w:t>
      </w:r>
    </w:p>
    <w:p w:rsidR="00000000" w:rsidDel="00000000" w:rsidP="00000000" w:rsidRDefault="00000000" w:rsidRPr="00000000" w14:paraId="0000007C">
      <w:pPr>
        <w:ind w:left="0" w:firstLine="0"/>
        <w:rPr/>
      </w:pPr>
      <w:r w:rsidDel="00000000" w:rsidR="00000000" w:rsidRPr="00000000">
        <w:rPr>
          <w:rtl w:val="0"/>
        </w:rPr>
        <w:tab/>
        <w:t xml:space="preserve">The following sheet is a test report which contains all information based on the above criteria. It covered both manual and automated testing since from the iteration 3. </w:t>
      </w:r>
    </w:p>
    <w:p w:rsidR="00000000" w:rsidDel="00000000" w:rsidP="00000000" w:rsidRDefault="00000000" w:rsidRPr="00000000" w14:paraId="0000007D">
      <w:pPr>
        <w:ind w:left="0" w:firstLine="0"/>
        <w:rPr/>
      </w:pPr>
      <w:hyperlink r:id="rId9">
        <w:r w:rsidDel="00000000" w:rsidR="00000000" w:rsidRPr="00000000">
          <w:rPr>
            <w:color w:val="1155cc"/>
            <w:u w:val="single"/>
            <w:rtl w:val="0"/>
          </w:rPr>
          <w:t xml:space="preserve"> Test Report</w:t>
        </w:r>
      </w:hyperlink>
      <w:r w:rsidDel="00000000" w:rsidR="00000000" w:rsidRPr="00000000">
        <w:rPr>
          <w:rtl w:val="0"/>
        </w:rPr>
        <w:t xml:space="preserve">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4"/>
        <w:tblW w:w="9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605"/>
        <w:gridCol w:w="1080"/>
        <w:gridCol w:w="630"/>
        <w:gridCol w:w="675"/>
        <w:gridCol w:w="1035"/>
        <w:gridCol w:w="1020"/>
        <w:gridCol w:w="990"/>
        <w:gridCol w:w="1095"/>
        <w:tblGridChange w:id="0">
          <w:tblGrid>
            <w:gridCol w:w="1545"/>
            <w:gridCol w:w="1605"/>
            <w:gridCol w:w="1080"/>
            <w:gridCol w:w="630"/>
            <w:gridCol w:w="675"/>
            <w:gridCol w:w="1035"/>
            <w:gridCol w:w="1020"/>
            <w:gridCol w:w="990"/>
            <w:gridCol w:w="1095"/>
          </w:tblGrid>
        </w:tblGridChange>
      </w:tblGrid>
      <w:tr>
        <w:trPr>
          <w:trHeight w:val="380" w:hRule="atLeast"/>
        </w:trPr>
        <w:tc>
          <w:tcPr>
            <w:tcBorders>
              <w:top w:color="cccccc" w:space="0" w:sz="6" w:val="single"/>
              <w:left w:color="000000" w:space="0" w:sz="12"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sz w:val="24"/>
                <w:szCs w:val="24"/>
              </w:rPr>
            </w:pPr>
            <w:r w:rsidDel="00000000" w:rsidR="00000000" w:rsidRPr="00000000">
              <w:rPr>
                <w:b w:val="1"/>
                <w:sz w:val="32"/>
                <w:szCs w:val="32"/>
                <w:rtl w:val="0"/>
              </w:rPr>
              <w:t xml:space="preserve">METRIC</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sz w:val="24"/>
                <w:szCs w:val="24"/>
              </w:rPr>
            </w:pPr>
            <w:r w:rsidDel="00000000" w:rsidR="00000000" w:rsidRPr="00000000">
              <w:rPr>
                <w:b w:val="1"/>
                <w:sz w:val="32"/>
                <w:szCs w:val="32"/>
                <w:rtl w:val="0"/>
              </w:rPr>
              <w:t xml:space="preserve">Unit</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sz w:val="24"/>
                <w:szCs w:val="24"/>
              </w:rPr>
            </w:pPr>
            <w:r w:rsidDel="00000000" w:rsidR="00000000" w:rsidRPr="00000000">
              <w:rPr>
                <w:b w:val="1"/>
                <w:sz w:val="32"/>
                <w:szCs w:val="32"/>
                <w:rtl w:val="0"/>
              </w:rPr>
              <w:t xml:space="preserve">Type</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sz w:val="24"/>
                <w:szCs w:val="24"/>
              </w:rPr>
            </w:pPr>
            <w:r w:rsidDel="00000000" w:rsidR="00000000" w:rsidRPr="00000000">
              <w:rPr>
                <w:b w:val="1"/>
                <w:sz w:val="32"/>
                <w:szCs w:val="32"/>
                <w:rtl w:val="0"/>
              </w:rPr>
              <w:t xml:space="preserve">0</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sz w:val="24"/>
                <w:szCs w:val="24"/>
              </w:rPr>
            </w:pPr>
            <w:r w:rsidDel="00000000" w:rsidR="00000000" w:rsidRPr="00000000">
              <w:rPr>
                <w:b w:val="1"/>
                <w:sz w:val="32"/>
                <w:szCs w:val="32"/>
                <w:rtl w:val="0"/>
              </w:rPr>
              <w:t xml:space="preserve">1</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sz w:val="24"/>
                <w:szCs w:val="24"/>
              </w:rPr>
            </w:pPr>
            <w:r w:rsidDel="00000000" w:rsidR="00000000" w:rsidRPr="00000000">
              <w:rPr>
                <w:b w:val="1"/>
                <w:sz w:val="32"/>
                <w:szCs w:val="32"/>
                <w:rtl w:val="0"/>
              </w:rPr>
              <w:t xml:space="preserve">2</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center"/>
              <w:rPr>
                <w:sz w:val="24"/>
                <w:szCs w:val="24"/>
              </w:rPr>
            </w:pPr>
            <w:r w:rsidDel="00000000" w:rsidR="00000000" w:rsidRPr="00000000">
              <w:rPr>
                <w:b w:val="1"/>
                <w:sz w:val="32"/>
                <w:szCs w:val="32"/>
                <w:rtl w:val="0"/>
              </w:rPr>
              <w:t xml:space="preserve">3</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sz w:val="24"/>
                <w:szCs w:val="24"/>
              </w:rPr>
            </w:pPr>
            <w:r w:rsidDel="00000000" w:rsidR="00000000" w:rsidRPr="00000000">
              <w:rPr>
                <w:b w:val="1"/>
                <w:sz w:val="32"/>
                <w:szCs w:val="32"/>
                <w:rtl w:val="0"/>
              </w:rPr>
              <w:t xml:space="preserve">4</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eabab"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sz w:val="24"/>
                <w:szCs w:val="24"/>
              </w:rPr>
            </w:pPr>
            <w:r w:rsidDel="00000000" w:rsidR="00000000" w:rsidRPr="00000000">
              <w:rPr>
                <w:b w:val="1"/>
                <w:sz w:val="32"/>
                <w:szCs w:val="32"/>
                <w:rtl w:val="0"/>
              </w:rPr>
              <w:t xml:space="preserve">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sz w:val="24"/>
                <w:szCs w:val="24"/>
              </w:rPr>
            </w:pPr>
            <w:r w:rsidDel="00000000" w:rsidR="00000000" w:rsidRPr="00000000">
              <w:rPr>
                <w:sz w:val="24"/>
                <w:szCs w:val="24"/>
                <w:rtl w:val="0"/>
              </w:rPr>
              <w:t xml:space="preserve">Product Complexity</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sz w:val="24"/>
                <w:szCs w:val="24"/>
              </w:rPr>
            </w:pPr>
            <w:r w:rsidDel="00000000" w:rsidR="00000000" w:rsidRPr="00000000">
              <w:rPr>
                <w:sz w:val="24"/>
                <w:szCs w:val="24"/>
                <w:rtl w:val="0"/>
              </w:rPr>
              <w:t xml:space="preserve">KLOC</w:t>
            </w:r>
          </w:p>
        </w:tc>
        <w:tc>
          <w:tcPr>
            <w:tcBorders>
              <w:top w:color="cccccc" w:space="0" w:sz="6" w:val="single"/>
              <w:left w:color="cccccc"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center"/>
              <w:rPr>
                <w:sz w:val="24"/>
                <w:szCs w:val="24"/>
              </w:rPr>
            </w:pPr>
            <w:r w:rsidDel="00000000" w:rsidR="00000000" w:rsidRPr="00000000">
              <w:rPr>
                <w:sz w:val="24"/>
                <w:szCs w:val="24"/>
                <w:rtl w:val="0"/>
              </w:rPr>
              <w:t xml:space="preserve">Product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right"/>
              <w:rPr>
                <w:sz w:val="24"/>
                <w:szCs w:val="24"/>
              </w:rPr>
            </w:pPr>
            <w:r w:rsidDel="00000000" w:rsidR="00000000" w:rsidRPr="00000000">
              <w:rPr>
                <w:sz w:val="24"/>
                <w:szCs w:val="24"/>
                <w:rtl w:val="0"/>
              </w:rPr>
              <w:t xml:space="preserve">500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right"/>
              <w:rPr>
                <w:sz w:val="24"/>
                <w:szCs w:val="24"/>
              </w:rPr>
            </w:pPr>
            <w:r w:rsidDel="00000000" w:rsidR="00000000" w:rsidRPr="00000000">
              <w:rPr>
                <w:sz w:val="24"/>
                <w:szCs w:val="24"/>
                <w:rtl w:val="0"/>
              </w:rPr>
              <w:t xml:space="preserve">1200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right"/>
              <w:rPr>
                <w:sz w:val="24"/>
                <w:szCs w:val="24"/>
              </w:rPr>
            </w:pPr>
            <w:r w:rsidDel="00000000" w:rsidR="00000000" w:rsidRPr="00000000">
              <w:rPr>
                <w:sz w:val="24"/>
                <w:szCs w:val="24"/>
                <w:rtl w:val="0"/>
              </w:rPr>
              <w:t xml:space="preserve">2065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right"/>
              <w:rPr>
                <w:sz w:val="24"/>
                <w:szCs w:val="24"/>
              </w:rPr>
            </w:pPr>
            <w:r w:rsidDel="00000000" w:rsidR="00000000" w:rsidRPr="00000000">
              <w:rPr>
                <w:sz w:val="24"/>
                <w:szCs w:val="24"/>
                <w:rtl w:val="0"/>
              </w:rPr>
              <w:t xml:space="preserve">2066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jc w:val="right"/>
              <w:rPr>
                <w:sz w:val="24"/>
                <w:szCs w:val="24"/>
              </w:rPr>
            </w:pPr>
            <w:r w:rsidDel="00000000" w:rsidR="00000000" w:rsidRPr="00000000">
              <w:rPr>
                <w:sz w:val="24"/>
                <w:szCs w:val="24"/>
                <w:rtl w:val="0"/>
              </w:rPr>
              <w:t xml:space="preserve">2078</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right"/>
              <w:rPr>
                <w:sz w:val="24"/>
                <w:szCs w:val="24"/>
              </w:rPr>
            </w:pPr>
            <w:r w:rsidDel="00000000" w:rsidR="00000000" w:rsidRPr="00000000">
              <w:rPr>
                <w:sz w:val="24"/>
                <w:szCs w:val="24"/>
                <w:rtl w:val="0"/>
              </w:rPr>
              <w:t xml:space="preserve">2089</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rPr>
                <w:sz w:val="24"/>
                <w:szCs w:val="24"/>
              </w:rPr>
            </w:pPr>
            <w:r w:rsidDel="00000000" w:rsidR="00000000" w:rsidRPr="00000000">
              <w:rPr>
                <w:sz w:val="24"/>
                <w:szCs w:val="24"/>
                <w:rtl w:val="0"/>
              </w:rPr>
              <w:t xml:space="preserve">Defect Density</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sz w:val="24"/>
                <w:szCs w:val="24"/>
              </w:rPr>
            </w:pPr>
            <w:r w:rsidDel="00000000" w:rsidR="00000000" w:rsidRPr="00000000">
              <w:rPr>
                <w:sz w:val="24"/>
                <w:szCs w:val="24"/>
                <w:rtl w:val="0"/>
              </w:rPr>
              <w:t xml:space="preserve"># Defects / KLOC</w:t>
            </w:r>
          </w:p>
        </w:tc>
        <w:tc>
          <w:tcPr>
            <w:tcBorders>
              <w:top w:color="cccccc" w:space="0" w:sz="6" w:val="single"/>
              <w:left w:color="cccccc"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sz w:val="24"/>
                <w:szCs w:val="24"/>
              </w:rPr>
            </w:pPr>
            <w:r w:rsidDel="00000000" w:rsidR="00000000" w:rsidRPr="00000000">
              <w:rPr>
                <w:sz w:val="24"/>
                <w:szCs w:val="24"/>
                <w:rtl w:val="0"/>
              </w:rPr>
              <w:t xml:space="preserve">Product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right"/>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jc w:val="right"/>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right"/>
              <w:rPr>
                <w:sz w:val="24"/>
                <w:szCs w:val="24"/>
              </w:rPr>
            </w:pPr>
            <w:r w:rsidDel="00000000" w:rsidR="00000000" w:rsidRPr="00000000">
              <w:rPr>
                <w:sz w:val="24"/>
                <w:szCs w:val="24"/>
                <w:rtl w:val="0"/>
              </w:rPr>
              <w:t xml:space="preserve">0.000484261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right"/>
              <w:rPr>
                <w:sz w:val="24"/>
                <w:szCs w:val="24"/>
              </w:rPr>
            </w:pPr>
            <w:r w:rsidDel="00000000" w:rsidR="00000000" w:rsidRPr="00000000">
              <w:rPr>
                <w:sz w:val="24"/>
                <w:szCs w:val="24"/>
                <w:rtl w:val="0"/>
              </w:rPr>
              <w:t xml:space="preserve">0.000968054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sz w:val="24"/>
                <w:szCs w:val="24"/>
              </w:rPr>
            </w:pPr>
            <w:r w:rsidDel="00000000" w:rsidR="00000000" w:rsidRPr="00000000">
              <w:rPr>
                <w:sz w:val="24"/>
                <w:szCs w:val="24"/>
                <w:rtl w:val="0"/>
              </w:rPr>
              <w:t xml:space="preserve">0.000962463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right"/>
              <w:rPr>
                <w:sz w:val="24"/>
                <w:szCs w:val="24"/>
              </w:rPr>
            </w:pPr>
            <w:r w:rsidDel="00000000" w:rsidR="00000000" w:rsidRPr="00000000">
              <w:rPr>
                <w:sz w:val="24"/>
                <w:szCs w:val="24"/>
                <w:rtl w:val="0"/>
              </w:rPr>
              <w:t xml:space="preserve">0.004308281</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sz w:val="24"/>
                <w:szCs w:val="24"/>
              </w:rPr>
            </w:pPr>
            <w:r w:rsidDel="00000000" w:rsidR="00000000" w:rsidRPr="00000000">
              <w:rPr>
                <w:sz w:val="24"/>
                <w:szCs w:val="24"/>
                <w:rtl w:val="0"/>
              </w:rPr>
              <w:t xml:space="preserve">Defect Count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sz w:val="24"/>
                <w:szCs w:val="24"/>
              </w:rPr>
            </w:pPr>
            <w:r w:rsidDel="00000000" w:rsidR="00000000" w:rsidRPr="00000000">
              <w:rPr>
                <w:sz w:val="24"/>
                <w:szCs w:val="24"/>
                <w:rtl w:val="0"/>
              </w:rPr>
              <w:t xml:space="preserve"># Defects</w:t>
            </w:r>
          </w:p>
        </w:tc>
        <w:tc>
          <w:tcPr>
            <w:tcBorders>
              <w:top w:color="cccccc" w:space="0" w:sz="6" w:val="single"/>
              <w:left w:color="cccccc"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center"/>
              <w:rPr>
                <w:sz w:val="24"/>
                <w:szCs w:val="24"/>
              </w:rPr>
            </w:pPr>
            <w:r w:rsidDel="00000000" w:rsidR="00000000" w:rsidRPr="00000000">
              <w:rPr>
                <w:sz w:val="24"/>
                <w:szCs w:val="24"/>
                <w:rtl w:val="0"/>
              </w:rPr>
              <w:t xml:space="preserve">Product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right"/>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jc w:val="right"/>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right"/>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right"/>
              <w:rPr>
                <w:sz w:val="24"/>
                <w:szCs w:val="24"/>
              </w:rPr>
            </w:pPr>
            <w:r w:rsidDel="00000000" w:rsidR="00000000" w:rsidRPr="00000000">
              <w:rPr>
                <w:sz w:val="24"/>
                <w:szCs w:val="24"/>
                <w:rtl w:val="0"/>
              </w:rPr>
              <w:t xml:space="preserve">9</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sz w:val="24"/>
                <w:szCs w:val="24"/>
              </w:rPr>
            </w:pPr>
            <w:r w:rsidDel="00000000" w:rsidR="00000000" w:rsidRPr="00000000">
              <w:rPr>
                <w:sz w:val="24"/>
                <w:szCs w:val="24"/>
                <w:rtl w:val="0"/>
              </w:rPr>
              <w:t xml:space="preserve">Test Cases Count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sz w:val="24"/>
                <w:szCs w:val="24"/>
              </w:rPr>
            </w:pPr>
            <w:r w:rsidDel="00000000" w:rsidR="00000000" w:rsidRPr="00000000">
              <w:rPr>
                <w:sz w:val="24"/>
                <w:szCs w:val="24"/>
                <w:rtl w:val="0"/>
              </w:rPr>
              <w:t xml:space="preserve"># Test cases total</w:t>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center"/>
              <w:rPr>
                <w:sz w:val="24"/>
                <w:szCs w:val="24"/>
              </w:rPr>
            </w:pPr>
            <w:r w:rsidDel="00000000" w:rsidR="00000000" w:rsidRPr="00000000">
              <w:rPr>
                <w:sz w:val="24"/>
                <w:szCs w:val="24"/>
                <w:rtl w:val="0"/>
              </w:rPr>
              <w:t xml:space="preserve">Process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sz w:val="24"/>
                <w:szCs w:val="24"/>
              </w:rPr>
            </w:pPr>
            <w:r w:rsidDel="00000000" w:rsidR="00000000" w:rsidRPr="00000000">
              <w:rPr>
                <w:sz w:val="24"/>
                <w:szCs w:val="24"/>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sz w:val="24"/>
                <w:szCs w:val="24"/>
              </w:rPr>
            </w:pPr>
            <w:r w:rsidDel="00000000" w:rsidR="00000000" w:rsidRPr="00000000">
              <w:rPr>
                <w:sz w:val="24"/>
                <w:szCs w:val="24"/>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right"/>
              <w:rPr>
                <w:sz w:val="24"/>
                <w:szCs w:val="24"/>
              </w:rPr>
            </w:pPr>
            <w:r w:rsidDel="00000000" w:rsidR="00000000" w:rsidRPr="00000000">
              <w:rPr>
                <w:sz w:val="24"/>
                <w:szCs w:val="24"/>
                <w:rtl w:val="0"/>
              </w:rPr>
              <w:t xml:space="preserve">18</w:t>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rPr>
                <w:sz w:val="24"/>
                <w:szCs w:val="24"/>
              </w:rPr>
            </w:pPr>
            <w:r w:rsidDel="00000000" w:rsidR="00000000" w:rsidRPr="00000000">
              <w:rPr>
                <w:sz w:val="24"/>
                <w:szCs w:val="24"/>
                <w:rtl w:val="0"/>
              </w:rPr>
              <w:t xml:space="preserve">Test Case Pass Rate</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sz w:val="24"/>
                <w:szCs w:val="24"/>
              </w:rPr>
            </w:pPr>
            <w:r w:rsidDel="00000000" w:rsidR="00000000" w:rsidRPr="00000000">
              <w:rPr>
                <w:sz w:val="24"/>
                <w:szCs w:val="24"/>
                <w:rtl w:val="0"/>
              </w:rPr>
              <w:t xml:space="preserve"># Passed / # Total</w:t>
            </w:r>
          </w:p>
        </w:tc>
        <w:tc>
          <w:tcPr>
            <w:tcBorders>
              <w:top w:color="cccccc" w:space="0" w:sz="6" w:val="single"/>
              <w:left w:color="cccccc" w:space="0" w:sz="6" w:val="single"/>
              <w:bottom w:color="000000" w:space="0" w:sz="6" w:val="single"/>
              <w:right w:color="000000" w:space="0" w:sz="6" w:val="single"/>
            </w:tcBorders>
            <w:shd w:fill="f4b083"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center"/>
              <w:rPr>
                <w:sz w:val="24"/>
                <w:szCs w:val="24"/>
              </w:rPr>
            </w:pPr>
            <w:r w:rsidDel="00000000" w:rsidR="00000000" w:rsidRPr="00000000">
              <w:rPr>
                <w:sz w:val="24"/>
                <w:szCs w:val="24"/>
                <w:rtl w:val="0"/>
              </w:rPr>
              <w:t xml:space="preserve">Process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sz w:val="24"/>
                <w:szCs w:val="24"/>
              </w:rPr>
            </w:pPr>
            <w:r w:rsidDel="00000000" w:rsidR="00000000" w:rsidRPr="00000000">
              <w:rPr>
                <w:sz w:val="24"/>
                <w:szCs w:val="24"/>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sz w:val="24"/>
                <w:szCs w:val="24"/>
              </w:rPr>
            </w:pPr>
            <w:r w:rsidDel="00000000" w:rsidR="00000000" w:rsidRPr="00000000">
              <w:rPr>
                <w:sz w:val="24"/>
                <w:szCs w:val="24"/>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right"/>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000000" w:space="0" w:sz="6"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right"/>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C1">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u w:val="none"/>
        </w:rPr>
      </w:pPr>
      <w:bookmarkStart w:colFirst="0" w:colLast="0" w:name="_heading=h.tyjcwt"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C2">
      <w:pPr>
        <w:numPr>
          <w:ilvl w:val="0"/>
          <w:numId w:val="2"/>
        </w:numPr>
        <w:ind w:left="1440" w:hanging="360"/>
        <w:rPr>
          <w:u w:val="none"/>
        </w:rPr>
      </w:pPr>
      <w:hyperlink r:id="rId10">
        <w:r w:rsidDel="00000000" w:rsidR="00000000" w:rsidRPr="00000000">
          <w:rPr>
            <w:color w:val="1155cc"/>
            <w:u w:val="single"/>
            <w:rtl w:val="0"/>
          </w:rPr>
          <w:t xml:space="preserve">https://www.c-sharpcorner.com/article/unit-testing-with-selenium-webdriver/</w:t>
        </w:r>
      </w:hyperlink>
      <w:r w:rsidDel="00000000" w:rsidR="00000000" w:rsidRPr="00000000">
        <w:rPr>
          <w:rtl w:val="0"/>
        </w:rPr>
      </w:r>
    </w:p>
    <w:p w:rsidR="00000000" w:rsidDel="00000000" w:rsidP="00000000" w:rsidRDefault="00000000" w:rsidRPr="00000000" w14:paraId="000000C3">
      <w:pPr>
        <w:numPr>
          <w:ilvl w:val="0"/>
          <w:numId w:val="2"/>
        </w:numPr>
        <w:ind w:left="1440" w:hanging="360"/>
        <w:rPr>
          <w:u w:val="none"/>
        </w:rPr>
      </w:pPr>
      <w:hyperlink r:id="rId11">
        <w:r w:rsidDel="00000000" w:rsidR="00000000" w:rsidRPr="00000000">
          <w:rPr>
            <w:color w:val="1155cc"/>
            <w:u w:val="single"/>
            <w:rtl w:val="0"/>
          </w:rPr>
          <w:t xml:space="preserve">https://www.softwaretestinghelp.com/test-execution-report/</w:t>
        </w:r>
      </w:hyperlink>
      <w:r w:rsidDel="00000000" w:rsidR="00000000" w:rsidRPr="00000000">
        <w:rPr>
          <w:rtl w:val="0"/>
        </w:rPr>
      </w:r>
    </w:p>
    <w:p w:rsidR="00000000" w:rsidDel="00000000" w:rsidP="00000000" w:rsidRDefault="00000000" w:rsidRPr="00000000" w14:paraId="000000C4">
      <w:pPr>
        <w:numPr>
          <w:ilvl w:val="0"/>
          <w:numId w:val="2"/>
        </w:numPr>
        <w:ind w:left="1440" w:hanging="360"/>
        <w:rPr>
          <w:u w:val="none"/>
        </w:rPr>
      </w:pPr>
      <w:hyperlink r:id="rId12">
        <w:r w:rsidDel="00000000" w:rsidR="00000000" w:rsidRPr="00000000">
          <w:rPr>
            <w:color w:val="1155cc"/>
            <w:u w:val="single"/>
            <w:rtl w:val="0"/>
          </w:rPr>
          <w:t xml:space="preserve">https://www.softwaretestinghelp.com/test-summary-report-template-download-sample/</w:t>
        </w:r>
      </w:hyperlink>
      <w:r w:rsidDel="00000000" w:rsidR="00000000" w:rsidRPr="00000000">
        <w:rPr>
          <w:rtl w:val="0"/>
        </w:rPr>
      </w:r>
    </w:p>
    <w:p w:rsidR="00000000" w:rsidDel="00000000" w:rsidP="00000000" w:rsidRDefault="00000000" w:rsidRPr="00000000" w14:paraId="000000C5">
      <w:pPr>
        <w:numPr>
          <w:ilvl w:val="0"/>
          <w:numId w:val="2"/>
        </w:numPr>
        <w:ind w:left="1440" w:hanging="360"/>
        <w:rPr>
          <w:sz w:val="23"/>
          <w:szCs w:val="23"/>
          <w:highlight w:val="white"/>
          <w:u w:val="none"/>
        </w:rPr>
      </w:pPr>
      <w:hyperlink r:id="rId13">
        <w:r w:rsidDel="00000000" w:rsidR="00000000" w:rsidRPr="00000000">
          <w:rPr>
            <w:color w:val="1155cc"/>
            <w:sz w:val="23"/>
            <w:szCs w:val="23"/>
            <w:highlight w:val="white"/>
            <w:rtl w:val="0"/>
          </w:rPr>
          <w:t xml:space="preserve">https://documentation.devexpress.com/CodeRushForRoslyn/115735/Unit-Testing-Assistance/Code-Coverage-Calculation</w:t>
        </w:r>
      </w:hyperlink>
      <w:r w:rsidDel="00000000" w:rsidR="00000000" w:rsidRPr="00000000">
        <w:rPr>
          <w:rtl w:val="0"/>
        </w:rPr>
      </w:r>
    </w:p>
    <w:p w:rsidR="00000000" w:rsidDel="00000000" w:rsidP="00000000" w:rsidRDefault="00000000" w:rsidRPr="00000000" w14:paraId="000000C6">
      <w:pPr>
        <w:numPr>
          <w:ilvl w:val="0"/>
          <w:numId w:val="2"/>
        </w:numPr>
        <w:ind w:left="1440" w:hanging="360"/>
        <w:rPr>
          <w:sz w:val="23"/>
          <w:szCs w:val="23"/>
          <w:u w:val="none"/>
          <w:shd w:fill="f8f8f8" w:val="clear"/>
        </w:rPr>
      </w:pPr>
      <w:hyperlink r:id="rId14">
        <w:r w:rsidDel="00000000" w:rsidR="00000000" w:rsidRPr="00000000">
          <w:rPr>
            <w:color w:val="1155cc"/>
            <w:sz w:val="23"/>
            <w:szCs w:val="23"/>
            <w:shd w:fill="f8f8f8" w:val="clear"/>
            <w:rtl w:val="0"/>
          </w:rPr>
          <w:t xml:space="preserve">https://www.guru99.com/test-coverage-in-software-testing.html</w:t>
        </w:r>
      </w:hyperlink>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u w:val="none"/>
        </w:rPr>
      </w:pPr>
      <w:bookmarkStart w:colFirst="0" w:colLast="0" w:name="_heading=h.3dy6vkm"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oftwaretestinghelp.com/test-execution-report/" TargetMode="External"/><Relationship Id="rId10" Type="http://schemas.openxmlformats.org/officeDocument/2006/relationships/hyperlink" Target="https://www.c-sharpcorner.com/article/unit-testing-with-selenium-webdriver/" TargetMode="External"/><Relationship Id="rId13" Type="http://schemas.openxmlformats.org/officeDocument/2006/relationships/hyperlink" Target="https://documentation.devexpress.com/CodeRushForRoslyn/115735/Unit-Testing-Assistance/Code-Coverage-Calculation" TargetMode="External"/><Relationship Id="rId12" Type="http://schemas.openxmlformats.org/officeDocument/2006/relationships/hyperlink" Target="https://www.softwaretestinghelp.com/test-summary-report-template-download-s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okpNA7FanNIHHsMrEw2r-_6Afx2k6-Dl5a9jFSDSqk/edit?folder=1hF303Is0v1mzjxUtKZvsGmyiIMgzIZz8#gid=0" TargetMode="External"/><Relationship Id="rId15" Type="http://schemas.openxmlformats.org/officeDocument/2006/relationships/header" Target="header1.xml"/><Relationship Id="rId14" Type="http://schemas.openxmlformats.org/officeDocument/2006/relationships/hyperlink" Target="https://www.guru99.com/test-coverage-in-software-test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computerscienceprojectpor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A1Vbu2p2rdY2ZJaO6UtTr3VRw==">AMUW2mVGS29gkj+rhEKv29ivJgC5cTIoKh+71E8fiXVJkqA//4YSocP0iNqakL7Cxvz45EiANzqQLTvlwmJFguaYNxRl4YhE2kpbvVDw5+og8ejrQQRfXtiDKGLrWEDBAGTx8NFgAuHmHleVdZt5LLEVrFNYa7MsMgXowCeGFJYyML8Bku3pJCu6z39ijfwVa3T5hZ72eV4K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