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ERHS535_Homework5</w:t>
      </w:r>
    </w:p>
    <w:p>
      <w:pPr>
        <w:pStyle w:val="Author"/>
      </w:pPr>
      <w:r>
        <w:t xml:space="preserve">Mollie</w:t>
      </w:r>
      <w:r>
        <w:t xml:space="preserve"> </w:t>
      </w:r>
      <w:r>
        <w:t xml:space="preserve">Uhrig</w:t>
      </w:r>
    </w:p>
    <w:p>
      <w:pPr>
        <w:pStyle w:val="Date"/>
      </w:pPr>
      <w:r>
        <w:t xml:space="preserve">2024-11-18</w:t>
      </w:r>
    </w:p>
    <w:p>
      <w:pPr>
        <w:pStyle w:val="FirstParagraph"/>
      </w:pPr>
      <w:r>
        <w:t xml:space="preserve">List of files in data directory: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"/Users/mollieuhrig/Documents/Classes/Fall 2024 Classes/ERHS 535/Homework/Homework 5/ERHS535_Homework5/writing"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"homicide-data.csv"</w:t>
      </w:r>
    </w:p>
    <w:p>
      <w:pPr>
        <w:pStyle w:val="FirstParagraph"/>
      </w:pPr>
      <w:r>
        <w:t xml:space="preserve">Reading in data:</w:t>
      </w:r>
    </w:p>
    <w:p>
      <w:pPr>
        <w:pStyle w:val="SourceCode"/>
      </w:pPr>
      <w:r>
        <w:rPr>
          <w:rStyle w:val="CommentTok"/>
        </w:rPr>
        <w:t xml:space="preserve">#Reading data from Github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hom_url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"https://raw.githubusercontent.com/washingtonpost/data-homicides/refs/heads/master/homicide-data.csv"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homicides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(hom_url)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Cleaning data:</w:t>
      </w:r>
    </w:p>
    <w:p>
      <w:pPr>
        <w:pStyle w:val="SourceCode"/>
      </w:pPr>
      <w:r>
        <w:rPr>
          <w:rStyle w:val="CommentTok"/>
        </w:rPr>
        <w:t xml:space="preserve">#Organizing the data to narrow down the dataset for relevance.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purrr     1.0.2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homicides_co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(city,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state))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"Denver, CO"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"victim_race"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"disposition"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Separating categories of homicides:</w:t>
      </w:r>
    </w:p>
    <w:p>
      <w:pPr>
        <w:pStyle w:val="SourceCode"/>
      </w:pPr>
      <w:r>
        <w:rPr>
          <w:rStyle w:val="CommentTok"/>
        </w:rPr>
        <w:t xml:space="preserve">#Categories of homicides- unsolved and solved</w:t>
      </w:r>
      <w:r>
        <w:br/>
      </w:r>
      <w:r>
        <w:rPr>
          <w:rStyle w:val="NormalTok"/>
        </w:rPr>
        <w:t xml:space="preserve">homicides_co_sep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homicides_co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 (disposition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disposition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"Solved"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Determining three races with highest number of homicides:</w:t>
      </w:r>
    </w:p>
    <w:p>
      <w:pPr>
        <w:pStyle w:val="SourceCode"/>
      </w:pPr>
      <w:r>
        <w:rPr>
          <w:rStyle w:val="CommentTok"/>
        </w:rPr>
        <w:t xml:space="preserve">#Using fct_lump to determine races with highest number of homicides and make an "other" group.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homicides_co_sep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homicides_co_sep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victim_race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Denver neighborhoods:</w:t>
      </w:r>
    </w:p>
    <w:p>
      <w:pPr>
        <w:pStyle w:val="SourceCode"/>
      </w:pPr>
      <w:r>
        <w:rPr>
          <w:rStyle w:val="CommentTok"/>
        </w:rPr>
        <w:t xml:space="preserve">#Reading in data for Denver block groups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</w:t>
      </w:r>
    </w:p>
    <w:p>
      <w:pPr>
        <w:pStyle w:val="SourceCode"/>
      </w:pPr>
      <w:r>
        <w:rPr>
          <w:rStyle w:val="VerbatimChar"/>
        </w:rPr>
        <w:t xml:space="preserve">## To enable caching of data, set `options(tigris_use_cache = TRUE)`</w:t>
      </w:r>
      <w:r>
        <w:br/>
      </w:r>
      <w:r>
        <w:rPr>
          <w:rStyle w:val="VerbatimChar"/>
        </w:rPr>
        <w:t xml:space="preserve">## in your R script or .Rprofile.</w:t>
      </w:r>
    </w:p>
    <w:p>
      <w:pPr>
        <w:pStyle w:val="SourceCode"/>
      </w:pPr>
      <w:r>
        <w:rPr>
          <w:rStyle w:val="NormalTok"/>
        </w:rPr>
        <w:t xml:space="preserve">denver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block_groups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"Colorado"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class=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Retrieving data for the year 2022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                                                                     |   1%  |                                                                              |==                                                                    |   3%  |                                                                              |===                                                                   |   4%  |                                                                              |===                                                                   |   5%  |                                                                              |=====                                                                 |   7%  |                                                                              |=====                                                                 |   8%  |                                                                              |======                                                                |   8%  |                                                                              |=======                                                               |   9%  |                                                                              |==========                                                            |  14%  |                                                                              |===========                                                           |  16%  |                                                                              |============                                                          |  18%  |                                                                              |=============                                                         |  19%  |                                                                              |==============                                                        |  20%  |                                                                              |===============                                                       |  22%  |                                                                              |=================                                                     |  24%  |                                                                              |==================                                                    |  26%  |                                                                              |====================                                                  |  29%  |                                                                              |=====================                                                 |  30%  |                                                                              |================================================                      |  68%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                   |  72%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|=====================================================                 |  76%  |                                                                              |======================================================                |  77%  |                                                                              |=======================================================               |  79%  |                                                                              |========================================================              |  81%  |                                                                              |===========================================================           |  84%  |                                                                              |============================================================          |  86%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|================================================================      |  91%  |                                                                              |==================================================================    |  94%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|======================================================================| 100%</w:t>
      </w:r>
    </w:p>
    <w:p>
      <w:pPr>
        <w:pStyle w:val="FirstParagraph"/>
      </w:pPr>
      <w:r>
        <w:t xml:space="preserve">Setting up homicides data in sf format: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3.11.0, GDAL 3.5.3, PROJ 9.1.0; sf_use_s2() is TRUE</w:t>
      </w:r>
    </w:p>
    <w:p>
      <w:pPr>
        <w:pStyle w:val="SourceCode"/>
      </w:pPr>
      <w:r>
        <w:rPr>
          <w:rStyle w:val="CommentTok"/>
        </w:rPr>
        <w:t xml:space="preserve">#Setting up homicides in sf format</w:t>
      </w:r>
      <w:r>
        <w:br/>
      </w:r>
      <w:r>
        <w:rPr>
          <w:rStyle w:val="NormalTok"/>
        </w:rPr>
        <w:t xml:space="preserve">hom_co_sf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homicides_co_sep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crs=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Making the map (option 1):</w:t>
      </w:r>
    </w:p>
    <w:p>
      <w:pPr>
        <w:pStyle w:val="SourceCode"/>
      </w:pPr>
      <w:r>
        <w:rPr>
          <w:rStyle w:val="CommentTok"/>
        </w:rPr>
        <w:t xml:space="preserve">#Layering the data for Denver blocks with the homicides coordinates and generating the map.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denver)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hom_co_sf,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victim_race))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"Victim Race"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39.6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39.85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104.7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Denver, Colorado"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status,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5_Mollie-Uhrig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#Used crs of 4326 for standard coordinate data. </w:t>
      </w:r>
      <w:r>
        <w:br/>
      </w:r>
      <w:r>
        <w:rPr>
          <w:rStyle w:val="CommentTok"/>
        </w:rPr>
        <w:t xml:space="preserve">#Facet_wrap with ncol=1 to make the maps larger and easier to see.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ERHS535_Homework5</dc:title>
  <dc:creator>Mollie Uhrig</dc:creator>
  <cp:keywords/>
  <dcterms:created xsi:type="dcterms:W3CDTF">2024-11-18T18:16:33Z</dcterms:created>
  <dcterms:modified xsi:type="dcterms:W3CDTF">2024-11-18T18:16:33Z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2024-11-18</vt:lpwstr>
  </property>
  <property fmtid="{D5CDD505-2E9C-101B-9397-08002B2CF9AE}" pid="3" name="output">
    <vt:lpwstr/>
  </property>
</Properties>
</file>