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4a86e8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0"/>
          <w:szCs w:val="30"/>
          <w:u w:val="single"/>
          <w:rtl w:val="0"/>
        </w:rPr>
        <w:t xml:space="preserve">PRÀCTICA INTEGRACIÓ CONTINUA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Adjuntem aquí el link amb el nostre repositori Git: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://github.com/mollponscaterina/GPS_34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la sessió d’avui hem creat un </w:t>
      </w:r>
      <w:r w:rsidDel="00000000" w:rsidR="00000000" w:rsidRPr="00000000">
        <w:rPr>
          <w:rtl w:val="0"/>
        </w:rPr>
        <w:t xml:space="preserve">repositori</w:t>
      </w:r>
      <w:r w:rsidDel="00000000" w:rsidR="00000000" w:rsidRPr="00000000">
        <w:rPr>
          <w:rtl w:val="0"/>
        </w:rPr>
        <w:t xml:space="preserve"> de github per poder treballar </w:t>
      </w:r>
      <w:r w:rsidDel="00000000" w:rsidR="00000000" w:rsidRPr="00000000">
        <w:rPr>
          <w:rtl w:val="0"/>
        </w:rPr>
        <w:t xml:space="preserve">l’integració</w:t>
      </w:r>
      <w:r w:rsidDel="00000000" w:rsidR="00000000" w:rsidRPr="00000000">
        <w:rPr>
          <w:rtl w:val="0"/>
        </w:rPr>
        <w:t xml:space="preserve"> continua.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membre de l’equip ha creat el repositori, i després tots els altres l’han clonat.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Una vegada instal·lat l’entorn hem llegit i entès que feia el codi proporcionat i hem comprovat que els test de les funcions passaven correctament.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continuació hem hagut de crear un fitxer per poder treballar el CI, on hem fet recerca per entendre el que havia d’aparèixer en el fitxer perquè el repositori funcionés.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Finalment hem pogut comprovar com funcionava el CI, i veure que els test corrien correctament, gràcies al fitxer que hem integrat.</w:t>
      </w:r>
    </w:p>
    <w:sectPr>
      <w:pgSz w:h="16838" w:w="11906" w:orient="portrait"/>
      <w:pgMar w:bottom="708.6614173228347" w:top="566.9291338582677" w:left="708.661417322834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0000ff"/>
      <w:sz w:val="30"/>
      <w:szCs w:val="3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i w:val="1"/>
      <w:sz w:val="24"/>
      <w:szCs w:val="24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llponscaterina/GPS_34" TargetMode="External"/><Relationship Id="rId7" Type="http://schemas.openxmlformats.org/officeDocument/2006/relationships/hyperlink" Target="https://github.com/mollponscaterina/GPS_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