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209A79F8" w:rsidR="00BF36FF" w:rsidRDefault="009E4F23">
      <w:r>
        <w:t>Name:</w:t>
      </w:r>
      <w:r w:rsidR="009468D2">
        <w:t xml:space="preserve"> </w:t>
      </w:r>
      <w:r w:rsidR="009468D2" w:rsidRPr="009468D2">
        <w:rPr>
          <w:b/>
          <w:bCs/>
        </w:rPr>
        <w:t>Mekdes Urgessa</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19597DF5" w:rsidR="009E4F23" w:rsidRPr="009E4F23" w:rsidRDefault="009E4F23">
            <w:pPr>
              <w:rPr>
                <w:b/>
                <w:bCs/>
              </w:rPr>
            </w:pPr>
            <w:r w:rsidRPr="009E4F23">
              <w:rPr>
                <w:b/>
                <w:bCs/>
              </w:rPr>
              <w:t>Week beginning Monday April 6th</w:t>
            </w:r>
          </w:p>
          <w:p w14:paraId="741BE7CE" w14:textId="138B7CD5" w:rsidR="009468D2" w:rsidRDefault="009468D2" w:rsidP="009468D2">
            <w:pPr>
              <w:pStyle w:val="ListParagraph"/>
              <w:numPr>
                <w:ilvl w:val="0"/>
                <w:numId w:val="1"/>
              </w:numPr>
            </w:pPr>
            <w:r>
              <w:t>Create project</w:t>
            </w:r>
          </w:p>
          <w:p w14:paraId="2762964F" w14:textId="0DCAB971" w:rsidR="009E4F23" w:rsidRDefault="009468D2" w:rsidP="009468D2">
            <w:pPr>
              <w:pStyle w:val="ListParagraph"/>
              <w:numPr>
                <w:ilvl w:val="0"/>
                <w:numId w:val="1"/>
              </w:numPr>
            </w:pPr>
            <w:r>
              <w:t>Copy repo to my environment</w:t>
            </w:r>
          </w:p>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5D383FBA" w:rsidR="009E4F23" w:rsidRDefault="009468D2" w:rsidP="009468D2">
            <w:pPr>
              <w:pStyle w:val="ListParagraph"/>
              <w:numPr>
                <w:ilvl w:val="0"/>
                <w:numId w:val="2"/>
              </w:numPr>
            </w:pPr>
            <w:r>
              <w:t>Install the necessary tools to my environment</w:t>
            </w:r>
          </w:p>
          <w:p w14:paraId="51F1A879" w14:textId="10D3319E" w:rsidR="00DC063C" w:rsidRDefault="00DC063C" w:rsidP="009468D2">
            <w:pPr>
              <w:pStyle w:val="ListParagraph"/>
              <w:numPr>
                <w:ilvl w:val="0"/>
                <w:numId w:val="2"/>
              </w:numPr>
            </w:pPr>
            <w:r>
              <w:t>Create Supporting Artists Model</w:t>
            </w:r>
          </w:p>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w:t>
            </w:r>
            <w:r w:rsidRPr="00DC063C">
              <w:rPr>
                <w:b/>
                <w:bCs/>
                <w:vertAlign w:val="superscript"/>
              </w:rPr>
              <w:t>th</w:t>
            </w:r>
          </w:p>
          <w:p w14:paraId="1FC4EB3C" w14:textId="0AFDE02A" w:rsidR="00D6093C" w:rsidRDefault="00D6093C" w:rsidP="00DC063C">
            <w:pPr>
              <w:pStyle w:val="ListParagraph"/>
              <w:numPr>
                <w:ilvl w:val="0"/>
                <w:numId w:val="3"/>
              </w:numPr>
            </w:pPr>
            <w:r>
              <w:t>Supporting</w:t>
            </w:r>
            <w:r w:rsidR="00DC063C">
              <w:t xml:space="preserve"> Artists </w:t>
            </w:r>
            <w:r>
              <w:t xml:space="preserve">branch created and </w:t>
            </w:r>
          </w:p>
          <w:p w14:paraId="7C6A67B8" w14:textId="4C729E7E" w:rsidR="009E4F23" w:rsidRDefault="00D6093C" w:rsidP="00DC063C">
            <w:pPr>
              <w:pStyle w:val="ListParagraph"/>
              <w:numPr>
                <w:ilvl w:val="0"/>
                <w:numId w:val="3"/>
              </w:numPr>
            </w:pPr>
            <w:r>
              <w:t xml:space="preserve"> pull request</w:t>
            </w:r>
          </w:p>
          <w:p w14:paraId="2AD1D292" w14:textId="48620A64" w:rsidR="00D6093C" w:rsidRDefault="00D6093C" w:rsidP="00DC063C">
            <w:pPr>
              <w:pStyle w:val="ListParagraph"/>
              <w:numPr>
                <w:ilvl w:val="0"/>
                <w:numId w:val="3"/>
              </w:numPr>
            </w:pPr>
            <w:r>
              <w:t xml:space="preserve">Add auto-completion to improve search functionality </w:t>
            </w:r>
          </w:p>
          <w:p w14:paraId="64372941" w14:textId="533B7CB7" w:rsidR="00D6093C" w:rsidRDefault="00D6093C" w:rsidP="00DC063C">
            <w:pPr>
              <w:pStyle w:val="ListParagraph"/>
              <w:numPr>
                <w:ilvl w:val="0"/>
                <w:numId w:val="3"/>
              </w:numPr>
            </w:pPr>
            <w:r>
              <w:t>Autocomplete branch created and pull reques</w:t>
            </w:r>
          </w:p>
          <w:p w14:paraId="2A088598" w14:textId="77777777" w:rsidR="009E4F23" w:rsidRDefault="009E4F23" w:rsidP="009E4F23"/>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0E0D"/>
    <w:multiLevelType w:val="hybridMultilevel"/>
    <w:tmpl w:val="9B3CE2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69060FD"/>
    <w:multiLevelType w:val="hybridMultilevel"/>
    <w:tmpl w:val="397258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93F71BE"/>
    <w:multiLevelType w:val="hybridMultilevel"/>
    <w:tmpl w:val="8D86E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936AE9"/>
    <w:rsid w:val="009468D2"/>
    <w:rsid w:val="009E4F23"/>
    <w:rsid w:val="00D6093C"/>
    <w:rsid w:val="00DC063C"/>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Urgessa, Mekdes J</cp:lastModifiedBy>
  <cp:revision>4</cp:revision>
  <dcterms:created xsi:type="dcterms:W3CDTF">2020-04-01T19:23:00Z</dcterms:created>
  <dcterms:modified xsi:type="dcterms:W3CDTF">2020-04-29T19:17:00Z</dcterms:modified>
</cp:coreProperties>
</file>