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DDE14" w14:textId="106E7712" w:rsidR="00F31C23" w:rsidRDefault="00F31C23">
      <w:r>
        <w:t>Molly:</w:t>
      </w:r>
    </w:p>
    <w:p w14:paraId="25D74D38" w14:textId="7B8C98DA" w:rsidR="002E21D4" w:rsidRDefault="004069BA">
      <w:r>
        <w:t xml:space="preserve">Hello </w:t>
      </w:r>
      <w:r w:rsidR="00DF19A9">
        <w:t>members</w:t>
      </w:r>
      <w:r w:rsidR="00C420ED">
        <w:t xml:space="preserve"> of the panel</w:t>
      </w:r>
      <w:r w:rsidR="009571B7">
        <w:t xml:space="preserve">, today we are </w:t>
      </w:r>
      <w:r w:rsidR="00310EC8">
        <w:t xml:space="preserve">here to </w:t>
      </w:r>
      <w:r w:rsidR="00706427">
        <w:t xml:space="preserve">discuss the potential uses </w:t>
      </w:r>
      <w:r w:rsidR="0047430A">
        <w:t>a</w:t>
      </w:r>
      <w:r w:rsidR="002748D4">
        <w:t>nd</w:t>
      </w:r>
      <w:r w:rsidR="0047430A">
        <w:t xml:space="preserve"> applications </w:t>
      </w:r>
      <w:r w:rsidR="00A425DE">
        <w:t xml:space="preserve">of moustache detection </w:t>
      </w:r>
      <w:r w:rsidR="00945DC0">
        <w:t>and eigenfaces within the context of high-quality MRI images</w:t>
      </w:r>
      <w:r w:rsidR="00670662">
        <w:t>.</w:t>
      </w:r>
      <w:r w:rsidR="00A87BE9">
        <w:t xml:space="preserve"> </w:t>
      </w:r>
      <w:r w:rsidR="0004163A" w:rsidRPr="540F8E25">
        <w:rPr>
          <w:rFonts w:ascii="Aptos" w:eastAsia="Aptos" w:hAnsi="Aptos" w:cs="Aptos"/>
        </w:rPr>
        <w:t xml:space="preserve">We are a team of very capable individuals, well-versed in solving neuro-imaging challenges. Our solutions enable seamless data analysis and visualisation </w:t>
      </w:r>
      <w:r w:rsidR="0004163A" w:rsidRPr="3EE9864C">
        <w:rPr>
          <w:rFonts w:ascii="Aptos" w:eastAsia="Aptos" w:hAnsi="Aptos" w:cs="Aptos"/>
        </w:rPr>
        <w:t>allowing</w:t>
      </w:r>
      <w:r w:rsidR="0004163A" w:rsidRPr="540F8E25">
        <w:rPr>
          <w:rFonts w:ascii="Aptos" w:eastAsia="Aptos" w:hAnsi="Aptos" w:cs="Aptos"/>
        </w:rPr>
        <w:t xml:space="preserve"> efficient and accurate patient diagnosis</w:t>
      </w:r>
      <w:r w:rsidR="0004163A" w:rsidRPr="6FC8EB5F">
        <w:rPr>
          <w:rFonts w:ascii="Aptos" w:eastAsia="Aptos" w:hAnsi="Aptos" w:cs="Aptos"/>
        </w:rPr>
        <w:t>.</w:t>
      </w:r>
    </w:p>
    <w:p w14:paraId="39796CD2" w14:textId="77777777" w:rsidR="002D640E" w:rsidRDefault="002D640E" w:rsidP="002D640E">
      <w:pPr>
        <w:rPr>
          <w:rFonts w:ascii="Aptos" w:eastAsia="Aptos" w:hAnsi="Aptos" w:cs="Aptos"/>
        </w:rPr>
      </w:pPr>
      <w:proofErr w:type="gramStart"/>
      <w:r w:rsidRPr="4D9699AE">
        <w:rPr>
          <w:rFonts w:ascii="Aptos" w:eastAsia="Aptos" w:hAnsi="Aptos" w:cs="Aptos"/>
        </w:rPr>
        <w:t>Aiden :</w:t>
      </w:r>
      <w:proofErr w:type="gramEnd"/>
    </w:p>
    <w:p w14:paraId="02508EF5" w14:textId="77777777" w:rsidR="002D640E" w:rsidRDefault="002D640E" w:rsidP="002D640E">
      <w:pPr>
        <w:rPr>
          <w:rFonts w:ascii="Aptos" w:eastAsia="Aptos" w:hAnsi="Aptos" w:cs="Aptos"/>
        </w:rPr>
      </w:pPr>
      <w:r w:rsidRPr="5073107C">
        <w:rPr>
          <w:rFonts w:ascii="Aptos" w:eastAsia="Aptos" w:hAnsi="Aptos" w:cs="Aptos"/>
        </w:rPr>
        <w:t xml:space="preserve">When given the </w:t>
      </w:r>
      <w:r w:rsidRPr="24E98286">
        <w:rPr>
          <w:rFonts w:ascii="Aptos" w:eastAsia="Aptos" w:hAnsi="Aptos" w:cs="Aptos"/>
        </w:rPr>
        <w:t xml:space="preserve">raw data from a </w:t>
      </w:r>
      <w:r w:rsidRPr="1C07D11F">
        <w:rPr>
          <w:rFonts w:ascii="Aptos" w:eastAsia="Aptos" w:hAnsi="Aptos" w:cs="Aptos"/>
        </w:rPr>
        <w:t xml:space="preserve">2D </w:t>
      </w:r>
      <w:r w:rsidRPr="07A9BDA7">
        <w:rPr>
          <w:rFonts w:ascii="Aptos" w:eastAsia="Aptos" w:hAnsi="Aptos" w:cs="Aptos"/>
        </w:rPr>
        <w:t xml:space="preserve">slice of a demo </w:t>
      </w:r>
      <w:r w:rsidRPr="0B71A53B">
        <w:rPr>
          <w:rFonts w:ascii="Aptos" w:eastAsia="Aptos" w:hAnsi="Aptos" w:cs="Aptos"/>
        </w:rPr>
        <w:t xml:space="preserve">MRI our analysis </w:t>
      </w:r>
      <w:r w:rsidRPr="1D7805BF">
        <w:rPr>
          <w:rFonts w:ascii="Aptos" w:eastAsia="Aptos" w:hAnsi="Aptos" w:cs="Aptos"/>
        </w:rPr>
        <w:t xml:space="preserve">is already able to </w:t>
      </w:r>
      <w:r w:rsidRPr="7F548ACE">
        <w:rPr>
          <w:rFonts w:ascii="Aptos" w:eastAsia="Aptos" w:hAnsi="Aptos" w:cs="Aptos"/>
        </w:rPr>
        <w:t xml:space="preserve">create multiple </w:t>
      </w:r>
      <w:r w:rsidRPr="20E55AD7">
        <w:rPr>
          <w:rFonts w:ascii="Aptos" w:eastAsia="Aptos" w:hAnsi="Aptos" w:cs="Aptos"/>
        </w:rPr>
        <w:t xml:space="preserve">different </w:t>
      </w:r>
      <w:r w:rsidRPr="5877C96D">
        <w:rPr>
          <w:rFonts w:ascii="Aptos" w:eastAsia="Aptos" w:hAnsi="Aptos" w:cs="Aptos"/>
        </w:rPr>
        <w:t xml:space="preserve">figures to assist professional insights. </w:t>
      </w:r>
    </w:p>
    <w:p w14:paraId="6788F83C" w14:textId="77777777" w:rsidR="002D640E" w:rsidRDefault="002D640E" w:rsidP="002D640E">
      <w:pPr>
        <w:rPr>
          <w:rFonts w:ascii="Aptos" w:eastAsia="Aptos" w:hAnsi="Aptos" w:cs="Aptos"/>
        </w:rPr>
      </w:pPr>
      <w:r w:rsidRPr="04D7C415">
        <w:rPr>
          <w:rFonts w:ascii="Aptos" w:eastAsia="Aptos" w:hAnsi="Aptos" w:cs="Aptos"/>
        </w:rPr>
        <w:t xml:space="preserve">By </w:t>
      </w:r>
      <w:r w:rsidRPr="7CE0AC10">
        <w:rPr>
          <w:rFonts w:ascii="Aptos" w:eastAsia="Aptos" w:hAnsi="Aptos" w:cs="Aptos"/>
        </w:rPr>
        <w:t>measuring</w:t>
      </w:r>
      <w:r w:rsidRPr="04D7C415">
        <w:rPr>
          <w:rFonts w:ascii="Aptos" w:eastAsia="Aptos" w:hAnsi="Aptos" w:cs="Aptos"/>
        </w:rPr>
        <w:t xml:space="preserve"> diffusion </w:t>
      </w:r>
      <w:r w:rsidRPr="76E7C330">
        <w:rPr>
          <w:rFonts w:ascii="Aptos" w:eastAsia="Aptos" w:hAnsi="Aptos" w:cs="Aptos"/>
        </w:rPr>
        <w:t xml:space="preserve">speed </w:t>
      </w:r>
      <w:r w:rsidRPr="4046EB83">
        <w:rPr>
          <w:rFonts w:ascii="Aptos" w:eastAsia="Aptos" w:hAnsi="Aptos" w:cs="Aptos"/>
        </w:rPr>
        <w:t xml:space="preserve">and addressing </w:t>
      </w:r>
      <w:r w:rsidRPr="423E7D50">
        <w:rPr>
          <w:rFonts w:ascii="Aptos" w:eastAsia="Aptos" w:hAnsi="Aptos" w:cs="Aptos"/>
        </w:rPr>
        <w:t>signal noise we</w:t>
      </w:r>
      <w:r w:rsidRPr="43D2C5CD">
        <w:rPr>
          <w:rFonts w:ascii="Aptos" w:eastAsia="Aptos" w:hAnsi="Aptos" w:cs="Aptos"/>
        </w:rPr>
        <w:t xml:space="preserve"> </w:t>
      </w:r>
      <w:proofErr w:type="gramStart"/>
      <w:r w:rsidRPr="43D2C5CD">
        <w:rPr>
          <w:rFonts w:ascii="Aptos" w:eastAsia="Aptos" w:hAnsi="Aptos" w:cs="Aptos"/>
        </w:rPr>
        <w:t>are able to</w:t>
      </w:r>
      <w:proofErr w:type="gramEnd"/>
      <w:r w:rsidRPr="43D2C5CD">
        <w:rPr>
          <w:rFonts w:ascii="Aptos" w:eastAsia="Aptos" w:hAnsi="Aptos" w:cs="Aptos"/>
        </w:rPr>
        <w:t xml:space="preserve"> create </w:t>
      </w:r>
      <w:r w:rsidRPr="2BD17616">
        <w:rPr>
          <w:rFonts w:ascii="Aptos" w:eastAsia="Aptos" w:hAnsi="Aptos" w:cs="Aptos"/>
        </w:rPr>
        <w:t>a mean diffusion graph</w:t>
      </w:r>
      <w:r w:rsidRPr="7CE0AC10">
        <w:rPr>
          <w:rFonts w:ascii="Aptos" w:eastAsia="Aptos" w:hAnsi="Aptos" w:cs="Aptos"/>
        </w:rPr>
        <w:t xml:space="preserve">. </w:t>
      </w:r>
      <w:r w:rsidRPr="39D97067">
        <w:rPr>
          <w:rFonts w:ascii="Aptos" w:eastAsia="Aptos" w:hAnsi="Aptos" w:cs="Aptos"/>
        </w:rPr>
        <w:t>*MD photo*</w:t>
      </w:r>
    </w:p>
    <w:p w14:paraId="0CA80E96" w14:textId="77777777" w:rsidR="002D640E" w:rsidRDefault="002D640E" w:rsidP="002D640E">
      <w:pPr>
        <w:rPr>
          <w:rFonts w:ascii="Aptos" w:eastAsia="Aptos" w:hAnsi="Aptos" w:cs="Aptos"/>
        </w:rPr>
      </w:pPr>
      <w:r w:rsidRPr="1C92BB1C">
        <w:rPr>
          <w:rFonts w:ascii="Aptos" w:eastAsia="Aptos" w:hAnsi="Aptos" w:cs="Aptos"/>
        </w:rPr>
        <w:t xml:space="preserve">By Isolating the </w:t>
      </w:r>
      <w:r w:rsidRPr="384CAFCE">
        <w:rPr>
          <w:rFonts w:ascii="Aptos" w:eastAsia="Aptos" w:hAnsi="Aptos" w:cs="Aptos"/>
        </w:rPr>
        <w:t xml:space="preserve">magnitude of the </w:t>
      </w:r>
      <w:proofErr w:type="gramStart"/>
      <w:r w:rsidRPr="1C92BB1C">
        <w:rPr>
          <w:rFonts w:ascii="Aptos" w:eastAsia="Aptos" w:hAnsi="Aptos" w:cs="Aptos"/>
        </w:rPr>
        <w:t>principle</w:t>
      </w:r>
      <w:proofErr w:type="gramEnd"/>
      <w:r w:rsidRPr="1C92BB1C">
        <w:rPr>
          <w:rFonts w:ascii="Aptos" w:eastAsia="Aptos" w:hAnsi="Aptos" w:cs="Aptos"/>
        </w:rPr>
        <w:t xml:space="preserve"> direction of diffusion </w:t>
      </w:r>
      <w:r w:rsidRPr="20368ED3">
        <w:rPr>
          <w:rFonts w:ascii="Aptos" w:eastAsia="Aptos" w:hAnsi="Aptos" w:cs="Aptos"/>
        </w:rPr>
        <w:t xml:space="preserve">and instead </w:t>
      </w:r>
      <w:r w:rsidRPr="37F2E79B">
        <w:rPr>
          <w:rFonts w:ascii="Aptos" w:eastAsia="Aptos" w:hAnsi="Aptos" w:cs="Aptos"/>
        </w:rPr>
        <w:t xml:space="preserve">mapping that to </w:t>
      </w:r>
      <w:r w:rsidRPr="624D43EB">
        <w:rPr>
          <w:rFonts w:ascii="Aptos" w:eastAsia="Aptos" w:hAnsi="Aptos" w:cs="Aptos"/>
        </w:rPr>
        <w:t>brightness</w:t>
      </w:r>
      <w:r w:rsidRPr="20368ED3">
        <w:rPr>
          <w:rFonts w:ascii="Aptos" w:eastAsia="Aptos" w:hAnsi="Aptos" w:cs="Aptos"/>
        </w:rPr>
        <w:t xml:space="preserve"> </w:t>
      </w:r>
      <w:r w:rsidRPr="1C92BB1C">
        <w:rPr>
          <w:rFonts w:ascii="Aptos" w:eastAsia="Aptos" w:hAnsi="Aptos" w:cs="Aptos"/>
        </w:rPr>
        <w:t>an entirely different view of the brain gets formed</w:t>
      </w:r>
      <w:r w:rsidRPr="624D43EB">
        <w:rPr>
          <w:rFonts w:ascii="Aptos" w:eastAsia="Aptos" w:hAnsi="Aptos" w:cs="Aptos"/>
        </w:rPr>
        <w:t>.</w:t>
      </w:r>
    </w:p>
    <w:p w14:paraId="2644537B" w14:textId="7E5C69CD" w:rsidR="002D640E" w:rsidRDefault="002D640E" w:rsidP="002D640E">
      <w:pPr>
        <w:rPr>
          <w:rFonts w:ascii="Aptos" w:eastAsia="Aptos" w:hAnsi="Aptos" w:cs="Aptos"/>
        </w:rPr>
      </w:pPr>
      <w:r w:rsidRPr="2DA39245">
        <w:rPr>
          <w:rFonts w:ascii="Aptos" w:eastAsia="Aptos" w:hAnsi="Aptos" w:cs="Aptos"/>
        </w:rPr>
        <w:t xml:space="preserve">Our team was </w:t>
      </w:r>
      <w:r w:rsidRPr="633E6F0E">
        <w:rPr>
          <w:rFonts w:ascii="Aptos" w:eastAsia="Aptos" w:hAnsi="Aptos" w:cs="Aptos"/>
        </w:rPr>
        <w:t xml:space="preserve">also </w:t>
      </w:r>
      <w:r w:rsidRPr="364E2D95">
        <w:rPr>
          <w:rFonts w:ascii="Aptos" w:eastAsia="Aptos" w:hAnsi="Aptos" w:cs="Aptos"/>
        </w:rPr>
        <w:t xml:space="preserve">able to </w:t>
      </w:r>
      <w:r w:rsidRPr="729C13E1">
        <w:rPr>
          <w:rFonts w:ascii="Aptos" w:eastAsia="Aptos" w:hAnsi="Aptos" w:cs="Aptos"/>
        </w:rPr>
        <w:t>identify the</w:t>
      </w:r>
      <w:r w:rsidRPr="27D43ED3">
        <w:rPr>
          <w:rFonts w:ascii="Aptos" w:eastAsia="Aptos" w:hAnsi="Aptos" w:cs="Aptos"/>
        </w:rPr>
        <w:t xml:space="preserve"> direction of diffusion and use the RGB </w:t>
      </w:r>
      <w:r w:rsidRPr="024F212D">
        <w:rPr>
          <w:rFonts w:ascii="Aptos" w:eastAsia="Aptos" w:hAnsi="Aptos" w:cs="Aptos"/>
        </w:rPr>
        <w:t>colour space</w:t>
      </w:r>
      <w:r w:rsidRPr="27D43ED3">
        <w:rPr>
          <w:rFonts w:ascii="Aptos" w:eastAsia="Aptos" w:hAnsi="Aptos" w:cs="Aptos"/>
        </w:rPr>
        <w:t xml:space="preserve"> to </w:t>
      </w:r>
      <w:r w:rsidRPr="6907698C">
        <w:rPr>
          <w:rFonts w:ascii="Aptos" w:eastAsia="Aptos" w:hAnsi="Aptos" w:cs="Aptos"/>
        </w:rPr>
        <w:t xml:space="preserve">overlay this information into </w:t>
      </w:r>
      <w:r w:rsidRPr="29CBD0A0">
        <w:rPr>
          <w:rFonts w:ascii="Aptos" w:eastAsia="Aptos" w:hAnsi="Aptos" w:cs="Aptos"/>
        </w:rPr>
        <w:t xml:space="preserve">the same </w:t>
      </w:r>
      <w:r w:rsidRPr="216D1CAB">
        <w:rPr>
          <w:rFonts w:ascii="Aptos" w:eastAsia="Aptos" w:hAnsi="Aptos" w:cs="Aptos"/>
        </w:rPr>
        <w:t>graph</w:t>
      </w:r>
      <w:r w:rsidRPr="024F212D">
        <w:rPr>
          <w:rFonts w:ascii="Aptos" w:eastAsia="Aptos" w:hAnsi="Aptos" w:cs="Aptos"/>
        </w:rPr>
        <w:t xml:space="preserve"> </w:t>
      </w:r>
      <w:r w:rsidRPr="0446B2FA">
        <w:rPr>
          <w:rFonts w:ascii="Aptos" w:eastAsia="Aptos" w:hAnsi="Aptos" w:cs="Aptos"/>
        </w:rPr>
        <w:t xml:space="preserve">allowing </w:t>
      </w:r>
      <w:r w:rsidRPr="6338161A">
        <w:rPr>
          <w:rFonts w:ascii="Aptos" w:eastAsia="Aptos" w:hAnsi="Aptos" w:cs="Aptos"/>
        </w:rPr>
        <w:t>professionals</w:t>
      </w:r>
      <w:r w:rsidRPr="6E81EBFE">
        <w:rPr>
          <w:rFonts w:ascii="Aptos" w:eastAsia="Aptos" w:hAnsi="Aptos" w:cs="Aptos"/>
        </w:rPr>
        <w:t xml:space="preserve"> a </w:t>
      </w:r>
      <w:r w:rsidRPr="4191AA85">
        <w:rPr>
          <w:rFonts w:ascii="Aptos" w:eastAsia="Aptos" w:hAnsi="Aptos" w:cs="Aptos"/>
        </w:rPr>
        <w:t xml:space="preserve">quicker </w:t>
      </w:r>
      <w:r w:rsidRPr="44C8B3CF">
        <w:rPr>
          <w:rFonts w:ascii="Aptos" w:eastAsia="Aptos" w:hAnsi="Aptos" w:cs="Aptos"/>
        </w:rPr>
        <w:t xml:space="preserve">view </w:t>
      </w:r>
      <w:r w:rsidRPr="63F0306A">
        <w:rPr>
          <w:rFonts w:ascii="Aptos" w:eastAsia="Aptos" w:hAnsi="Aptos" w:cs="Aptos"/>
        </w:rPr>
        <w:t>of what</w:t>
      </w:r>
      <w:r w:rsidR="00F31C23">
        <w:rPr>
          <w:rFonts w:ascii="Aptos" w:eastAsia="Aptos" w:hAnsi="Aptos" w:cs="Aptos"/>
        </w:rPr>
        <w:t>’</w:t>
      </w:r>
      <w:r w:rsidRPr="63F0306A">
        <w:rPr>
          <w:rFonts w:ascii="Aptos" w:eastAsia="Aptos" w:hAnsi="Aptos" w:cs="Aptos"/>
        </w:rPr>
        <w:t xml:space="preserve">s </w:t>
      </w:r>
      <w:r w:rsidRPr="321AAA84">
        <w:rPr>
          <w:rFonts w:ascii="Aptos" w:eastAsia="Aptos" w:hAnsi="Aptos" w:cs="Aptos"/>
        </w:rPr>
        <w:t>important.</w:t>
      </w:r>
    </w:p>
    <w:p w14:paraId="15F1E80C" w14:textId="77777777" w:rsidR="00A87BE9" w:rsidRDefault="00A87BE9" w:rsidP="00A87BE9">
      <w:pPr>
        <w:rPr>
          <w:rFonts w:ascii="Aptos" w:eastAsia="Aptos" w:hAnsi="Aptos" w:cs="Aptos"/>
        </w:rPr>
      </w:pPr>
      <w:proofErr w:type="gramStart"/>
      <w:r>
        <w:rPr>
          <w:rFonts w:ascii="Aptos" w:eastAsia="Aptos" w:hAnsi="Aptos" w:cs="Aptos"/>
        </w:rPr>
        <w:t>Sofia :</w:t>
      </w:r>
      <w:proofErr w:type="gramEnd"/>
      <w:r>
        <w:rPr>
          <w:rFonts w:ascii="Aptos" w:eastAsia="Aptos" w:hAnsi="Aptos" w:cs="Aptos"/>
        </w:rPr>
        <w:t xml:space="preserve"> </w:t>
      </w:r>
    </w:p>
    <w:p w14:paraId="7C5FCDE7" w14:textId="77777777" w:rsidR="00A87BE9" w:rsidRDefault="00A87BE9" w:rsidP="00A87BE9">
      <w:r w:rsidRPr="00B85470">
        <w:rPr>
          <w:rFonts w:ascii="Aptos" w:eastAsia="Aptos" w:hAnsi="Aptos" w:cs="Aptos"/>
        </w:rPr>
        <w:t xml:space="preserve">Given the opportunity, </w:t>
      </w:r>
      <w:r>
        <w:rPr>
          <w:rFonts w:ascii="Aptos" w:eastAsia="Aptos" w:hAnsi="Aptos" w:cs="Aptos"/>
        </w:rPr>
        <w:t xml:space="preserve">we </w:t>
      </w:r>
      <w:r w:rsidRPr="00B85470">
        <w:rPr>
          <w:rFonts w:ascii="Aptos" w:eastAsia="Aptos" w:hAnsi="Aptos" w:cs="Aptos"/>
        </w:rPr>
        <w:t>are eager to further investigations</w:t>
      </w:r>
      <w:r>
        <w:rPr>
          <w:rFonts w:ascii="Aptos" w:eastAsia="Aptos" w:hAnsi="Aptos" w:cs="Aptos"/>
        </w:rPr>
        <w:t xml:space="preserve"> through techniques such as</w:t>
      </w:r>
      <w:r w:rsidRPr="00B85470">
        <w:rPr>
          <w:rFonts w:ascii="Aptos" w:eastAsia="Aptos" w:hAnsi="Aptos" w:cs="Aptos"/>
        </w:rPr>
        <w:t xml:space="preserve"> fibre tracking maps, </w:t>
      </w:r>
      <w:r>
        <w:rPr>
          <w:rFonts w:ascii="Aptos" w:eastAsia="Aptos" w:hAnsi="Aptos" w:cs="Aptos"/>
        </w:rPr>
        <w:t>which</w:t>
      </w:r>
      <w:r w:rsidRPr="00B85470">
        <w:rPr>
          <w:rFonts w:ascii="Aptos" w:eastAsia="Aptos" w:hAnsi="Aptos" w:cs="Aptos"/>
        </w:rPr>
        <w:t xml:space="preserve"> </w:t>
      </w:r>
      <w:r w:rsidRPr="2AC08FB2">
        <w:t xml:space="preserve">provide insight into the structural connectivity of the brain, and analysis of 3D scans, </w:t>
      </w:r>
      <w:proofErr w:type="gramStart"/>
      <w:r w:rsidRPr="2AC08FB2">
        <w:t>in order to</w:t>
      </w:r>
      <w:proofErr w:type="gramEnd"/>
      <w:r w:rsidRPr="2AC08FB2">
        <w:t xml:space="preserve"> reproduce a comprehensive 3D model of the brain. This would significantly aid understanding of the anatomy of the brain and the speed at which diagnosis occurs. </w:t>
      </w:r>
    </w:p>
    <w:p w14:paraId="026B03F1" w14:textId="77777777" w:rsidR="00A87BE9" w:rsidRDefault="00A87BE9" w:rsidP="00A87BE9">
      <w:proofErr w:type="gramStart"/>
      <w:r w:rsidRPr="2AC08FB2">
        <w:t>Additionally</w:t>
      </w:r>
      <w:proofErr w:type="gramEnd"/>
      <w:r w:rsidRPr="2AC08FB2">
        <w:t xml:space="preserve"> we plan to decrease the subjectivity of manual diagnosis by developing software that automatically compares a patient’s scan to healthy brain tissue, and immediately locates anomalies whilst taking into account genetic and environmental factors such as age, gender.</w:t>
      </w:r>
    </w:p>
    <w:p w14:paraId="7C98AD4A" w14:textId="7B7E876F" w:rsidR="00FA1A60" w:rsidRDefault="00FA1A60" w:rsidP="00A87BE9">
      <w:r>
        <w:t>Jason:</w:t>
      </w:r>
    </w:p>
    <w:p w14:paraId="758C136C" w14:textId="0F0469F5" w:rsidR="00FA1A60" w:rsidRDefault="00E92BFA" w:rsidP="00A87BE9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When provided a data </w:t>
      </w:r>
      <w:r w:rsidR="00017B58">
        <w:rPr>
          <w:rFonts w:ascii="Aptos" w:eastAsia="Aptos" w:hAnsi="Aptos" w:cs="Aptos"/>
        </w:rPr>
        <w:t>set full of</w:t>
      </w:r>
      <w:r w:rsidR="000C37A6">
        <w:rPr>
          <w:rFonts w:ascii="Aptos" w:eastAsia="Aptos" w:hAnsi="Aptos" w:cs="Aptos"/>
        </w:rPr>
        <w:t xml:space="preserve"> different faces</w:t>
      </w:r>
      <w:r w:rsidR="00203D47">
        <w:rPr>
          <w:rFonts w:ascii="Aptos" w:eastAsia="Aptos" w:hAnsi="Aptos" w:cs="Aptos"/>
        </w:rPr>
        <w:t xml:space="preserve">, we </w:t>
      </w:r>
      <w:proofErr w:type="gramStart"/>
      <w:r w:rsidR="00203D47">
        <w:rPr>
          <w:rFonts w:ascii="Aptos" w:eastAsia="Aptos" w:hAnsi="Aptos" w:cs="Aptos"/>
        </w:rPr>
        <w:t>are able to</w:t>
      </w:r>
      <w:proofErr w:type="gramEnd"/>
      <w:r w:rsidR="00203D47">
        <w:rPr>
          <w:rFonts w:ascii="Aptos" w:eastAsia="Aptos" w:hAnsi="Aptos" w:cs="Aptos"/>
        </w:rPr>
        <w:t xml:space="preserve"> sort through these to identify which faces have a moustache and </w:t>
      </w:r>
      <w:r w:rsidR="00B3385B">
        <w:rPr>
          <w:rFonts w:ascii="Aptos" w:eastAsia="Aptos" w:hAnsi="Aptos" w:cs="Aptos"/>
        </w:rPr>
        <w:t xml:space="preserve">which do not. </w:t>
      </w:r>
    </w:p>
    <w:p w14:paraId="351AAFBC" w14:textId="69FDEF6C" w:rsidR="00B3385B" w:rsidRDefault="00B3385B" w:rsidP="00A87BE9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We have a reliable method to </w:t>
      </w:r>
      <w:r w:rsidR="00B6729D">
        <w:rPr>
          <w:rFonts w:ascii="Aptos" w:eastAsia="Aptos" w:hAnsi="Aptos" w:cs="Aptos"/>
        </w:rPr>
        <w:t>perform this task</w:t>
      </w:r>
      <w:r w:rsidR="004041C8">
        <w:rPr>
          <w:rFonts w:ascii="Aptos" w:eastAsia="Aptos" w:hAnsi="Aptos" w:cs="Aptos"/>
        </w:rPr>
        <w:t xml:space="preserve">, </w:t>
      </w:r>
      <w:r w:rsidR="00B00388">
        <w:rPr>
          <w:rFonts w:ascii="Aptos" w:eastAsia="Aptos" w:hAnsi="Aptos" w:cs="Aptos"/>
        </w:rPr>
        <w:t xml:space="preserve">where we compile all faces together </w:t>
      </w:r>
      <w:r w:rsidR="000C0ACA">
        <w:rPr>
          <w:rFonts w:ascii="Aptos" w:eastAsia="Aptos" w:hAnsi="Aptos" w:cs="Aptos"/>
        </w:rPr>
        <w:t>to create an ‘average’ face</w:t>
      </w:r>
      <w:r w:rsidR="006F1834">
        <w:rPr>
          <w:rFonts w:ascii="Aptos" w:eastAsia="Aptos" w:hAnsi="Aptos" w:cs="Aptos"/>
        </w:rPr>
        <w:t xml:space="preserve"> and </w:t>
      </w:r>
      <w:r w:rsidR="00C449AD">
        <w:rPr>
          <w:rFonts w:ascii="Aptos" w:eastAsia="Aptos" w:hAnsi="Aptos" w:cs="Aptos"/>
        </w:rPr>
        <w:t xml:space="preserve">calculate the difference between this average and each face within the data set. </w:t>
      </w:r>
    </w:p>
    <w:p w14:paraId="2C729568" w14:textId="63B8D6E9" w:rsidR="00722534" w:rsidRDefault="00722534" w:rsidP="00A87BE9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A technique called singular value decompression is </w:t>
      </w:r>
      <w:r w:rsidR="004041C8">
        <w:rPr>
          <w:rFonts w:ascii="Aptos" w:eastAsia="Aptos" w:hAnsi="Aptos" w:cs="Aptos"/>
        </w:rPr>
        <w:t xml:space="preserve">then </w:t>
      </w:r>
      <w:r>
        <w:rPr>
          <w:rFonts w:ascii="Aptos" w:eastAsia="Aptos" w:hAnsi="Aptos" w:cs="Aptos"/>
        </w:rPr>
        <w:t xml:space="preserve">applied to </w:t>
      </w:r>
      <w:r w:rsidR="00FD3C33">
        <w:rPr>
          <w:rFonts w:ascii="Aptos" w:eastAsia="Aptos" w:hAnsi="Aptos" w:cs="Aptos"/>
        </w:rPr>
        <w:t xml:space="preserve">identify and sort these differences from most </w:t>
      </w:r>
      <w:r w:rsidR="00B76E93">
        <w:rPr>
          <w:rFonts w:ascii="Aptos" w:eastAsia="Aptos" w:hAnsi="Aptos" w:cs="Aptos"/>
        </w:rPr>
        <w:t>unique and identifiable to least, these images are called eigenfaces</w:t>
      </w:r>
      <w:r w:rsidR="0069737C">
        <w:rPr>
          <w:rFonts w:ascii="Aptos" w:eastAsia="Aptos" w:hAnsi="Aptos" w:cs="Aptos"/>
        </w:rPr>
        <w:t xml:space="preserve"> and are used to identify the components of a face, </w:t>
      </w:r>
      <w:r w:rsidR="004041C8">
        <w:rPr>
          <w:rFonts w:ascii="Aptos" w:eastAsia="Aptos" w:hAnsi="Aptos" w:cs="Aptos"/>
        </w:rPr>
        <w:t>like a moustache</w:t>
      </w:r>
      <w:r w:rsidR="002A5973">
        <w:rPr>
          <w:rFonts w:ascii="Aptos" w:eastAsia="Aptos" w:hAnsi="Aptos" w:cs="Aptos"/>
        </w:rPr>
        <w:t xml:space="preserve">. </w:t>
      </w:r>
    </w:p>
    <w:p w14:paraId="7E92E202" w14:textId="18630C36" w:rsidR="002A5973" w:rsidRDefault="005B743D" w:rsidP="00A87BE9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lastRenderedPageBreak/>
        <w:t>Molly part 2:</w:t>
      </w:r>
    </w:p>
    <w:p w14:paraId="43A53B44" w14:textId="23B6EA0E" w:rsidR="005B743D" w:rsidRDefault="005B743D" w:rsidP="00A87BE9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This technique is not only applicable to faces and </w:t>
      </w:r>
      <w:r w:rsidR="009110A1">
        <w:rPr>
          <w:rFonts w:ascii="Aptos" w:eastAsia="Aptos" w:hAnsi="Aptos" w:cs="Aptos"/>
        </w:rPr>
        <w:t>moustache</w:t>
      </w:r>
      <w:r>
        <w:rPr>
          <w:rFonts w:ascii="Aptos" w:eastAsia="Aptos" w:hAnsi="Aptos" w:cs="Aptos"/>
        </w:rPr>
        <w:t xml:space="preserve"> detection but can easily be applied t</w:t>
      </w:r>
      <w:r w:rsidR="00A22C93">
        <w:rPr>
          <w:rFonts w:ascii="Aptos" w:eastAsia="Aptos" w:hAnsi="Aptos" w:cs="Aptos"/>
        </w:rPr>
        <w:t>o form part of a digital health syste</w:t>
      </w:r>
      <w:r w:rsidR="009110A1">
        <w:rPr>
          <w:rFonts w:ascii="Aptos" w:eastAsia="Aptos" w:hAnsi="Aptos" w:cs="Aptos"/>
        </w:rPr>
        <w:t>m that uses MRI data to identify brain tissue abnormalities</w:t>
      </w:r>
      <w:r w:rsidR="00282710">
        <w:rPr>
          <w:rFonts w:ascii="Aptos" w:eastAsia="Aptos" w:hAnsi="Aptos" w:cs="Aptos"/>
        </w:rPr>
        <w:t xml:space="preserve">. </w:t>
      </w:r>
    </w:p>
    <w:p w14:paraId="14E763E3" w14:textId="64D87BC2" w:rsidR="003F5384" w:rsidRDefault="00282710" w:rsidP="00A87BE9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This could be easily implemented by the team </w:t>
      </w:r>
      <w:r w:rsidR="00703D7E">
        <w:rPr>
          <w:rFonts w:ascii="Aptos" w:eastAsia="Aptos" w:hAnsi="Aptos" w:cs="Aptos"/>
        </w:rPr>
        <w:t>to interpret and evaluate images of MRIs instead of faces an</w:t>
      </w:r>
      <w:r w:rsidR="00BB187F">
        <w:rPr>
          <w:rFonts w:ascii="Aptos" w:eastAsia="Aptos" w:hAnsi="Aptos" w:cs="Aptos"/>
        </w:rPr>
        <w:t xml:space="preserve">d can be altered to detect the presence of </w:t>
      </w:r>
      <w:r w:rsidR="005E2193">
        <w:rPr>
          <w:rFonts w:ascii="Aptos" w:eastAsia="Aptos" w:hAnsi="Aptos" w:cs="Aptos"/>
        </w:rPr>
        <w:t>tumours</w:t>
      </w:r>
      <w:r w:rsidR="00BB187F">
        <w:rPr>
          <w:rFonts w:ascii="Aptos" w:eastAsia="Aptos" w:hAnsi="Aptos" w:cs="Aptos"/>
        </w:rPr>
        <w:t xml:space="preserve">, for example within the brain tissue, </w:t>
      </w:r>
      <w:r w:rsidR="005E2193">
        <w:rPr>
          <w:rFonts w:ascii="Aptos" w:eastAsia="Aptos" w:hAnsi="Aptos" w:cs="Aptos"/>
        </w:rPr>
        <w:t>quickly flagging suspicious scans for faster diagnoses.</w:t>
      </w:r>
    </w:p>
    <w:p w14:paraId="3DB4575E" w14:textId="49C016BE" w:rsidR="00250D23" w:rsidRDefault="00250D23" w:rsidP="00A87BE9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With your </w:t>
      </w:r>
      <w:proofErr w:type="gramStart"/>
      <w:r>
        <w:rPr>
          <w:rFonts w:ascii="Aptos" w:eastAsia="Aptos" w:hAnsi="Aptos" w:cs="Aptos"/>
        </w:rPr>
        <w:t>contract</w:t>
      </w:r>
      <w:r w:rsidR="002966BD">
        <w:rPr>
          <w:rFonts w:ascii="Aptos" w:eastAsia="Aptos" w:hAnsi="Aptos" w:cs="Aptos"/>
        </w:rPr>
        <w:t xml:space="preserve">, </w:t>
      </w:r>
      <w:r>
        <w:rPr>
          <w:rFonts w:ascii="Aptos" w:eastAsia="Aptos" w:hAnsi="Aptos" w:cs="Aptos"/>
        </w:rPr>
        <w:t xml:space="preserve"> our</w:t>
      </w:r>
      <w:proofErr w:type="gramEnd"/>
      <w:r>
        <w:rPr>
          <w:rFonts w:ascii="Aptos" w:eastAsia="Aptos" w:hAnsi="Aptos" w:cs="Aptos"/>
        </w:rPr>
        <w:t xml:space="preserve"> experienced and eager team could quickly and effectively </w:t>
      </w:r>
      <w:r w:rsidR="00D61E52">
        <w:rPr>
          <w:rFonts w:ascii="Aptos" w:eastAsia="Aptos" w:hAnsi="Aptos" w:cs="Aptos"/>
        </w:rPr>
        <w:t xml:space="preserve">improve the digital health system in reference to MRIs and brain tissue, </w:t>
      </w:r>
      <w:r w:rsidR="002966BD">
        <w:rPr>
          <w:rFonts w:ascii="Aptos" w:eastAsia="Aptos" w:hAnsi="Aptos" w:cs="Aptos"/>
        </w:rPr>
        <w:t>Thank you for your time</w:t>
      </w:r>
    </w:p>
    <w:p w14:paraId="06545E10" w14:textId="77777777" w:rsidR="005E2193" w:rsidRPr="00B85470" w:rsidRDefault="005E2193" w:rsidP="00A87BE9">
      <w:pPr>
        <w:rPr>
          <w:rFonts w:ascii="Aptos" w:eastAsia="Aptos" w:hAnsi="Aptos" w:cs="Aptos"/>
        </w:rPr>
      </w:pPr>
    </w:p>
    <w:p w14:paraId="1559ADE3" w14:textId="77777777" w:rsidR="00647055" w:rsidRDefault="00647055"/>
    <w:sectPr w:rsidR="00647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169"/>
    <w:rsid w:val="00017B58"/>
    <w:rsid w:val="0004163A"/>
    <w:rsid w:val="000C0ACA"/>
    <w:rsid w:val="000C37A6"/>
    <w:rsid w:val="00203D47"/>
    <w:rsid w:val="00250D23"/>
    <w:rsid w:val="002748D4"/>
    <w:rsid w:val="00282710"/>
    <w:rsid w:val="002966BD"/>
    <w:rsid w:val="002A5973"/>
    <w:rsid w:val="002D640E"/>
    <w:rsid w:val="002E21D4"/>
    <w:rsid w:val="00310EC8"/>
    <w:rsid w:val="003F5384"/>
    <w:rsid w:val="004041C8"/>
    <w:rsid w:val="004069BA"/>
    <w:rsid w:val="0047430A"/>
    <w:rsid w:val="004D24DB"/>
    <w:rsid w:val="005B743D"/>
    <w:rsid w:val="005E2193"/>
    <w:rsid w:val="00647055"/>
    <w:rsid w:val="00670662"/>
    <w:rsid w:val="0069737C"/>
    <w:rsid w:val="006F1834"/>
    <w:rsid w:val="00703D7E"/>
    <w:rsid w:val="00706427"/>
    <w:rsid w:val="00722534"/>
    <w:rsid w:val="007D1CEF"/>
    <w:rsid w:val="009110A1"/>
    <w:rsid w:val="00945DC0"/>
    <w:rsid w:val="009571B7"/>
    <w:rsid w:val="00A22C93"/>
    <w:rsid w:val="00A425DE"/>
    <w:rsid w:val="00A443F2"/>
    <w:rsid w:val="00A87BE9"/>
    <w:rsid w:val="00B00388"/>
    <w:rsid w:val="00B3385B"/>
    <w:rsid w:val="00B6729D"/>
    <w:rsid w:val="00B76E93"/>
    <w:rsid w:val="00B94169"/>
    <w:rsid w:val="00BB187F"/>
    <w:rsid w:val="00C420ED"/>
    <w:rsid w:val="00C449AD"/>
    <w:rsid w:val="00D61E52"/>
    <w:rsid w:val="00DF19A9"/>
    <w:rsid w:val="00E446F0"/>
    <w:rsid w:val="00E92BFA"/>
    <w:rsid w:val="00E962E9"/>
    <w:rsid w:val="00F31C23"/>
    <w:rsid w:val="00FA1A60"/>
    <w:rsid w:val="00FD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A5C6A"/>
  <w15:chartTrackingRefBased/>
  <w15:docId w15:val="{CBD360F0-F48D-45D9-A134-3C652B0B6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1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1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1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1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1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1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1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1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1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1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1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1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1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1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1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1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1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1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1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1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1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1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1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1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1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1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1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1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501</Words>
  <Characters>2432</Characters>
  <Application>Microsoft Office Word</Application>
  <DocSecurity>0</DocSecurity>
  <Lines>33</Lines>
  <Paragraphs>5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cullen</dc:creator>
  <cp:keywords/>
  <dc:description/>
  <cp:lastModifiedBy>molly cullen</cp:lastModifiedBy>
  <cp:revision>52</cp:revision>
  <dcterms:created xsi:type="dcterms:W3CDTF">2024-06-01T05:23:00Z</dcterms:created>
  <dcterms:modified xsi:type="dcterms:W3CDTF">2024-06-01T09:35:00Z</dcterms:modified>
</cp:coreProperties>
</file>