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D9A3A" w14:textId="4DF5DCE5" w:rsidR="00B67418" w:rsidRPr="00B67418" w:rsidRDefault="00C1292B" w:rsidP="003F0F38">
      <w:pPr>
        <w:spacing w:after="0"/>
        <w:rPr>
          <w:sz w:val="18"/>
          <w:szCs w:val="18"/>
        </w:rPr>
      </w:pPr>
      <w:r w:rsidRPr="00B67418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D713A71" wp14:editId="607BB51F">
                <wp:simplePos x="0" y="0"/>
                <wp:positionH relativeFrom="page">
                  <wp:posOffset>-17742</wp:posOffset>
                </wp:positionH>
                <wp:positionV relativeFrom="paragraph">
                  <wp:posOffset>-522605</wp:posOffset>
                </wp:positionV>
                <wp:extent cx="7740650" cy="292100"/>
                <wp:effectExtent l="0" t="0" r="63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0650" cy="292100"/>
                          <a:chOff x="0" y="0"/>
                          <a:chExt cx="7740650" cy="2921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095500" cy="292100"/>
                          </a:xfrm>
                          <a:prstGeom prst="rect">
                            <a:avLst/>
                          </a:prstGeom>
                          <a:solidFill>
                            <a:srgbClr val="000A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714500" y="0"/>
                            <a:ext cx="2095500" cy="292100"/>
                          </a:xfrm>
                          <a:prstGeom prst="rect">
                            <a:avLst/>
                          </a:prstGeom>
                          <a:solidFill>
                            <a:srgbClr val="B8009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3594100" y="0"/>
                            <a:ext cx="2095500" cy="292100"/>
                          </a:xfrm>
                          <a:prstGeom prst="rect">
                            <a:avLst/>
                          </a:prstGeom>
                          <a:solidFill>
                            <a:srgbClr val="F800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645150" y="0"/>
                            <a:ext cx="2095500" cy="292100"/>
                          </a:xfrm>
                          <a:prstGeom prst="rect">
                            <a:avLst/>
                          </a:prstGeom>
                          <a:solidFill>
                            <a:srgbClr val="FF6A4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9904B" id="Group 5" o:spid="_x0000_s1026" style="position:absolute;margin-left:-1.4pt;margin-top:-41.15pt;width:609.5pt;height:23pt;z-index:251659264;mso-position-horizontal-relative:page" coordsize="77406,29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">
                <v:rect id="Rectangle 1" o:spid="_x0000_s1027" style="position:absolute;width:20955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" fillcolor="#000ab5" stroked="f" strokeweight="1pt"/>
                <v:rect id="Rectangle 2" o:spid="_x0000_s1028" style="position:absolute;left:17145;width:20955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" fillcolor="#b80092" stroked="f" strokeweight="1pt"/>
                <v:rect id="Rectangle 3" o:spid="_x0000_s1029" style="position:absolute;left:35941;width:20955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" fillcolor="#f80067" stroked="f" strokeweight="1pt"/>
                <v:rect id="Rectangle 4" o:spid="_x0000_s1030" style="position:absolute;left:56451;width:20955;height:29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" fillcolor="#ff6a45" stroked="f" strokeweight="1pt"/>
                <w10:wrap anchorx="page"/>
              </v:group>
            </w:pict>
          </mc:Fallback>
        </mc:AlternateContent>
      </w:r>
    </w:p>
    <w:p w14:paraId="386F7A39" w14:textId="338E5820" w:rsidR="00A12D4A" w:rsidRDefault="00A12D4A" w:rsidP="003F0F38">
      <w:pPr>
        <w:spacing w:after="0" w:line="276" w:lineRule="auto"/>
        <w:rPr>
          <w:sz w:val="24"/>
          <w:szCs w:val="24"/>
        </w:rPr>
      </w:pPr>
    </w:p>
    <w:p w14:paraId="7C7D60FF" w14:textId="77777777" w:rsidR="00A12D4A" w:rsidRDefault="00A12D4A" w:rsidP="003F0F38">
      <w:pPr>
        <w:spacing w:after="0" w:line="276" w:lineRule="auto"/>
        <w:rPr>
          <w:sz w:val="24"/>
          <w:szCs w:val="24"/>
        </w:rPr>
      </w:pPr>
    </w:p>
    <w:p w14:paraId="3146781A" w14:textId="77FD0435" w:rsidR="00CE50DC" w:rsidRDefault="00B67418" w:rsidP="00F17B92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B51FAA">
        <w:rPr>
          <w:rFonts w:cstheme="minorHAnsi"/>
          <w:sz w:val="28"/>
          <w:szCs w:val="28"/>
        </w:rPr>
        <w:t xml:space="preserve">Molly </w:t>
      </w:r>
      <w:r w:rsidRPr="00B51FAA">
        <w:rPr>
          <w:rFonts w:asciiTheme="majorHAnsi" w:hAnsiTheme="majorHAnsi" w:cstheme="majorHAnsi"/>
          <w:b/>
          <w:bCs/>
          <w:sz w:val="28"/>
          <w:szCs w:val="28"/>
        </w:rPr>
        <w:t>Madde</w:t>
      </w:r>
      <w:r w:rsidR="00B51FAA" w:rsidRPr="00B51FAA">
        <w:rPr>
          <w:rFonts w:asciiTheme="majorHAnsi" w:hAnsiTheme="majorHAnsi" w:cstheme="majorHAnsi"/>
          <w:b/>
          <w:bCs/>
          <w:sz w:val="28"/>
          <w:szCs w:val="28"/>
        </w:rPr>
        <w:t>n</w:t>
      </w:r>
    </w:p>
    <w:p w14:paraId="455D303D" w14:textId="5C610128" w:rsidR="00B67418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07648A1" w14:textId="24CD0DF3" w:rsidR="003C7089" w:rsidRDefault="003C708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99CE55D" w14:textId="77777777" w:rsidR="003C7089" w:rsidRPr="00AD69ED" w:rsidRDefault="003C708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A2A72B9" w14:textId="597FED29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BBA2273" w14:textId="4EC86679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91021D8" w14:textId="7AEF5F44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C26A106" w14:textId="161B4B89" w:rsidR="00B67418" w:rsidRPr="00AD69ED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>EDUCATION</w:t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</w:t>
      </w:r>
      <w:r w:rsidRPr="00AD69ED">
        <w:rPr>
          <w:rFonts w:asciiTheme="majorHAnsi" w:hAnsiTheme="majorHAnsi" w:cstheme="majorHAnsi"/>
          <w:b/>
          <w:bCs/>
          <w:sz w:val="18"/>
          <w:szCs w:val="18"/>
        </w:rPr>
        <w:t>Crafton Hills College</w:t>
      </w:r>
    </w:p>
    <w:p w14:paraId="5265220F" w14:textId="7BB8C944" w:rsidR="00B67418" w:rsidRPr="00AD69ED" w:rsidRDefault="00AD69ED" w:rsidP="003F0F38">
      <w:pPr>
        <w:spacing w:after="0"/>
        <w:ind w:left="72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="00B67418" w:rsidRPr="00AD69ED">
        <w:rPr>
          <w:rFonts w:asciiTheme="majorHAnsi" w:hAnsiTheme="majorHAnsi" w:cstheme="majorHAnsi"/>
          <w:sz w:val="18"/>
          <w:szCs w:val="18"/>
        </w:rPr>
        <w:t>A</w:t>
      </w:r>
      <w:r w:rsidR="003C0436">
        <w:rPr>
          <w:rFonts w:asciiTheme="majorHAnsi" w:hAnsiTheme="majorHAnsi" w:cstheme="majorHAnsi"/>
          <w:sz w:val="18"/>
          <w:szCs w:val="18"/>
        </w:rPr>
        <w:t>ssociate Degree in</w:t>
      </w:r>
      <w:r w:rsidR="00B67418" w:rsidRPr="00AD69ED">
        <w:rPr>
          <w:rFonts w:asciiTheme="majorHAnsi" w:hAnsiTheme="majorHAnsi" w:cstheme="majorHAnsi"/>
          <w:sz w:val="18"/>
          <w:szCs w:val="18"/>
        </w:rPr>
        <w:t xml:space="preserve"> Social Sciences</w:t>
      </w:r>
    </w:p>
    <w:p w14:paraId="1A6E6DD3" w14:textId="5F1F7CF1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Graduated May 2016</w:t>
      </w:r>
    </w:p>
    <w:p w14:paraId="0A2F2CF3" w14:textId="4F85ED57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YUCAIPA, CALIFORNIA</w:t>
      </w:r>
    </w:p>
    <w:p w14:paraId="768AE5B3" w14:textId="21C9303E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E4C8993" w14:textId="77777777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B8AF6C4" w14:textId="05CC9EEC" w:rsidR="00B67418" w:rsidRPr="00AD69ED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b/>
          <w:bCs/>
          <w:sz w:val="18"/>
          <w:szCs w:val="18"/>
        </w:rPr>
        <w:t>Swinburne Professional</w:t>
      </w:r>
    </w:p>
    <w:p w14:paraId="03A943A3" w14:textId="53F6DF58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Diploma of</w:t>
      </w:r>
      <w:r w:rsidR="003C0436">
        <w:rPr>
          <w:rFonts w:asciiTheme="majorHAnsi" w:hAnsiTheme="majorHAnsi" w:cstheme="majorHAnsi"/>
          <w:sz w:val="18"/>
          <w:szCs w:val="18"/>
        </w:rPr>
        <w:t xml:space="preserve"> Business</w:t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</w:t>
      </w:r>
      <w:r w:rsidR="003C0436">
        <w:rPr>
          <w:rFonts w:asciiTheme="majorHAnsi" w:hAnsiTheme="majorHAnsi" w:cstheme="majorHAnsi"/>
          <w:sz w:val="18"/>
          <w:szCs w:val="18"/>
        </w:rPr>
        <w:t>[</w:t>
      </w:r>
      <w:r w:rsidRPr="00AD69ED">
        <w:rPr>
          <w:rFonts w:asciiTheme="majorHAnsi" w:hAnsiTheme="majorHAnsi" w:cstheme="majorHAnsi"/>
          <w:sz w:val="18"/>
          <w:szCs w:val="18"/>
        </w:rPr>
        <w:t>Marketing</w:t>
      </w:r>
      <w:r w:rsidR="003C0436">
        <w:rPr>
          <w:rFonts w:asciiTheme="majorHAnsi" w:hAnsiTheme="majorHAnsi" w:cstheme="majorHAnsi"/>
          <w:sz w:val="18"/>
          <w:szCs w:val="18"/>
        </w:rPr>
        <w:t>]</w:t>
      </w:r>
    </w:p>
    <w:p w14:paraId="7EF1A3E6" w14:textId="6B33D0F8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 xml:space="preserve">Graduated </w:t>
      </w:r>
      <w:r w:rsidR="005713F9">
        <w:rPr>
          <w:rFonts w:asciiTheme="majorHAnsi" w:hAnsiTheme="majorHAnsi" w:cstheme="majorHAnsi"/>
          <w:sz w:val="18"/>
          <w:szCs w:val="18"/>
        </w:rPr>
        <w:t>October</w:t>
      </w:r>
      <w:r w:rsidRPr="00AD69ED">
        <w:rPr>
          <w:rFonts w:asciiTheme="majorHAnsi" w:hAnsiTheme="majorHAnsi" w:cstheme="majorHAnsi"/>
          <w:sz w:val="18"/>
          <w:szCs w:val="18"/>
        </w:rPr>
        <w:t xml:space="preserve"> 2019</w:t>
      </w:r>
    </w:p>
    <w:p w14:paraId="68D94A2A" w14:textId="685919B9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 xml:space="preserve">MELBOURNE, </w:t>
      </w:r>
      <w:r w:rsidR="00F17B92">
        <w:rPr>
          <w:rFonts w:asciiTheme="majorHAnsi" w:hAnsiTheme="majorHAnsi" w:cstheme="majorHAnsi"/>
          <w:sz w:val="18"/>
          <w:szCs w:val="18"/>
        </w:rPr>
        <w:t>VICTORIA</w:t>
      </w:r>
    </w:p>
    <w:p w14:paraId="6C76B9F7" w14:textId="77777777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0472FF6D" w14:textId="4ABDB13E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ACDFE1F" w14:textId="460962A9" w:rsidR="006F0FF5" w:rsidRPr="003C0436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</w:t>
      </w:r>
      <w:r w:rsidR="003C0436">
        <w:rPr>
          <w:rFonts w:asciiTheme="majorHAnsi" w:hAnsiTheme="majorHAnsi" w:cstheme="majorHAnsi"/>
          <w:sz w:val="18"/>
          <w:szCs w:val="18"/>
        </w:rPr>
        <w:t xml:space="preserve"> </w:t>
      </w:r>
      <w:r w:rsidR="006F0FF5" w:rsidRPr="003C0436">
        <w:rPr>
          <w:rFonts w:asciiTheme="majorHAnsi" w:hAnsiTheme="majorHAnsi" w:cstheme="majorHAnsi"/>
          <w:b/>
          <w:bCs/>
          <w:sz w:val="18"/>
          <w:szCs w:val="18"/>
        </w:rPr>
        <w:t xml:space="preserve">Coder Academy Full Stack Bootcamp </w:t>
      </w:r>
    </w:p>
    <w:p w14:paraId="73CAD6A8" w14:textId="521D84F4" w:rsidR="006F0FF5" w:rsidRPr="00AD69ED" w:rsidRDefault="006F0FF5" w:rsidP="003F0F38">
      <w:pPr>
        <w:spacing w:after="0"/>
        <w:ind w:left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Diploma of Information Technology</w:t>
      </w:r>
    </w:p>
    <w:p w14:paraId="7E2CB695" w14:textId="06FD7068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Graduat</w:t>
      </w:r>
      <w:r w:rsidR="005713F9">
        <w:rPr>
          <w:rFonts w:asciiTheme="majorHAnsi" w:hAnsiTheme="majorHAnsi" w:cstheme="majorHAnsi"/>
          <w:sz w:val="18"/>
          <w:szCs w:val="18"/>
        </w:rPr>
        <w:t>ing</w:t>
      </w:r>
      <w:r w:rsidRPr="00AD69ED">
        <w:rPr>
          <w:rFonts w:asciiTheme="majorHAnsi" w:hAnsiTheme="majorHAnsi" w:cstheme="majorHAnsi"/>
          <w:sz w:val="18"/>
          <w:szCs w:val="18"/>
        </w:rPr>
        <w:t xml:space="preserve"> March 2020</w:t>
      </w:r>
    </w:p>
    <w:p w14:paraId="421730F8" w14:textId="1CEE24B9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       </w:t>
      </w:r>
      <w:r w:rsidRPr="00AD69ED">
        <w:rPr>
          <w:rFonts w:asciiTheme="majorHAnsi" w:hAnsiTheme="majorHAnsi" w:cstheme="majorHAnsi"/>
          <w:sz w:val="18"/>
          <w:szCs w:val="18"/>
        </w:rPr>
        <w:t>MELBOURNE,</w:t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 </w:t>
      </w:r>
      <w:r w:rsidR="00F17B92">
        <w:rPr>
          <w:rFonts w:asciiTheme="majorHAnsi" w:hAnsiTheme="majorHAnsi" w:cstheme="majorHAnsi"/>
          <w:sz w:val="18"/>
          <w:szCs w:val="18"/>
        </w:rPr>
        <w:t>VICTORIA</w:t>
      </w:r>
    </w:p>
    <w:p w14:paraId="1F5DC805" w14:textId="71D5268C" w:rsidR="00B67418" w:rsidRPr="00AD69ED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AD69ED">
        <w:rPr>
          <w:rFonts w:asciiTheme="majorHAnsi" w:hAnsiTheme="majorHAnsi" w:cstheme="majorHAnsi"/>
          <w:b/>
          <w:bCs/>
          <w:sz w:val="18"/>
          <w:szCs w:val="18"/>
        </w:rPr>
        <w:tab/>
      </w:r>
    </w:p>
    <w:p w14:paraId="6F77E26F" w14:textId="6536A167" w:rsidR="00B67418" w:rsidRPr="00AD69ED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</w:p>
    <w:p w14:paraId="7BDAC79A" w14:textId="13286153" w:rsidR="00B67418" w:rsidRPr="00AD69ED" w:rsidRDefault="00B67418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</w:p>
    <w:p w14:paraId="5B6E68AD" w14:textId="77777777" w:rsidR="00614F2B" w:rsidRDefault="00614F2B" w:rsidP="00074530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B337F87" w14:textId="21B31858" w:rsidR="005713F9" w:rsidRDefault="00F17B92" w:rsidP="003F0F38">
      <w:pPr>
        <w:spacing w:after="0"/>
        <w:ind w:left="720" w:hanging="72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TECH</w:t>
      </w:r>
      <w:r w:rsidR="00614F2B">
        <w:rPr>
          <w:rFonts w:asciiTheme="majorHAnsi" w:hAnsiTheme="majorHAnsi" w:cstheme="majorHAnsi"/>
          <w:sz w:val="18"/>
          <w:szCs w:val="18"/>
        </w:rPr>
        <w:tab/>
        <w:t xml:space="preserve">        </w:t>
      </w:r>
      <w:r w:rsidR="00614F2B" w:rsidRPr="00614F2B">
        <w:rPr>
          <w:rFonts w:asciiTheme="majorHAnsi" w:hAnsiTheme="majorHAnsi" w:cstheme="majorHAnsi"/>
          <w:b/>
          <w:bCs/>
          <w:sz w:val="18"/>
          <w:szCs w:val="18"/>
        </w:rPr>
        <w:t>HTML5 | CSS3 | JavaScript</w:t>
      </w:r>
      <w:r w:rsidR="005713F9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5EB806E3" w14:textId="77777777" w:rsidR="005713F9" w:rsidRDefault="005713F9" w:rsidP="003F0F38">
      <w:pPr>
        <w:spacing w:after="0"/>
        <w:ind w:left="72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        Ruby | </w:t>
      </w:r>
      <w:r w:rsidR="00614F2B" w:rsidRPr="00614F2B">
        <w:rPr>
          <w:rFonts w:asciiTheme="majorHAnsi" w:hAnsiTheme="majorHAnsi" w:cstheme="majorHAnsi"/>
          <w:b/>
          <w:bCs/>
          <w:sz w:val="18"/>
          <w:szCs w:val="18"/>
        </w:rPr>
        <w:t xml:space="preserve">Ruby on Rails | React </w:t>
      </w:r>
    </w:p>
    <w:p w14:paraId="40D7E838" w14:textId="7EFABA80" w:rsidR="00614F2B" w:rsidRDefault="005713F9" w:rsidP="003F0F38">
      <w:pPr>
        <w:spacing w:after="0"/>
        <w:ind w:left="72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        </w:t>
      </w:r>
      <w:r w:rsidRPr="00614F2B">
        <w:rPr>
          <w:rFonts w:asciiTheme="majorHAnsi" w:hAnsiTheme="majorHAnsi" w:cstheme="majorHAnsi"/>
          <w:b/>
          <w:bCs/>
          <w:sz w:val="18"/>
          <w:szCs w:val="18"/>
        </w:rPr>
        <w:t xml:space="preserve">Git </w:t>
      </w:r>
      <w:r>
        <w:rPr>
          <w:rFonts w:asciiTheme="majorHAnsi" w:hAnsiTheme="majorHAnsi" w:cstheme="majorHAnsi"/>
          <w:b/>
          <w:bCs/>
          <w:sz w:val="18"/>
          <w:szCs w:val="18"/>
        </w:rPr>
        <w:t>| GitHub | MySQL | PostgreSQL</w:t>
      </w:r>
    </w:p>
    <w:p w14:paraId="5A607232" w14:textId="1FE028C9" w:rsidR="005713F9" w:rsidRPr="00614F2B" w:rsidRDefault="005713F9" w:rsidP="003F0F38">
      <w:pPr>
        <w:spacing w:after="0"/>
        <w:ind w:left="72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 xml:space="preserve">     </w:t>
      </w:r>
      <w:r w:rsidR="00E01251">
        <w:rPr>
          <w:rFonts w:asciiTheme="majorHAnsi" w:hAnsiTheme="majorHAnsi" w:cstheme="majorHAnsi"/>
          <w:b/>
          <w:bCs/>
          <w:sz w:val="18"/>
          <w:szCs w:val="18"/>
        </w:rPr>
        <w:t xml:space="preserve">   MongoDB | Express.JS | Node.JS</w:t>
      </w:r>
    </w:p>
    <w:p w14:paraId="4F17FE25" w14:textId="73D1C160" w:rsidR="00614F2B" w:rsidRPr="005713F9" w:rsidRDefault="00614F2B" w:rsidP="003F0F38">
      <w:pPr>
        <w:spacing w:after="0"/>
        <w:ind w:left="720"/>
        <w:rPr>
          <w:rFonts w:asciiTheme="majorHAnsi" w:hAnsiTheme="majorHAnsi" w:cstheme="majorHAnsi"/>
          <w:b/>
          <w:bCs/>
          <w:sz w:val="18"/>
          <w:szCs w:val="18"/>
        </w:rPr>
      </w:pPr>
      <w:r w:rsidRPr="00614F2B">
        <w:rPr>
          <w:rFonts w:asciiTheme="majorHAnsi" w:hAnsiTheme="majorHAnsi" w:cstheme="majorHAnsi"/>
          <w:b/>
          <w:bCs/>
          <w:sz w:val="18"/>
          <w:szCs w:val="18"/>
        </w:rPr>
        <w:t xml:space="preserve">        </w:t>
      </w:r>
    </w:p>
    <w:p w14:paraId="0431B47E" w14:textId="7C7A5842" w:rsidR="00B67418" w:rsidRPr="00AD69ED" w:rsidRDefault="00614F2B" w:rsidP="003F0F38">
      <w:pPr>
        <w:spacing w:after="0"/>
        <w:ind w:left="72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       SEO | </w:t>
      </w:r>
      <w:r w:rsidR="00F447E2">
        <w:rPr>
          <w:rFonts w:asciiTheme="majorHAnsi" w:hAnsiTheme="majorHAnsi" w:cstheme="majorHAnsi"/>
          <w:sz w:val="18"/>
          <w:szCs w:val="18"/>
        </w:rPr>
        <w:t>WordPress</w:t>
      </w:r>
      <w:r>
        <w:rPr>
          <w:rFonts w:asciiTheme="majorHAnsi" w:hAnsiTheme="majorHAnsi" w:cstheme="majorHAnsi"/>
          <w:sz w:val="18"/>
          <w:szCs w:val="18"/>
        </w:rPr>
        <w:t xml:space="preserve"> | Google Ads</w:t>
      </w:r>
      <w:r w:rsidR="00B67418" w:rsidRPr="00AD69ED">
        <w:rPr>
          <w:rFonts w:asciiTheme="majorHAnsi" w:hAnsiTheme="majorHAnsi" w:cstheme="majorHAnsi"/>
          <w:sz w:val="18"/>
          <w:szCs w:val="18"/>
        </w:rPr>
        <w:tab/>
      </w:r>
      <w:r>
        <w:rPr>
          <w:rFonts w:asciiTheme="majorHAnsi" w:hAnsiTheme="majorHAnsi" w:cstheme="majorHAnsi"/>
          <w:sz w:val="18"/>
          <w:szCs w:val="18"/>
        </w:rPr>
        <w:t xml:space="preserve">        </w:t>
      </w:r>
      <w:r w:rsidR="00B67418" w:rsidRPr="00AD69ED">
        <w:rPr>
          <w:rFonts w:asciiTheme="majorHAnsi" w:hAnsiTheme="majorHAnsi" w:cstheme="majorHAnsi"/>
          <w:sz w:val="18"/>
          <w:szCs w:val="18"/>
        </w:rPr>
        <w:tab/>
      </w:r>
      <w:r w:rsidR="00B67418" w:rsidRPr="00AD69ED">
        <w:rPr>
          <w:rFonts w:asciiTheme="majorHAnsi" w:hAnsiTheme="majorHAnsi" w:cstheme="majorHAnsi"/>
          <w:sz w:val="18"/>
          <w:szCs w:val="18"/>
        </w:rPr>
        <w:tab/>
      </w:r>
      <w:r w:rsidR="00B67418" w:rsidRPr="00AD69ED">
        <w:rPr>
          <w:rFonts w:asciiTheme="majorHAnsi" w:hAnsiTheme="majorHAnsi" w:cstheme="majorHAnsi"/>
          <w:sz w:val="18"/>
          <w:szCs w:val="18"/>
        </w:rPr>
        <w:tab/>
      </w:r>
    </w:p>
    <w:p w14:paraId="6E7DFF15" w14:textId="7FDD4C2B" w:rsidR="00B67418" w:rsidRPr="00614F2B" w:rsidRDefault="00614F2B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</w:r>
      <w:r w:rsidRPr="00614F2B">
        <w:rPr>
          <w:rFonts w:asciiTheme="majorHAnsi" w:hAnsiTheme="majorHAnsi" w:cstheme="majorHAnsi"/>
          <w:b/>
          <w:bCs/>
          <w:sz w:val="18"/>
          <w:szCs w:val="18"/>
        </w:rPr>
        <w:t xml:space="preserve">        Adobe Creative Cloud</w:t>
      </w:r>
    </w:p>
    <w:p w14:paraId="67BFF924" w14:textId="60721E90" w:rsidR="00614F2B" w:rsidRPr="00AD69ED" w:rsidRDefault="00614F2B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 xml:space="preserve">        InDesign | Illustrator | Photoshop</w:t>
      </w:r>
    </w:p>
    <w:p w14:paraId="5C765F1A" w14:textId="442B51DF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CF0A14B" w14:textId="65DF9081" w:rsidR="00B67418" w:rsidRPr="00614F2B" w:rsidRDefault="00614F2B" w:rsidP="003F0F38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 xml:space="preserve">       </w:t>
      </w:r>
      <w:r w:rsidRPr="00614F2B">
        <w:rPr>
          <w:rFonts w:asciiTheme="majorHAnsi" w:hAnsiTheme="majorHAnsi" w:cstheme="majorHAnsi"/>
          <w:b/>
          <w:bCs/>
          <w:sz w:val="18"/>
          <w:szCs w:val="18"/>
        </w:rPr>
        <w:t xml:space="preserve"> Microsoft Office Suite</w:t>
      </w:r>
    </w:p>
    <w:p w14:paraId="4CB79E9F" w14:textId="2A05B141" w:rsidR="00614F2B" w:rsidRPr="00AD69ED" w:rsidRDefault="00614F2B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ab/>
        <w:t xml:space="preserve">        Excel | Access</w:t>
      </w:r>
      <w:r w:rsidR="00C1292B">
        <w:rPr>
          <w:rFonts w:asciiTheme="majorHAnsi" w:hAnsiTheme="majorHAnsi" w:cstheme="majorHAnsi"/>
          <w:sz w:val="18"/>
          <w:szCs w:val="18"/>
        </w:rPr>
        <w:t xml:space="preserve"> | Word</w:t>
      </w:r>
    </w:p>
    <w:p w14:paraId="32FAB934" w14:textId="164BCABF" w:rsidR="00B67418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4ADC15F" w14:textId="77777777" w:rsidR="00074530" w:rsidRPr="00AD69ED" w:rsidRDefault="00074530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D2DA467" w14:textId="7B08C248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A122D35" w14:textId="465D1735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69B18D4" w14:textId="1721C944" w:rsidR="00E229C5" w:rsidRDefault="009C7209" w:rsidP="003F0F38">
      <w:pPr>
        <w:spacing w:after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COMMUNITY</w:t>
      </w:r>
      <w:r w:rsidR="00074530">
        <w:rPr>
          <w:rFonts w:asciiTheme="majorHAnsi" w:hAnsiTheme="majorHAnsi" w:cstheme="majorHAnsi"/>
          <w:sz w:val="18"/>
          <w:szCs w:val="18"/>
        </w:rPr>
        <w:t xml:space="preserve"> ENTERPRISES</w:t>
      </w:r>
    </w:p>
    <w:p w14:paraId="707EC26B" w14:textId="5DCC2358" w:rsidR="00074530" w:rsidRDefault="00074530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C5C2E8E" w14:textId="2AF269BA" w:rsidR="00207006" w:rsidRDefault="00B51FAA" w:rsidP="00207006">
      <w:pPr>
        <w:spacing w:after="0"/>
        <w:ind w:left="1040"/>
        <w:rPr>
          <w:rFonts w:asciiTheme="majorHAnsi" w:hAnsiTheme="majorHAnsi" w:cstheme="majorHAnsi"/>
          <w:sz w:val="18"/>
          <w:szCs w:val="18"/>
        </w:rPr>
      </w:pPr>
      <w:r w:rsidRPr="00074530">
        <w:rPr>
          <w:rFonts w:asciiTheme="majorHAnsi" w:hAnsiTheme="majorHAnsi" w:cstheme="majorHAnsi"/>
          <w:sz w:val="18"/>
          <w:szCs w:val="18"/>
        </w:rPr>
        <w:t xml:space="preserve">Social </w:t>
      </w:r>
      <w:r w:rsidR="009D007C">
        <w:rPr>
          <w:rFonts w:asciiTheme="majorHAnsi" w:hAnsiTheme="majorHAnsi" w:cstheme="majorHAnsi"/>
          <w:sz w:val="18"/>
          <w:szCs w:val="18"/>
        </w:rPr>
        <w:t>Chair</w:t>
      </w:r>
      <w:r w:rsidRPr="00074530">
        <w:rPr>
          <w:rFonts w:asciiTheme="majorHAnsi" w:hAnsiTheme="majorHAnsi" w:cstheme="majorHAnsi"/>
          <w:sz w:val="18"/>
          <w:szCs w:val="18"/>
        </w:rPr>
        <w:t xml:space="preserve"> for</w:t>
      </w:r>
    </w:p>
    <w:p w14:paraId="54B1292C" w14:textId="7772E86E" w:rsidR="00B51FAA" w:rsidRPr="00B51FAA" w:rsidRDefault="00B51FAA" w:rsidP="00207006">
      <w:pPr>
        <w:spacing w:after="0"/>
        <w:ind w:left="1040"/>
        <w:rPr>
          <w:rFonts w:asciiTheme="majorHAnsi" w:hAnsiTheme="majorHAnsi" w:cstheme="majorHAnsi"/>
          <w:sz w:val="18"/>
          <w:szCs w:val="18"/>
        </w:rPr>
      </w:pPr>
      <w:r w:rsidRPr="00F17B92">
        <w:rPr>
          <w:rFonts w:asciiTheme="majorHAnsi" w:hAnsiTheme="majorHAnsi" w:cstheme="majorHAnsi"/>
          <w:b/>
          <w:bCs/>
          <w:sz w:val="18"/>
          <w:szCs w:val="18"/>
        </w:rPr>
        <w:t>Coder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Pr="00F17B92">
        <w:rPr>
          <w:rFonts w:asciiTheme="majorHAnsi" w:hAnsiTheme="majorHAnsi" w:cstheme="majorHAnsi"/>
          <w:b/>
          <w:bCs/>
          <w:sz w:val="18"/>
          <w:szCs w:val="18"/>
        </w:rPr>
        <w:t>Academy</w:t>
      </w:r>
      <w:r w:rsidR="00207006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  <w:r w:rsidR="00207006" w:rsidRPr="00207006">
        <w:rPr>
          <w:rFonts w:asciiTheme="majorHAnsi" w:hAnsiTheme="majorHAnsi" w:cstheme="majorHAnsi"/>
          <w:sz w:val="18"/>
          <w:szCs w:val="18"/>
        </w:rPr>
        <w:t>Cohort</w:t>
      </w:r>
      <w:r w:rsidRPr="00074530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2019</w:t>
      </w:r>
      <w:r w:rsidR="00207006">
        <w:rPr>
          <w:rFonts w:asciiTheme="majorHAnsi" w:hAnsiTheme="majorHAnsi" w:cstheme="majorHAnsi"/>
          <w:sz w:val="18"/>
          <w:szCs w:val="18"/>
        </w:rPr>
        <w:t>-2020</w:t>
      </w:r>
    </w:p>
    <w:p w14:paraId="45C97B62" w14:textId="77777777" w:rsidR="00B51FAA" w:rsidRDefault="00B51FAA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79BC523" w14:textId="7995F8E2" w:rsidR="00074530" w:rsidRPr="00074530" w:rsidRDefault="00074530" w:rsidP="00F17B92">
      <w:pPr>
        <w:spacing w:after="0"/>
        <w:ind w:left="1040"/>
        <w:rPr>
          <w:rFonts w:asciiTheme="majorHAnsi" w:hAnsiTheme="majorHAnsi" w:cstheme="majorHAnsi"/>
          <w:sz w:val="18"/>
          <w:szCs w:val="18"/>
        </w:rPr>
      </w:pPr>
      <w:r w:rsidRPr="00074530">
        <w:rPr>
          <w:rFonts w:asciiTheme="majorHAnsi" w:hAnsiTheme="majorHAnsi" w:cstheme="majorHAnsi"/>
          <w:sz w:val="18"/>
          <w:szCs w:val="18"/>
        </w:rPr>
        <w:t xml:space="preserve">Member of the </w:t>
      </w:r>
      <w:r w:rsidRPr="00F17B92">
        <w:rPr>
          <w:rFonts w:asciiTheme="majorHAnsi" w:hAnsiTheme="majorHAnsi" w:cstheme="majorHAnsi"/>
          <w:b/>
          <w:bCs/>
          <w:sz w:val="18"/>
          <w:szCs w:val="18"/>
        </w:rPr>
        <w:t xml:space="preserve">PACCAR </w:t>
      </w:r>
      <w:r w:rsidR="00F17B92" w:rsidRPr="00F17B92">
        <w:rPr>
          <w:rFonts w:asciiTheme="majorHAnsi" w:hAnsiTheme="majorHAnsi" w:cstheme="majorHAnsi"/>
          <w:b/>
          <w:bCs/>
          <w:sz w:val="18"/>
          <w:szCs w:val="18"/>
        </w:rPr>
        <w:t>Australia</w:t>
      </w:r>
      <w:r w:rsidRP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F17B92">
        <w:rPr>
          <w:rFonts w:asciiTheme="majorHAnsi" w:hAnsiTheme="majorHAnsi" w:cstheme="majorHAnsi"/>
          <w:sz w:val="18"/>
          <w:szCs w:val="18"/>
        </w:rPr>
        <w:t xml:space="preserve">   </w:t>
      </w:r>
      <w:r w:rsidRPr="00074530">
        <w:rPr>
          <w:rFonts w:asciiTheme="majorHAnsi" w:hAnsiTheme="majorHAnsi" w:cstheme="majorHAnsi"/>
          <w:sz w:val="18"/>
          <w:szCs w:val="18"/>
        </w:rPr>
        <w:t>Diversity Council</w:t>
      </w:r>
      <w:r w:rsidR="00B51FAA">
        <w:rPr>
          <w:rFonts w:asciiTheme="majorHAnsi" w:hAnsiTheme="majorHAnsi" w:cstheme="majorHAnsi"/>
          <w:sz w:val="18"/>
          <w:szCs w:val="18"/>
        </w:rPr>
        <w:t xml:space="preserve"> 2017-2019</w:t>
      </w:r>
    </w:p>
    <w:p w14:paraId="69FEB6C5" w14:textId="77777777" w:rsidR="00074530" w:rsidRPr="00074530" w:rsidRDefault="00074530" w:rsidP="00074530">
      <w:pPr>
        <w:spacing w:after="0"/>
        <w:ind w:left="720" w:firstLine="280"/>
        <w:rPr>
          <w:rFonts w:asciiTheme="majorHAnsi" w:hAnsiTheme="majorHAnsi" w:cstheme="majorHAnsi"/>
          <w:sz w:val="18"/>
          <w:szCs w:val="18"/>
        </w:rPr>
      </w:pPr>
    </w:p>
    <w:p w14:paraId="468F3480" w14:textId="1651DE5C" w:rsidR="00074530" w:rsidRPr="00074530" w:rsidRDefault="00F17B92" w:rsidP="00B51FAA">
      <w:pPr>
        <w:spacing w:after="0"/>
        <w:ind w:left="100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 </w:t>
      </w:r>
    </w:p>
    <w:p w14:paraId="22B3CD45" w14:textId="66D69AB1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1F97535" w14:textId="6A124439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9D033F8" w14:textId="23669533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317692C8" w14:textId="2CE9C08C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E8C960D" w14:textId="12652660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D7DE673" w14:textId="71FE9EBE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F11F26B" w14:textId="5E8DC750" w:rsidR="00B67418" w:rsidRPr="00AD69ED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B6BDC8F" w14:textId="063301E9" w:rsidR="00B67418" w:rsidRDefault="00B67418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DDCF0B4" w14:textId="43180291" w:rsidR="009C7209" w:rsidRDefault="009C720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0B275018" w14:textId="7E384CE8" w:rsidR="003C7089" w:rsidRDefault="003C708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0EB5638" w14:textId="6F577895" w:rsidR="003C7089" w:rsidRDefault="003C708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09B9EEF5" w14:textId="77777777" w:rsidR="003C7089" w:rsidRPr="00AD69ED" w:rsidRDefault="003C7089" w:rsidP="003F0F38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EAA73D9" w14:textId="2DF35B70" w:rsidR="00AD69ED" w:rsidRPr="00AD69ED" w:rsidRDefault="00B67418" w:rsidP="00F9617C">
      <w:pPr>
        <w:spacing w:after="0"/>
        <w:ind w:right="227"/>
        <w:rPr>
          <w:rFonts w:asciiTheme="majorHAnsi" w:hAnsiTheme="majorHAnsi" w:cstheme="majorHAnsi"/>
          <w:b/>
          <w:bCs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>PROFESSIONAL</w:t>
      </w:r>
      <w:r w:rsidRPr="00AD69ED">
        <w:rPr>
          <w:rFonts w:asciiTheme="majorHAnsi" w:hAnsiTheme="majorHAnsi" w:cstheme="majorHAnsi"/>
          <w:sz w:val="18"/>
          <w:szCs w:val="18"/>
        </w:rPr>
        <w:tab/>
      </w:r>
      <w:r w:rsidR="00AD69ED" w:rsidRPr="00AD69ED">
        <w:rPr>
          <w:rFonts w:asciiTheme="majorHAnsi" w:hAnsiTheme="majorHAnsi" w:cstheme="majorHAnsi"/>
          <w:b/>
          <w:bCs/>
          <w:sz w:val="18"/>
          <w:szCs w:val="18"/>
        </w:rPr>
        <w:t xml:space="preserve">PACCAR </w:t>
      </w:r>
      <w:r w:rsidR="00AD69ED" w:rsidRPr="009644CF">
        <w:rPr>
          <w:rFonts w:asciiTheme="majorHAnsi" w:hAnsiTheme="majorHAnsi" w:cstheme="majorHAnsi"/>
          <w:b/>
          <w:bCs/>
          <w:sz w:val="18"/>
          <w:szCs w:val="18"/>
        </w:rPr>
        <w:t xml:space="preserve">FINANCIAL PTY </w:t>
      </w:r>
      <w:proofErr w:type="gramStart"/>
      <w:r w:rsidR="00AD69ED" w:rsidRPr="009644CF">
        <w:rPr>
          <w:rFonts w:asciiTheme="majorHAnsi" w:hAnsiTheme="majorHAnsi" w:cstheme="majorHAnsi"/>
          <w:b/>
          <w:bCs/>
          <w:sz w:val="18"/>
          <w:szCs w:val="18"/>
        </w:rPr>
        <w:t>LTD  |</w:t>
      </w:r>
      <w:proofErr w:type="gramEnd"/>
      <w:r w:rsidR="00AD69ED" w:rsidRPr="009644CF">
        <w:rPr>
          <w:rFonts w:asciiTheme="majorHAnsi" w:hAnsiTheme="majorHAnsi" w:cstheme="majorHAnsi"/>
          <w:b/>
          <w:bCs/>
          <w:sz w:val="18"/>
          <w:szCs w:val="18"/>
        </w:rPr>
        <w:t xml:space="preserve">  </w:t>
      </w:r>
      <w:r w:rsidR="009644CF" w:rsidRPr="009644CF">
        <w:rPr>
          <w:rFonts w:asciiTheme="majorHAnsi" w:hAnsiTheme="majorHAnsi" w:cstheme="majorHAnsi"/>
          <w:b/>
          <w:bCs/>
          <w:sz w:val="18"/>
          <w:szCs w:val="18"/>
        </w:rPr>
        <w:t xml:space="preserve">MELBOURNE, </w:t>
      </w:r>
      <w:r w:rsidR="00F17B92">
        <w:rPr>
          <w:rFonts w:asciiTheme="majorHAnsi" w:hAnsiTheme="majorHAnsi" w:cstheme="majorHAnsi"/>
          <w:b/>
          <w:bCs/>
          <w:sz w:val="18"/>
          <w:szCs w:val="18"/>
        </w:rPr>
        <w:t>VICTORIA</w:t>
      </w:r>
    </w:p>
    <w:p w14:paraId="2D02735B" w14:textId="2DE45052" w:rsidR="00AD69ED" w:rsidRDefault="00B67418" w:rsidP="00F17B92">
      <w:pPr>
        <w:spacing w:after="0"/>
        <w:ind w:right="227"/>
        <w:rPr>
          <w:rFonts w:asciiTheme="majorHAnsi" w:hAnsiTheme="majorHAnsi" w:cstheme="majorHAnsi"/>
          <w:sz w:val="18"/>
          <w:szCs w:val="18"/>
        </w:rPr>
      </w:pPr>
      <w:r w:rsidRPr="00AD69ED">
        <w:rPr>
          <w:rFonts w:asciiTheme="majorHAnsi" w:hAnsiTheme="majorHAnsi" w:cstheme="majorHAnsi"/>
          <w:sz w:val="18"/>
          <w:szCs w:val="18"/>
        </w:rPr>
        <w:t>EXPERIENCE</w:t>
      </w:r>
      <w:r w:rsidR="00AD69ED" w:rsidRPr="00AD69ED">
        <w:rPr>
          <w:rFonts w:asciiTheme="majorHAnsi" w:hAnsiTheme="majorHAnsi" w:cstheme="majorHAnsi"/>
          <w:sz w:val="18"/>
          <w:szCs w:val="18"/>
        </w:rPr>
        <w:tab/>
      </w:r>
      <w:r w:rsidR="00F9617C">
        <w:rPr>
          <w:rFonts w:asciiTheme="majorHAnsi" w:hAnsiTheme="majorHAnsi" w:cstheme="majorHAnsi"/>
          <w:sz w:val="18"/>
          <w:szCs w:val="18"/>
        </w:rPr>
        <w:t>Nov 2017</w:t>
      </w:r>
      <w:r w:rsidR="00F9617C" w:rsidRPr="00AD69ED">
        <w:rPr>
          <w:rFonts w:asciiTheme="majorHAnsi" w:hAnsiTheme="majorHAnsi" w:cstheme="majorHAnsi"/>
          <w:sz w:val="18"/>
          <w:szCs w:val="18"/>
        </w:rPr>
        <w:t xml:space="preserve"> </w:t>
      </w:r>
      <w:r w:rsidR="00AD69ED" w:rsidRPr="00AD69ED">
        <w:rPr>
          <w:rFonts w:asciiTheme="majorHAnsi" w:hAnsiTheme="majorHAnsi" w:cstheme="majorHAnsi"/>
          <w:sz w:val="18"/>
          <w:szCs w:val="18"/>
        </w:rPr>
        <w:t xml:space="preserve">– Aug 2019 </w:t>
      </w:r>
      <w:r w:rsidR="006E74ED">
        <w:rPr>
          <w:rFonts w:asciiTheme="majorHAnsi" w:hAnsiTheme="majorHAnsi" w:cstheme="majorHAnsi"/>
          <w:sz w:val="18"/>
          <w:szCs w:val="18"/>
        </w:rPr>
        <w:t xml:space="preserve"> </w:t>
      </w:r>
      <w:r w:rsidR="00AD69ED">
        <w:rPr>
          <w:rFonts w:asciiTheme="majorHAnsi" w:hAnsiTheme="majorHAnsi" w:cstheme="majorHAnsi"/>
          <w:sz w:val="18"/>
          <w:szCs w:val="18"/>
        </w:rPr>
        <w:t xml:space="preserve"> </w:t>
      </w:r>
      <w:r w:rsidR="009644CF" w:rsidRPr="009644CF">
        <w:rPr>
          <w:rFonts w:asciiTheme="majorHAnsi" w:hAnsiTheme="majorHAnsi" w:cstheme="majorHAnsi"/>
          <w:sz w:val="18"/>
          <w:szCs w:val="18"/>
        </w:rPr>
        <w:t>Brand Specialist</w:t>
      </w:r>
      <w:r w:rsidR="009644CF" w:rsidRPr="00AD69ED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49EACBAD" w14:textId="430E727F" w:rsidR="00AD69ED" w:rsidRDefault="003F0F38" w:rsidP="00F17B92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PACCAR Financial Australia is the in-house retail lender for the Kenworth Truck Company.</w:t>
      </w:r>
      <w:r w:rsidRPr="003F0F38">
        <w:rPr>
          <w:rFonts w:asciiTheme="majorHAnsi" w:hAnsiTheme="majorHAnsi" w:cstheme="majorHAnsi"/>
          <w:sz w:val="18"/>
          <w:szCs w:val="18"/>
        </w:rPr>
        <w:t xml:space="preserve"> In this role I completed several</w:t>
      </w:r>
      <w:r w:rsidR="00F17B92">
        <w:rPr>
          <w:rFonts w:asciiTheme="majorHAnsi" w:hAnsiTheme="majorHAnsi" w:cstheme="majorHAnsi"/>
          <w:sz w:val="18"/>
          <w:szCs w:val="18"/>
        </w:rPr>
        <w:t xml:space="preserve"> marketing</w:t>
      </w:r>
      <w:r w:rsidRPr="003F0F38">
        <w:rPr>
          <w:rFonts w:asciiTheme="majorHAnsi" w:hAnsiTheme="majorHAnsi" w:cstheme="majorHAnsi"/>
          <w:sz w:val="18"/>
          <w:szCs w:val="18"/>
        </w:rPr>
        <w:t xml:space="preserve"> projects I am proud of, including a full company rebranding, the launch of four</w:t>
      </w:r>
      <w:r>
        <w:rPr>
          <w:rFonts w:asciiTheme="majorHAnsi" w:hAnsiTheme="majorHAnsi" w:cstheme="majorHAnsi"/>
          <w:sz w:val="18"/>
          <w:szCs w:val="18"/>
        </w:rPr>
        <w:t xml:space="preserve"> EDM</w:t>
      </w:r>
      <w:r w:rsidRPr="003F0F38">
        <w:rPr>
          <w:rFonts w:asciiTheme="majorHAnsi" w:hAnsiTheme="majorHAnsi" w:cstheme="majorHAnsi"/>
          <w:sz w:val="18"/>
          <w:szCs w:val="18"/>
        </w:rPr>
        <w:t xml:space="preserve"> campaigns, and </w:t>
      </w:r>
      <w:r w:rsidR="00F17B92" w:rsidRPr="003F0F38">
        <w:rPr>
          <w:rFonts w:asciiTheme="majorHAnsi" w:hAnsiTheme="majorHAnsi" w:cstheme="majorHAnsi"/>
          <w:sz w:val="18"/>
          <w:szCs w:val="18"/>
        </w:rPr>
        <w:t>managing</w:t>
      </w:r>
      <w:r w:rsidRPr="003F0F38">
        <w:rPr>
          <w:rFonts w:asciiTheme="majorHAnsi" w:hAnsiTheme="majorHAnsi" w:cstheme="majorHAnsi"/>
          <w:sz w:val="18"/>
          <w:szCs w:val="18"/>
        </w:rPr>
        <w:t xml:space="preserve"> the representation of PACCAR Financial at the 2019 Brisbane Truck Show. I was also responsible for the moderation and maintenance of the company Word</w:t>
      </w:r>
      <w:r w:rsidR="00F17B92">
        <w:rPr>
          <w:rFonts w:asciiTheme="majorHAnsi" w:hAnsiTheme="majorHAnsi" w:cstheme="majorHAnsi"/>
          <w:sz w:val="18"/>
          <w:szCs w:val="18"/>
        </w:rPr>
        <w:t>P</w:t>
      </w:r>
      <w:r w:rsidRPr="003F0F38">
        <w:rPr>
          <w:rFonts w:asciiTheme="majorHAnsi" w:hAnsiTheme="majorHAnsi" w:cstheme="majorHAnsi"/>
          <w:sz w:val="18"/>
          <w:szCs w:val="18"/>
        </w:rPr>
        <w:t>ress site, and tasked with the goal of increasing traffic and SEO rankings.</w:t>
      </w:r>
      <w:r w:rsidR="00074530">
        <w:rPr>
          <w:rFonts w:asciiTheme="majorHAnsi" w:hAnsiTheme="majorHAnsi" w:cstheme="majorHAnsi"/>
          <w:sz w:val="18"/>
          <w:szCs w:val="18"/>
        </w:rPr>
        <w:t xml:space="preserve"> In a support capacity to the administration team, I additionally was trained in preparing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accurate</w:t>
      </w:r>
      <w:r w:rsidR="00074530">
        <w:rPr>
          <w:rFonts w:asciiTheme="majorHAnsi" w:hAnsiTheme="majorHAnsi" w:cstheme="majorHAnsi"/>
          <w:sz w:val="18"/>
          <w:szCs w:val="18"/>
        </w:rPr>
        <w:t xml:space="preserve"> customer facing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loan documentation, following</w:t>
      </w:r>
      <w:r w:rsid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074530" w:rsidRPr="00074530">
        <w:rPr>
          <w:rFonts w:asciiTheme="majorHAnsi" w:hAnsiTheme="majorHAnsi" w:cstheme="majorHAnsi"/>
          <w:sz w:val="18"/>
          <w:szCs w:val="18"/>
        </w:rPr>
        <w:t>transaction through from initial invoicing to cashing and delivery.</w:t>
      </w:r>
      <w:r w:rsidR="00074530">
        <w:rPr>
          <w:rFonts w:asciiTheme="majorHAnsi" w:hAnsiTheme="majorHAnsi" w:cstheme="majorHAnsi"/>
          <w:sz w:val="18"/>
          <w:szCs w:val="18"/>
        </w:rPr>
        <w:t xml:space="preserve"> I c</w:t>
      </w:r>
      <w:r w:rsidR="00074530" w:rsidRPr="00074530">
        <w:rPr>
          <w:rFonts w:asciiTheme="majorHAnsi" w:hAnsiTheme="majorHAnsi" w:cstheme="majorHAnsi"/>
          <w:sz w:val="18"/>
          <w:szCs w:val="18"/>
        </w:rPr>
        <w:t>onduct</w:t>
      </w:r>
      <w:r w:rsidR="00074530">
        <w:rPr>
          <w:rFonts w:asciiTheme="majorHAnsi" w:hAnsiTheme="majorHAnsi" w:cstheme="majorHAnsi"/>
          <w:sz w:val="18"/>
          <w:szCs w:val="18"/>
        </w:rPr>
        <w:t>ed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daily loan processing, ensur</w:t>
      </w:r>
      <w:r w:rsidR="00507C55">
        <w:rPr>
          <w:rFonts w:asciiTheme="majorHAnsi" w:hAnsiTheme="majorHAnsi" w:cstheme="majorHAnsi"/>
          <w:sz w:val="18"/>
          <w:szCs w:val="18"/>
        </w:rPr>
        <w:t>ing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transactions </w:t>
      </w:r>
      <w:r w:rsidR="00074530">
        <w:rPr>
          <w:rFonts w:asciiTheme="majorHAnsi" w:hAnsiTheme="majorHAnsi" w:cstheme="majorHAnsi"/>
          <w:sz w:val="18"/>
          <w:szCs w:val="18"/>
        </w:rPr>
        <w:t>were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in compliance</w:t>
      </w:r>
      <w:r w:rsid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with internal policy and lending legislation. </w:t>
      </w:r>
      <w:r w:rsidR="00074530">
        <w:rPr>
          <w:rFonts w:asciiTheme="majorHAnsi" w:hAnsiTheme="majorHAnsi" w:cstheme="majorHAnsi"/>
          <w:sz w:val="18"/>
          <w:szCs w:val="18"/>
        </w:rPr>
        <w:t>I c</w:t>
      </w:r>
      <w:r w:rsidR="00074530" w:rsidRPr="00074530">
        <w:rPr>
          <w:rFonts w:asciiTheme="majorHAnsi" w:hAnsiTheme="majorHAnsi" w:cstheme="majorHAnsi"/>
          <w:sz w:val="18"/>
          <w:szCs w:val="18"/>
        </w:rPr>
        <w:t>oordinat</w:t>
      </w:r>
      <w:r w:rsidR="00074530">
        <w:rPr>
          <w:rFonts w:asciiTheme="majorHAnsi" w:hAnsiTheme="majorHAnsi" w:cstheme="majorHAnsi"/>
          <w:sz w:val="18"/>
          <w:szCs w:val="18"/>
        </w:rPr>
        <w:t>ed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074530">
        <w:rPr>
          <w:rFonts w:asciiTheme="majorHAnsi" w:hAnsiTheme="majorHAnsi" w:cstheme="majorHAnsi"/>
          <w:sz w:val="18"/>
          <w:szCs w:val="18"/>
        </w:rPr>
        <w:t>the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timely</w:t>
      </w:r>
      <w:r w:rsid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074530" w:rsidRPr="00074530">
        <w:rPr>
          <w:rFonts w:asciiTheme="majorHAnsi" w:hAnsiTheme="majorHAnsi" w:cstheme="majorHAnsi"/>
          <w:sz w:val="18"/>
          <w:szCs w:val="18"/>
        </w:rPr>
        <w:t>delivery</w:t>
      </w:r>
      <w:r w:rsidR="00074530">
        <w:rPr>
          <w:rFonts w:asciiTheme="majorHAnsi" w:hAnsiTheme="majorHAnsi" w:cstheme="majorHAnsi"/>
          <w:sz w:val="18"/>
          <w:szCs w:val="18"/>
        </w:rPr>
        <w:t xml:space="preserve"> of vehicles</w:t>
      </w:r>
      <w:r w:rsidR="00074530" w:rsidRPr="00074530">
        <w:rPr>
          <w:rFonts w:asciiTheme="majorHAnsi" w:hAnsiTheme="majorHAnsi" w:cstheme="majorHAnsi"/>
          <w:sz w:val="18"/>
          <w:szCs w:val="18"/>
        </w:rPr>
        <w:t xml:space="preserve"> between dealerships and customers</w:t>
      </w:r>
      <w:r w:rsidR="00074530">
        <w:rPr>
          <w:rFonts w:asciiTheme="majorHAnsi" w:hAnsiTheme="majorHAnsi" w:cstheme="majorHAnsi"/>
          <w:sz w:val="18"/>
          <w:szCs w:val="18"/>
        </w:rPr>
        <w:t>, and practiced r</w:t>
      </w:r>
      <w:r w:rsidR="00074530" w:rsidRPr="00074530">
        <w:rPr>
          <w:rFonts w:asciiTheme="majorHAnsi" w:hAnsiTheme="majorHAnsi" w:cstheme="majorHAnsi"/>
          <w:sz w:val="18"/>
          <w:szCs w:val="18"/>
        </w:rPr>
        <w:t>obust</w:t>
      </w:r>
      <w:r w:rsidR="00074530">
        <w:rPr>
          <w:rFonts w:asciiTheme="majorHAnsi" w:hAnsiTheme="majorHAnsi" w:cstheme="majorHAnsi"/>
          <w:sz w:val="18"/>
          <w:szCs w:val="18"/>
        </w:rPr>
        <w:t xml:space="preserve"> </w:t>
      </w:r>
      <w:r w:rsidR="00074530" w:rsidRPr="00074530">
        <w:rPr>
          <w:rFonts w:asciiTheme="majorHAnsi" w:hAnsiTheme="majorHAnsi" w:cstheme="majorHAnsi"/>
          <w:sz w:val="18"/>
          <w:szCs w:val="18"/>
        </w:rPr>
        <w:t>relationship management with internal and key external stakeholders.</w:t>
      </w:r>
    </w:p>
    <w:p w14:paraId="21108557" w14:textId="77777777" w:rsidR="009644CF" w:rsidRDefault="009644CF" w:rsidP="00F9617C">
      <w:pPr>
        <w:spacing w:after="0"/>
        <w:ind w:right="227"/>
        <w:rPr>
          <w:rFonts w:asciiTheme="majorHAnsi" w:hAnsiTheme="majorHAnsi" w:cstheme="majorHAnsi"/>
          <w:sz w:val="18"/>
          <w:szCs w:val="18"/>
        </w:rPr>
      </w:pPr>
    </w:p>
    <w:p w14:paraId="67C38665" w14:textId="77777777" w:rsidR="00E42923" w:rsidRPr="00F33316" w:rsidRDefault="00E42923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</w:p>
    <w:p w14:paraId="0EF38CF5" w14:textId="62C8AA07" w:rsidR="00AD69ED" w:rsidRPr="00F33316" w:rsidRDefault="00AD69ED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  <w:r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HOMESAFE SOLUTIONS PTY </w:t>
      </w:r>
      <w:proofErr w:type="gramStart"/>
      <w:r w:rsidRPr="00F33316">
        <w:rPr>
          <w:rFonts w:asciiTheme="majorHAnsi" w:hAnsiTheme="majorHAnsi" w:cstheme="majorHAnsi"/>
          <w:b/>
          <w:bCs/>
          <w:sz w:val="18"/>
          <w:szCs w:val="18"/>
        </w:rPr>
        <w:t>LTD  |</w:t>
      </w:r>
      <w:proofErr w:type="gramEnd"/>
      <w:r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  </w:t>
      </w:r>
      <w:r w:rsidR="00F33316"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MELBOURNE, </w:t>
      </w:r>
      <w:r w:rsidR="00F17B92">
        <w:rPr>
          <w:rFonts w:asciiTheme="majorHAnsi" w:hAnsiTheme="majorHAnsi" w:cstheme="majorHAnsi"/>
          <w:b/>
          <w:bCs/>
          <w:sz w:val="18"/>
          <w:szCs w:val="18"/>
        </w:rPr>
        <w:t>VICTORIA</w:t>
      </w:r>
      <w:r w:rsidR="00F33316"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 </w:t>
      </w:r>
    </w:p>
    <w:p w14:paraId="15F038C3" w14:textId="179E50D5" w:rsidR="00AD69ED" w:rsidRDefault="00AD69ED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May 2016 – Nov 2017   </w:t>
      </w:r>
      <w:r w:rsidR="00F33316" w:rsidRPr="00F33316">
        <w:rPr>
          <w:rFonts w:asciiTheme="majorHAnsi" w:hAnsiTheme="majorHAnsi" w:cstheme="majorHAnsi"/>
          <w:sz w:val="18"/>
          <w:szCs w:val="18"/>
        </w:rPr>
        <w:t>Victorian Exchange Administrator</w:t>
      </w:r>
    </w:p>
    <w:p w14:paraId="2F8FB47A" w14:textId="77777777" w:rsidR="00F33316" w:rsidRPr="00F33316" w:rsidRDefault="00F33316" w:rsidP="00F9617C">
      <w:pPr>
        <w:spacing w:after="0"/>
        <w:ind w:left="1440" w:right="227"/>
        <w:rPr>
          <w:rFonts w:asciiTheme="majorHAnsi" w:hAnsiTheme="majorHAnsi" w:cstheme="majorHAnsi"/>
          <w:sz w:val="4"/>
          <w:szCs w:val="4"/>
        </w:rPr>
      </w:pPr>
    </w:p>
    <w:p w14:paraId="5500C337" w14:textId="3836E525" w:rsidR="00E42923" w:rsidRPr="00E42923" w:rsidRDefault="003F0F38" w:rsidP="00F9617C">
      <w:pPr>
        <w:spacing w:after="0"/>
        <w:ind w:left="1440" w:right="227"/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Homesafe Solutions is the Bendigo Bank backed equity release product for </w:t>
      </w:r>
      <w:r w:rsidR="00F17B92">
        <w:rPr>
          <w:rFonts w:asciiTheme="majorHAnsi" w:hAnsiTheme="majorHAnsi" w:cstheme="majorHAnsi"/>
          <w:sz w:val="18"/>
          <w:szCs w:val="18"/>
        </w:rPr>
        <w:t>Australian home owners</w:t>
      </w:r>
      <w:r>
        <w:rPr>
          <w:rFonts w:asciiTheme="majorHAnsi" w:hAnsiTheme="majorHAnsi" w:cstheme="majorHAnsi"/>
          <w:sz w:val="18"/>
          <w:szCs w:val="18"/>
        </w:rPr>
        <w:t xml:space="preserve"> aged 60 and up. In my role I p</w:t>
      </w:r>
      <w:r w:rsidR="00E42923" w:rsidRPr="00E42923">
        <w:rPr>
          <w:rFonts w:asciiTheme="majorHAnsi" w:hAnsiTheme="majorHAnsi" w:cstheme="majorHAnsi"/>
          <w:sz w:val="18"/>
          <w:szCs w:val="18"/>
        </w:rPr>
        <w:t>rovide</w:t>
      </w:r>
      <w:r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administrative support to </w:t>
      </w:r>
      <w:r w:rsidR="00507C55">
        <w:rPr>
          <w:rFonts w:asciiTheme="majorHAnsi" w:hAnsiTheme="majorHAnsi" w:cstheme="majorHAnsi"/>
          <w:sz w:val="18"/>
          <w:szCs w:val="18"/>
        </w:rPr>
        <w:t>an</w:t>
      </w:r>
      <w:r w:rsidR="001A6533">
        <w:rPr>
          <w:rFonts w:asciiTheme="majorHAnsi" w:hAnsiTheme="majorHAnsi" w:cstheme="majorHAnsi"/>
          <w:sz w:val="18"/>
          <w:szCs w:val="18"/>
        </w:rPr>
        <w:t xml:space="preserve"> </w:t>
      </w:r>
      <w:r w:rsidR="00F17B92">
        <w:rPr>
          <w:rFonts w:asciiTheme="majorHAnsi" w:hAnsiTheme="majorHAnsi" w:cstheme="majorHAnsi"/>
          <w:sz w:val="18"/>
          <w:szCs w:val="18"/>
        </w:rPr>
        <w:t>outstanding</w:t>
      </w:r>
      <w:r w:rsidR="001A6533">
        <w:rPr>
          <w:rFonts w:asciiTheme="majorHAnsi" w:hAnsiTheme="majorHAnsi" w:cstheme="majorHAnsi"/>
          <w:sz w:val="18"/>
          <w:szCs w:val="18"/>
        </w:rPr>
        <w:t xml:space="preserve"> </w:t>
      </w:r>
      <w:r w:rsidR="00E42923" w:rsidRPr="00E42923">
        <w:rPr>
          <w:rFonts w:asciiTheme="majorHAnsi" w:hAnsiTheme="majorHAnsi" w:cstheme="majorHAnsi"/>
          <w:sz w:val="18"/>
          <w:szCs w:val="18"/>
        </w:rPr>
        <w:t>Victorian sales team</w:t>
      </w:r>
      <w:r>
        <w:rPr>
          <w:rFonts w:asciiTheme="majorHAnsi" w:hAnsiTheme="majorHAnsi" w:cstheme="majorHAnsi"/>
          <w:sz w:val="18"/>
          <w:szCs w:val="18"/>
        </w:rPr>
        <w:t>. I p</w:t>
      </w:r>
      <w:r w:rsidR="00E42923" w:rsidRPr="00E42923">
        <w:rPr>
          <w:rFonts w:asciiTheme="majorHAnsi" w:hAnsiTheme="majorHAnsi" w:cstheme="majorHAnsi"/>
          <w:sz w:val="18"/>
          <w:szCs w:val="18"/>
        </w:rPr>
        <w:t>repare</w:t>
      </w:r>
      <w:r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detailed letters of offer</w:t>
      </w:r>
      <w:r>
        <w:rPr>
          <w:rFonts w:asciiTheme="majorHAnsi" w:hAnsiTheme="majorHAnsi" w:cstheme="majorHAnsi"/>
          <w:sz w:val="18"/>
          <w:szCs w:val="18"/>
        </w:rPr>
        <w:t xml:space="preserve"> for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</w:t>
      </w:r>
      <w:r w:rsidR="001A6533">
        <w:rPr>
          <w:rFonts w:asciiTheme="majorHAnsi" w:hAnsiTheme="majorHAnsi" w:cstheme="majorHAnsi"/>
          <w:sz w:val="18"/>
          <w:szCs w:val="18"/>
        </w:rPr>
        <w:t>clients</w:t>
      </w:r>
      <w:r w:rsidR="00507C55">
        <w:rPr>
          <w:rFonts w:asciiTheme="majorHAnsi" w:hAnsiTheme="majorHAnsi" w:cstheme="majorHAnsi"/>
          <w:sz w:val="18"/>
          <w:szCs w:val="18"/>
        </w:rPr>
        <w:t>,</w:t>
      </w:r>
      <w:r w:rsidR="001A6533">
        <w:rPr>
          <w:rFonts w:asciiTheme="majorHAnsi" w:hAnsiTheme="majorHAnsi" w:cstheme="majorHAnsi"/>
          <w:sz w:val="18"/>
          <w:szCs w:val="18"/>
        </w:rPr>
        <w:t xml:space="preserve"> and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</w:t>
      </w:r>
      <w:r w:rsidR="00F17B92">
        <w:rPr>
          <w:rFonts w:asciiTheme="majorHAnsi" w:hAnsiTheme="majorHAnsi" w:cstheme="majorHAnsi"/>
          <w:sz w:val="18"/>
          <w:szCs w:val="18"/>
        </w:rPr>
        <w:t>wrote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thorough instructions to Homesafe solicitors. </w:t>
      </w:r>
      <w:r w:rsidR="001A6533">
        <w:rPr>
          <w:rFonts w:asciiTheme="majorHAnsi" w:hAnsiTheme="majorHAnsi" w:cstheme="majorHAnsi"/>
          <w:sz w:val="18"/>
          <w:szCs w:val="18"/>
        </w:rPr>
        <w:t>I e</w:t>
      </w:r>
      <w:r w:rsidR="00E42923" w:rsidRPr="00E42923">
        <w:rPr>
          <w:rFonts w:asciiTheme="majorHAnsi" w:hAnsiTheme="majorHAnsi" w:cstheme="majorHAnsi"/>
          <w:sz w:val="18"/>
          <w:szCs w:val="18"/>
        </w:rPr>
        <w:t>nsure</w:t>
      </w:r>
      <w:r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</w:t>
      </w:r>
      <w:r w:rsidR="00507C55" w:rsidRPr="00E42923">
        <w:rPr>
          <w:rFonts w:asciiTheme="majorHAnsi" w:hAnsiTheme="majorHAnsi" w:cstheme="majorHAnsi"/>
          <w:sz w:val="18"/>
          <w:szCs w:val="18"/>
        </w:rPr>
        <w:t>well-timed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communication of information necessary for exchange within a </w:t>
      </w:r>
      <w:r w:rsidRPr="00E42923">
        <w:rPr>
          <w:rFonts w:asciiTheme="majorHAnsi" w:hAnsiTheme="majorHAnsi" w:cstheme="majorHAnsi"/>
          <w:sz w:val="18"/>
          <w:szCs w:val="18"/>
        </w:rPr>
        <w:t>30-day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turnaround. </w:t>
      </w:r>
      <w:r w:rsidR="00F17B92">
        <w:rPr>
          <w:rFonts w:asciiTheme="majorHAnsi" w:hAnsiTheme="majorHAnsi" w:cstheme="majorHAnsi"/>
          <w:sz w:val="18"/>
          <w:szCs w:val="18"/>
        </w:rPr>
        <w:t>I r</w:t>
      </w:r>
      <w:r w:rsidR="00E42923" w:rsidRPr="00E42923">
        <w:rPr>
          <w:rFonts w:asciiTheme="majorHAnsi" w:hAnsiTheme="majorHAnsi" w:cstheme="majorHAnsi"/>
          <w:sz w:val="18"/>
          <w:szCs w:val="18"/>
        </w:rPr>
        <w:t>eview</w:t>
      </w:r>
      <w:r>
        <w:rPr>
          <w:rFonts w:asciiTheme="majorHAnsi" w:hAnsiTheme="majorHAnsi" w:cstheme="majorHAnsi"/>
          <w:sz w:val="18"/>
          <w:szCs w:val="18"/>
        </w:rPr>
        <w:t>ed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and prepare</w:t>
      </w:r>
      <w:r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accurate reports </w:t>
      </w:r>
      <w:r>
        <w:rPr>
          <w:rFonts w:asciiTheme="majorHAnsi" w:hAnsiTheme="majorHAnsi" w:cstheme="majorHAnsi"/>
          <w:sz w:val="18"/>
          <w:szCs w:val="18"/>
        </w:rPr>
        <w:t>for the benefit of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the </w:t>
      </w:r>
      <w:r w:rsidR="00F17B92">
        <w:rPr>
          <w:rFonts w:asciiTheme="majorHAnsi" w:hAnsiTheme="majorHAnsi" w:cstheme="majorHAnsi"/>
          <w:sz w:val="18"/>
          <w:szCs w:val="18"/>
        </w:rPr>
        <w:t>M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anaging </w:t>
      </w:r>
      <w:r w:rsidR="00F17B92"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>irector</w:t>
      </w:r>
      <w:r w:rsidR="00F17B92">
        <w:rPr>
          <w:rFonts w:asciiTheme="majorHAnsi" w:hAnsiTheme="majorHAnsi" w:cstheme="majorHAnsi"/>
          <w:sz w:val="18"/>
          <w:szCs w:val="18"/>
        </w:rPr>
        <w:t>, Chief Operating Officer,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and Homesafe investors. </w:t>
      </w:r>
      <w:r w:rsidR="00F17B92">
        <w:rPr>
          <w:rFonts w:asciiTheme="majorHAnsi" w:hAnsiTheme="majorHAnsi" w:cstheme="majorHAnsi"/>
          <w:sz w:val="18"/>
          <w:szCs w:val="18"/>
        </w:rPr>
        <w:t>I c</w:t>
      </w:r>
      <w:r w:rsidR="00E42923" w:rsidRPr="00E42923">
        <w:rPr>
          <w:rFonts w:asciiTheme="majorHAnsi" w:hAnsiTheme="majorHAnsi" w:cstheme="majorHAnsi"/>
          <w:sz w:val="18"/>
          <w:szCs w:val="18"/>
        </w:rPr>
        <w:t>oordinate</w:t>
      </w:r>
      <w:r>
        <w:rPr>
          <w:rFonts w:asciiTheme="majorHAnsi" w:hAnsiTheme="majorHAnsi" w:cstheme="majorHAnsi"/>
          <w:sz w:val="18"/>
          <w:szCs w:val="18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</w:rPr>
        <w:t xml:space="preserve"> interactions between valuers, clients, consultants, and legal representation.</w:t>
      </w:r>
    </w:p>
    <w:p w14:paraId="1F71CD80" w14:textId="5307D16B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</w:p>
    <w:p w14:paraId="6DF9D1F5" w14:textId="77777777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</w:p>
    <w:p w14:paraId="2B9A6F91" w14:textId="2B54D321" w:rsidR="00E42923" w:rsidRPr="00E42923" w:rsidRDefault="00E42923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  <w:r w:rsidRPr="00E42923">
        <w:rPr>
          <w:rFonts w:asciiTheme="majorHAnsi" w:hAnsiTheme="majorHAnsi" w:cstheme="majorHAnsi"/>
          <w:b/>
          <w:bCs/>
          <w:sz w:val="18"/>
          <w:szCs w:val="18"/>
        </w:rPr>
        <w:t xml:space="preserve">MOUNTAIN WEST FINANCIAL </w:t>
      </w:r>
      <w:proofErr w:type="gramStart"/>
      <w:r w:rsidRPr="00E42923">
        <w:rPr>
          <w:rFonts w:asciiTheme="majorHAnsi" w:hAnsiTheme="majorHAnsi" w:cstheme="majorHAnsi"/>
          <w:b/>
          <w:bCs/>
          <w:sz w:val="18"/>
          <w:szCs w:val="18"/>
        </w:rPr>
        <w:t xml:space="preserve">INC  </w:t>
      </w:r>
      <w:r w:rsidRPr="002248A7">
        <w:rPr>
          <w:rFonts w:asciiTheme="majorHAnsi" w:hAnsiTheme="majorHAnsi" w:cstheme="majorHAnsi"/>
          <w:b/>
          <w:bCs/>
          <w:sz w:val="18"/>
          <w:szCs w:val="18"/>
        </w:rPr>
        <w:t>|</w:t>
      </w:r>
      <w:proofErr w:type="gramEnd"/>
      <w:r w:rsidRPr="002248A7">
        <w:rPr>
          <w:rFonts w:asciiTheme="majorHAnsi" w:hAnsiTheme="majorHAnsi" w:cstheme="majorHAnsi"/>
          <w:b/>
          <w:bCs/>
          <w:sz w:val="18"/>
          <w:szCs w:val="18"/>
        </w:rPr>
        <w:t xml:space="preserve">  </w:t>
      </w:r>
      <w:r w:rsidR="00F33316" w:rsidRPr="002248A7">
        <w:rPr>
          <w:rFonts w:asciiTheme="majorHAnsi" w:hAnsiTheme="majorHAnsi" w:cstheme="majorHAnsi"/>
          <w:b/>
          <w:bCs/>
          <w:sz w:val="18"/>
          <w:szCs w:val="18"/>
        </w:rPr>
        <w:t>REDLANDS, CALIFORNIA</w:t>
      </w:r>
      <w:r w:rsidR="00F33316" w:rsidRPr="002248A7">
        <w:rPr>
          <w:b/>
          <w:bCs/>
          <w:sz w:val="20"/>
          <w:lang w:val="en-US"/>
        </w:rPr>
        <w:t xml:space="preserve"> </w:t>
      </w:r>
    </w:p>
    <w:p w14:paraId="2B327351" w14:textId="003219AE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Feb 2015 – Oct 2015  </w:t>
      </w:r>
      <w:r w:rsidR="006E74ED">
        <w:rPr>
          <w:rFonts w:asciiTheme="majorHAnsi" w:hAnsiTheme="majorHAnsi" w:cstheme="majorHAnsi"/>
          <w:sz w:val="18"/>
          <w:szCs w:val="18"/>
        </w:rPr>
        <w:t xml:space="preserve"> </w:t>
      </w:r>
      <w:r w:rsidR="00F33316" w:rsidRPr="00F33316">
        <w:rPr>
          <w:rFonts w:asciiTheme="majorHAnsi" w:hAnsiTheme="majorHAnsi" w:cstheme="majorHAnsi"/>
          <w:sz w:val="18"/>
          <w:szCs w:val="18"/>
        </w:rPr>
        <w:t>Post</w:t>
      </w:r>
      <w:r w:rsidR="001A6533">
        <w:rPr>
          <w:rFonts w:asciiTheme="majorHAnsi" w:hAnsiTheme="majorHAnsi" w:cstheme="majorHAnsi"/>
          <w:sz w:val="18"/>
          <w:szCs w:val="18"/>
        </w:rPr>
        <w:t>-</w:t>
      </w:r>
      <w:r w:rsidR="00F33316" w:rsidRPr="00F33316">
        <w:rPr>
          <w:rFonts w:asciiTheme="majorHAnsi" w:hAnsiTheme="majorHAnsi" w:cstheme="majorHAnsi"/>
          <w:sz w:val="18"/>
          <w:szCs w:val="18"/>
        </w:rPr>
        <w:t>Closing Specialist</w:t>
      </w:r>
    </w:p>
    <w:p w14:paraId="7EC8A292" w14:textId="77777777" w:rsidR="00F33316" w:rsidRPr="00F33316" w:rsidRDefault="00F33316" w:rsidP="00F9617C">
      <w:pPr>
        <w:spacing w:after="0"/>
        <w:ind w:left="1440" w:right="227"/>
        <w:rPr>
          <w:sz w:val="4"/>
          <w:szCs w:val="4"/>
          <w:lang w:val="en-US"/>
        </w:rPr>
      </w:pPr>
    </w:p>
    <w:p w14:paraId="47FB542B" w14:textId="2062FDF2" w:rsidR="00E42923" w:rsidRPr="00E42923" w:rsidRDefault="001A6533" w:rsidP="00F9617C">
      <w:pPr>
        <w:spacing w:after="0"/>
        <w:ind w:left="1440" w:right="227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rFonts w:asciiTheme="majorHAnsi" w:hAnsiTheme="majorHAnsi" w:cstheme="majorHAnsi"/>
          <w:sz w:val="18"/>
          <w:szCs w:val="18"/>
          <w:lang w:val="en-US"/>
        </w:rPr>
        <w:t>Mountain West Financial is one of the largest mortgage lenders in the Western United State</w:t>
      </w:r>
      <w:r w:rsidR="00507C55">
        <w:rPr>
          <w:rFonts w:asciiTheme="majorHAnsi" w:hAnsiTheme="majorHAnsi" w:cstheme="majorHAnsi"/>
          <w:sz w:val="18"/>
          <w:szCs w:val="18"/>
          <w:lang w:val="en-US"/>
        </w:rPr>
        <w:t>s</w:t>
      </w:r>
      <w:r>
        <w:rPr>
          <w:rFonts w:asciiTheme="majorHAnsi" w:hAnsiTheme="majorHAnsi" w:cstheme="majorHAnsi"/>
          <w:sz w:val="18"/>
          <w:szCs w:val="18"/>
          <w:lang w:val="en-US"/>
        </w:rPr>
        <w:t>. As a Post-Closing Specialist, I c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>oordinate</w:t>
      </w:r>
      <w:r w:rsidR="003F0F38">
        <w:rPr>
          <w:rFonts w:asciiTheme="majorHAnsi" w:hAnsiTheme="majorHAnsi" w:cstheme="majorHAnsi"/>
          <w:sz w:val="18"/>
          <w:szCs w:val="18"/>
          <w:lang w:val="en-US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delivery of home loans originated by Mountain West that were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to be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on-sold to </w:t>
      </w:r>
      <w:r>
        <w:rPr>
          <w:rFonts w:asciiTheme="majorHAnsi" w:hAnsiTheme="majorHAnsi" w:cstheme="majorHAnsi"/>
          <w:sz w:val="18"/>
          <w:szCs w:val="18"/>
          <w:lang w:val="en-US"/>
        </w:rPr>
        <w:t>third party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lenders.</w:t>
      </w:r>
      <w:r w:rsidR="00E429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F17B92">
        <w:rPr>
          <w:rFonts w:asciiTheme="majorHAnsi" w:hAnsiTheme="majorHAnsi" w:cstheme="majorHAnsi"/>
          <w:sz w:val="18"/>
          <w:szCs w:val="18"/>
          <w:lang w:val="en-US"/>
        </w:rPr>
        <w:t>As an intermediary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a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>udit</w:t>
      </w:r>
      <w:r>
        <w:rPr>
          <w:rFonts w:asciiTheme="majorHAnsi" w:hAnsiTheme="majorHAnsi" w:cstheme="majorHAnsi"/>
          <w:sz w:val="18"/>
          <w:szCs w:val="18"/>
          <w:lang w:val="en-US"/>
        </w:rPr>
        <w:t>or for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critical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documents</w:t>
      </w:r>
      <w:r w:rsidR="00F17B92">
        <w:rPr>
          <w:rFonts w:asciiTheme="majorHAnsi" w:hAnsiTheme="majorHAnsi" w:cstheme="majorHAnsi"/>
          <w:sz w:val="18"/>
          <w:szCs w:val="18"/>
          <w:lang w:val="en-US"/>
        </w:rPr>
        <w:t>, I was responsible for ensuring the clearance of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exceptions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 before finalization of sale. </w:t>
      </w:r>
      <w:r>
        <w:rPr>
          <w:rFonts w:asciiTheme="majorHAnsi" w:hAnsiTheme="majorHAnsi" w:cstheme="majorHAnsi"/>
          <w:sz w:val="18"/>
          <w:szCs w:val="18"/>
          <w:lang w:val="en-US"/>
        </w:rPr>
        <w:t>I l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>iaise</w:t>
      </w:r>
      <w:r>
        <w:rPr>
          <w:rFonts w:asciiTheme="majorHAnsi" w:hAnsiTheme="majorHAnsi" w:cstheme="majorHAnsi"/>
          <w:sz w:val="18"/>
          <w:szCs w:val="18"/>
          <w:lang w:val="en-US"/>
        </w:rPr>
        <w:t>d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between MWF and external stakeholders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, specifically the </w:t>
      </w:r>
      <w:r w:rsidRPr="001A6533">
        <w:rPr>
          <w:rFonts w:asciiTheme="majorHAnsi" w:hAnsiTheme="majorHAnsi" w:cstheme="majorHAnsi"/>
          <w:sz w:val="18"/>
          <w:szCs w:val="18"/>
          <w:lang w:val="en-US"/>
        </w:rPr>
        <w:t>California Housing Finance Agency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,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to ensure compliance and accuracy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 i</w:t>
      </w:r>
      <w:r w:rsidR="00F17B92">
        <w:rPr>
          <w:rFonts w:asciiTheme="majorHAnsi" w:hAnsiTheme="majorHAnsi" w:cstheme="majorHAnsi"/>
          <w:sz w:val="18"/>
          <w:szCs w:val="18"/>
          <w:lang w:val="en-US"/>
        </w:rPr>
        <w:t>n the transfer of information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E429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>
        <w:rPr>
          <w:rFonts w:asciiTheme="majorHAnsi" w:hAnsiTheme="majorHAnsi" w:cstheme="majorHAnsi"/>
          <w:sz w:val="18"/>
          <w:szCs w:val="18"/>
          <w:lang w:val="en-US"/>
        </w:rPr>
        <w:t>I t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>rack</w:t>
      </w:r>
      <w:r>
        <w:rPr>
          <w:rFonts w:asciiTheme="majorHAnsi" w:hAnsiTheme="majorHAnsi" w:cstheme="majorHAnsi"/>
          <w:sz w:val="18"/>
          <w:szCs w:val="18"/>
          <w:lang w:val="en-US"/>
        </w:rPr>
        <w:t>ed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and obtain</w:t>
      </w:r>
      <w:r>
        <w:rPr>
          <w:rFonts w:asciiTheme="majorHAnsi" w:hAnsiTheme="majorHAnsi" w:cstheme="majorHAnsi"/>
          <w:sz w:val="18"/>
          <w:szCs w:val="18"/>
          <w:lang w:val="en-US"/>
        </w:rPr>
        <w:t>ed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outstanding </w:t>
      </w:r>
      <w:r w:rsidR="00F17B92">
        <w:rPr>
          <w:rFonts w:asciiTheme="majorHAnsi" w:hAnsiTheme="majorHAnsi" w:cstheme="majorHAnsi"/>
          <w:sz w:val="18"/>
          <w:szCs w:val="18"/>
          <w:lang w:val="en-US"/>
        </w:rPr>
        <w:t>data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 between loan officers and customers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to avoid late deliveries and penalties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for the </w:t>
      </w:r>
      <w:bookmarkStart w:id="0" w:name="_GoBack"/>
      <w:bookmarkEnd w:id="0"/>
      <w:r>
        <w:rPr>
          <w:rFonts w:asciiTheme="majorHAnsi" w:hAnsiTheme="majorHAnsi" w:cstheme="majorHAnsi"/>
          <w:sz w:val="18"/>
          <w:szCs w:val="18"/>
          <w:lang w:val="en-US"/>
        </w:rPr>
        <w:t>company</w:t>
      </w:r>
      <w:r w:rsidR="00E42923"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. </w:t>
      </w:r>
    </w:p>
    <w:p w14:paraId="308A61C4" w14:textId="6671AFAA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</w:p>
    <w:p w14:paraId="326CF2F6" w14:textId="77777777" w:rsidR="007840D9" w:rsidRDefault="007840D9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</w:p>
    <w:p w14:paraId="105C697F" w14:textId="1B0FE308" w:rsidR="00E42923" w:rsidRDefault="007840D9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  <w:r>
        <w:rPr>
          <w:rFonts w:asciiTheme="majorHAnsi" w:hAnsiTheme="majorHAnsi" w:cstheme="majorHAnsi"/>
          <w:b/>
          <w:bCs/>
          <w:sz w:val="18"/>
          <w:szCs w:val="18"/>
        </w:rPr>
        <w:t>GAP YEAR TRAVELLING THROUGHOUT AUSTRALIA</w:t>
      </w:r>
    </w:p>
    <w:p w14:paraId="4B855CDB" w14:textId="2E6EA9B7" w:rsidR="007840D9" w:rsidRPr="007840D9" w:rsidRDefault="007840D9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Jan 2014 – Jan 2015</w:t>
      </w:r>
    </w:p>
    <w:p w14:paraId="1472595B" w14:textId="18B197EB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</w:p>
    <w:p w14:paraId="701DCFF6" w14:textId="77777777" w:rsidR="007840D9" w:rsidRPr="00F33316" w:rsidRDefault="007840D9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</w:p>
    <w:p w14:paraId="25805328" w14:textId="5DA5A451" w:rsidR="00E42923" w:rsidRPr="00F33316" w:rsidRDefault="00E42923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18"/>
          <w:szCs w:val="18"/>
        </w:rPr>
      </w:pPr>
      <w:r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SAN BERNARDINO REGIONAL </w:t>
      </w:r>
      <w:proofErr w:type="gramStart"/>
      <w:r w:rsidRPr="00F33316">
        <w:rPr>
          <w:rFonts w:asciiTheme="majorHAnsi" w:hAnsiTheme="majorHAnsi" w:cstheme="majorHAnsi"/>
          <w:b/>
          <w:bCs/>
          <w:sz w:val="18"/>
          <w:szCs w:val="18"/>
        </w:rPr>
        <w:t>PARKS  |</w:t>
      </w:r>
      <w:proofErr w:type="gramEnd"/>
      <w:r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  </w:t>
      </w:r>
      <w:r w:rsidR="00F33316" w:rsidRPr="00F33316">
        <w:rPr>
          <w:rFonts w:asciiTheme="majorHAnsi" w:hAnsiTheme="majorHAnsi" w:cstheme="majorHAnsi"/>
          <w:b/>
          <w:bCs/>
          <w:sz w:val="18"/>
          <w:szCs w:val="18"/>
        </w:rPr>
        <w:t xml:space="preserve">YUCAIPA, CALIFORNIA </w:t>
      </w:r>
    </w:p>
    <w:p w14:paraId="34C5CAF9" w14:textId="7211B59E" w:rsidR="00E42923" w:rsidRDefault="00E42923" w:rsidP="00F9617C">
      <w:pPr>
        <w:spacing w:after="0"/>
        <w:ind w:left="1440" w:right="227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Jun 2008 – Jan 2014   </w:t>
      </w:r>
      <w:r w:rsidR="00F33316" w:rsidRPr="00F33316">
        <w:rPr>
          <w:rFonts w:asciiTheme="majorHAnsi" w:hAnsiTheme="majorHAnsi" w:cstheme="majorHAnsi"/>
          <w:sz w:val="18"/>
          <w:szCs w:val="18"/>
        </w:rPr>
        <w:t>General Services Worker II</w:t>
      </w:r>
    </w:p>
    <w:p w14:paraId="2C7174E5" w14:textId="77777777" w:rsidR="00F33316" w:rsidRPr="00F33316" w:rsidRDefault="00F33316" w:rsidP="00F9617C">
      <w:pPr>
        <w:spacing w:after="0"/>
        <w:ind w:left="1440" w:right="227"/>
        <w:rPr>
          <w:rFonts w:asciiTheme="majorHAnsi" w:hAnsiTheme="majorHAnsi" w:cstheme="majorHAnsi"/>
          <w:b/>
          <w:bCs/>
          <w:sz w:val="4"/>
          <w:szCs w:val="4"/>
        </w:rPr>
      </w:pPr>
    </w:p>
    <w:p w14:paraId="059CBE36" w14:textId="1129CA92" w:rsidR="00E42923" w:rsidRPr="00E42923" w:rsidRDefault="00E42923" w:rsidP="00F9617C">
      <w:pPr>
        <w:spacing w:after="0"/>
        <w:ind w:left="1440" w:right="227"/>
        <w:jc w:val="both"/>
        <w:rPr>
          <w:rFonts w:asciiTheme="majorHAnsi" w:hAnsiTheme="majorHAnsi" w:cstheme="majorHAnsi"/>
          <w:sz w:val="18"/>
          <w:szCs w:val="18"/>
          <w:lang w:val="en-US"/>
        </w:rPr>
      </w:pPr>
      <w:r w:rsidRPr="00E42923">
        <w:rPr>
          <w:rFonts w:asciiTheme="majorHAnsi" w:hAnsiTheme="majorHAnsi" w:cstheme="majorHAnsi"/>
          <w:sz w:val="18"/>
          <w:szCs w:val="18"/>
          <w:lang w:val="en-US"/>
        </w:rPr>
        <w:t>Provide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d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excellent customer service both in person and over the phone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 to day visitors and overnight camping guests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>.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>Creat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ed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and deploy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ed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marketing materials to support the sales of park entry tickets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, merchandise,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and special events.</w:t>
      </w:r>
      <w:r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Manned reception, and coordinated campground and large group bookings across several parks in San Bernardino County network. 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>Order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ed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supplies, monitor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 xml:space="preserve">ed 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>stock levels, and maintain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ed</w:t>
      </w:r>
      <w:r w:rsidRPr="00E42923">
        <w:rPr>
          <w:rFonts w:asciiTheme="majorHAnsi" w:hAnsiTheme="majorHAnsi" w:cstheme="majorHAnsi"/>
          <w:sz w:val="18"/>
          <w:szCs w:val="18"/>
          <w:lang w:val="en-US"/>
        </w:rPr>
        <w:t xml:space="preserve"> inventory</w:t>
      </w:r>
      <w:r w:rsidR="00F9617C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22530824" w14:textId="77777777" w:rsidR="00AD69ED" w:rsidRPr="00B162EF" w:rsidRDefault="00AD69ED" w:rsidP="00F9617C">
      <w:pPr>
        <w:spacing w:after="0"/>
        <w:rPr>
          <w:sz w:val="20"/>
        </w:rPr>
      </w:pPr>
    </w:p>
    <w:p w14:paraId="28C2DBBC" w14:textId="77777777" w:rsidR="00B67418" w:rsidRPr="00B67418" w:rsidRDefault="00B67418" w:rsidP="003F0F38">
      <w:pPr>
        <w:spacing w:after="0"/>
        <w:rPr>
          <w:sz w:val="18"/>
          <w:szCs w:val="18"/>
        </w:rPr>
      </w:pPr>
    </w:p>
    <w:sectPr w:rsidR="00B67418" w:rsidRPr="00B67418" w:rsidSect="00E42923">
      <w:pgSz w:w="11906" w:h="16838"/>
      <w:pgMar w:top="720" w:right="656" w:bottom="720" w:left="720" w:header="720" w:footer="720" w:gutter="0"/>
      <w:cols w:num="2" w:space="0" w:equalWidth="0">
        <w:col w:w="3744" w:space="0"/>
        <w:col w:w="714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34BBC"/>
    <w:multiLevelType w:val="hybridMultilevel"/>
    <w:tmpl w:val="87F40668"/>
    <w:lvl w:ilvl="0" w:tplc="34646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7940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B"/>
    <w:rsid w:val="00074530"/>
    <w:rsid w:val="00100770"/>
    <w:rsid w:val="001A6533"/>
    <w:rsid w:val="00207006"/>
    <w:rsid w:val="002248A7"/>
    <w:rsid w:val="00290AE5"/>
    <w:rsid w:val="00322787"/>
    <w:rsid w:val="003803E7"/>
    <w:rsid w:val="003C0436"/>
    <w:rsid w:val="003C7089"/>
    <w:rsid w:val="003F0F38"/>
    <w:rsid w:val="00451AF9"/>
    <w:rsid w:val="004928A6"/>
    <w:rsid w:val="00507C55"/>
    <w:rsid w:val="005713F9"/>
    <w:rsid w:val="006041BB"/>
    <w:rsid w:val="00614F2B"/>
    <w:rsid w:val="006E74ED"/>
    <w:rsid w:val="006F0FF5"/>
    <w:rsid w:val="007840D9"/>
    <w:rsid w:val="007849FE"/>
    <w:rsid w:val="00831BE1"/>
    <w:rsid w:val="008F4DFE"/>
    <w:rsid w:val="00913B00"/>
    <w:rsid w:val="009644CF"/>
    <w:rsid w:val="00966A59"/>
    <w:rsid w:val="009C7209"/>
    <w:rsid w:val="009D007C"/>
    <w:rsid w:val="00A12D4A"/>
    <w:rsid w:val="00AD69ED"/>
    <w:rsid w:val="00B51FAA"/>
    <w:rsid w:val="00B67418"/>
    <w:rsid w:val="00C1292B"/>
    <w:rsid w:val="00C806DE"/>
    <w:rsid w:val="00C82872"/>
    <w:rsid w:val="00C90B60"/>
    <w:rsid w:val="00D97DDD"/>
    <w:rsid w:val="00E01251"/>
    <w:rsid w:val="00E229C5"/>
    <w:rsid w:val="00E42923"/>
    <w:rsid w:val="00F17B92"/>
    <w:rsid w:val="00F33316"/>
    <w:rsid w:val="00F447E2"/>
    <w:rsid w:val="00F9484E"/>
    <w:rsid w:val="00F9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677C"/>
  <w15:chartTrackingRefBased/>
  <w15:docId w15:val="{056D0BAE-145D-45F0-AC99-E6A09F63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F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F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Madden</dc:creator>
  <cp:keywords/>
  <dc:description/>
  <cp:lastModifiedBy>Molly Madden</cp:lastModifiedBy>
  <cp:revision>2</cp:revision>
  <cp:lastPrinted>2019-10-26T08:08:00Z</cp:lastPrinted>
  <dcterms:created xsi:type="dcterms:W3CDTF">2019-12-14T10:43:00Z</dcterms:created>
  <dcterms:modified xsi:type="dcterms:W3CDTF">2019-12-14T10:43:00Z</dcterms:modified>
</cp:coreProperties>
</file>