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6C78" w14:textId="3CDB95D3" w:rsidR="00184F6E" w:rsidRDefault="00133429" w:rsidP="009E39F6">
      <w:pPr>
        <w:pStyle w:val="Heading1"/>
        <w:spacing w:line="240" w:lineRule="auto"/>
      </w:pPr>
      <w:r>
        <w:t>Cheat Sheet</w:t>
      </w:r>
      <w:r w:rsidR="000C61D6">
        <w:t xml:space="preserve"> of the </w:t>
      </w:r>
      <w:r>
        <w:t>“Manual Fitting</w:t>
      </w:r>
      <w:r w:rsidR="00375081">
        <w:t xml:space="preserve"> and Evaluation</w:t>
      </w:r>
      <w:r>
        <w:t>” Workflow</w:t>
      </w:r>
    </w:p>
    <w:tbl>
      <w:tblPr>
        <w:tblStyle w:val="TableGrid"/>
        <w:tblpPr w:leftFromText="180" w:rightFromText="180" w:vertAnchor="text" w:horzAnchor="margin" w:tblpY="10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6B6" w:rsidRPr="00A40415" w14:paraId="4DCFE11B" w14:textId="77777777" w:rsidTr="009E39F6">
        <w:tc>
          <w:tcPr>
            <w:tcW w:w="9016" w:type="dxa"/>
            <w:shd w:val="clear" w:color="auto" w:fill="auto"/>
          </w:tcPr>
          <w:p w14:paraId="55216A2E" w14:textId="0D783EB0" w:rsidR="00C66DF8" w:rsidRDefault="00C66DF8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folder as your working directory</w:t>
            </w:r>
          </w:p>
          <w:p w14:paraId="1A8EBDF8" w14:textId="1E2A3AE0" w:rsidR="006146B6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2A30A7">
              <w:rPr>
                <w:rFonts w:cstheme="minorHAnsi"/>
                <w:sz w:val="18"/>
                <w:szCs w:val="18"/>
              </w:rPr>
              <w:t>Select the receptor (and reference ligand, can be from the same PDB entry)</w:t>
            </w:r>
          </w:p>
          <w:p w14:paraId="16F2BB65" w14:textId="77777777" w:rsidR="005E363D" w:rsidRDefault="005E363D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Start PyMOL</w:t>
            </w:r>
          </w:p>
          <w:p w14:paraId="142186AD" w14:textId="5B34B578" w:rsidR="005E363D" w:rsidRPr="002A30A7" w:rsidRDefault="005E363D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Download the specific chain(s) from the RCSB PDB (e.g. via PyMOL)</w:t>
            </w:r>
          </w:p>
          <w:p w14:paraId="711A8884" w14:textId="69C9A35D" w:rsidR="006146B6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B16AF8">
              <w:rPr>
                <w:rFonts w:cstheme="minorHAnsi"/>
                <w:color w:val="FF0000"/>
                <w:sz w:val="18"/>
                <w:szCs w:val="18"/>
              </w:rPr>
              <w:t>Check for any missing</w:t>
            </w:r>
            <w:r>
              <w:rPr>
                <w:rFonts w:cstheme="minorHAnsi"/>
                <w:color w:val="FF0000"/>
                <w:sz w:val="18"/>
                <w:szCs w:val="18"/>
              </w:rPr>
              <w:t>/mutated</w:t>
            </w:r>
            <w:r w:rsidRPr="00B16AF8">
              <w:rPr>
                <w:rFonts w:cstheme="minorHAnsi"/>
                <w:color w:val="FF0000"/>
                <w:sz w:val="18"/>
                <w:szCs w:val="18"/>
              </w:rPr>
              <w:t xml:space="preserve"> residues within the interested region</w:t>
            </w:r>
          </w:p>
          <w:p w14:paraId="778D18BF" w14:textId="149A2F67" w:rsidR="002A30A7" w:rsidRDefault="002A30A7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PDB headers</w:t>
            </w:r>
          </w:p>
          <w:p w14:paraId="7A19470D" w14:textId="79FDF190" w:rsidR="002A30A7" w:rsidRDefault="002A30A7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Visualize in 3D</w:t>
            </w:r>
          </w:p>
          <w:p w14:paraId="1E2913A8" w14:textId="148BEED3" w:rsidR="005E363D" w:rsidRPr="00B16AF8" w:rsidRDefault="005E363D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Corresponding journal article</w:t>
            </w:r>
          </w:p>
          <w:p w14:paraId="21F41D5A" w14:textId="3AB1040E" w:rsidR="006146B6" w:rsidRPr="00A40415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Prepare receptor with</w:t>
            </w:r>
            <w:r w:rsidR="005E363D">
              <w:rPr>
                <w:rFonts w:cstheme="minorHAnsi"/>
                <w:sz w:val="18"/>
                <w:szCs w:val="18"/>
              </w:rPr>
              <w:t xml:space="preserve"> the</w:t>
            </w:r>
            <w:r w:rsidRPr="00A40415">
              <w:rPr>
                <w:rFonts w:cstheme="minorHAnsi"/>
                <w:sz w:val="18"/>
                <w:szCs w:val="18"/>
              </w:rPr>
              <w:t xml:space="preserve"> pdb2pqr server</w:t>
            </w:r>
            <w:r w:rsidR="00A9783A">
              <w:rPr>
                <w:rFonts w:cstheme="minorHAnsi"/>
                <w:sz w:val="18"/>
                <w:szCs w:val="18"/>
              </w:rPr>
              <w:t>. Download the resulting .pqr file.</w:t>
            </w:r>
          </w:p>
          <w:p w14:paraId="138398F9" w14:textId="77777777" w:rsidR="008B53EE" w:rsidRDefault="008B53EE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 if the hydrogens are correct. </w:t>
            </w:r>
          </w:p>
          <w:p w14:paraId="2D16C0AA" w14:textId="3381BEDB" w:rsidR="006146B6" w:rsidRPr="00A40415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Restore essential cofactors to the protonated receptor</w:t>
            </w:r>
            <w:r w:rsidR="00705BD9">
              <w:rPr>
                <w:rFonts w:cstheme="minorHAnsi"/>
                <w:sz w:val="18"/>
                <w:szCs w:val="18"/>
              </w:rPr>
              <w:t xml:space="preserve"> (e.g. metal ions)</w:t>
            </w:r>
          </w:p>
          <w:p w14:paraId="7B5A64DA" w14:textId="71A232B3" w:rsidR="000C61D6" w:rsidRDefault="000C61D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Reference complex preparation</w:t>
            </w:r>
          </w:p>
          <w:p w14:paraId="5CEA11B9" w14:textId="69F43AFA" w:rsidR="006146B6" w:rsidRPr="00A40415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Extract the reference ligand from co-crystal</w:t>
            </w:r>
          </w:p>
          <w:p w14:paraId="1AB6C97D" w14:textId="266E333C" w:rsid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Protonate the reference ligand from co-crystal</w:t>
            </w:r>
          </w:p>
          <w:p w14:paraId="5764F6FC" w14:textId="1C6CC811" w:rsidR="00C51828" w:rsidRDefault="00C51828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(optional) re-combine the receptor-ligand complex to remove steric clashes of the protonated receptor/ligand </w:t>
            </w:r>
          </w:p>
          <w:p w14:paraId="6CB05498" w14:textId="0D2E80CD" w:rsidR="00C51828" w:rsidRDefault="00C5182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Combine the protonated ligand with the protonated receptor</w:t>
            </w:r>
          </w:p>
          <w:p w14:paraId="4C0FEDAC" w14:textId="447B9418" w:rsidR="00C51828" w:rsidRDefault="00C5182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“builder” fix receptor coordinates</w:t>
            </w:r>
            <w:r w:rsidR="008B53EE">
              <w:rPr>
                <w:rFonts w:cstheme="minorHAnsi"/>
                <w:sz w:val="18"/>
                <w:szCs w:val="18"/>
              </w:rPr>
              <w:t xml:space="preserve"> (all c-alphas, more (by res), done)</w:t>
            </w:r>
          </w:p>
          <w:p w14:paraId="1B680CA3" w14:textId="61F2D631" w:rsidR="00C51828" w:rsidRDefault="00C5182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Sculpt to remove steric clashes due to the new hydrogens</w:t>
            </w:r>
          </w:p>
          <w:p w14:paraId="3C0FF94E" w14:textId="6DAB8F92" w:rsidR="00C51828" w:rsidRDefault="00C51828" w:rsidP="009E39F6">
            <w:pPr>
              <w:pStyle w:val="ListParagraph"/>
              <w:ind w:left="1080"/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(Note the inaccuracies in ligand geometry!)</w:t>
            </w:r>
          </w:p>
          <w:p w14:paraId="2338FF3F" w14:textId="566C5B56" w:rsidR="00C51828" w:rsidRPr="00A40415" w:rsidRDefault="00C5182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Extract the ligand again for geometry optimization</w:t>
            </w:r>
          </w:p>
          <w:p w14:paraId="715C8DBC" w14:textId="069E5518" w:rsid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Optimize the geometry of protonated reference ligand</w:t>
            </w:r>
          </w:p>
          <w:p w14:paraId="03333F8E" w14:textId="08C323FC" w:rsidR="00806D4A" w:rsidRDefault="00806D4A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Download the optimize script and move it to your working directory</w:t>
            </w:r>
          </w:p>
          <w:p w14:paraId="316438E7" w14:textId="0EF236A2" w:rsidR="00C66DF8" w:rsidRDefault="00C66DF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folder named “ligand”</w:t>
            </w:r>
          </w:p>
          <w:p w14:paraId="7A2E99BD" w14:textId="4AE98C84" w:rsidR="00C66DF8" w:rsidRPr="00C11FC0" w:rsidRDefault="00C66DF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C11FC0">
              <w:rPr>
                <w:rFonts w:cstheme="minorHAnsi"/>
                <w:color w:val="FF0000"/>
                <w:sz w:val="18"/>
                <w:szCs w:val="18"/>
              </w:rPr>
              <w:t>Save the extracted ligand in MDL SD format (.sdf) in the ligand folder</w:t>
            </w:r>
          </w:p>
          <w:p w14:paraId="7CC0892E" w14:textId="0328653A" w:rsidR="00C66DF8" w:rsidRDefault="00C66DF8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a terminal</w:t>
            </w:r>
          </w:p>
          <w:p w14:paraId="3FC00E0E" w14:textId="7D51CD08" w:rsidR="00806D4A" w:rsidRDefault="00806D4A" w:rsidP="009E39F6">
            <w:pPr>
              <w:pStyle w:val="ListParagraph"/>
              <w:numPr>
                <w:ilvl w:val="3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Type </w:t>
            </w:r>
            <w:r w:rsidRPr="00774D9F">
              <w:rPr>
                <w:rFonts w:cstheme="minorHAnsi"/>
                <w:sz w:val="18"/>
                <w:szCs w:val="18"/>
                <w:bdr w:val="single" w:sz="4" w:space="0" w:color="auto"/>
              </w:rPr>
              <w:t>cd</w:t>
            </w:r>
            <w:r>
              <w:rPr>
                <w:rFonts w:cstheme="minorHAnsi"/>
                <w:sz w:val="18"/>
                <w:szCs w:val="18"/>
              </w:rPr>
              <w:t xml:space="preserve"> followed by a space</w:t>
            </w:r>
          </w:p>
          <w:p w14:paraId="4633AA3C" w14:textId="44EDA3AA" w:rsidR="00806D4A" w:rsidRDefault="00806D4A" w:rsidP="009E39F6">
            <w:pPr>
              <w:pStyle w:val="ListParagraph"/>
              <w:numPr>
                <w:ilvl w:val="3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Drag-and-drop your working directory to the terminal</w:t>
            </w:r>
          </w:p>
          <w:p w14:paraId="6BAC7F48" w14:textId="04119152" w:rsidR="00806D4A" w:rsidRDefault="00806D4A" w:rsidP="009E39F6">
            <w:pPr>
              <w:pStyle w:val="ListParagraph"/>
              <w:numPr>
                <w:ilvl w:val="3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 enter</w:t>
            </w:r>
          </w:p>
          <w:p w14:paraId="3100A253" w14:textId="638668AB" w:rsidR="00774D9F" w:rsidRDefault="00774D9F" w:rsidP="009E39F6">
            <w:pPr>
              <w:pStyle w:val="ListParagraph"/>
              <w:numPr>
                <w:ilvl w:val="3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Type </w:t>
            </w:r>
            <w:r>
              <w:rPr>
                <w:rFonts w:cstheme="minorHAnsi"/>
                <w:sz w:val="18"/>
                <w:szCs w:val="18"/>
                <w:bdr w:val="single" w:sz="4" w:space="0" w:color="auto"/>
              </w:rPr>
              <w:t>bash optimize</w:t>
            </w:r>
          </w:p>
          <w:p w14:paraId="13F12EB4" w14:textId="78C0C8BF" w:rsidR="00C11FC0" w:rsidRDefault="00C11FC0" w:rsidP="009E39F6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the optimized ligand in pymol</w:t>
            </w:r>
          </w:p>
          <w:p w14:paraId="06B65086" w14:textId="7E3F7B5A" w:rsidR="006146B6" w:rsidRPr="00A40415" w:rsidRDefault="00C11FC0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Re-c</w:t>
            </w:r>
            <w:r w:rsidR="006146B6" w:rsidRPr="00A40415">
              <w:rPr>
                <w:rFonts w:cstheme="minorHAnsi"/>
                <w:sz w:val="18"/>
                <w:szCs w:val="18"/>
              </w:rPr>
              <w:t xml:space="preserve">ombine the processed receptor and </w:t>
            </w:r>
            <w:r>
              <w:rPr>
                <w:rFonts w:cstheme="minorHAnsi"/>
                <w:sz w:val="18"/>
                <w:szCs w:val="18"/>
              </w:rPr>
              <w:t xml:space="preserve">optimized </w:t>
            </w:r>
            <w:r w:rsidR="006146B6" w:rsidRPr="00A40415">
              <w:rPr>
                <w:rFonts w:cstheme="minorHAnsi"/>
                <w:sz w:val="18"/>
                <w:szCs w:val="18"/>
              </w:rPr>
              <w:t xml:space="preserve">ligand to make the reference complex </w:t>
            </w:r>
          </w:p>
          <w:p w14:paraId="1B3BD576" w14:textId="5BA3F45D" w:rsidR="006146B6" w:rsidRP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6146B6">
              <w:rPr>
                <w:rFonts w:cstheme="minorHAnsi"/>
                <w:color w:val="FF0000"/>
                <w:sz w:val="18"/>
                <w:szCs w:val="18"/>
              </w:rPr>
              <w:t>Save the</w:t>
            </w:r>
            <w:r w:rsidR="000C61D6">
              <w:rPr>
                <w:rFonts w:cstheme="minorHAnsi"/>
                <w:color w:val="FF0000"/>
                <w:sz w:val="18"/>
                <w:szCs w:val="18"/>
              </w:rPr>
              <w:t xml:space="preserve"> reference</w:t>
            </w:r>
            <w:r w:rsidRPr="006146B6">
              <w:rPr>
                <w:rFonts w:cstheme="minorHAnsi"/>
                <w:color w:val="FF0000"/>
                <w:sz w:val="18"/>
                <w:szCs w:val="18"/>
              </w:rPr>
              <w:t xml:space="preserve"> pdb to “complex” folder</w:t>
            </w:r>
          </w:p>
          <w:p w14:paraId="5C1CC357" w14:textId="70DD4C24" w:rsidR="00227E5E" w:rsidRDefault="00227E5E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Preparing a model of the “new” complex</w:t>
            </w:r>
          </w:p>
          <w:p w14:paraId="6178CCDB" w14:textId="266A6E78" w:rsid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Copy the reference complex to a new object (copy 1)</w:t>
            </w:r>
          </w:p>
          <w:p w14:paraId="23BFC15F" w14:textId="77777777" w:rsidR="000C61D6" w:rsidRPr="00A40415" w:rsidRDefault="000C61D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Fix receptor coordinates</w:t>
            </w:r>
          </w:p>
          <w:p w14:paraId="7257E837" w14:textId="1E399C5C" w:rsid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Modify the ligand</w:t>
            </w:r>
            <w:r w:rsidR="00C20DC0">
              <w:rPr>
                <w:rFonts w:cstheme="minorHAnsi"/>
                <w:sz w:val="18"/>
                <w:szCs w:val="18"/>
              </w:rPr>
              <w:t xml:space="preserve"> as you like</w:t>
            </w:r>
          </w:p>
          <w:p w14:paraId="31746D15" w14:textId="20C8573C" w:rsidR="006146B6" w:rsidRPr="00A40415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Use the sculpting tool to fit the new ligand by hand</w:t>
            </w:r>
            <w:r w:rsidR="00C20DC0">
              <w:rPr>
                <w:rFonts w:cstheme="minorHAnsi"/>
                <w:sz w:val="18"/>
                <w:szCs w:val="18"/>
              </w:rPr>
              <w:t xml:space="preserve"> (optional)</w:t>
            </w:r>
            <w:r w:rsidR="00361BA5">
              <w:rPr>
                <w:rFonts w:cstheme="minorHAnsi"/>
                <w:sz w:val="18"/>
                <w:szCs w:val="18"/>
              </w:rPr>
              <w:t>. You may need a mouse to drag the molecule.</w:t>
            </w:r>
          </w:p>
          <w:p w14:paraId="5A899612" w14:textId="77777777" w:rsidR="006146B6" w:rsidRPr="00A40415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Extract the new ligand</w:t>
            </w:r>
          </w:p>
          <w:p w14:paraId="670001CD" w14:textId="40E4B36A" w:rsidR="009E39F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Optimize the geometry of the new ligand</w:t>
            </w:r>
            <w:r w:rsidR="00C20DC0">
              <w:rPr>
                <w:rFonts w:cstheme="minorHAnsi"/>
                <w:sz w:val="18"/>
                <w:szCs w:val="18"/>
              </w:rPr>
              <w:t xml:space="preserve"> (see </w:t>
            </w:r>
            <w:r w:rsidR="00B2057F">
              <w:rPr>
                <w:rFonts w:cstheme="minorHAnsi"/>
                <w:sz w:val="18"/>
                <w:szCs w:val="18"/>
              </w:rPr>
              <w:t>9</w:t>
            </w:r>
            <w:r w:rsidR="00C20DC0">
              <w:rPr>
                <w:rFonts w:cstheme="minorHAnsi"/>
                <w:sz w:val="18"/>
                <w:szCs w:val="18"/>
              </w:rPr>
              <w:t>(d)(ii-v))</w:t>
            </w:r>
            <w:r w:rsidR="009E39F6">
              <w:rPr>
                <w:rFonts w:cstheme="minorHAnsi"/>
                <w:sz w:val="18"/>
                <w:szCs w:val="18"/>
              </w:rPr>
              <w:t xml:space="preserve"> and load the optimized ligand in PyMOL</w:t>
            </w:r>
          </w:p>
          <w:p w14:paraId="1DEA04BB" w14:textId="0DB097E2" w:rsidR="006146B6" w:rsidRPr="00A40415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 xml:space="preserve">Copy the optimized new ligand to the </w:t>
            </w:r>
            <w:r w:rsidR="009E39F6">
              <w:rPr>
                <w:rFonts w:cstheme="minorHAnsi"/>
                <w:sz w:val="18"/>
                <w:szCs w:val="18"/>
              </w:rPr>
              <w:t>object you extracted it from</w:t>
            </w:r>
          </w:p>
          <w:p w14:paraId="35C448FC" w14:textId="77777777" w:rsidR="006146B6" w:rsidRP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6146B6">
              <w:rPr>
                <w:rFonts w:cstheme="minorHAnsi"/>
                <w:color w:val="FF0000"/>
                <w:sz w:val="18"/>
                <w:szCs w:val="18"/>
              </w:rPr>
              <w:t>Save the complex as pdb in the “complex” folder</w:t>
            </w:r>
          </w:p>
          <w:p w14:paraId="4630B739" w14:textId="0617D87D" w:rsidR="006146B6" w:rsidRPr="00A40415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From the provided “scripts/</w:t>
            </w:r>
            <w:r w:rsidR="005C691F">
              <w:rPr>
                <w:rFonts w:cstheme="minorHAnsi"/>
                <w:sz w:val="18"/>
                <w:szCs w:val="18"/>
              </w:rPr>
              <w:t>MacOS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A40415">
              <w:rPr>
                <w:rFonts w:cstheme="minorHAnsi"/>
                <w:sz w:val="18"/>
                <w:szCs w:val="18"/>
              </w:rPr>
              <w:t>box-local” folder copy the script</w:t>
            </w:r>
            <w:r w:rsidR="005C691F">
              <w:rPr>
                <w:rFonts w:cstheme="minorHAnsi"/>
                <w:sz w:val="18"/>
                <w:szCs w:val="18"/>
              </w:rPr>
              <w:t xml:space="preserve"> you want</w:t>
            </w:r>
            <w:r w:rsidRPr="00A40415">
              <w:rPr>
                <w:rFonts w:cstheme="minorHAnsi"/>
                <w:sz w:val="18"/>
                <w:szCs w:val="18"/>
              </w:rPr>
              <w:t xml:space="preserve"> to </w:t>
            </w:r>
            <w:r w:rsidR="009763FF">
              <w:rPr>
                <w:rFonts w:cstheme="minorHAnsi"/>
                <w:sz w:val="18"/>
                <w:szCs w:val="18"/>
              </w:rPr>
              <w:t>your working directory</w:t>
            </w:r>
          </w:p>
          <w:p w14:paraId="0ABEF483" w14:textId="77777777" w:rsidR="00377356" w:rsidRPr="00F22E0D" w:rsidRDefault="00377356" w:rsidP="0037735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b/>
                <w:bCs/>
                <w:sz w:val="18"/>
                <w:szCs w:val="18"/>
              </w:rPr>
            </w:pPr>
            <w:r w:rsidRPr="00F22E0D">
              <w:rPr>
                <w:rFonts w:cstheme="minorHAnsi"/>
                <w:b/>
                <w:bCs/>
                <w:sz w:val="18"/>
                <w:szCs w:val="18"/>
              </w:rPr>
              <w:t>Docking with the gridbox defined by ligand: “dock-autolist”</w:t>
            </w:r>
          </w:p>
          <w:p w14:paraId="3378A1C1" w14:textId="73E3FFEF" w:rsidR="00D97575" w:rsidRPr="005C691F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sz w:val="18"/>
                <w:szCs w:val="18"/>
              </w:rPr>
            </w:pPr>
            <w:r w:rsidRPr="005C691F">
              <w:rPr>
                <w:rFonts w:cstheme="minorHAnsi"/>
                <w:sz w:val="18"/>
                <w:szCs w:val="18"/>
              </w:rPr>
              <w:t>Quick minimization only: “min-autolist</w:t>
            </w:r>
            <w:r w:rsidR="009763FF" w:rsidRPr="005C691F">
              <w:rPr>
                <w:rFonts w:cstheme="minorHAnsi"/>
                <w:sz w:val="18"/>
                <w:szCs w:val="18"/>
              </w:rPr>
              <w:t>”</w:t>
            </w:r>
          </w:p>
          <w:p w14:paraId="27F2160E" w14:textId="77777777" w:rsidR="009763FF" w:rsidRPr="005C691F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sz w:val="18"/>
                <w:szCs w:val="18"/>
              </w:rPr>
            </w:pPr>
            <w:r w:rsidRPr="005C691F">
              <w:rPr>
                <w:rFonts w:cstheme="minorHAnsi"/>
                <w:sz w:val="18"/>
                <w:szCs w:val="18"/>
              </w:rPr>
              <w:t>Quick minimization with flexible receptor: “min-flex-autolist”</w:t>
            </w:r>
          </w:p>
          <w:p w14:paraId="3734C15E" w14:textId="250CC177" w:rsidR="006146B6" w:rsidRPr="006146B6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6146B6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Make sure there is no space in all the filename</w:t>
            </w:r>
            <w:r w:rsidR="009763FF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(s)</w:t>
            </w:r>
            <w:r w:rsidRPr="006146B6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!!!</w:t>
            </w:r>
          </w:p>
          <w:p w14:paraId="0D9F33EA" w14:textId="4C242DAA" w:rsidR="00E4702D" w:rsidRDefault="00A9720B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Refine the ligand’s pose and score its binding in a receptor:</w:t>
            </w:r>
          </w:p>
          <w:p w14:paraId="508AB7E5" w14:textId="48AC41AF" w:rsidR="002A30A7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open </w:t>
            </w:r>
            <w:r w:rsidR="005E363D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terminal</w:t>
            </w:r>
          </w:p>
          <w:p w14:paraId="4A04CDC6" w14:textId="576C4ED1" w:rsidR="002A30A7" w:rsidRDefault="002A30A7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activate the conda environment with </w:t>
            </w:r>
            <w:r w:rsidR="00831D4D">
              <w:rPr>
                <w:rFonts w:cstheme="minorHAnsi"/>
                <w:sz w:val="18"/>
                <w:szCs w:val="18"/>
              </w:rPr>
              <w:t>smina installed</w:t>
            </w:r>
          </w:p>
          <w:p w14:paraId="5917DEE6" w14:textId="7D5F6AA2" w:rsidR="006146B6" w:rsidRDefault="006146B6" w:rsidP="009E39F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cd to the directory with the scripts, then type: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6146B6" w14:paraId="37517FB7" w14:textId="77777777" w:rsidTr="00683142">
              <w:tc>
                <w:tcPr>
                  <w:tcW w:w="8790" w:type="dxa"/>
                </w:tcPr>
                <w:p w14:paraId="03CF0077" w14:textId="7186CD28" w:rsidR="006146B6" w:rsidRPr="002A30A7" w:rsidRDefault="006146B6" w:rsidP="009E39F6">
                  <w:pPr>
                    <w:framePr w:hSpace="180" w:wrap="around" w:vAnchor="text" w:hAnchor="margin" w:y="1053"/>
                    <w:rPr>
                      <w:rFonts w:ascii="Arial Narrow" w:hAnsi="Arial Narrow" w:cstheme="minorHAnsi"/>
                      <w:sz w:val="18"/>
                      <w:szCs w:val="18"/>
                    </w:rPr>
                  </w:pPr>
                  <w:r w:rsidRPr="002A30A7">
                    <w:rPr>
                      <w:rFonts w:ascii="Arial Narrow" w:hAnsi="Arial Narrow" w:cstheme="minorHAnsi"/>
                      <w:sz w:val="18"/>
                      <w:szCs w:val="18"/>
                    </w:rPr>
                    <w:t>bash xxx-autolist #where xxx is min, dock, min-flex etc depends on the method you are using</w:t>
                  </w:r>
                </w:p>
              </w:tc>
            </w:tr>
          </w:tbl>
          <w:p w14:paraId="4C9D68F2" w14:textId="4F23732A" w:rsidR="006146B6" w:rsidRPr="00A40415" w:rsidRDefault="006146B6" w:rsidP="009E39F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Open the results for visualization and analysis</w:t>
            </w:r>
            <w:r w:rsidR="005C691F">
              <w:rPr>
                <w:rFonts w:cstheme="minorHAnsi"/>
                <w:sz w:val="18"/>
                <w:szCs w:val="18"/>
              </w:rPr>
              <w:t xml:space="preserve"> (pose, score, </w:t>
            </w:r>
            <w:r w:rsidR="00AD04F3">
              <w:rPr>
                <w:rFonts w:cstheme="minorHAnsi"/>
                <w:sz w:val="18"/>
                <w:szCs w:val="18"/>
              </w:rPr>
              <w:t>interactions(atomic distance, polar contacts, others))</w:t>
            </w:r>
          </w:p>
        </w:tc>
      </w:tr>
    </w:tbl>
    <w:p w14:paraId="72B678E5" w14:textId="5D48EDE3" w:rsidR="009E39F6" w:rsidRDefault="009E39F6" w:rsidP="009E39F6">
      <w:pPr>
        <w:spacing w:after="0"/>
      </w:pPr>
    </w:p>
    <w:p w14:paraId="6D58E8A1" w14:textId="3A8526A9" w:rsidR="009E39F6" w:rsidRDefault="009E39F6" w:rsidP="009E39F6">
      <w:pPr>
        <w:spacing w:after="0"/>
      </w:pPr>
      <w:r>
        <w:t xml:space="preserve">Note1: save your </w:t>
      </w:r>
      <w:r w:rsidR="003636D3">
        <w:t>PyMOL</w:t>
      </w:r>
      <w:r>
        <w:t xml:space="preserve"> session frequently!</w:t>
      </w:r>
    </w:p>
    <w:p w14:paraId="3AFBB6CE" w14:textId="5C420F7C" w:rsidR="00375081" w:rsidRDefault="00361BA5">
      <w:r>
        <w:t>Note</w:t>
      </w:r>
      <w:r w:rsidR="009E39F6">
        <w:t>2</w:t>
      </w:r>
      <w:r>
        <w:t xml:space="preserve">: a </w:t>
      </w:r>
      <w:r w:rsidR="00511F55">
        <w:t xml:space="preserve">3-button </w:t>
      </w:r>
      <w:r>
        <w:t>mouse would be extremely useful as you work with PyMOL.</w:t>
      </w:r>
    </w:p>
    <w:p w14:paraId="2E24B11E" w14:textId="77777777" w:rsidR="00375081" w:rsidRDefault="00375081">
      <w:r>
        <w:br w:type="page"/>
      </w:r>
    </w:p>
    <w:p w14:paraId="3107CF06" w14:textId="5F471F3D" w:rsidR="006146B6" w:rsidRDefault="00C309C7">
      <w:r>
        <w:lastRenderedPageBreak/>
        <w:t>FAQ(?)</w:t>
      </w:r>
      <w:r w:rsidR="00375081">
        <w:t>:</w:t>
      </w:r>
    </w:p>
    <w:p w14:paraId="77937680" w14:textId="5E17484D" w:rsidR="00375081" w:rsidRDefault="00375081" w:rsidP="00375081">
      <w:pPr>
        <w:pStyle w:val="ListParagraph"/>
        <w:numPr>
          <w:ilvl w:val="0"/>
          <w:numId w:val="6"/>
        </w:numPr>
      </w:pPr>
      <w:r>
        <w:t xml:space="preserve">Smina failed to reproduce </w:t>
      </w:r>
      <w:r w:rsidR="00E621D9">
        <w:t>the reference experimental structure</w:t>
      </w:r>
      <w:r w:rsidR="005B0105">
        <w:t xml:space="preserve"> during our method validation process</w:t>
      </w:r>
      <w:r w:rsidR="00E621D9">
        <w:t>.</w:t>
      </w:r>
    </w:p>
    <w:p w14:paraId="63ABD8E4" w14:textId="489EF827" w:rsidR="00E621D9" w:rsidRDefault="00E621D9" w:rsidP="00E621D9">
      <w:pPr>
        <w:pStyle w:val="ListParagraph"/>
        <w:numPr>
          <w:ilvl w:val="1"/>
          <w:numId w:val="6"/>
        </w:numPr>
      </w:pPr>
      <w:r>
        <w:t xml:space="preserve">If the ligand has a </w:t>
      </w:r>
      <w:r w:rsidRPr="00E621D9">
        <w:rPr>
          <w:b/>
          <w:bCs/>
        </w:rPr>
        <w:t>flexible</w:t>
      </w:r>
      <w:r>
        <w:t xml:space="preserve"> part</w:t>
      </w:r>
      <w:r w:rsidR="00511F55">
        <w:t>,</w:t>
      </w:r>
      <w:r>
        <w:t xml:space="preserve"> the default settings I chose may not be sufficient for the software to sample the “desired” conformation. There are a few possible solutions/workarounds:</w:t>
      </w:r>
    </w:p>
    <w:p w14:paraId="586CE827" w14:textId="77777777" w:rsidR="007B0CC2" w:rsidRDefault="00E621D9" w:rsidP="00E621D9">
      <w:pPr>
        <w:pStyle w:val="ListParagraph"/>
        <w:numPr>
          <w:ilvl w:val="2"/>
          <w:numId w:val="6"/>
        </w:numPr>
      </w:pPr>
      <w:r>
        <w:t xml:space="preserve">Due to the randomness in the </w:t>
      </w:r>
      <w:r w:rsidR="007B0CC2">
        <w:t>conformation generation process, r</w:t>
      </w:r>
      <w:r>
        <w:t xml:space="preserve">epeating </w:t>
      </w:r>
      <w:r w:rsidR="007B0CC2">
        <w:t xml:space="preserve">the docking procedures several times may help you to finally achieve the targeted conformation. </w:t>
      </w:r>
    </w:p>
    <w:p w14:paraId="23178C4A" w14:textId="35C31AB7" w:rsidR="007B0CC2" w:rsidRDefault="007B0CC2" w:rsidP="007B0CC2">
      <w:pPr>
        <w:pStyle w:val="ListParagraph"/>
        <w:numPr>
          <w:ilvl w:val="3"/>
          <w:numId w:val="6"/>
        </w:numPr>
      </w:pPr>
      <w:r>
        <w:t>You may just remove the output file of the corresponding complex within the “</w:t>
      </w:r>
      <w:r w:rsidR="001C6D24">
        <w:t>docking/docking-flex/min/min-flex</w:t>
      </w:r>
      <w:r>
        <w:t xml:space="preserve">” folder and rerun the docking script. </w:t>
      </w:r>
    </w:p>
    <w:p w14:paraId="1A1AF567" w14:textId="0C4F025C" w:rsidR="00E621D9" w:rsidRDefault="007B0CC2" w:rsidP="007B0CC2">
      <w:pPr>
        <w:pStyle w:val="ListParagraph"/>
        <w:numPr>
          <w:ilvl w:val="3"/>
          <w:numId w:val="6"/>
        </w:numPr>
      </w:pPr>
      <w:r>
        <w:t>Alternatively, instead of removing you may duplicate the complex, rename it and rerun the docking script, so you can keep</w:t>
      </w:r>
      <w:r w:rsidR="001C6D24">
        <w:t xml:space="preserve"> the output of</w:t>
      </w:r>
      <w:r>
        <w:t xml:space="preserve"> both of the </w:t>
      </w:r>
      <w:r w:rsidR="001C6D24">
        <w:t>trials and compare the difference.</w:t>
      </w:r>
    </w:p>
    <w:p w14:paraId="4E1A3AF1" w14:textId="022E29C1" w:rsidR="005B0105" w:rsidRDefault="005B0105" w:rsidP="005B0105">
      <w:pPr>
        <w:pStyle w:val="ListParagraph"/>
        <w:numPr>
          <w:ilvl w:val="2"/>
          <w:numId w:val="6"/>
        </w:numPr>
      </w:pPr>
      <w:r>
        <w:t>Assuming the starting structure to be ideal, you may also set the flexible part as rigid.</w:t>
      </w:r>
    </w:p>
    <w:p w14:paraId="08369E90" w14:textId="77777777" w:rsidR="005B0105" w:rsidRDefault="005B0105" w:rsidP="005B0105">
      <w:pPr>
        <w:pStyle w:val="ListParagraph"/>
        <w:numPr>
          <w:ilvl w:val="1"/>
          <w:numId w:val="6"/>
        </w:numPr>
      </w:pPr>
      <w:r>
        <w:t xml:space="preserve">Check your input structure: </w:t>
      </w:r>
    </w:p>
    <w:p w14:paraId="2CB70F46" w14:textId="73428D89" w:rsidR="005B0105" w:rsidRDefault="005B0105" w:rsidP="005B0105">
      <w:pPr>
        <w:pStyle w:val="ListParagraph"/>
        <w:numPr>
          <w:ilvl w:val="2"/>
          <w:numId w:val="6"/>
        </w:numPr>
      </w:pPr>
      <w:r>
        <w:t xml:space="preserve">Is your receptor correctly protonated? Especially for active site histidine, the hydrogens may need to be adjusted. </w:t>
      </w:r>
    </w:p>
    <w:p w14:paraId="5B3CAADE" w14:textId="30A56EE2" w:rsidR="005B0105" w:rsidRDefault="005B0105" w:rsidP="005B0105">
      <w:pPr>
        <w:pStyle w:val="ListParagraph"/>
        <w:numPr>
          <w:ilvl w:val="2"/>
          <w:numId w:val="6"/>
        </w:numPr>
      </w:pPr>
      <w:r>
        <w:t xml:space="preserve">Is your ligand correctly protonated as it should be under </w:t>
      </w:r>
      <w:r w:rsidR="0082027B">
        <w:t xml:space="preserve">the targeted </w:t>
      </w:r>
      <w:r>
        <w:t xml:space="preserve">pH? </w:t>
      </w:r>
    </w:p>
    <w:p w14:paraId="559B998F" w14:textId="763535CC" w:rsidR="00106C7C" w:rsidRDefault="00B40B73" w:rsidP="005B0105">
      <w:pPr>
        <w:pStyle w:val="ListParagraph"/>
        <w:numPr>
          <w:ilvl w:val="2"/>
          <w:numId w:val="6"/>
        </w:numPr>
      </w:pPr>
      <w:r>
        <w:t>Are</w:t>
      </w:r>
      <w:r w:rsidR="00106C7C">
        <w:t xml:space="preserve"> there any water bridges</w:t>
      </w:r>
      <w:r w:rsidR="00943B2E">
        <w:t xml:space="preserve">, cofactors or metal ions essential </w:t>
      </w:r>
      <w:r w:rsidR="00106C7C">
        <w:t>for ligand binding?</w:t>
      </w:r>
    </w:p>
    <w:p w14:paraId="725DDA21" w14:textId="1B41700B" w:rsidR="00B40B73" w:rsidRDefault="009A0AAE" w:rsidP="00B40B73">
      <w:pPr>
        <w:pStyle w:val="ListParagraph"/>
        <w:numPr>
          <w:ilvl w:val="1"/>
          <w:numId w:val="6"/>
        </w:numPr>
      </w:pPr>
      <w:r>
        <w:t xml:space="preserve">If you need a specific metal coordination geometry, the current method may not be good enough for this purpose. </w:t>
      </w:r>
    </w:p>
    <w:p w14:paraId="11D9571E" w14:textId="1830F040" w:rsidR="009E39F6" w:rsidRDefault="009E39F6" w:rsidP="00E621D9">
      <w:pPr>
        <w:pStyle w:val="ListParagraph"/>
        <w:numPr>
          <w:ilvl w:val="0"/>
          <w:numId w:val="6"/>
        </w:numPr>
      </w:pPr>
      <w:r>
        <w:t xml:space="preserve">Bonds of the ligand messed up after </w:t>
      </w:r>
      <w:r w:rsidR="000C0869">
        <w:t>geometry optimization!</w:t>
      </w:r>
    </w:p>
    <w:p w14:paraId="287D81B2" w14:textId="61D0616E" w:rsidR="000C0869" w:rsidRDefault="000C0869" w:rsidP="000C0869">
      <w:pPr>
        <w:pStyle w:val="ListParagraph"/>
        <w:numPr>
          <w:ilvl w:val="1"/>
          <w:numId w:val="6"/>
        </w:numPr>
      </w:pPr>
      <w:r>
        <w:t>Make sure the bonds are correctly built in pymol before your exported it in SDF format.</w:t>
      </w:r>
    </w:p>
    <w:p w14:paraId="48BCF175" w14:textId="20C3C7EB" w:rsidR="00E621D9" w:rsidRDefault="00E621D9" w:rsidP="00E621D9">
      <w:pPr>
        <w:pStyle w:val="ListParagraph"/>
        <w:numPr>
          <w:ilvl w:val="0"/>
          <w:numId w:val="6"/>
        </w:numPr>
      </w:pPr>
      <w:r>
        <w:t>The ligand gets away from the targeted site.</w:t>
      </w:r>
    </w:p>
    <w:p w14:paraId="71CAACE9" w14:textId="57E42DEC" w:rsidR="00E621D9" w:rsidRDefault="00E621D9" w:rsidP="00E621D9">
      <w:pPr>
        <w:pStyle w:val="ListParagraph"/>
        <w:numPr>
          <w:ilvl w:val="1"/>
          <w:numId w:val="6"/>
        </w:numPr>
      </w:pPr>
      <w:r>
        <w:t xml:space="preserve">The scripts I wrote for this workflow </w:t>
      </w:r>
      <w:r w:rsidR="00361BA5">
        <w:t xml:space="preserve">assume the ligand </w:t>
      </w:r>
      <w:r w:rsidR="001C2DE0">
        <w:t>located</w:t>
      </w:r>
      <w:r w:rsidR="00361BA5">
        <w:t xml:space="preserve"> in a near-tar</w:t>
      </w:r>
      <w:r w:rsidR="00E03C59">
        <w:t xml:space="preserve">get </w:t>
      </w:r>
      <w:r w:rsidR="00E00010">
        <w:t>position and</w:t>
      </w:r>
      <w:r w:rsidR="00E03C59">
        <w:t xml:space="preserve"> define the binding site around the input ligand</w:t>
      </w:r>
      <w:r w:rsidR="007D2FDB">
        <w:t xml:space="preserve"> structure</w:t>
      </w:r>
      <w:r w:rsidR="00E00010">
        <w:t>. Inspect your complexes to see if the ligand located elsewhere.</w:t>
      </w:r>
    </w:p>
    <w:p w14:paraId="5AB97D64" w14:textId="1B520C77" w:rsidR="00C309C7" w:rsidRDefault="00C309C7" w:rsidP="00C309C7">
      <w:pPr>
        <w:pStyle w:val="ListParagraph"/>
        <w:numPr>
          <w:ilvl w:val="0"/>
          <w:numId w:val="6"/>
        </w:numPr>
      </w:pPr>
      <w:r>
        <w:t>Manually fitting all the ligands is too slow! I have 100 designs I would like to test!</w:t>
      </w:r>
    </w:p>
    <w:p w14:paraId="5FFA8E9B" w14:textId="32E3C858" w:rsidR="0023612A" w:rsidRDefault="0023612A" w:rsidP="00C309C7">
      <w:pPr>
        <w:pStyle w:val="ListParagraph"/>
        <w:numPr>
          <w:ilvl w:val="1"/>
          <w:numId w:val="6"/>
        </w:numPr>
      </w:pPr>
      <w:r>
        <w:t>This workflow is mainly designed for educational purpose, aiming to let the user experience the process of docking.</w:t>
      </w:r>
    </w:p>
    <w:p w14:paraId="35B4FFD5" w14:textId="36B3BAA4" w:rsidR="00C309C7" w:rsidRDefault="0023612A" w:rsidP="00C309C7">
      <w:pPr>
        <w:pStyle w:val="ListParagraph"/>
        <w:numPr>
          <w:ilvl w:val="1"/>
          <w:numId w:val="6"/>
        </w:numPr>
      </w:pPr>
      <w:r>
        <w:t>I am working on a set of scripts of the “standard” docking procedures, let me know if you would like to try them!</w:t>
      </w:r>
    </w:p>
    <w:sectPr w:rsidR="00C3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39B"/>
    <w:multiLevelType w:val="hybridMultilevel"/>
    <w:tmpl w:val="9D24EE68"/>
    <w:lvl w:ilvl="0" w:tplc="3C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1EC06CF7"/>
    <w:multiLevelType w:val="hybridMultilevel"/>
    <w:tmpl w:val="38FC6936"/>
    <w:lvl w:ilvl="0" w:tplc="3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291133AB"/>
    <w:multiLevelType w:val="multilevel"/>
    <w:tmpl w:val="3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435B9"/>
    <w:multiLevelType w:val="hybridMultilevel"/>
    <w:tmpl w:val="7F22AF0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B2650"/>
    <w:multiLevelType w:val="hybridMultilevel"/>
    <w:tmpl w:val="E6447088"/>
    <w:lvl w:ilvl="0" w:tplc="3C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5" w15:restartNumberingAfterBreak="0">
    <w:nsid w:val="64DE573D"/>
    <w:multiLevelType w:val="multilevel"/>
    <w:tmpl w:val="F8E61FCC"/>
    <w:lvl w:ilvl="0">
      <w:start w:val="1"/>
      <w:numFmt w:val="decimal"/>
      <w:suff w:val="space"/>
      <w:lvlText w:val="%1."/>
      <w:lvlJc w:val="left"/>
      <w:pPr>
        <w:ind w:left="227" w:hanging="17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4" w:hanging="17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98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5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2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9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" w:hanging="170"/>
      </w:pPr>
      <w:rPr>
        <w:rFonts w:hint="default"/>
      </w:rPr>
    </w:lvl>
  </w:abstractNum>
  <w:num w:numId="1" w16cid:durableId="1116023653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227" w:hanging="17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84" w:hanging="170"/>
        </w:pPr>
        <w:rPr>
          <w:rFonts w:hint="default"/>
        </w:rPr>
      </w:lvl>
    </w:lvlOverride>
    <w:lvlOverride w:ilvl="2">
      <w:lvl w:ilvl="2">
        <w:start w:val="1"/>
        <w:numFmt w:val="lowerRoman"/>
        <w:suff w:val="space"/>
        <w:lvlText w:val="%3."/>
        <w:lvlJc w:val="left"/>
        <w:pPr>
          <w:ind w:left="341" w:hanging="17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98" w:hanging="17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55" w:hanging="17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12" w:hanging="17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9" w:hanging="17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26" w:hanging="17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3" w:hanging="170"/>
        </w:pPr>
        <w:rPr>
          <w:rFonts w:hint="default"/>
        </w:rPr>
      </w:lvl>
    </w:lvlOverride>
  </w:num>
  <w:num w:numId="2" w16cid:durableId="1368067672">
    <w:abstractNumId w:val="1"/>
  </w:num>
  <w:num w:numId="3" w16cid:durableId="1246692371">
    <w:abstractNumId w:val="0"/>
  </w:num>
  <w:num w:numId="4" w16cid:durableId="858010121">
    <w:abstractNumId w:val="4"/>
  </w:num>
  <w:num w:numId="5" w16cid:durableId="448397422">
    <w:abstractNumId w:val="2"/>
  </w:num>
  <w:num w:numId="6" w16cid:durableId="163467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6"/>
    <w:rsid w:val="00096E72"/>
    <w:rsid w:val="000C0869"/>
    <w:rsid w:val="000C61D6"/>
    <w:rsid w:val="00106C7C"/>
    <w:rsid w:val="00133429"/>
    <w:rsid w:val="00184F6E"/>
    <w:rsid w:val="001C2DE0"/>
    <w:rsid w:val="001C6D24"/>
    <w:rsid w:val="00227E5E"/>
    <w:rsid w:val="0023612A"/>
    <w:rsid w:val="002A30A7"/>
    <w:rsid w:val="00361BA5"/>
    <w:rsid w:val="003636D3"/>
    <w:rsid w:val="00375081"/>
    <w:rsid w:val="00377356"/>
    <w:rsid w:val="00511F55"/>
    <w:rsid w:val="005B0105"/>
    <w:rsid w:val="005C691F"/>
    <w:rsid w:val="005E363D"/>
    <w:rsid w:val="006146B6"/>
    <w:rsid w:val="00705BD9"/>
    <w:rsid w:val="00774D9F"/>
    <w:rsid w:val="007B0CC2"/>
    <w:rsid w:val="007D2FDB"/>
    <w:rsid w:val="00806D4A"/>
    <w:rsid w:val="0082027B"/>
    <w:rsid w:val="00831D4D"/>
    <w:rsid w:val="008B53EE"/>
    <w:rsid w:val="00931B7E"/>
    <w:rsid w:val="00943B2E"/>
    <w:rsid w:val="00951FF1"/>
    <w:rsid w:val="009763FF"/>
    <w:rsid w:val="009A0AAE"/>
    <w:rsid w:val="009E39F6"/>
    <w:rsid w:val="00A9720B"/>
    <w:rsid w:val="00A9783A"/>
    <w:rsid w:val="00AD04F3"/>
    <w:rsid w:val="00AE7023"/>
    <w:rsid w:val="00B2057F"/>
    <w:rsid w:val="00B40B73"/>
    <w:rsid w:val="00C11FC0"/>
    <w:rsid w:val="00C20DC0"/>
    <w:rsid w:val="00C309C7"/>
    <w:rsid w:val="00C51828"/>
    <w:rsid w:val="00C66DF8"/>
    <w:rsid w:val="00D44A86"/>
    <w:rsid w:val="00D97575"/>
    <w:rsid w:val="00E00010"/>
    <w:rsid w:val="00E03C59"/>
    <w:rsid w:val="00E4702D"/>
    <w:rsid w:val="00E621D9"/>
    <w:rsid w:val="00F2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BE85"/>
  <w15:chartTrackingRefBased/>
  <w15:docId w15:val="{21F73AD9-2E74-43E3-8822-8F99B827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1D6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Wan NG</dc:creator>
  <cp:keywords/>
  <dc:description/>
  <cp:lastModifiedBy>Lok Wan NG</cp:lastModifiedBy>
  <cp:revision>37</cp:revision>
  <dcterms:created xsi:type="dcterms:W3CDTF">2022-07-10T09:20:00Z</dcterms:created>
  <dcterms:modified xsi:type="dcterms:W3CDTF">2022-07-13T10:20:00Z</dcterms:modified>
</cp:coreProperties>
</file>