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108" w:type="dxa"/>
        <w:tblLook w:val="04A0" w:firstRow="1" w:lastRow="0" w:firstColumn="1" w:lastColumn="0" w:noHBand="0" w:noVBand="1"/>
      </w:tblPr>
      <w:tblGrid>
        <w:gridCol w:w="3544"/>
        <w:gridCol w:w="1133"/>
        <w:gridCol w:w="5388"/>
      </w:tblGrid>
      <w:tr w:rsidR="005825CA" w:rsidRPr="00B76875" w:rsidTr="00AA6719">
        <w:tc>
          <w:tcPr>
            <w:tcW w:w="3544" w:type="dxa"/>
            <w:shd w:val="clear" w:color="auto" w:fill="auto"/>
          </w:tcPr>
          <w:p w:rsidR="005825CA" w:rsidRPr="00B76875" w:rsidRDefault="005825CA" w:rsidP="00AA6719">
            <w:pPr>
              <w:widowControl w:val="0"/>
              <w:spacing w:after="0" w:line="240" w:lineRule="auto"/>
              <w:rPr>
                <w:rFonts w:ascii="Times New Roman" w:eastAsia="Calibri" w:hAnsi="Times New Roman" w:cs="Times New Roman"/>
              </w:rPr>
            </w:pPr>
            <w:r w:rsidRPr="00B76875">
              <w:rPr>
                <w:rFonts w:ascii="Times New Roman" w:eastAsia="Calibri" w:hAnsi="Times New Roman" w:cs="Times New Roman"/>
              </w:rPr>
              <w:br w:type="page"/>
              <w:t>СОГЛАСОВАНО.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объекта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 ________ 20____ г.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133" w:type="dxa"/>
            <w:shd w:val="clear" w:color="auto" w:fill="auto"/>
          </w:tcPr>
          <w:p w:rsidR="005825CA" w:rsidRPr="00B76875" w:rsidRDefault="005825CA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388" w:type="dxa"/>
            <w:shd w:val="clear" w:color="auto" w:fill="auto"/>
          </w:tcPr>
          <w:p w:rsidR="005825CA" w:rsidRPr="00B76875" w:rsidRDefault="005825CA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Председатель участковой избирательной комиссии избирательного участка № __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_________________________________</w:t>
            </w:r>
          </w:p>
          <w:p w:rsidR="005825CA" w:rsidRPr="00B76875" w:rsidRDefault="005825CA" w:rsidP="00AA671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7687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«___» ________ 20____ г.</w:t>
            </w:r>
          </w:p>
        </w:tc>
      </w:tr>
    </w:tbl>
    <w:p w:rsidR="005825CA" w:rsidRPr="00B76875" w:rsidRDefault="005825CA" w:rsidP="005825C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25CA" w:rsidRPr="00B76875" w:rsidRDefault="005825CA" w:rsidP="005825C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825CA" w:rsidRPr="00B76875" w:rsidRDefault="005825CA" w:rsidP="005825CA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Инструкция</w:t>
      </w:r>
    </w:p>
    <w:p w:rsidR="005825CA" w:rsidRPr="00B76875" w:rsidRDefault="005825CA" w:rsidP="005825CA">
      <w:pPr>
        <w:widowControl w:val="0"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о мерах пожарной безопасности на избирательном участке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rPr>
          <w:rFonts w:ascii="Times New Roman" w:eastAsia="Calibri" w:hAnsi="Times New Roman" w:cs="Times New Roman"/>
        </w:rPr>
      </w:pP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</w:t>
      </w:r>
      <w:r w:rsidRPr="00B7687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Общие положения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1.1.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Настоящая инструкция о мерах пожарной безопасности устанавливает обязательные для исполнения требования пожарной безопасности по предупреждению возникновения чрезвычайных ситуаций и участию в организации тушения пожаров и ликвидации их последствий.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1.2.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К работе на избирательном участке допускаются только лица, прошедшие инструктажи по пожарной безопасности.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1.3.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Члены УИК обязаны: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– знать и соблюдать все требования настоящей инструкции;</w:t>
      </w:r>
    </w:p>
    <w:p w:rsidR="005825CA" w:rsidRPr="00B76875" w:rsidRDefault="005825CA" w:rsidP="005825C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– уметь пользоваться первичными средствами пожаротушения;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– выполнять меры пожарной безопасности при пользовании оргтехникой, электроприборами и другим имеющимся оборудованием;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– знать план эвакуации людей при пожаре из помещения и с этажа здания, на котором они размещены, и свои действия при пожаре.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1.4.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proofErr w:type="gramStart"/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Ответственный</w:t>
      </w:r>
      <w:proofErr w:type="gramEnd"/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обеспечение мер пожарной безопасности в помещениях УИК, помещении для голосования – ______________________.</w:t>
      </w:r>
    </w:p>
    <w:p w:rsidR="005825CA" w:rsidRPr="00B76875" w:rsidRDefault="005825CA" w:rsidP="005825CA">
      <w:pPr>
        <w:widowControl w:val="0"/>
        <w:spacing w:after="0" w:line="240" w:lineRule="auto"/>
        <w:ind w:firstLine="5954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76875">
        <w:rPr>
          <w:rFonts w:ascii="Times New Roman" w:eastAsia="Times New Roman" w:hAnsi="Times New Roman" w:cs="Times New Roman"/>
          <w:sz w:val="20"/>
          <w:szCs w:val="20"/>
          <w:lang w:eastAsia="ru-RU"/>
        </w:rPr>
        <w:t>ФИО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 Порядок содержания территории, зданий, сооружений и помещений, в том числе эвакуационных путей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 началу работы участковой избирательной комиссии руководитель объекта обеспечивает: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2.1. Свободный подъе</w:t>
      </w:r>
      <w:proofErr w:type="gramStart"/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зд к зд</w:t>
      </w:r>
      <w:proofErr w:type="gramEnd"/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анию.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2.2. Очистку от сгораемого мусора территории объекта.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2.3. Руководитель организации обеспечивает исправное состояние источников наружного противопожарного водоснабжения (пожарные гидранты, резервуары и водоемы), доступность подъезда пожарной техники к пожарным гидрантам в любое время года.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движения к пожарным гидрантам и водоемам, являющимся источником наружного противопожарного водоснабжения, должно обозначаться световыми или флуоресцентными указателями с четко различимыми буквенными и цифровыми индексами.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Запрещается стоянка автотранспорта на крышках колодцев пожарных гидрантов.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2.4. Пожарные краны внутреннего противопожарного водопровода должны быть укомплектованы пожарными рукавами, ручными пожарными стволами и вентилями. Пожарный рукав должен быть присоединен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 пожарному крану и пожарному стволу и размещаться в навесных, встроенных или приставных пожарных шкафах из негорючих материалов, имеющих элементы для обеспечения их опломбирования и фиксации в закрытом положении.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2.5. В коридорах на путях эвакуации рядом с помещением для голосования должны быть вывешены планы эвакуации людей при пожаре.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2.6. В помещении избирательного участка в месте установки телефона должна быть вывешена табличка с номером телефона для вызова пожарной охраны.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2.7.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Запоры на дверях эвакуационных выходов должны обеспечивать возможность их свободного открывания изнутри без ключа. Двери эвакуационных выходов из избирательного участка должны открываться по направлению выхода из здания.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2.8.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Помещение избирательного участка, на котором возможно одновременное пребывание более 50 человек (с массовым пребыванием людей), должно иметь не менее 2 рассредоточенных эвакуационных выходов.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2.9.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Допустимое (предельное) количество людей, которые могут одновременно находиться на избирательном участке – _______.</w:t>
      </w:r>
    </w:p>
    <w:p w:rsidR="005825CA" w:rsidRPr="00B76875" w:rsidRDefault="005825CA" w:rsidP="005825CA">
      <w:pPr>
        <w:widowControl w:val="0"/>
        <w:tabs>
          <w:tab w:val="left" w:pos="42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2.10.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расстановке в помещениях оборудования мебели, кабинок для голосования должно быть обеспечено наличие проходов к путям эвакуации и эвакуационным выходам.</w:t>
      </w:r>
    </w:p>
    <w:p w:rsidR="005825CA" w:rsidRPr="00B76875" w:rsidRDefault="005825CA" w:rsidP="005825CA">
      <w:pPr>
        <w:widowControl w:val="0"/>
        <w:tabs>
          <w:tab w:val="left" w:pos="42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2.11.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Ковры, ковровые дорожки и другие покрытия полов на объектах с массовым пребыванием людей и на путях эвакуации должны надежно крепиться к полу.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2.12.</w:t>
      </w:r>
      <w:r w:rsidRPr="00B768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 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эксплуатации эвакуационных путей, эвакуационных и аварийных выходов </w:t>
      </w:r>
      <w:r w:rsidRPr="00B7687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запрещается: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загромождать эвакуационные пути и выходы (в том числе проходы, коридоры, тамбуры, галереи, лифтовые холлы, лестничные площадки, марши лестниц, двери, эвакуационные люки) различными материалами, изделиями, оборудованием, производственными отходами, мусором и другими предметами, а также блокировать двери эвакуационных выходов;</w:t>
      </w:r>
      <w:proofErr w:type="gramEnd"/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устраивать в тамбурах выходов сушилки и вешалки для одежды, гардеробы, а также хранить (в том числе временно) инвентарь и материалы;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хранить под лестничными маршами и на лестничных площадках вещи, мебель и другие горючие материалы;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фиксировать самозакрывающиеся двери лестничных клеток, коридоров, холлов и тамбуров в открытом положении (если для этих целей не используются устройства, автоматически срабатывающие при пожаре), а также снимать их.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pacing w:val="-2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2.13. В помещении участковой избирательной комиссии и в здании, где расположено это помещение, курить запрещается.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 Электроустановки, электропроводки и освещение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3.1. При эксплуатации электрооборудования </w:t>
      </w:r>
      <w:r w:rsidRPr="00B76875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запрещается: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оставлять по окончании рабочего времени не обесточенными электроустановки и бытовые электроприборы в помещениях, в которых </w:t>
      </w: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отсутствует дежурный персонал, за исключением дежурного освещения, систем противопожарной защиты, а также других электроустановок и электротехнических приборов, если это обусловлено их функциональным назначением и (или) предусмотрено требованиями инструкции по эксплуатации;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эксплуатировать электропровода и кабели с видимыми нарушениями изоляции;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пользоваться розетками, рубильниками, другими </w:t>
      </w:r>
      <w:proofErr w:type="spellStart"/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электроустановочными</w:t>
      </w:r>
      <w:proofErr w:type="spellEnd"/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изделиями с повреждениями;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обертывать электролампы и светильники бумагой, тканью и другими горючими материалами, а также эксплуатировать светильники со снятыми колпаками (</w:t>
      </w:r>
      <w:proofErr w:type="spellStart"/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рассеивателями</w:t>
      </w:r>
      <w:proofErr w:type="spellEnd"/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), предусмотренными конструкцией светильника;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пользоваться электроутюгами, электроплитками, электрочайниками и другими электронагревательными приборами, не имеющими устройств тепловой защиты, а также при отсутствии или неисправности терморегуляторов, предусмотренных конструкцией;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применять нестандартные (самодельные) электронагревательные приборы;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оставлять без присмотра включенными в электрическую сеть электронагревательные приборы, а также другие бытовые электроприборы, в том числе находящиеся в режиме ожидания, за исключением электроприборов, которые могут и (или) должны находиться в круглосуточном режиме работы в соответствии с инструкцией завода-изготовителя;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размещать (складировать) в </w:t>
      </w:r>
      <w:proofErr w:type="spellStart"/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электрощитовых</w:t>
      </w:r>
      <w:proofErr w:type="spellEnd"/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(у электрощитов) горючие (в том числе легковоспламеняющиеся) вещества и материалы.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 Мероприятия по обеспечению пожарной безопасности при производстве пожароопасных работ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4.1. В здании, в котором расположен избирательный участок, запрещается проведение пожароопасных работ, в том числе за 2 дня до проведения избирательных мероприятий.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4.2. Топка отопительных печей должна заканчиваться не </w:t>
      </w:r>
      <w:proofErr w:type="gramStart"/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позднее</w:t>
      </w:r>
      <w:proofErr w:type="gramEnd"/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чем за час до начала работы избирательного участка. Топочные отверстия данных печей не должны выходить в помещения для голосования, а также в помещения проведения мероприятий с массовым пребыванием людей (временная торговля и пр.). 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4.3. При эксплуатации систем отопления не допускается: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оставлять топящиеся печи без присмотра;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размещать кабины для голосования, ящики для голосования, столы, стулья и другое оборудование на расстоянии менее 0,7 м от печей и менее 1,25 м от топочных отверстий;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топить каменным углем или газом печи, не приспособленные для этого вида топлива;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применять для розжига печей бензин, керосин и </w:t>
      </w:r>
      <w:proofErr w:type="gramStart"/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другие</w:t>
      </w:r>
      <w:proofErr w:type="gramEnd"/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легковоспламеняющиеся и горючие жидкости;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76875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устанавливать и использовать временные печи кустарного изготовления, печи заводского изготовления с нарушениями указания (инструкции) предприятий-изготовителей данных печей, а также с нарушениями норм проектирования, предъявляемым к системам отопления.</w:t>
      </w:r>
      <w:proofErr w:type="gramEnd"/>
    </w:p>
    <w:p w:rsidR="005825CA" w:rsidRPr="00B76875" w:rsidRDefault="005825CA" w:rsidP="005825CA">
      <w:pPr>
        <w:widowControl w:val="0"/>
        <w:spacing w:after="0" w:line="24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sz w:val="28"/>
          <w:szCs w:val="28"/>
        </w:rPr>
        <w:t>5. Порядок осмотра и закрытия помещений по окончании работы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По окончании работы в помещении член участковой избирательной комиссии обязан: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выключить все электрооборудование, за исключением дежурного освещения, систем противопожарной защиты, а также других электроустановок и электротехнических приборов, если это обусловлено их функциональным назначением и (или) предусмотрено требованиями инструкции по эксплуатации;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закрыть окна, форточки;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осмотреть помещение на предмет пожаробезопасности;</w:t>
      </w:r>
    </w:p>
    <w:p w:rsidR="005825CA" w:rsidRPr="00B76875" w:rsidRDefault="005825CA" w:rsidP="005825CA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закрыть помещение и сдать ключи на пост охраны.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B76875">
        <w:rPr>
          <w:rFonts w:ascii="Times New Roman" w:eastAsia="Calibri" w:hAnsi="Times New Roman" w:cs="Times New Roman"/>
          <w:b/>
          <w:bCs/>
          <w:sz w:val="28"/>
          <w:szCs w:val="28"/>
        </w:rPr>
        <w:t>6. Обязанности и действия работников при пожаре, в том числе при вызове пожарной охраны, пользовании средствами пожаротушения и пожарной автоматики, эвакуации горючих веществ и материальных ценностей.</w:t>
      </w:r>
    </w:p>
    <w:p w:rsidR="005825CA" w:rsidRPr="00B76875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B76875">
        <w:rPr>
          <w:rFonts w:ascii="Times New Roman" w:eastAsia="Calibri" w:hAnsi="Times New Roman" w:cs="Times New Roman"/>
          <w:sz w:val="28"/>
          <w:szCs w:val="28"/>
        </w:rPr>
        <w:t>Ответственным</w:t>
      </w:r>
      <w:proofErr w:type="gramEnd"/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за противопожарную безопасность в помещениях участковой избирательной комиссии и помещении для голосования назначается _________________________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2123" w:firstLine="709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6.1. </w:t>
      </w:r>
      <w:proofErr w:type="gramStart"/>
      <w:r w:rsidRPr="00B76875">
        <w:rPr>
          <w:rFonts w:ascii="Times New Roman" w:eastAsia="Calibri" w:hAnsi="Times New Roman" w:cs="Times New Roman"/>
          <w:sz w:val="28"/>
          <w:szCs w:val="28"/>
        </w:rPr>
        <w:t>Ответственный</w:t>
      </w:r>
      <w:proofErr w:type="gramEnd"/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за сообщение о возникновении пожара в пожарную охрану и оповещение (информирование) руководства и дежурных служб объекта – _________________________________________________________: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незамедлительно сообщить об этом в пожарную охрану по телефону 101, при этом необходимо назвать адрес объекта место возникновения пожара, наличие в здании людей, а также сообщить свою фамилию, адрес объекта: __________________________________________________________.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6.2. </w:t>
      </w:r>
      <w:proofErr w:type="gramStart"/>
      <w:r w:rsidRPr="00B76875">
        <w:rPr>
          <w:rFonts w:ascii="Times New Roman" w:eastAsia="Calibri" w:hAnsi="Times New Roman" w:cs="Times New Roman"/>
          <w:sz w:val="28"/>
          <w:szCs w:val="28"/>
        </w:rPr>
        <w:t>Ответственный за организацию эвакуации и спасение людей с использованием для этого имеющихся сил и средств, в том числе за оказание первой помощи пострадавшим – ___________________________:</w:t>
      </w:r>
      <w:proofErr w:type="gramEnd"/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4247" w:firstLine="709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немедленно оповестить членов комиссии и посетителей о возникшем пожаре и организовать их эвакуацию в безопасное место;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при эвакуации из помещения закрыть окна, двери;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по ходу эвакуации оповещать людей о чрезвычайной ситуации;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эвакуироваться в сторону не задымленных путей эвакуации.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6.3. </w:t>
      </w:r>
      <w:proofErr w:type="gramStart"/>
      <w:r w:rsidRPr="00B76875">
        <w:rPr>
          <w:rFonts w:ascii="Times New Roman" w:eastAsia="Calibri" w:hAnsi="Times New Roman" w:cs="Times New Roman"/>
          <w:sz w:val="28"/>
          <w:szCs w:val="28"/>
        </w:rPr>
        <w:t>Ответственный</w:t>
      </w:r>
      <w:proofErr w:type="gramEnd"/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за проверку включения автоматических систем противопожарной защиты (систем оповещения людей о пожаре, пожаротушения, </w:t>
      </w:r>
      <w:proofErr w:type="spellStart"/>
      <w:r w:rsidRPr="00B76875">
        <w:rPr>
          <w:rFonts w:ascii="Times New Roman" w:eastAsia="Calibri" w:hAnsi="Times New Roman" w:cs="Times New Roman"/>
          <w:sz w:val="28"/>
          <w:szCs w:val="28"/>
        </w:rPr>
        <w:t>противодымной</w:t>
      </w:r>
      <w:proofErr w:type="spellEnd"/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защиты) – ____________________________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2831" w:firstLine="709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 xml:space="preserve">                                    ФИО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(при необходимости воспользоваться ручным пожарным </w:t>
      </w:r>
      <w:proofErr w:type="spellStart"/>
      <w:r w:rsidRPr="00B76875">
        <w:rPr>
          <w:rFonts w:ascii="Times New Roman" w:eastAsia="Calibri" w:hAnsi="Times New Roman" w:cs="Times New Roman"/>
          <w:sz w:val="28"/>
          <w:szCs w:val="28"/>
        </w:rPr>
        <w:t>извещателем</w:t>
      </w:r>
      <w:proofErr w:type="spellEnd"/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: нажать на кнопку ручного пожарного </w:t>
      </w:r>
      <w:proofErr w:type="spellStart"/>
      <w:r w:rsidRPr="00B76875">
        <w:rPr>
          <w:rFonts w:ascii="Times New Roman" w:eastAsia="Calibri" w:hAnsi="Times New Roman" w:cs="Times New Roman"/>
          <w:sz w:val="28"/>
          <w:szCs w:val="28"/>
        </w:rPr>
        <w:t>извещателя</w:t>
      </w:r>
      <w:proofErr w:type="spellEnd"/>
      <w:r w:rsidRPr="00B76875">
        <w:rPr>
          <w:rFonts w:ascii="Times New Roman" w:eastAsia="Calibri" w:hAnsi="Times New Roman" w:cs="Times New Roman"/>
          <w:sz w:val="28"/>
          <w:szCs w:val="28"/>
        </w:rPr>
        <w:t>).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lastRenderedPageBreak/>
        <w:t>6.4. </w:t>
      </w:r>
      <w:proofErr w:type="gramStart"/>
      <w:r w:rsidRPr="00B76875">
        <w:rPr>
          <w:rFonts w:ascii="Times New Roman" w:eastAsia="Calibri" w:hAnsi="Times New Roman" w:cs="Times New Roman"/>
          <w:sz w:val="28"/>
          <w:szCs w:val="28"/>
        </w:rPr>
        <w:t>Ответственный</w:t>
      </w:r>
      <w:proofErr w:type="gramEnd"/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за отключение при необходимости электроэнергии (за исключением систем противопожарной защиты), остановку работы систем вентиляции в аварийном и смежных с ним помещениях, выполнение других мероприятий, способствующих предотвращению развития пожара и задымления помещений здания _______________________________________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 xml:space="preserve">                             ФИО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При необходимости отключения электроснабжения здания для обеспечения безопасности проведения работ по тушению пожара следует принять меры: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обесточить здание;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отключение электроэнергии производится </w:t>
      </w:r>
      <w:proofErr w:type="gramStart"/>
      <w:r w:rsidRPr="00B76875">
        <w:rPr>
          <w:rFonts w:ascii="Times New Roman" w:eastAsia="Calibri" w:hAnsi="Times New Roman" w:cs="Times New Roman"/>
          <w:sz w:val="28"/>
          <w:szCs w:val="28"/>
        </w:rPr>
        <w:t>в</w:t>
      </w:r>
      <w:proofErr w:type="gramEnd"/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______________________;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при локальном пожаре отключение электроэнергии можно произвести автоматами, находящимися в щитах, установленных на  лестничных клетках.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6.5. </w:t>
      </w:r>
      <w:proofErr w:type="gramStart"/>
      <w:r w:rsidRPr="00B76875">
        <w:rPr>
          <w:rFonts w:ascii="Times New Roman" w:eastAsia="Calibri" w:hAnsi="Times New Roman" w:cs="Times New Roman"/>
          <w:sz w:val="28"/>
          <w:szCs w:val="28"/>
        </w:rPr>
        <w:t>Ответственный</w:t>
      </w:r>
      <w:proofErr w:type="gramEnd"/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за прекращение всех работ в здании, кроме работ, связанных с мероприятиями по ликвидации пожара – ____________________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7079" w:firstLine="709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6.6. </w:t>
      </w:r>
      <w:proofErr w:type="gramStart"/>
      <w:r w:rsidRPr="00B76875">
        <w:rPr>
          <w:rFonts w:ascii="Times New Roman" w:eastAsia="Calibri" w:hAnsi="Times New Roman" w:cs="Times New Roman"/>
          <w:sz w:val="28"/>
          <w:szCs w:val="28"/>
        </w:rPr>
        <w:t>Ответственный</w:t>
      </w:r>
      <w:proofErr w:type="gramEnd"/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за осуществление общего руководства по тушению пожара до прибытия подразделения пожарной охраны – __________________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5663" w:firstLine="709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6.7. </w:t>
      </w:r>
      <w:proofErr w:type="gramStart"/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Ответственный за организацию эвакуации и защиты документов, в том числе избирательных бюллетеней и материальных ценностей </w:t>
      </w:r>
      <w:r w:rsidRPr="00B76875">
        <w:rPr>
          <w:rFonts w:ascii="Times New Roman" w:eastAsia="Calibri" w:hAnsi="Times New Roman" w:cs="Times New Roman"/>
          <w:sz w:val="28"/>
          <w:szCs w:val="28"/>
        </w:rPr>
        <w:br/>
        <w:t>– ____________________________</w:t>
      </w:r>
      <w:proofErr w:type="gramEnd"/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1415" w:firstLine="709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6.8.</w:t>
      </w:r>
      <w:r w:rsidRPr="00B76875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proofErr w:type="gramStart"/>
      <w:r w:rsidRPr="00B76875">
        <w:rPr>
          <w:rFonts w:ascii="Times New Roman" w:eastAsia="Calibri" w:hAnsi="Times New Roman" w:cs="Times New Roman"/>
          <w:sz w:val="28"/>
          <w:szCs w:val="28"/>
        </w:rPr>
        <w:t>Ответственный</w:t>
      </w:r>
      <w:proofErr w:type="gramEnd"/>
      <w:r w:rsidRPr="00B76875">
        <w:rPr>
          <w:rFonts w:ascii="Times New Roman" w:eastAsia="Calibri" w:hAnsi="Times New Roman" w:cs="Times New Roman"/>
          <w:sz w:val="28"/>
          <w:szCs w:val="28"/>
        </w:rPr>
        <w:t xml:space="preserve"> за встречу подразделений пожарной охраны и оказание помощи в выборе кратчайшего пути для подъезда к очагу пожара </w:t>
      </w:r>
      <w:r w:rsidRPr="00B76875">
        <w:rPr>
          <w:rFonts w:ascii="Times New Roman" w:eastAsia="Calibri" w:hAnsi="Times New Roman" w:cs="Times New Roman"/>
          <w:sz w:val="28"/>
          <w:szCs w:val="28"/>
        </w:rPr>
        <w:br/>
        <w:t>– ____________________________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1415" w:firstLine="709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76875">
        <w:rPr>
          <w:rFonts w:ascii="Times New Roman" w:eastAsia="Calibri" w:hAnsi="Times New Roman" w:cs="Times New Roman"/>
          <w:sz w:val="28"/>
          <w:szCs w:val="28"/>
        </w:rPr>
        <w:t>6.9. По прибытии пожарного подразделения информирование руководителя тушения пожара о конструктивных и технологических особенностях объекта, прилегающих строений и сооружений, о количестве и пожароопасных свойствах хранимых и применяемых на объекте веществ, материалов, изделий и сообщение других сведений, необходимых для успешной ликвидации пожара – ___________________________</w:t>
      </w:r>
    </w:p>
    <w:p w:rsidR="005825CA" w:rsidRPr="00B76875" w:rsidRDefault="005825CA" w:rsidP="005825CA">
      <w:pPr>
        <w:widowControl w:val="0"/>
        <w:autoSpaceDE w:val="0"/>
        <w:autoSpaceDN w:val="0"/>
        <w:adjustRightInd w:val="0"/>
        <w:spacing w:after="0" w:line="240" w:lineRule="auto"/>
        <w:ind w:left="4955" w:firstLine="709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B76875">
        <w:rPr>
          <w:rFonts w:ascii="Times New Roman" w:eastAsia="Calibri" w:hAnsi="Times New Roman" w:cs="Times New Roman"/>
          <w:sz w:val="20"/>
          <w:szCs w:val="20"/>
        </w:rPr>
        <w:t>ФИО</w:t>
      </w:r>
    </w:p>
    <w:p w:rsidR="005825CA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Pr="00B76875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Pr="00B76875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Pr="00B76875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Pr="00B76875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825CA" w:rsidRPr="00B76875" w:rsidRDefault="005825CA" w:rsidP="005825CA">
      <w:pPr>
        <w:widowControl w:val="0"/>
        <w:numPr>
          <w:ilvl w:val="12"/>
          <w:numId w:val="0"/>
        </w:numPr>
        <w:spacing w:after="0" w:line="240" w:lineRule="auto"/>
        <w:ind w:firstLine="720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3F5138" w:rsidRDefault="003F5138">
      <w:bookmarkStart w:id="0" w:name="_GoBack"/>
      <w:bookmarkEnd w:id="0"/>
    </w:p>
    <w:sectPr w:rsidR="003F5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18E"/>
    <w:rsid w:val="00000200"/>
    <w:rsid w:val="000005F7"/>
    <w:rsid w:val="00002326"/>
    <w:rsid w:val="00002D72"/>
    <w:rsid w:val="00003190"/>
    <w:rsid w:val="00004186"/>
    <w:rsid w:val="00006868"/>
    <w:rsid w:val="0000776E"/>
    <w:rsid w:val="00010E62"/>
    <w:rsid w:val="00011059"/>
    <w:rsid w:val="0001239E"/>
    <w:rsid w:val="000133E0"/>
    <w:rsid w:val="00020645"/>
    <w:rsid w:val="00021137"/>
    <w:rsid w:val="00025015"/>
    <w:rsid w:val="00025FD4"/>
    <w:rsid w:val="000266C0"/>
    <w:rsid w:val="000339A4"/>
    <w:rsid w:val="00041C17"/>
    <w:rsid w:val="0004228B"/>
    <w:rsid w:val="000465FC"/>
    <w:rsid w:val="000475F3"/>
    <w:rsid w:val="00052048"/>
    <w:rsid w:val="00053684"/>
    <w:rsid w:val="000546B7"/>
    <w:rsid w:val="00056B31"/>
    <w:rsid w:val="0006294C"/>
    <w:rsid w:val="000643EE"/>
    <w:rsid w:val="00064B29"/>
    <w:rsid w:val="00067D39"/>
    <w:rsid w:val="0007335F"/>
    <w:rsid w:val="00074304"/>
    <w:rsid w:val="00083DFC"/>
    <w:rsid w:val="00084B8A"/>
    <w:rsid w:val="00085B35"/>
    <w:rsid w:val="00090207"/>
    <w:rsid w:val="000933D6"/>
    <w:rsid w:val="000A0C05"/>
    <w:rsid w:val="000A0EC8"/>
    <w:rsid w:val="000A0F93"/>
    <w:rsid w:val="000A238B"/>
    <w:rsid w:val="000A2D5C"/>
    <w:rsid w:val="000A4C14"/>
    <w:rsid w:val="000A550E"/>
    <w:rsid w:val="000A6939"/>
    <w:rsid w:val="000B112F"/>
    <w:rsid w:val="000B2704"/>
    <w:rsid w:val="000C179C"/>
    <w:rsid w:val="000C22F8"/>
    <w:rsid w:val="000C2957"/>
    <w:rsid w:val="000D03B3"/>
    <w:rsid w:val="000D1F93"/>
    <w:rsid w:val="000D33F8"/>
    <w:rsid w:val="000D6581"/>
    <w:rsid w:val="000E12EB"/>
    <w:rsid w:val="000E3123"/>
    <w:rsid w:val="000E41E8"/>
    <w:rsid w:val="000E4B5A"/>
    <w:rsid w:val="000E5E12"/>
    <w:rsid w:val="000E6097"/>
    <w:rsid w:val="000F00DB"/>
    <w:rsid w:val="000F08CF"/>
    <w:rsid w:val="000F6411"/>
    <w:rsid w:val="001060D1"/>
    <w:rsid w:val="001141C6"/>
    <w:rsid w:val="001150C3"/>
    <w:rsid w:val="00117328"/>
    <w:rsid w:val="00122131"/>
    <w:rsid w:val="0012559E"/>
    <w:rsid w:val="00125EA7"/>
    <w:rsid w:val="0012710A"/>
    <w:rsid w:val="0012749E"/>
    <w:rsid w:val="001278C9"/>
    <w:rsid w:val="00131613"/>
    <w:rsid w:val="00131A4F"/>
    <w:rsid w:val="00132C2B"/>
    <w:rsid w:val="00133440"/>
    <w:rsid w:val="001405BB"/>
    <w:rsid w:val="001407A8"/>
    <w:rsid w:val="00140C9F"/>
    <w:rsid w:val="001440E2"/>
    <w:rsid w:val="001463D5"/>
    <w:rsid w:val="00150EB1"/>
    <w:rsid w:val="00151F1E"/>
    <w:rsid w:val="0016225D"/>
    <w:rsid w:val="001627B2"/>
    <w:rsid w:val="00166201"/>
    <w:rsid w:val="00167F7B"/>
    <w:rsid w:val="00170542"/>
    <w:rsid w:val="00177B4E"/>
    <w:rsid w:val="00184FB8"/>
    <w:rsid w:val="001854C0"/>
    <w:rsid w:val="001904EB"/>
    <w:rsid w:val="001964D2"/>
    <w:rsid w:val="00196EB5"/>
    <w:rsid w:val="00197F86"/>
    <w:rsid w:val="001A720C"/>
    <w:rsid w:val="001A7BE2"/>
    <w:rsid w:val="001B42E9"/>
    <w:rsid w:val="001B5E9A"/>
    <w:rsid w:val="001C279C"/>
    <w:rsid w:val="001C2DF5"/>
    <w:rsid w:val="001C3FA5"/>
    <w:rsid w:val="001D0546"/>
    <w:rsid w:val="001D0D28"/>
    <w:rsid w:val="001D1A53"/>
    <w:rsid w:val="001D3DE6"/>
    <w:rsid w:val="001D4FBE"/>
    <w:rsid w:val="001D58CD"/>
    <w:rsid w:val="001E0488"/>
    <w:rsid w:val="001E216F"/>
    <w:rsid w:val="001E6091"/>
    <w:rsid w:val="001E7931"/>
    <w:rsid w:val="001F2439"/>
    <w:rsid w:val="001F3533"/>
    <w:rsid w:val="001F5FD0"/>
    <w:rsid w:val="001F7758"/>
    <w:rsid w:val="00201F8F"/>
    <w:rsid w:val="002037AE"/>
    <w:rsid w:val="00203C54"/>
    <w:rsid w:val="00204372"/>
    <w:rsid w:val="00205383"/>
    <w:rsid w:val="0020698E"/>
    <w:rsid w:val="00213305"/>
    <w:rsid w:val="0021418E"/>
    <w:rsid w:val="00221359"/>
    <w:rsid w:val="0022406C"/>
    <w:rsid w:val="002261BE"/>
    <w:rsid w:val="00226EE7"/>
    <w:rsid w:val="00227379"/>
    <w:rsid w:val="002277AC"/>
    <w:rsid w:val="00232396"/>
    <w:rsid w:val="00232D30"/>
    <w:rsid w:val="002360BC"/>
    <w:rsid w:val="00236549"/>
    <w:rsid w:val="00240573"/>
    <w:rsid w:val="00240A6A"/>
    <w:rsid w:val="00240E4B"/>
    <w:rsid w:val="002425DA"/>
    <w:rsid w:val="0025002A"/>
    <w:rsid w:val="00250A86"/>
    <w:rsid w:val="00252205"/>
    <w:rsid w:val="002525FA"/>
    <w:rsid w:val="00252A40"/>
    <w:rsid w:val="00254C40"/>
    <w:rsid w:val="002560CE"/>
    <w:rsid w:val="00256CA4"/>
    <w:rsid w:val="00257BBD"/>
    <w:rsid w:val="00266BD0"/>
    <w:rsid w:val="00272FFE"/>
    <w:rsid w:val="00277DBA"/>
    <w:rsid w:val="00281B9D"/>
    <w:rsid w:val="0028659D"/>
    <w:rsid w:val="00292A31"/>
    <w:rsid w:val="0029524F"/>
    <w:rsid w:val="002961F0"/>
    <w:rsid w:val="002A1CC0"/>
    <w:rsid w:val="002A456D"/>
    <w:rsid w:val="002B20CD"/>
    <w:rsid w:val="002B27D2"/>
    <w:rsid w:val="002B2CB7"/>
    <w:rsid w:val="002B4D88"/>
    <w:rsid w:val="002C126B"/>
    <w:rsid w:val="002C1957"/>
    <w:rsid w:val="002C1BCF"/>
    <w:rsid w:val="002C26BD"/>
    <w:rsid w:val="002C659B"/>
    <w:rsid w:val="002C704F"/>
    <w:rsid w:val="002D1347"/>
    <w:rsid w:val="002D2509"/>
    <w:rsid w:val="002D2DFF"/>
    <w:rsid w:val="002D4563"/>
    <w:rsid w:val="002E02F0"/>
    <w:rsid w:val="002F0731"/>
    <w:rsid w:val="002F0B8A"/>
    <w:rsid w:val="002F61EA"/>
    <w:rsid w:val="002F6983"/>
    <w:rsid w:val="002F7B16"/>
    <w:rsid w:val="002F7FF2"/>
    <w:rsid w:val="0030061B"/>
    <w:rsid w:val="0030385B"/>
    <w:rsid w:val="00306B56"/>
    <w:rsid w:val="00310411"/>
    <w:rsid w:val="0031609E"/>
    <w:rsid w:val="003160DB"/>
    <w:rsid w:val="003164FD"/>
    <w:rsid w:val="0031788B"/>
    <w:rsid w:val="00320EAA"/>
    <w:rsid w:val="003211A6"/>
    <w:rsid w:val="0032316E"/>
    <w:rsid w:val="003241E6"/>
    <w:rsid w:val="00326FDF"/>
    <w:rsid w:val="0033110F"/>
    <w:rsid w:val="00333F80"/>
    <w:rsid w:val="0033728E"/>
    <w:rsid w:val="00340C60"/>
    <w:rsid w:val="00343D5B"/>
    <w:rsid w:val="00347006"/>
    <w:rsid w:val="00347D2D"/>
    <w:rsid w:val="003500BF"/>
    <w:rsid w:val="00354A71"/>
    <w:rsid w:val="00356607"/>
    <w:rsid w:val="00361DA8"/>
    <w:rsid w:val="00367E8E"/>
    <w:rsid w:val="003718DE"/>
    <w:rsid w:val="00376842"/>
    <w:rsid w:val="00381178"/>
    <w:rsid w:val="003870FE"/>
    <w:rsid w:val="0039050C"/>
    <w:rsid w:val="00390E3A"/>
    <w:rsid w:val="00392F64"/>
    <w:rsid w:val="0039331A"/>
    <w:rsid w:val="003949AF"/>
    <w:rsid w:val="003968FD"/>
    <w:rsid w:val="00397790"/>
    <w:rsid w:val="00397841"/>
    <w:rsid w:val="003A0F6A"/>
    <w:rsid w:val="003A1A5F"/>
    <w:rsid w:val="003A4356"/>
    <w:rsid w:val="003B07C0"/>
    <w:rsid w:val="003B425A"/>
    <w:rsid w:val="003B58CF"/>
    <w:rsid w:val="003C05F0"/>
    <w:rsid w:val="003C2D69"/>
    <w:rsid w:val="003C5DF8"/>
    <w:rsid w:val="003C69AE"/>
    <w:rsid w:val="003D0026"/>
    <w:rsid w:val="003D2248"/>
    <w:rsid w:val="003E5AD6"/>
    <w:rsid w:val="003E6AC2"/>
    <w:rsid w:val="003E769A"/>
    <w:rsid w:val="003F03EE"/>
    <w:rsid w:val="003F0573"/>
    <w:rsid w:val="003F13F2"/>
    <w:rsid w:val="003F48B0"/>
    <w:rsid w:val="003F5138"/>
    <w:rsid w:val="003F5696"/>
    <w:rsid w:val="003F5C05"/>
    <w:rsid w:val="003F6FD1"/>
    <w:rsid w:val="00403CF3"/>
    <w:rsid w:val="00404144"/>
    <w:rsid w:val="00405BEC"/>
    <w:rsid w:val="00406BB0"/>
    <w:rsid w:val="00407DFA"/>
    <w:rsid w:val="00410713"/>
    <w:rsid w:val="00412751"/>
    <w:rsid w:val="00412F83"/>
    <w:rsid w:val="0041304D"/>
    <w:rsid w:val="0041601B"/>
    <w:rsid w:val="00417283"/>
    <w:rsid w:val="004176B6"/>
    <w:rsid w:val="004176C4"/>
    <w:rsid w:val="004204DF"/>
    <w:rsid w:val="004243E3"/>
    <w:rsid w:val="00427EEE"/>
    <w:rsid w:val="00432E6F"/>
    <w:rsid w:val="00433DAD"/>
    <w:rsid w:val="00436D4C"/>
    <w:rsid w:val="00437027"/>
    <w:rsid w:val="0044225B"/>
    <w:rsid w:val="00442E5F"/>
    <w:rsid w:val="00444F82"/>
    <w:rsid w:val="00444F86"/>
    <w:rsid w:val="00445289"/>
    <w:rsid w:val="00454F5F"/>
    <w:rsid w:val="00455DFC"/>
    <w:rsid w:val="00457BF2"/>
    <w:rsid w:val="0046164F"/>
    <w:rsid w:val="00463B7C"/>
    <w:rsid w:val="004655DB"/>
    <w:rsid w:val="00465F85"/>
    <w:rsid w:val="00466927"/>
    <w:rsid w:val="004711D4"/>
    <w:rsid w:val="00474016"/>
    <w:rsid w:val="00474E64"/>
    <w:rsid w:val="004757D8"/>
    <w:rsid w:val="004774F7"/>
    <w:rsid w:val="00482646"/>
    <w:rsid w:val="00485958"/>
    <w:rsid w:val="00486E0F"/>
    <w:rsid w:val="00490F37"/>
    <w:rsid w:val="00492546"/>
    <w:rsid w:val="00493A1F"/>
    <w:rsid w:val="0049508C"/>
    <w:rsid w:val="00496E28"/>
    <w:rsid w:val="004A580A"/>
    <w:rsid w:val="004A6375"/>
    <w:rsid w:val="004A6FE3"/>
    <w:rsid w:val="004A7E44"/>
    <w:rsid w:val="004B3BA9"/>
    <w:rsid w:val="004B3DBE"/>
    <w:rsid w:val="004B51E7"/>
    <w:rsid w:val="004B661A"/>
    <w:rsid w:val="004B75A8"/>
    <w:rsid w:val="004B7DAD"/>
    <w:rsid w:val="004C0289"/>
    <w:rsid w:val="004C609F"/>
    <w:rsid w:val="004C77A7"/>
    <w:rsid w:val="004D1DAE"/>
    <w:rsid w:val="004D2269"/>
    <w:rsid w:val="004D28B6"/>
    <w:rsid w:val="004D4750"/>
    <w:rsid w:val="004D4A34"/>
    <w:rsid w:val="004D67D9"/>
    <w:rsid w:val="004D7F9B"/>
    <w:rsid w:val="004E0238"/>
    <w:rsid w:val="004E06B6"/>
    <w:rsid w:val="004E1B53"/>
    <w:rsid w:val="004E4ED9"/>
    <w:rsid w:val="004E6081"/>
    <w:rsid w:val="004F169E"/>
    <w:rsid w:val="004F1FD7"/>
    <w:rsid w:val="004F418B"/>
    <w:rsid w:val="004F4286"/>
    <w:rsid w:val="004F5729"/>
    <w:rsid w:val="004F5D63"/>
    <w:rsid w:val="004F5F96"/>
    <w:rsid w:val="004F6FB5"/>
    <w:rsid w:val="004F7FBE"/>
    <w:rsid w:val="00500EF6"/>
    <w:rsid w:val="00503AC4"/>
    <w:rsid w:val="00504839"/>
    <w:rsid w:val="005067C8"/>
    <w:rsid w:val="005068E8"/>
    <w:rsid w:val="00506F31"/>
    <w:rsid w:val="00512552"/>
    <w:rsid w:val="00513B23"/>
    <w:rsid w:val="0051492E"/>
    <w:rsid w:val="00515573"/>
    <w:rsid w:val="0051638B"/>
    <w:rsid w:val="0051778E"/>
    <w:rsid w:val="00521089"/>
    <w:rsid w:val="00521211"/>
    <w:rsid w:val="005228A1"/>
    <w:rsid w:val="00522EC8"/>
    <w:rsid w:val="00526D43"/>
    <w:rsid w:val="00530F01"/>
    <w:rsid w:val="00531E82"/>
    <w:rsid w:val="0053332E"/>
    <w:rsid w:val="005344F6"/>
    <w:rsid w:val="00534F48"/>
    <w:rsid w:val="005361E3"/>
    <w:rsid w:val="00540689"/>
    <w:rsid w:val="005447A6"/>
    <w:rsid w:val="005455F7"/>
    <w:rsid w:val="005513E6"/>
    <w:rsid w:val="00553755"/>
    <w:rsid w:val="00553CBE"/>
    <w:rsid w:val="005545C8"/>
    <w:rsid w:val="00555FAA"/>
    <w:rsid w:val="00561173"/>
    <w:rsid w:val="00563740"/>
    <w:rsid w:val="00565539"/>
    <w:rsid w:val="00567081"/>
    <w:rsid w:val="00572D46"/>
    <w:rsid w:val="005769ED"/>
    <w:rsid w:val="0058002E"/>
    <w:rsid w:val="005825CA"/>
    <w:rsid w:val="0058497D"/>
    <w:rsid w:val="005851F1"/>
    <w:rsid w:val="0059017A"/>
    <w:rsid w:val="005913CA"/>
    <w:rsid w:val="00593BC1"/>
    <w:rsid w:val="00594494"/>
    <w:rsid w:val="00594963"/>
    <w:rsid w:val="00594BD2"/>
    <w:rsid w:val="00595E7F"/>
    <w:rsid w:val="0059625E"/>
    <w:rsid w:val="005A36DA"/>
    <w:rsid w:val="005A3982"/>
    <w:rsid w:val="005A5B52"/>
    <w:rsid w:val="005A745F"/>
    <w:rsid w:val="005A77B3"/>
    <w:rsid w:val="005B1C19"/>
    <w:rsid w:val="005B7300"/>
    <w:rsid w:val="005B737B"/>
    <w:rsid w:val="005B7765"/>
    <w:rsid w:val="005C07A6"/>
    <w:rsid w:val="005C6E13"/>
    <w:rsid w:val="005D0404"/>
    <w:rsid w:val="005D5619"/>
    <w:rsid w:val="005D6F74"/>
    <w:rsid w:val="005E2B2C"/>
    <w:rsid w:val="005E4073"/>
    <w:rsid w:val="005E528B"/>
    <w:rsid w:val="005E5629"/>
    <w:rsid w:val="005E75CF"/>
    <w:rsid w:val="005F0833"/>
    <w:rsid w:val="005F0EAD"/>
    <w:rsid w:val="005F1B2B"/>
    <w:rsid w:val="005F2E1A"/>
    <w:rsid w:val="005F47FE"/>
    <w:rsid w:val="005F6A9C"/>
    <w:rsid w:val="006001C4"/>
    <w:rsid w:val="0060162C"/>
    <w:rsid w:val="00603179"/>
    <w:rsid w:val="00603820"/>
    <w:rsid w:val="006049D4"/>
    <w:rsid w:val="00604CE0"/>
    <w:rsid w:val="00611CF4"/>
    <w:rsid w:val="00611F2E"/>
    <w:rsid w:val="006178BB"/>
    <w:rsid w:val="00620578"/>
    <w:rsid w:val="00620CE3"/>
    <w:rsid w:val="00621118"/>
    <w:rsid w:val="006219DE"/>
    <w:rsid w:val="006279A8"/>
    <w:rsid w:val="006279DA"/>
    <w:rsid w:val="0063135D"/>
    <w:rsid w:val="0063236C"/>
    <w:rsid w:val="00633B9B"/>
    <w:rsid w:val="00634A58"/>
    <w:rsid w:val="00634CA5"/>
    <w:rsid w:val="00635A4C"/>
    <w:rsid w:val="00643827"/>
    <w:rsid w:val="0064571C"/>
    <w:rsid w:val="0064651C"/>
    <w:rsid w:val="00647C26"/>
    <w:rsid w:val="00647ED2"/>
    <w:rsid w:val="00650134"/>
    <w:rsid w:val="006504A7"/>
    <w:rsid w:val="00650DA9"/>
    <w:rsid w:val="006533C3"/>
    <w:rsid w:val="0065347E"/>
    <w:rsid w:val="006534B0"/>
    <w:rsid w:val="006540B2"/>
    <w:rsid w:val="00663583"/>
    <w:rsid w:val="006645B4"/>
    <w:rsid w:val="0066493E"/>
    <w:rsid w:val="00672590"/>
    <w:rsid w:val="00672923"/>
    <w:rsid w:val="00672B1F"/>
    <w:rsid w:val="00672B2E"/>
    <w:rsid w:val="00672B32"/>
    <w:rsid w:val="00674A5D"/>
    <w:rsid w:val="00680696"/>
    <w:rsid w:val="00680EFE"/>
    <w:rsid w:val="0068232C"/>
    <w:rsid w:val="006864C7"/>
    <w:rsid w:val="00686E5A"/>
    <w:rsid w:val="00686EA7"/>
    <w:rsid w:val="00686F0A"/>
    <w:rsid w:val="00687824"/>
    <w:rsid w:val="00687A87"/>
    <w:rsid w:val="006901C3"/>
    <w:rsid w:val="006902E6"/>
    <w:rsid w:val="00691E1A"/>
    <w:rsid w:val="006940E1"/>
    <w:rsid w:val="006960AF"/>
    <w:rsid w:val="00696F65"/>
    <w:rsid w:val="006A3022"/>
    <w:rsid w:val="006A312E"/>
    <w:rsid w:val="006B1B76"/>
    <w:rsid w:val="006B580E"/>
    <w:rsid w:val="006B6F34"/>
    <w:rsid w:val="006C0A77"/>
    <w:rsid w:val="006C1255"/>
    <w:rsid w:val="006C1F17"/>
    <w:rsid w:val="006C20CB"/>
    <w:rsid w:val="006C4917"/>
    <w:rsid w:val="006C7486"/>
    <w:rsid w:val="006D0899"/>
    <w:rsid w:val="006D3A44"/>
    <w:rsid w:val="006D4B15"/>
    <w:rsid w:val="006D7686"/>
    <w:rsid w:val="006E4046"/>
    <w:rsid w:val="006E6282"/>
    <w:rsid w:val="006F3024"/>
    <w:rsid w:val="006F4496"/>
    <w:rsid w:val="007002E0"/>
    <w:rsid w:val="007129DA"/>
    <w:rsid w:val="0072457C"/>
    <w:rsid w:val="00724826"/>
    <w:rsid w:val="00726A7E"/>
    <w:rsid w:val="00727091"/>
    <w:rsid w:val="00732651"/>
    <w:rsid w:val="00734127"/>
    <w:rsid w:val="0073448A"/>
    <w:rsid w:val="00735FF5"/>
    <w:rsid w:val="00736C92"/>
    <w:rsid w:val="00740A19"/>
    <w:rsid w:val="0074131D"/>
    <w:rsid w:val="00744662"/>
    <w:rsid w:val="00746494"/>
    <w:rsid w:val="00747D2B"/>
    <w:rsid w:val="007636B0"/>
    <w:rsid w:val="007706A8"/>
    <w:rsid w:val="00772E36"/>
    <w:rsid w:val="0077341C"/>
    <w:rsid w:val="007776ED"/>
    <w:rsid w:val="00781588"/>
    <w:rsid w:val="00782F4E"/>
    <w:rsid w:val="00783D8A"/>
    <w:rsid w:val="00790571"/>
    <w:rsid w:val="00792127"/>
    <w:rsid w:val="0079583D"/>
    <w:rsid w:val="00795C81"/>
    <w:rsid w:val="00796116"/>
    <w:rsid w:val="00796CC8"/>
    <w:rsid w:val="007A02E1"/>
    <w:rsid w:val="007A0C0D"/>
    <w:rsid w:val="007A2D14"/>
    <w:rsid w:val="007A6382"/>
    <w:rsid w:val="007A7146"/>
    <w:rsid w:val="007A788E"/>
    <w:rsid w:val="007B3DD0"/>
    <w:rsid w:val="007B5FA1"/>
    <w:rsid w:val="007C1EBC"/>
    <w:rsid w:val="007D1F0D"/>
    <w:rsid w:val="007D20A5"/>
    <w:rsid w:val="007D2D84"/>
    <w:rsid w:val="007D59E0"/>
    <w:rsid w:val="007D74F0"/>
    <w:rsid w:val="007E7D9F"/>
    <w:rsid w:val="007F3B1D"/>
    <w:rsid w:val="007F3F1E"/>
    <w:rsid w:val="007F631D"/>
    <w:rsid w:val="007F69AC"/>
    <w:rsid w:val="00814E6A"/>
    <w:rsid w:val="008154B0"/>
    <w:rsid w:val="00820DE2"/>
    <w:rsid w:val="008210AA"/>
    <w:rsid w:val="00821D1D"/>
    <w:rsid w:val="008226E1"/>
    <w:rsid w:val="00822A81"/>
    <w:rsid w:val="008256ED"/>
    <w:rsid w:val="0082675E"/>
    <w:rsid w:val="0083658D"/>
    <w:rsid w:val="0083702F"/>
    <w:rsid w:val="00840092"/>
    <w:rsid w:val="00852388"/>
    <w:rsid w:val="008529DC"/>
    <w:rsid w:val="008537C9"/>
    <w:rsid w:val="00853C8F"/>
    <w:rsid w:val="00853EC3"/>
    <w:rsid w:val="0086384A"/>
    <w:rsid w:val="00866F91"/>
    <w:rsid w:val="00875EAC"/>
    <w:rsid w:val="00877AE6"/>
    <w:rsid w:val="008801E9"/>
    <w:rsid w:val="0088383F"/>
    <w:rsid w:val="00883BB9"/>
    <w:rsid w:val="0089178C"/>
    <w:rsid w:val="008946F6"/>
    <w:rsid w:val="00894F22"/>
    <w:rsid w:val="0089796A"/>
    <w:rsid w:val="008A249D"/>
    <w:rsid w:val="008A2CFF"/>
    <w:rsid w:val="008A4D71"/>
    <w:rsid w:val="008A585A"/>
    <w:rsid w:val="008A70EE"/>
    <w:rsid w:val="008B3B3D"/>
    <w:rsid w:val="008C52AD"/>
    <w:rsid w:val="008C74E8"/>
    <w:rsid w:val="008D58BB"/>
    <w:rsid w:val="008D6AA0"/>
    <w:rsid w:val="008D78D4"/>
    <w:rsid w:val="008E1071"/>
    <w:rsid w:val="008F0FEE"/>
    <w:rsid w:val="008F387D"/>
    <w:rsid w:val="00904A31"/>
    <w:rsid w:val="00914BD2"/>
    <w:rsid w:val="009150C0"/>
    <w:rsid w:val="00916020"/>
    <w:rsid w:val="0092213A"/>
    <w:rsid w:val="009312D1"/>
    <w:rsid w:val="00931DE1"/>
    <w:rsid w:val="00933CD1"/>
    <w:rsid w:val="009370C1"/>
    <w:rsid w:val="0094144E"/>
    <w:rsid w:val="00943985"/>
    <w:rsid w:val="00946C4D"/>
    <w:rsid w:val="00946C8B"/>
    <w:rsid w:val="00946CDD"/>
    <w:rsid w:val="00950500"/>
    <w:rsid w:val="00967067"/>
    <w:rsid w:val="009753EA"/>
    <w:rsid w:val="00976DD9"/>
    <w:rsid w:val="00977080"/>
    <w:rsid w:val="009777E7"/>
    <w:rsid w:val="00983291"/>
    <w:rsid w:val="0098421C"/>
    <w:rsid w:val="009928CB"/>
    <w:rsid w:val="00993AAB"/>
    <w:rsid w:val="00993B90"/>
    <w:rsid w:val="009A028F"/>
    <w:rsid w:val="009B52DC"/>
    <w:rsid w:val="009B613A"/>
    <w:rsid w:val="009C3684"/>
    <w:rsid w:val="009C72EF"/>
    <w:rsid w:val="009C7E9C"/>
    <w:rsid w:val="009D00F4"/>
    <w:rsid w:val="009D357D"/>
    <w:rsid w:val="009D3AF9"/>
    <w:rsid w:val="009E214E"/>
    <w:rsid w:val="009E6C15"/>
    <w:rsid w:val="009F33AD"/>
    <w:rsid w:val="009F4878"/>
    <w:rsid w:val="009F5DB6"/>
    <w:rsid w:val="009F6499"/>
    <w:rsid w:val="00A04EC5"/>
    <w:rsid w:val="00A06C2A"/>
    <w:rsid w:val="00A104BE"/>
    <w:rsid w:val="00A13A61"/>
    <w:rsid w:val="00A13C33"/>
    <w:rsid w:val="00A17315"/>
    <w:rsid w:val="00A23F5C"/>
    <w:rsid w:val="00A24218"/>
    <w:rsid w:val="00A25E58"/>
    <w:rsid w:val="00A266E4"/>
    <w:rsid w:val="00A30AD3"/>
    <w:rsid w:val="00A36212"/>
    <w:rsid w:val="00A411E7"/>
    <w:rsid w:val="00A42597"/>
    <w:rsid w:val="00A4364A"/>
    <w:rsid w:val="00A53E4B"/>
    <w:rsid w:val="00A54CFE"/>
    <w:rsid w:val="00A55360"/>
    <w:rsid w:val="00A566B8"/>
    <w:rsid w:val="00A56AAD"/>
    <w:rsid w:val="00A61FA1"/>
    <w:rsid w:val="00A7002A"/>
    <w:rsid w:val="00A72600"/>
    <w:rsid w:val="00A731B0"/>
    <w:rsid w:val="00A76ED9"/>
    <w:rsid w:val="00A77707"/>
    <w:rsid w:val="00A826EC"/>
    <w:rsid w:val="00A83600"/>
    <w:rsid w:val="00A85DA8"/>
    <w:rsid w:val="00A876C3"/>
    <w:rsid w:val="00A90378"/>
    <w:rsid w:val="00A942BE"/>
    <w:rsid w:val="00AA29FB"/>
    <w:rsid w:val="00AA2D03"/>
    <w:rsid w:val="00AA3022"/>
    <w:rsid w:val="00AA41E6"/>
    <w:rsid w:val="00AA7709"/>
    <w:rsid w:val="00AB4808"/>
    <w:rsid w:val="00AB49C5"/>
    <w:rsid w:val="00AB7A24"/>
    <w:rsid w:val="00AC1008"/>
    <w:rsid w:val="00AC7C56"/>
    <w:rsid w:val="00AD0264"/>
    <w:rsid w:val="00AD60F2"/>
    <w:rsid w:val="00AE1692"/>
    <w:rsid w:val="00AE17CD"/>
    <w:rsid w:val="00AE24AD"/>
    <w:rsid w:val="00AE5E7B"/>
    <w:rsid w:val="00AF37F8"/>
    <w:rsid w:val="00AF4021"/>
    <w:rsid w:val="00AF4986"/>
    <w:rsid w:val="00B041E1"/>
    <w:rsid w:val="00B045E2"/>
    <w:rsid w:val="00B10B73"/>
    <w:rsid w:val="00B10FD1"/>
    <w:rsid w:val="00B112E4"/>
    <w:rsid w:val="00B116EE"/>
    <w:rsid w:val="00B117D5"/>
    <w:rsid w:val="00B14110"/>
    <w:rsid w:val="00B16422"/>
    <w:rsid w:val="00B20A71"/>
    <w:rsid w:val="00B21FC3"/>
    <w:rsid w:val="00B23325"/>
    <w:rsid w:val="00B23F68"/>
    <w:rsid w:val="00B2522A"/>
    <w:rsid w:val="00B25792"/>
    <w:rsid w:val="00B27682"/>
    <w:rsid w:val="00B27951"/>
    <w:rsid w:val="00B30C8D"/>
    <w:rsid w:val="00B31D07"/>
    <w:rsid w:val="00B324CE"/>
    <w:rsid w:val="00B346B6"/>
    <w:rsid w:val="00B42903"/>
    <w:rsid w:val="00B430B0"/>
    <w:rsid w:val="00B44A12"/>
    <w:rsid w:val="00B51AD5"/>
    <w:rsid w:val="00B52186"/>
    <w:rsid w:val="00B57308"/>
    <w:rsid w:val="00B60FDE"/>
    <w:rsid w:val="00B61605"/>
    <w:rsid w:val="00B701D5"/>
    <w:rsid w:val="00B70AB2"/>
    <w:rsid w:val="00B71941"/>
    <w:rsid w:val="00B72A44"/>
    <w:rsid w:val="00B7546E"/>
    <w:rsid w:val="00B75AA2"/>
    <w:rsid w:val="00B76C93"/>
    <w:rsid w:val="00B76DC2"/>
    <w:rsid w:val="00B82037"/>
    <w:rsid w:val="00B8422B"/>
    <w:rsid w:val="00B86965"/>
    <w:rsid w:val="00B90329"/>
    <w:rsid w:val="00B91523"/>
    <w:rsid w:val="00B93B0F"/>
    <w:rsid w:val="00B9447D"/>
    <w:rsid w:val="00BA1587"/>
    <w:rsid w:val="00BA5E39"/>
    <w:rsid w:val="00BA6950"/>
    <w:rsid w:val="00BB359D"/>
    <w:rsid w:val="00BB6455"/>
    <w:rsid w:val="00BC1A6A"/>
    <w:rsid w:val="00BC471A"/>
    <w:rsid w:val="00BC50E4"/>
    <w:rsid w:val="00BC6FFB"/>
    <w:rsid w:val="00BD4EB2"/>
    <w:rsid w:val="00BD623E"/>
    <w:rsid w:val="00BE27C1"/>
    <w:rsid w:val="00BF287F"/>
    <w:rsid w:val="00BF4248"/>
    <w:rsid w:val="00BF4751"/>
    <w:rsid w:val="00BF5DAD"/>
    <w:rsid w:val="00C00ABB"/>
    <w:rsid w:val="00C01B91"/>
    <w:rsid w:val="00C02D4A"/>
    <w:rsid w:val="00C14A96"/>
    <w:rsid w:val="00C20470"/>
    <w:rsid w:val="00C20640"/>
    <w:rsid w:val="00C21EF8"/>
    <w:rsid w:val="00C2392E"/>
    <w:rsid w:val="00C2625E"/>
    <w:rsid w:val="00C3275A"/>
    <w:rsid w:val="00C3594B"/>
    <w:rsid w:val="00C379AB"/>
    <w:rsid w:val="00C4148B"/>
    <w:rsid w:val="00C45129"/>
    <w:rsid w:val="00C47BF7"/>
    <w:rsid w:val="00C51D96"/>
    <w:rsid w:val="00C53C81"/>
    <w:rsid w:val="00C54D43"/>
    <w:rsid w:val="00C55FBD"/>
    <w:rsid w:val="00C57050"/>
    <w:rsid w:val="00C60C94"/>
    <w:rsid w:val="00C62715"/>
    <w:rsid w:val="00C65838"/>
    <w:rsid w:val="00C6600E"/>
    <w:rsid w:val="00C66F93"/>
    <w:rsid w:val="00C722FA"/>
    <w:rsid w:val="00C72D94"/>
    <w:rsid w:val="00C7346A"/>
    <w:rsid w:val="00C73EB5"/>
    <w:rsid w:val="00C75D96"/>
    <w:rsid w:val="00C76FDD"/>
    <w:rsid w:val="00C77BED"/>
    <w:rsid w:val="00C842C5"/>
    <w:rsid w:val="00C84CC3"/>
    <w:rsid w:val="00C85A83"/>
    <w:rsid w:val="00C87ED7"/>
    <w:rsid w:val="00C91564"/>
    <w:rsid w:val="00C93EA0"/>
    <w:rsid w:val="00CA064C"/>
    <w:rsid w:val="00CA3BF0"/>
    <w:rsid w:val="00CB626A"/>
    <w:rsid w:val="00CB6FB1"/>
    <w:rsid w:val="00CB75B8"/>
    <w:rsid w:val="00CB7CAD"/>
    <w:rsid w:val="00CC6BD1"/>
    <w:rsid w:val="00CC7471"/>
    <w:rsid w:val="00CD05E8"/>
    <w:rsid w:val="00CD2737"/>
    <w:rsid w:val="00CD28B0"/>
    <w:rsid w:val="00CD4099"/>
    <w:rsid w:val="00CE001A"/>
    <w:rsid w:val="00CE3638"/>
    <w:rsid w:val="00CE4684"/>
    <w:rsid w:val="00CF0CF2"/>
    <w:rsid w:val="00CF12DE"/>
    <w:rsid w:val="00CF4AEA"/>
    <w:rsid w:val="00CF685F"/>
    <w:rsid w:val="00CF6F58"/>
    <w:rsid w:val="00D001DB"/>
    <w:rsid w:val="00D006D8"/>
    <w:rsid w:val="00D064A4"/>
    <w:rsid w:val="00D06AC5"/>
    <w:rsid w:val="00D10F33"/>
    <w:rsid w:val="00D13331"/>
    <w:rsid w:val="00D13A95"/>
    <w:rsid w:val="00D145F7"/>
    <w:rsid w:val="00D20CD5"/>
    <w:rsid w:val="00D25B94"/>
    <w:rsid w:val="00D26D14"/>
    <w:rsid w:val="00D2791A"/>
    <w:rsid w:val="00D34591"/>
    <w:rsid w:val="00D3547A"/>
    <w:rsid w:val="00D35A54"/>
    <w:rsid w:val="00D4350B"/>
    <w:rsid w:val="00D43AF7"/>
    <w:rsid w:val="00D446DE"/>
    <w:rsid w:val="00D4549D"/>
    <w:rsid w:val="00D50080"/>
    <w:rsid w:val="00D52872"/>
    <w:rsid w:val="00D53FB9"/>
    <w:rsid w:val="00D56C67"/>
    <w:rsid w:val="00D64A23"/>
    <w:rsid w:val="00D65842"/>
    <w:rsid w:val="00D66899"/>
    <w:rsid w:val="00D67656"/>
    <w:rsid w:val="00D67FA6"/>
    <w:rsid w:val="00D70EF4"/>
    <w:rsid w:val="00D82E80"/>
    <w:rsid w:val="00D91A5D"/>
    <w:rsid w:val="00D9545D"/>
    <w:rsid w:val="00DA0522"/>
    <w:rsid w:val="00DA307D"/>
    <w:rsid w:val="00DA4E12"/>
    <w:rsid w:val="00DA7062"/>
    <w:rsid w:val="00DB1076"/>
    <w:rsid w:val="00DB1C5D"/>
    <w:rsid w:val="00DC0A68"/>
    <w:rsid w:val="00DC1640"/>
    <w:rsid w:val="00DC240B"/>
    <w:rsid w:val="00DC5D73"/>
    <w:rsid w:val="00DC73FF"/>
    <w:rsid w:val="00DD4FA4"/>
    <w:rsid w:val="00DE00A9"/>
    <w:rsid w:val="00DE156D"/>
    <w:rsid w:val="00DE1A8F"/>
    <w:rsid w:val="00DE43F2"/>
    <w:rsid w:val="00DE4A29"/>
    <w:rsid w:val="00DE5FEC"/>
    <w:rsid w:val="00DE682A"/>
    <w:rsid w:val="00DF0EE0"/>
    <w:rsid w:val="00DF5C51"/>
    <w:rsid w:val="00DF6C36"/>
    <w:rsid w:val="00DF731E"/>
    <w:rsid w:val="00DF77E3"/>
    <w:rsid w:val="00DF7CC2"/>
    <w:rsid w:val="00E02E9E"/>
    <w:rsid w:val="00E05354"/>
    <w:rsid w:val="00E06621"/>
    <w:rsid w:val="00E107B7"/>
    <w:rsid w:val="00E14FD4"/>
    <w:rsid w:val="00E2355F"/>
    <w:rsid w:val="00E235E1"/>
    <w:rsid w:val="00E24665"/>
    <w:rsid w:val="00E25A3B"/>
    <w:rsid w:val="00E311BB"/>
    <w:rsid w:val="00E315FC"/>
    <w:rsid w:val="00E3463C"/>
    <w:rsid w:val="00E3612A"/>
    <w:rsid w:val="00E3743D"/>
    <w:rsid w:val="00E37E75"/>
    <w:rsid w:val="00E40B2B"/>
    <w:rsid w:val="00E423F9"/>
    <w:rsid w:val="00E4283E"/>
    <w:rsid w:val="00E43B52"/>
    <w:rsid w:val="00E4408F"/>
    <w:rsid w:val="00E6363F"/>
    <w:rsid w:val="00E647CF"/>
    <w:rsid w:val="00E65B34"/>
    <w:rsid w:val="00E66015"/>
    <w:rsid w:val="00E70602"/>
    <w:rsid w:val="00E71468"/>
    <w:rsid w:val="00E80686"/>
    <w:rsid w:val="00E80BC5"/>
    <w:rsid w:val="00E827E0"/>
    <w:rsid w:val="00E82DAC"/>
    <w:rsid w:val="00E86520"/>
    <w:rsid w:val="00E90B33"/>
    <w:rsid w:val="00E91D04"/>
    <w:rsid w:val="00E91ECF"/>
    <w:rsid w:val="00E96FC6"/>
    <w:rsid w:val="00EA5AB7"/>
    <w:rsid w:val="00EA6FD8"/>
    <w:rsid w:val="00EB0BC8"/>
    <w:rsid w:val="00EB3DA6"/>
    <w:rsid w:val="00EB4130"/>
    <w:rsid w:val="00EB45A3"/>
    <w:rsid w:val="00EB5227"/>
    <w:rsid w:val="00EB706D"/>
    <w:rsid w:val="00EC4181"/>
    <w:rsid w:val="00ED216D"/>
    <w:rsid w:val="00ED3BBF"/>
    <w:rsid w:val="00ED6FBA"/>
    <w:rsid w:val="00ED7ADA"/>
    <w:rsid w:val="00ED7AE4"/>
    <w:rsid w:val="00EE2896"/>
    <w:rsid w:val="00EE6BC4"/>
    <w:rsid w:val="00EE7EF0"/>
    <w:rsid w:val="00EF0348"/>
    <w:rsid w:val="00EF1DD1"/>
    <w:rsid w:val="00EF21E3"/>
    <w:rsid w:val="00EF346E"/>
    <w:rsid w:val="00EF42DE"/>
    <w:rsid w:val="00EF7D6E"/>
    <w:rsid w:val="00F06A84"/>
    <w:rsid w:val="00F07331"/>
    <w:rsid w:val="00F12F2B"/>
    <w:rsid w:val="00F17B9C"/>
    <w:rsid w:val="00F20FAB"/>
    <w:rsid w:val="00F21BBB"/>
    <w:rsid w:val="00F21F27"/>
    <w:rsid w:val="00F2350E"/>
    <w:rsid w:val="00F303BC"/>
    <w:rsid w:val="00F3217F"/>
    <w:rsid w:val="00F33111"/>
    <w:rsid w:val="00F33D81"/>
    <w:rsid w:val="00F34811"/>
    <w:rsid w:val="00F350D8"/>
    <w:rsid w:val="00F40815"/>
    <w:rsid w:val="00F4176C"/>
    <w:rsid w:val="00F41A2D"/>
    <w:rsid w:val="00F47E01"/>
    <w:rsid w:val="00F516B9"/>
    <w:rsid w:val="00F51B80"/>
    <w:rsid w:val="00F557BE"/>
    <w:rsid w:val="00F5612B"/>
    <w:rsid w:val="00F56C43"/>
    <w:rsid w:val="00F62FC9"/>
    <w:rsid w:val="00F66E52"/>
    <w:rsid w:val="00F71532"/>
    <w:rsid w:val="00F7584E"/>
    <w:rsid w:val="00F828D8"/>
    <w:rsid w:val="00F830F9"/>
    <w:rsid w:val="00F835ED"/>
    <w:rsid w:val="00F85439"/>
    <w:rsid w:val="00F877DD"/>
    <w:rsid w:val="00F879B3"/>
    <w:rsid w:val="00F94058"/>
    <w:rsid w:val="00F95904"/>
    <w:rsid w:val="00F964D0"/>
    <w:rsid w:val="00F96A39"/>
    <w:rsid w:val="00FB1490"/>
    <w:rsid w:val="00FB195D"/>
    <w:rsid w:val="00FB347B"/>
    <w:rsid w:val="00FB5798"/>
    <w:rsid w:val="00FC06D7"/>
    <w:rsid w:val="00FC2839"/>
    <w:rsid w:val="00FC3317"/>
    <w:rsid w:val="00FC4B8D"/>
    <w:rsid w:val="00FC71CC"/>
    <w:rsid w:val="00FD438F"/>
    <w:rsid w:val="00FD59F4"/>
    <w:rsid w:val="00FD5FFC"/>
    <w:rsid w:val="00FE0DF9"/>
    <w:rsid w:val="00FF56EE"/>
    <w:rsid w:val="00FF609D"/>
    <w:rsid w:val="00FF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5CA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5CA"/>
    <w:pPr>
      <w:spacing w:after="200" w:line="276" w:lineRule="auto"/>
      <w:jc w:val="left"/>
    </w:pPr>
    <w:rPr>
      <w:rFonts w:asciiTheme="minorHAnsi" w:hAnsiTheme="minorHAnsi" w:cstheme="minorBidi"/>
      <w:color w:val="auto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1690</Words>
  <Characters>9633</Characters>
  <Application>Microsoft Office Word</Application>
  <DocSecurity>0</DocSecurity>
  <Lines>80</Lines>
  <Paragraphs>22</Paragraphs>
  <ScaleCrop>false</ScaleCrop>
  <Company>*</Company>
  <LinksUpToDate>false</LinksUpToDate>
  <CharactersWithSpaces>11301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2021-04-27T06:59:00Z</dcterms:created>
  <dcterms:modified xsi:type="dcterms:W3CDTF">2021-04-27T07:00:00Z</dcterms:modified>
</cp:coreProperties>
</file>