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57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Лист ознакомления с протоколом и решениями </w:t>
      </w:r>
    </w:p>
    <w:p w:rsidR="00842257" w:rsidRPr="00966AE2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заседания участковой избирательной комиссии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br/>
        <w:t>избирательного участка №_____</w:t>
      </w:r>
    </w:p>
    <w:p w:rsidR="00842257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>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Pr="001677A4">
        <w:rPr>
          <w:rFonts w:ascii="Times New Roman" w:eastAsia="Calibri" w:hAnsi="Times New Roman" w:cs="Times New Roman"/>
          <w:b/>
          <w:sz w:val="28"/>
          <w:szCs w:val="28"/>
        </w:rPr>
        <w:t>________от __________</w:t>
      </w:r>
    </w:p>
    <w:p w:rsidR="00842257" w:rsidRPr="001677A4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9"/>
        <w:gridCol w:w="4993"/>
      </w:tblGrid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Фамилия, имя, отчество</w:t>
            </w: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Подпись</w:t>
            </w: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842257" w:rsidRDefault="00842257" w:rsidP="00842257">
      <w:pPr>
        <w:widowControl w:val="0"/>
      </w:pPr>
    </w:p>
    <w:p w:rsidR="003F5138" w:rsidRDefault="003F5138">
      <w:bookmarkStart w:id="0" w:name="_GoBack"/>
      <w:bookmarkEnd w:id="0"/>
    </w:p>
    <w:sectPr w:rsidR="003F5138" w:rsidSect="0046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3C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42257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443C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257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257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*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2021-04-27T07:03:00Z</dcterms:created>
  <dcterms:modified xsi:type="dcterms:W3CDTF">2021-04-27T07:03:00Z</dcterms:modified>
</cp:coreProperties>
</file>