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245"/>
      </w:tblGrid>
      <w:tr w:rsidR="00736725" w:rsidRPr="008C2F81" w:rsidTr="006736A3">
        <w:trPr>
          <w:cantSplit/>
          <w:trHeight w:val="99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8D1BCB" w:rsidRDefault="00736725" w:rsidP="003946B5">
            <w:pPr>
              <w:pStyle w:val="4"/>
              <w:keepNext w:val="0"/>
              <w:widowControl/>
            </w:pPr>
            <w:bookmarkStart w:id="0" w:name="_GoBack"/>
            <w:bookmarkEnd w:id="0"/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8D1BCB" w:rsidRDefault="00736725" w:rsidP="003946B5">
            <w:pPr>
              <w:pStyle w:val="23"/>
              <w:spacing w:before="60" w:after="60" w:line="240" w:lineRule="auto"/>
              <w:ind w:left="0"/>
              <w:rPr>
                <w:sz w:val="24"/>
                <w:szCs w:val="24"/>
              </w:rPr>
            </w:pPr>
            <w:r w:rsidRPr="008D1BCB">
              <w:rPr>
                <w:sz w:val="24"/>
                <w:szCs w:val="24"/>
              </w:rPr>
              <w:t>УТВЕРЖДЕНА</w:t>
            </w:r>
          </w:p>
          <w:p w:rsidR="00736725" w:rsidRPr="008D1BCB" w:rsidRDefault="00736725" w:rsidP="003946B5">
            <w:pPr>
              <w:pStyle w:val="23"/>
              <w:spacing w:line="240" w:lineRule="auto"/>
              <w:ind w:left="0"/>
              <w:rPr>
                <w:sz w:val="24"/>
                <w:szCs w:val="24"/>
              </w:rPr>
            </w:pPr>
            <w:r w:rsidRPr="008D1BCB">
              <w:rPr>
                <w:sz w:val="24"/>
                <w:szCs w:val="24"/>
              </w:rPr>
              <w:t xml:space="preserve">постановлением Центральной избирательной </w:t>
            </w:r>
            <w:r w:rsidRPr="008D1BCB">
              <w:rPr>
                <w:sz w:val="24"/>
                <w:szCs w:val="24"/>
              </w:rPr>
              <w:br/>
              <w:t>комиссии Российской Федерации</w:t>
            </w:r>
          </w:p>
          <w:p w:rsidR="00736725" w:rsidRPr="008D1BCB" w:rsidRDefault="008D1BCB" w:rsidP="003946B5">
            <w:pPr>
              <w:widowControl/>
              <w:spacing w:after="60"/>
              <w:jc w:val="center"/>
              <w:rPr>
                <w:sz w:val="24"/>
                <w:szCs w:val="24"/>
              </w:rPr>
            </w:pPr>
            <w:r w:rsidRPr="008D1BCB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04 июня 2020 г. № 251/1854-7</w:t>
            </w:r>
          </w:p>
        </w:tc>
      </w:tr>
    </w:tbl>
    <w:p w:rsidR="00736725" w:rsidRDefault="00736725" w:rsidP="0050089C">
      <w:pPr>
        <w:widowControl/>
        <w:jc w:val="center"/>
        <w:rPr>
          <w:sz w:val="28"/>
          <w:szCs w:val="28"/>
        </w:rPr>
      </w:pPr>
    </w:p>
    <w:p w:rsidR="003946B5" w:rsidRPr="006736A3" w:rsidRDefault="003946B5" w:rsidP="0050089C">
      <w:pPr>
        <w:widowControl/>
        <w:jc w:val="center"/>
        <w:rPr>
          <w:sz w:val="28"/>
          <w:szCs w:val="28"/>
        </w:rPr>
      </w:pPr>
    </w:p>
    <w:p w:rsidR="00736725" w:rsidRPr="006736A3" w:rsidRDefault="00736725" w:rsidP="0050089C">
      <w:pPr>
        <w:pStyle w:val="8"/>
        <w:keepNext w:val="0"/>
        <w:keepLines w:val="0"/>
        <w:widowControl/>
        <w:spacing w:before="0"/>
        <w:jc w:val="center"/>
        <w:rPr>
          <w:rFonts w:ascii="Times New Roman" w:hAnsi="Times New Roman"/>
          <w:b/>
          <w:bCs/>
          <w:color w:val="auto"/>
          <w:spacing w:val="60"/>
          <w:sz w:val="28"/>
          <w:szCs w:val="28"/>
        </w:rPr>
      </w:pPr>
      <w:r w:rsidRPr="006736A3">
        <w:rPr>
          <w:rFonts w:ascii="Times New Roman" w:hAnsi="Times New Roman"/>
          <w:b/>
          <w:bCs/>
          <w:color w:val="auto"/>
          <w:spacing w:val="60"/>
          <w:sz w:val="28"/>
          <w:szCs w:val="28"/>
        </w:rPr>
        <w:t>ИНСТРУКЦИЯ</w:t>
      </w:r>
    </w:p>
    <w:p w:rsidR="00736725" w:rsidRPr="00CD0008" w:rsidRDefault="00736725" w:rsidP="0050089C">
      <w:pPr>
        <w:pStyle w:val="af1"/>
        <w:widowControl/>
      </w:pPr>
      <w:r w:rsidRPr="00B90751">
        <w:t xml:space="preserve">по организации единого порядка установления итогов </w:t>
      </w:r>
      <w:r>
        <w:br/>
      </w:r>
      <w:r w:rsidRPr="00B90751">
        <w:t xml:space="preserve">общероссийского голосования по вопросу одобрения изменений </w:t>
      </w:r>
      <w:r>
        <w:br/>
      </w:r>
      <w:r w:rsidRPr="00B90751">
        <w:t>в Конституцию Российской Федерации</w:t>
      </w:r>
    </w:p>
    <w:p w:rsidR="00736725" w:rsidRPr="00654BD6" w:rsidRDefault="00736725" w:rsidP="0050089C">
      <w:pPr>
        <w:pStyle w:val="14-150"/>
        <w:widowControl/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1</w:t>
      </w:r>
      <w:r w:rsidRPr="002B7F28">
        <w:rPr>
          <w:b/>
        </w:rPr>
        <w:t>.</w:t>
      </w:r>
      <w:r w:rsidRPr="00654BD6">
        <w:rPr>
          <w:b/>
        </w:rPr>
        <w:t xml:space="preserve"> Общие </w:t>
      </w:r>
      <w:r>
        <w:rPr>
          <w:b/>
        </w:rPr>
        <w:t>положения</w:t>
      </w:r>
    </w:p>
    <w:p w:rsidR="00736725" w:rsidRDefault="00736725" w:rsidP="001D4553">
      <w:pPr>
        <w:pStyle w:val="14-150"/>
        <w:widowControl/>
        <w:spacing w:after="0"/>
      </w:pPr>
      <w:r>
        <w:t>1</w:t>
      </w:r>
      <w:r w:rsidRPr="00CD0008">
        <w:t>.</w:t>
      </w:r>
      <w:r>
        <w:t>1</w:t>
      </w:r>
      <w:r w:rsidRPr="00CD0008">
        <w:t>. </w:t>
      </w:r>
      <w:r>
        <w:t xml:space="preserve">В соответствии с Порядком общероссийского голосования </w:t>
      </w:r>
      <w:r w:rsidRPr="00AD3AE1">
        <w:t>по вопросу одобрения изменений в Конституцию Российской Федерации</w:t>
      </w:r>
      <w:r>
        <w:t xml:space="preserve">, утвержденным постановлением ЦИК России от </w:t>
      </w:r>
      <w:r w:rsidRPr="001E4EB7">
        <w:t>20 марта 2020 года № 244/1804-7</w:t>
      </w:r>
      <w:r>
        <w:t xml:space="preserve"> </w:t>
      </w:r>
      <w:r w:rsidRPr="00FD3114">
        <w:t xml:space="preserve">(в редакции постановления ЦИК России </w:t>
      </w:r>
      <w:r w:rsidRPr="00AF388A">
        <w:t>от 2 июня 2020 года № </w:t>
      </w:r>
      <w:r w:rsidR="00AF388A" w:rsidRPr="00AF388A">
        <w:t>250/1840-7</w:t>
      </w:r>
      <w:r w:rsidRPr="00AF388A">
        <w:t>) (далее – Порядок), итоги общероссийского</w:t>
      </w:r>
      <w:r>
        <w:t xml:space="preserve"> голосования по вопросу одобрения изменений в Конституцию Российской Федерации </w:t>
      </w:r>
      <w:r>
        <w:br/>
        <w:t xml:space="preserve">(далее – общероссийское голосование) на соответствующей территории устанавливаются участковыми избирательными комиссиями (далее – участковые комиссии), территориальными избирательными комиссиями (далее – территориальные комиссии), избирательными комиссиями субъектов Российской Федерации </w:t>
      </w:r>
      <w:r w:rsidRPr="006736A3">
        <w:t>(далее – ИКСРФ)</w:t>
      </w:r>
      <w:r>
        <w:t xml:space="preserve">, ЦИК России с использованием </w:t>
      </w:r>
      <w:r w:rsidRPr="00325261">
        <w:t>Государственной автоматизированной системы Российской Федерации «Выборы»</w:t>
      </w:r>
      <w:r>
        <w:t>.</w:t>
      </w:r>
    </w:p>
    <w:p w:rsidR="00736725" w:rsidRDefault="00736725" w:rsidP="0050089C">
      <w:pPr>
        <w:pStyle w:val="14-150"/>
        <w:widowControl/>
        <w:spacing w:after="0"/>
      </w:pPr>
      <w:r>
        <w:t>1.2. </w:t>
      </w:r>
      <w:r w:rsidRPr="00CD0008">
        <w:t>До окончания времени голосования ГАС «Выборы» используется для автоматизации следующих основных процессов:</w:t>
      </w:r>
    </w:p>
    <w:p w:rsidR="00736725" w:rsidRPr="00ED2407" w:rsidRDefault="00736725" w:rsidP="0050089C">
      <w:pPr>
        <w:pStyle w:val="14-150"/>
        <w:widowControl/>
        <w:spacing w:after="0"/>
      </w:pPr>
      <w:r w:rsidRPr="00ED2407">
        <w:t>ввод</w:t>
      </w:r>
      <w:r>
        <w:t>а</w:t>
      </w:r>
      <w:r w:rsidRPr="00ED2407">
        <w:t xml:space="preserve"> и передач</w:t>
      </w:r>
      <w:r>
        <w:t>и</w:t>
      </w:r>
      <w:r w:rsidRPr="00ED2407">
        <w:t xml:space="preserve"> в вышестоящие комиссии сведений о числе бюллетеней для голосования (далее – бюллетени), выданных участникам голосования до дня голосования</w:t>
      </w:r>
      <w:r w:rsidRPr="00ED2407">
        <w:rPr>
          <w:b/>
        </w:rPr>
        <w:t xml:space="preserve"> </w:t>
      </w:r>
      <w:r w:rsidRPr="00ED2407">
        <w:t>(при проведении голосования в соответствии с пунктами 10.2, 10.5 и 10.6</w:t>
      </w:r>
      <w:r w:rsidRPr="00ED2407">
        <w:rPr>
          <w:sz w:val="24"/>
          <w:szCs w:val="24"/>
        </w:rPr>
        <w:t xml:space="preserve"> </w:t>
      </w:r>
      <w:r w:rsidRPr="00ED2407">
        <w:t>Порядка);</w:t>
      </w:r>
    </w:p>
    <w:p w:rsidR="00736725" w:rsidRPr="00ED2407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D2407">
        <w:rPr>
          <w:sz w:val="28"/>
          <w:szCs w:val="28"/>
        </w:rPr>
        <w:t>ввод</w:t>
      </w:r>
      <w:r>
        <w:rPr>
          <w:sz w:val="28"/>
          <w:szCs w:val="28"/>
        </w:rPr>
        <w:t>а</w:t>
      </w:r>
      <w:r w:rsidRPr="00ED2407">
        <w:rPr>
          <w:sz w:val="28"/>
          <w:szCs w:val="28"/>
        </w:rPr>
        <w:t xml:space="preserve"> и передач</w:t>
      </w:r>
      <w:r>
        <w:rPr>
          <w:sz w:val="28"/>
          <w:szCs w:val="28"/>
        </w:rPr>
        <w:t>и</w:t>
      </w:r>
      <w:r w:rsidRPr="00ED2407">
        <w:rPr>
          <w:sz w:val="28"/>
          <w:szCs w:val="28"/>
        </w:rPr>
        <w:t xml:space="preserve"> в вышестоящие комиссии данных об открытии помещений для голосования (в том числе ввод</w:t>
      </w:r>
      <w:r>
        <w:rPr>
          <w:sz w:val="28"/>
          <w:szCs w:val="28"/>
        </w:rPr>
        <w:t>а</w:t>
      </w:r>
      <w:r w:rsidRPr="00ED2407">
        <w:rPr>
          <w:sz w:val="28"/>
          <w:szCs w:val="28"/>
        </w:rPr>
        <w:t xml:space="preserve"> статуса «Проголосовал досрочно» для участков для голосования, на которых проводилось </w:t>
      </w:r>
      <w:r w:rsidRPr="00ED2407">
        <w:rPr>
          <w:sz w:val="28"/>
          <w:szCs w:val="28"/>
        </w:rPr>
        <w:lastRenderedPageBreak/>
        <w:t>голосование всех участников голосования в соответствии с пунктом 10.1 Порядка) и сведений о числе участников голосования, получивших бюллетени (по отчетным временам).</w:t>
      </w:r>
    </w:p>
    <w:p w:rsidR="00736725" w:rsidRPr="006736A3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736A3">
        <w:rPr>
          <w:sz w:val="28"/>
          <w:szCs w:val="28"/>
        </w:rPr>
        <w:t>По окончании времени голосования ГАС «Выборы» используется для автоматизации следующих основных процессов:</w:t>
      </w:r>
    </w:p>
    <w:p w:rsidR="00736725" w:rsidRPr="006736A3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736A3">
        <w:rPr>
          <w:sz w:val="28"/>
          <w:szCs w:val="28"/>
        </w:rPr>
        <w:t>ввод</w:t>
      </w:r>
      <w:r>
        <w:rPr>
          <w:sz w:val="28"/>
          <w:szCs w:val="28"/>
        </w:rPr>
        <w:t>а</w:t>
      </w:r>
      <w:r w:rsidRPr="006736A3">
        <w:rPr>
          <w:sz w:val="28"/>
          <w:szCs w:val="28"/>
        </w:rPr>
        <w:t xml:space="preserve"> данных протоколов участковых комиссий об итогах голосования, суммировани</w:t>
      </w:r>
      <w:r>
        <w:rPr>
          <w:sz w:val="28"/>
          <w:szCs w:val="28"/>
        </w:rPr>
        <w:t>я</w:t>
      </w:r>
      <w:r w:rsidRPr="006736A3">
        <w:rPr>
          <w:sz w:val="28"/>
          <w:szCs w:val="28"/>
        </w:rPr>
        <w:t xml:space="preserve"> данных, их передач</w:t>
      </w:r>
      <w:r>
        <w:rPr>
          <w:sz w:val="28"/>
          <w:szCs w:val="28"/>
        </w:rPr>
        <w:t>и</w:t>
      </w:r>
      <w:r w:rsidRPr="006736A3">
        <w:rPr>
          <w:sz w:val="28"/>
          <w:szCs w:val="28"/>
        </w:rPr>
        <w:t xml:space="preserve"> в вышестоящие комиссии</w:t>
      </w:r>
      <w:r>
        <w:rPr>
          <w:sz w:val="28"/>
          <w:szCs w:val="28"/>
        </w:rPr>
        <w:t xml:space="preserve"> (с </w:t>
      </w:r>
      <w:r w:rsidRPr="006736A3">
        <w:rPr>
          <w:sz w:val="28"/>
          <w:szCs w:val="28"/>
        </w:rPr>
        <w:t>обеспеч</w:t>
      </w:r>
      <w:r>
        <w:rPr>
          <w:sz w:val="28"/>
          <w:szCs w:val="28"/>
        </w:rPr>
        <w:t>ением</w:t>
      </w:r>
      <w:r w:rsidRPr="006736A3">
        <w:rPr>
          <w:sz w:val="28"/>
          <w:szCs w:val="28"/>
        </w:rPr>
        <w:t xml:space="preserve"> проверк</w:t>
      </w:r>
      <w:r>
        <w:rPr>
          <w:sz w:val="28"/>
          <w:szCs w:val="28"/>
        </w:rPr>
        <w:t>и</w:t>
      </w:r>
      <w:r w:rsidRPr="006736A3">
        <w:rPr>
          <w:sz w:val="28"/>
          <w:szCs w:val="28"/>
        </w:rPr>
        <w:t xml:space="preserve"> правильности суммирования данных соответствующих протоколов и их хранени</w:t>
      </w:r>
      <w:r>
        <w:rPr>
          <w:sz w:val="28"/>
          <w:szCs w:val="28"/>
        </w:rPr>
        <w:t>я</w:t>
      </w:r>
      <w:r w:rsidRPr="006736A3">
        <w:rPr>
          <w:sz w:val="28"/>
          <w:szCs w:val="28"/>
        </w:rPr>
        <w:t xml:space="preserve"> в защищенном от искажений виде</w:t>
      </w:r>
      <w:r>
        <w:rPr>
          <w:sz w:val="28"/>
          <w:szCs w:val="28"/>
        </w:rPr>
        <w:t>)</w:t>
      </w:r>
      <w:r w:rsidRPr="006736A3">
        <w:rPr>
          <w:sz w:val="28"/>
          <w:szCs w:val="28"/>
        </w:rPr>
        <w:t>;</w:t>
      </w:r>
    </w:p>
    <w:p w:rsidR="00736725" w:rsidRPr="006736A3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736A3">
        <w:rPr>
          <w:sz w:val="28"/>
          <w:szCs w:val="28"/>
        </w:rPr>
        <w:t>подготовк</w:t>
      </w:r>
      <w:r>
        <w:rPr>
          <w:sz w:val="28"/>
          <w:szCs w:val="28"/>
        </w:rPr>
        <w:t>и</w:t>
      </w:r>
      <w:r w:rsidRPr="006736A3">
        <w:rPr>
          <w:sz w:val="28"/>
          <w:szCs w:val="28"/>
        </w:rPr>
        <w:t xml:space="preserve"> протокола и сводной таблицы соответствующей комиссии;</w:t>
      </w:r>
    </w:p>
    <w:p w:rsidR="00736725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736A3">
        <w:rPr>
          <w:sz w:val="28"/>
          <w:szCs w:val="28"/>
        </w:rPr>
        <w:t>подготовк</w:t>
      </w:r>
      <w:r>
        <w:rPr>
          <w:sz w:val="28"/>
          <w:szCs w:val="28"/>
        </w:rPr>
        <w:t>и</w:t>
      </w:r>
      <w:r w:rsidRPr="006736A3">
        <w:rPr>
          <w:sz w:val="28"/>
          <w:szCs w:val="28"/>
        </w:rPr>
        <w:t xml:space="preserve"> информационных материалов в виде таблиц, пригодных для вывода на бумажный носитель и удобных для просмотра на средствах отображения, таких как табло, экраны, а также для публикации на официальном сайте ЦИК России и официальных сайтах ИКСРФ в сети</w:t>
      </w:r>
      <w:r>
        <w:rPr>
          <w:sz w:val="28"/>
          <w:szCs w:val="28"/>
        </w:rPr>
        <w:t xml:space="preserve"> </w:t>
      </w:r>
      <w:r w:rsidRPr="006736A3">
        <w:rPr>
          <w:sz w:val="28"/>
          <w:szCs w:val="28"/>
        </w:rPr>
        <w:t>Интернет.</w:t>
      </w:r>
    </w:p>
    <w:p w:rsidR="00736725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1.3. При проведении общероссийского голосования применяется т</w:t>
      </w:r>
      <w:r w:rsidRPr="00C00707">
        <w:rPr>
          <w:sz w:val="28"/>
          <w:szCs w:val="28"/>
        </w:rPr>
        <w:t xml:space="preserve">ехнология изготовления протоколов участковых комиссий об итогах голосования с машиночитаемым кодом и ускоренного ввода данных протоколов участковых комиссий об итогах голосования в </w:t>
      </w:r>
      <w:r>
        <w:rPr>
          <w:sz w:val="28"/>
          <w:szCs w:val="28"/>
        </w:rPr>
        <w:t>ГАС</w:t>
      </w:r>
      <w:r w:rsidRPr="00C00707">
        <w:rPr>
          <w:sz w:val="28"/>
          <w:szCs w:val="28"/>
        </w:rPr>
        <w:t xml:space="preserve"> «Выборы» с использованием машиночитаемого кода (далее – Технология)</w:t>
      </w:r>
      <w:r>
        <w:rPr>
          <w:sz w:val="28"/>
          <w:szCs w:val="28"/>
        </w:rPr>
        <w:t>. П</w:t>
      </w:r>
      <w:r w:rsidRPr="00260CF2">
        <w:rPr>
          <w:sz w:val="28"/>
          <w:szCs w:val="28"/>
        </w:rPr>
        <w:t>еречень участков</w:t>
      </w:r>
      <w:r>
        <w:rPr>
          <w:sz w:val="28"/>
          <w:szCs w:val="28"/>
        </w:rPr>
        <w:t xml:space="preserve"> </w:t>
      </w:r>
      <w:r w:rsidRPr="003557A2">
        <w:rPr>
          <w:sz w:val="28"/>
          <w:szCs w:val="28"/>
        </w:rPr>
        <w:t>для голосования,</w:t>
      </w:r>
      <w:r w:rsidRPr="00260CF2">
        <w:rPr>
          <w:sz w:val="28"/>
          <w:szCs w:val="28"/>
        </w:rPr>
        <w:t xml:space="preserve"> на которых будет применяться Технология, </w:t>
      </w:r>
      <w:r>
        <w:rPr>
          <w:sz w:val="28"/>
          <w:szCs w:val="28"/>
        </w:rPr>
        <w:t>определяется ИКСРФ</w:t>
      </w:r>
      <w:r w:rsidRPr="00260CF2">
        <w:rPr>
          <w:sz w:val="28"/>
          <w:szCs w:val="28"/>
        </w:rPr>
        <w:t>.</w:t>
      </w:r>
    </w:p>
    <w:p w:rsidR="00736725" w:rsidRPr="00603C83" w:rsidRDefault="00736725" w:rsidP="0050089C">
      <w:pPr>
        <w:pStyle w:val="14-150"/>
        <w:widowControl/>
        <w:spacing w:after="0"/>
        <w:rPr>
          <w:color w:val="000000"/>
        </w:rPr>
      </w:pPr>
      <w:r>
        <w:t xml:space="preserve">1.4. При проведении общероссийского </w:t>
      </w:r>
      <w:r w:rsidRPr="00603C83">
        <w:rPr>
          <w:color w:val="000000"/>
        </w:rPr>
        <w:t xml:space="preserve">голосования </w:t>
      </w:r>
      <w:r>
        <w:rPr>
          <w:color w:val="000000"/>
        </w:rPr>
        <w:t xml:space="preserve">избирательными комиссиями составляются </w:t>
      </w:r>
      <w:r w:rsidRPr="00603C83">
        <w:rPr>
          <w:color w:val="000000"/>
        </w:rPr>
        <w:t>протокол</w:t>
      </w:r>
      <w:r>
        <w:rPr>
          <w:color w:val="000000"/>
        </w:rPr>
        <w:t>ы</w:t>
      </w:r>
      <w:r w:rsidRPr="00603C83">
        <w:rPr>
          <w:color w:val="000000"/>
        </w:rPr>
        <w:t xml:space="preserve"> и сводны</w:t>
      </w:r>
      <w:r>
        <w:rPr>
          <w:color w:val="000000"/>
        </w:rPr>
        <w:t>е</w:t>
      </w:r>
      <w:r w:rsidRPr="00603C83">
        <w:rPr>
          <w:color w:val="000000"/>
        </w:rPr>
        <w:t xml:space="preserve"> таблиц</w:t>
      </w:r>
      <w:r>
        <w:rPr>
          <w:color w:val="000000"/>
        </w:rPr>
        <w:t>ы об итогах голосования, формы которых приведены в соответствующих приложениях к настоящей Инструкции</w:t>
      </w:r>
      <w:r w:rsidRPr="00603C83">
        <w:rPr>
          <w:color w:val="000000"/>
        </w:rPr>
        <w:t>: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3C83">
        <w:rPr>
          <w:color w:val="000000"/>
          <w:sz w:val="28"/>
          <w:szCs w:val="28"/>
        </w:rPr>
        <w:t>протокол участковой избирательной комиссии об итогах голосования (приложение № 1);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3C83">
        <w:rPr>
          <w:color w:val="000000"/>
          <w:sz w:val="28"/>
          <w:szCs w:val="28"/>
        </w:rPr>
        <w:lastRenderedPageBreak/>
        <w:t>протокол участковой избирательной комиссии об итогах голосования с машиночитаемым кодом (приложение № 2);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3C83">
        <w:rPr>
          <w:color w:val="000000"/>
          <w:sz w:val="28"/>
          <w:szCs w:val="28"/>
        </w:rPr>
        <w:t>увеличенная форма протокола участковой избирательной комиссии об итогах голосования (приложение № 3);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3C83">
        <w:rPr>
          <w:color w:val="000000"/>
          <w:sz w:val="28"/>
          <w:szCs w:val="28"/>
        </w:rPr>
        <w:t xml:space="preserve">протокол территориальной избирательной комиссии об итогах голосования (приложение № </w:t>
      </w:r>
      <w:r>
        <w:rPr>
          <w:color w:val="000000"/>
          <w:sz w:val="28"/>
          <w:szCs w:val="28"/>
        </w:rPr>
        <w:t>4</w:t>
      </w:r>
      <w:r w:rsidRPr="00603C83">
        <w:rPr>
          <w:color w:val="000000"/>
          <w:sz w:val="28"/>
          <w:szCs w:val="28"/>
        </w:rPr>
        <w:t>);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3C83">
        <w:rPr>
          <w:color w:val="000000"/>
          <w:sz w:val="28"/>
          <w:szCs w:val="28"/>
        </w:rPr>
        <w:t xml:space="preserve">сводная таблица территориальной избирательной комиссии об итогах голосования (приложение № </w:t>
      </w:r>
      <w:r>
        <w:rPr>
          <w:color w:val="000000"/>
          <w:sz w:val="28"/>
          <w:szCs w:val="28"/>
        </w:rPr>
        <w:t>5</w:t>
      </w:r>
      <w:r w:rsidRPr="00603C83">
        <w:rPr>
          <w:color w:val="000000"/>
          <w:sz w:val="28"/>
          <w:szCs w:val="28"/>
        </w:rPr>
        <w:t>);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3C83">
        <w:rPr>
          <w:color w:val="000000"/>
          <w:sz w:val="28"/>
          <w:szCs w:val="28"/>
        </w:rPr>
        <w:t xml:space="preserve">увеличенная форма сводной таблицы территориальной избирательной комиссии об итогах голосования (приложение № </w:t>
      </w:r>
      <w:r>
        <w:rPr>
          <w:color w:val="000000"/>
          <w:sz w:val="28"/>
          <w:szCs w:val="28"/>
        </w:rPr>
        <w:t>6</w:t>
      </w:r>
      <w:r w:rsidRPr="00603C83">
        <w:rPr>
          <w:color w:val="000000"/>
          <w:sz w:val="28"/>
          <w:szCs w:val="28"/>
        </w:rPr>
        <w:t>);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3C83">
        <w:rPr>
          <w:color w:val="000000"/>
          <w:sz w:val="28"/>
          <w:szCs w:val="28"/>
        </w:rPr>
        <w:t xml:space="preserve">протокол избирательной комиссии субъекта Российской Федерации об итогах голосования (приложение № </w:t>
      </w:r>
      <w:r>
        <w:rPr>
          <w:color w:val="000000"/>
          <w:sz w:val="28"/>
          <w:szCs w:val="28"/>
        </w:rPr>
        <w:t>7</w:t>
      </w:r>
      <w:r w:rsidRPr="00603C83">
        <w:rPr>
          <w:color w:val="000000"/>
          <w:sz w:val="28"/>
          <w:szCs w:val="28"/>
        </w:rPr>
        <w:t>);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3C83">
        <w:rPr>
          <w:color w:val="000000"/>
          <w:sz w:val="28"/>
          <w:szCs w:val="28"/>
        </w:rPr>
        <w:t xml:space="preserve">сводная таблица избирательной комиссии субъекта Российской Федерации об итогах голосования (приложение № </w:t>
      </w:r>
      <w:r>
        <w:rPr>
          <w:color w:val="000000"/>
          <w:sz w:val="28"/>
          <w:szCs w:val="28"/>
        </w:rPr>
        <w:t>8</w:t>
      </w:r>
      <w:r w:rsidRPr="00603C83">
        <w:rPr>
          <w:color w:val="000000"/>
          <w:sz w:val="28"/>
          <w:szCs w:val="28"/>
        </w:rPr>
        <w:t>);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3C83">
        <w:rPr>
          <w:color w:val="000000"/>
          <w:sz w:val="28"/>
          <w:szCs w:val="28"/>
        </w:rPr>
        <w:t xml:space="preserve">увеличенная форма сводной таблицы избирательной комиссии субъекта Российской Федерации об итогах голосования (приложение № </w:t>
      </w:r>
      <w:r>
        <w:rPr>
          <w:color w:val="000000"/>
          <w:sz w:val="28"/>
          <w:szCs w:val="28"/>
        </w:rPr>
        <w:t>9</w:t>
      </w:r>
      <w:r w:rsidRPr="00603C83">
        <w:rPr>
          <w:color w:val="000000"/>
          <w:sz w:val="28"/>
          <w:szCs w:val="28"/>
        </w:rPr>
        <w:t>);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3C83">
        <w:rPr>
          <w:color w:val="000000"/>
          <w:sz w:val="28"/>
          <w:szCs w:val="28"/>
        </w:rPr>
        <w:t xml:space="preserve">протокол Центральной избирательной комиссии Российской Федерации </w:t>
      </w:r>
      <w:r>
        <w:rPr>
          <w:color w:val="000000"/>
          <w:sz w:val="28"/>
          <w:szCs w:val="28"/>
        </w:rPr>
        <w:t>об итогах</w:t>
      </w:r>
      <w:r w:rsidRPr="00603C83">
        <w:rPr>
          <w:color w:val="000000"/>
          <w:sz w:val="28"/>
          <w:szCs w:val="28"/>
        </w:rPr>
        <w:t xml:space="preserve"> голосования (приложение № 1</w:t>
      </w:r>
      <w:r>
        <w:rPr>
          <w:color w:val="000000"/>
          <w:sz w:val="28"/>
          <w:szCs w:val="28"/>
        </w:rPr>
        <w:t>0</w:t>
      </w:r>
      <w:r w:rsidRPr="00603C83">
        <w:rPr>
          <w:color w:val="000000"/>
          <w:sz w:val="28"/>
          <w:szCs w:val="28"/>
        </w:rPr>
        <w:t>);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3C83">
        <w:rPr>
          <w:color w:val="000000"/>
          <w:sz w:val="28"/>
          <w:szCs w:val="28"/>
        </w:rPr>
        <w:t xml:space="preserve">сводная таблица Центральной избирательной комиссии Российской Федерации </w:t>
      </w:r>
      <w:r>
        <w:rPr>
          <w:color w:val="000000"/>
          <w:sz w:val="28"/>
          <w:szCs w:val="28"/>
        </w:rPr>
        <w:t>об итогах</w:t>
      </w:r>
      <w:r w:rsidRPr="00603C83">
        <w:rPr>
          <w:color w:val="000000"/>
          <w:sz w:val="28"/>
          <w:szCs w:val="28"/>
        </w:rPr>
        <w:t xml:space="preserve"> голосования (приложение № 1</w:t>
      </w:r>
      <w:r>
        <w:rPr>
          <w:color w:val="000000"/>
          <w:sz w:val="28"/>
          <w:szCs w:val="28"/>
        </w:rPr>
        <w:t>1</w:t>
      </w:r>
      <w:r w:rsidRPr="00603C83">
        <w:rPr>
          <w:color w:val="000000"/>
          <w:sz w:val="28"/>
          <w:szCs w:val="28"/>
        </w:rPr>
        <w:t>).</w:t>
      </w:r>
    </w:p>
    <w:p w:rsidR="00736725" w:rsidRPr="00603C83" w:rsidRDefault="00736725" w:rsidP="0050089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603C83">
        <w:rPr>
          <w:color w:val="000000"/>
          <w:sz w:val="28"/>
          <w:szCs w:val="28"/>
        </w:rPr>
        <w:t xml:space="preserve">зготовление бланков протокола участковой </w:t>
      </w:r>
      <w:r w:rsidRPr="00CA1F81">
        <w:rPr>
          <w:color w:val="000000"/>
          <w:sz w:val="28"/>
          <w:szCs w:val="28"/>
        </w:rPr>
        <w:t>избирательной</w:t>
      </w:r>
      <w:r w:rsidRPr="00603C83">
        <w:rPr>
          <w:color w:val="000000"/>
          <w:sz w:val="28"/>
          <w:szCs w:val="28"/>
        </w:rPr>
        <w:t xml:space="preserve"> комиссии </w:t>
      </w:r>
      <w:r>
        <w:rPr>
          <w:color w:val="000000"/>
          <w:sz w:val="28"/>
          <w:szCs w:val="28"/>
        </w:rPr>
        <w:t xml:space="preserve">об итогах голосования (приложение № </w:t>
      </w:r>
      <w:r w:rsidRPr="00603C83">
        <w:rPr>
          <w:color w:val="000000"/>
          <w:sz w:val="28"/>
          <w:szCs w:val="28"/>
        </w:rPr>
        <w:t>1), увеличенн</w:t>
      </w:r>
      <w:r>
        <w:rPr>
          <w:color w:val="000000"/>
          <w:sz w:val="28"/>
          <w:szCs w:val="28"/>
        </w:rPr>
        <w:t>ой</w:t>
      </w:r>
      <w:r w:rsidRPr="00603C83">
        <w:rPr>
          <w:color w:val="000000"/>
          <w:sz w:val="28"/>
          <w:szCs w:val="28"/>
        </w:rPr>
        <w:t xml:space="preserve"> форм</w:t>
      </w:r>
      <w:r>
        <w:rPr>
          <w:color w:val="000000"/>
          <w:sz w:val="28"/>
          <w:szCs w:val="28"/>
        </w:rPr>
        <w:t>ы</w:t>
      </w:r>
      <w:r w:rsidRPr="00603C83">
        <w:rPr>
          <w:color w:val="000000"/>
          <w:sz w:val="28"/>
          <w:szCs w:val="28"/>
        </w:rPr>
        <w:t xml:space="preserve"> протокола участковой </w:t>
      </w:r>
      <w:r w:rsidRPr="00CA1F81">
        <w:rPr>
          <w:color w:val="000000"/>
          <w:sz w:val="28"/>
          <w:szCs w:val="28"/>
        </w:rPr>
        <w:t>избирательной</w:t>
      </w:r>
      <w:r w:rsidRPr="00603C83">
        <w:rPr>
          <w:color w:val="000000"/>
          <w:sz w:val="28"/>
          <w:szCs w:val="28"/>
        </w:rPr>
        <w:t xml:space="preserve"> комиссии </w:t>
      </w:r>
      <w:r>
        <w:rPr>
          <w:color w:val="000000"/>
          <w:sz w:val="28"/>
          <w:szCs w:val="28"/>
        </w:rPr>
        <w:t>об итогах голосования (приложение № </w:t>
      </w:r>
      <w:r w:rsidRPr="00603C83">
        <w:rPr>
          <w:color w:val="000000"/>
          <w:sz w:val="28"/>
          <w:szCs w:val="28"/>
        </w:rPr>
        <w:t>3), увеличенн</w:t>
      </w:r>
      <w:r>
        <w:rPr>
          <w:color w:val="000000"/>
          <w:sz w:val="28"/>
          <w:szCs w:val="28"/>
        </w:rPr>
        <w:t>ой</w:t>
      </w:r>
      <w:r w:rsidRPr="00603C83">
        <w:rPr>
          <w:color w:val="000000"/>
          <w:sz w:val="28"/>
          <w:szCs w:val="28"/>
        </w:rPr>
        <w:t xml:space="preserve"> форм</w:t>
      </w:r>
      <w:r>
        <w:rPr>
          <w:color w:val="000000"/>
          <w:sz w:val="28"/>
          <w:szCs w:val="28"/>
        </w:rPr>
        <w:t>ы</w:t>
      </w:r>
      <w:r w:rsidRPr="00603C83">
        <w:rPr>
          <w:color w:val="000000"/>
          <w:sz w:val="28"/>
          <w:szCs w:val="28"/>
        </w:rPr>
        <w:t xml:space="preserve"> сводной таблицы территориальной избирательной комиссии об итогах голосования (приложени</w:t>
      </w:r>
      <w:r>
        <w:rPr>
          <w:color w:val="000000"/>
          <w:sz w:val="28"/>
          <w:szCs w:val="28"/>
        </w:rPr>
        <w:t>е</w:t>
      </w:r>
      <w:r w:rsidRPr="00603C83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 xml:space="preserve">6) и </w:t>
      </w:r>
      <w:r w:rsidRPr="00603C83">
        <w:rPr>
          <w:color w:val="000000"/>
          <w:sz w:val="28"/>
          <w:szCs w:val="28"/>
        </w:rPr>
        <w:t>увеличенн</w:t>
      </w:r>
      <w:r>
        <w:rPr>
          <w:color w:val="000000"/>
          <w:sz w:val="28"/>
          <w:szCs w:val="28"/>
        </w:rPr>
        <w:t>ой</w:t>
      </w:r>
      <w:r w:rsidRPr="00603C83">
        <w:rPr>
          <w:color w:val="000000"/>
          <w:sz w:val="28"/>
          <w:szCs w:val="28"/>
        </w:rPr>
        <w:t xml:space="preserve"> форм</w:t>
      </w:r>
      <w:r>
        <w:rPr>
          <w:color w:val="000000"/>
          <w:sz w:val="28"/>
          <w:szCs w:val="28"/>
        </w:rPr>
        <w:t>ы</w:t>
      </w:r>
      <w:r w:rsidRPr="00603C83">
        <w:rPr>
          <w:color w:val="000000"/>
          <w:sz w:val="28"/>
          <w:szCs w:val="28"/>
        </w:rPr>
        <w:t xml:space="preserve"> сводной таблицы избирательной комиссии субъекта Российской Федерации об итогах голосования</w:t>
      </w:r>
      <w:r>
        <w:rPr>
          <w:color w:val="000000"/>
          <w:sz w:val="28"/>
          <w:szCs w:val="28"/>
        </w:rPr>
        <w:t xml:space="preserve"> (приложение №</w:t>
      </w:r>
      <w:r w:rsidRPr="00603C8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9</w:t>
      </w:r>
      <w:r w:rsidRPr="00603C83">
        <w:rPr>
          <w:color w:val="000000"/>
          <w:sz w:val="28"/>
          <w:szCs w:val="28"/>
        </w:rPr>
        <w:t xml:space="preserve">) обеспечивают </w:t>
      </w:r>
      <w:r>
        <w:rPr>
          <w:color w:val="000000"/>
          <w:sz w:val="28"/>
          <w:szCs w:val="28"/>
        </w:rPr>
        <w:t>ИКСРФ</w:t>
      </w:r>
      <w:r w:rsidRPr="00603C83">
        <w:rPr>
          <w:color w:val="000000"/>
          <w:sz w:val="28"/>
          <w:szCs w:val="28"/>
        </w:rPr>
        <w:t>.</w:t>
      </w:r>
    </w:p>
    <w:p w:rsidR="00736725" w:rsidRDefault="00736725" w:rsidP="0050089C">
      <w:pPr>
        <w:pStyle w:val="14-150"/>
        <w:widowControl/>
        <w:spacing w:after="0"/>
      </w:pPr>
      <w:r>
        <w:t>1.5</w:t>
      </w:r>
      <w:r w:rsidRPr="00CD0008">
        <w:t>. </w:t>
      </w:r>
      <w:r w:rsidRPr="009F0603">
        <w:t xml:space="preserve">ЦИК России, </w:t>
      </w:r>
      <w:r>
        <w:t xml:space="preserve">ИКСРФ </w:t>
      </w:r>
      <w:r w:rsidRPr="009F0603">
        <w:t xml:space="preserve">и </w:t>
      </w:r>
      <w:r>
        <w:t xml:space="preserve">территориальные комиссии </w:t>
      </w:r>
      <w:r w:rsidRPr="009F0603">
        <w:t>своими</w:t>
      </w:r>
      <w:r w:rsidRPr="00CD0008">
        <w:t xml:space="preserve"> решениями образ</w:t>
      </w:r>
      <w:r>
        <w:t>уют</w:t>
      </w:r>
      <w:r w:rsidRPr="00CD0008">
        <w:t xml:space="preserve"> группы для</w:t>
      </w:r>
      <w:r>
        <w:t xml:space="preserve"> контроля за использованием </w:t>
      </w:r>
      <w:r>
        <w:lastRenderedPageBreak/>
        <w:t>ГАС </w:t>
      </w:r>
      <w:r w:rsidRPr="00CD0008">
        <w:t xml:space="preserve">«Выборы» либо отдельных ее технических средств (далее – </w:t>
      </w:r>
      <w:r>
        <w:t>г</w:t>
      </w:r>
      <w:r w:rsidRPr="00CD0008">
        <w:t>рупп</w:t>
      </w:r>
      <w:r>
        <w:t>а</w:t>
      </w:r>
      <w:r w:rsidRPr="00CD0008">
        <w:t xml:space="preserve"> контроля) из числа членов соответствующей комиссии с правом решающего </w:t>
      </w:r>
      <w:r w:rsidRPr="00F930FB">
        <w:t>голоса и членов комиссии с правом совещательного голоса.</w:t>
      </w:r>
      <w:r>
        <w:t xml:space="preserve"> </w:t>
      </w:r>
      <w:r w:rsidRPr="00AB7393">
        <w:t xml:space="preserve">Члены </w:t>
      </w:r>
      <w:r>
        <w:t>г</w:t>
      </w:r>
      <w:r w:rsidRPr="00AB7393">
        <w:t xml:space="preserve">руппы контроля избирают из своего состава руководителя </w:t>
      </w:r>
      <w:r>
        <w:t>г</w:t>
      </w:r>
      <w:r w:rsidRPr="00AB7393">
        <w:t>руппы контроля.</w:t>
      </w:r>
      <w:r>
        <w:t xml:space="preserve"> </w:t>
      </w:r>
    </w:p>
    <w:p w:rsidR="00736725" w:rsidRPr="006D67CA" w:rsidRDefault="00736725" w:rsidP="0050089C">
      <w:pPr>
        <w:pStyle w:val="14-150"/>
        <w:widowControl/>
        <w:spacing w:after="0"/>
        <w:rPr>
          <w:strike/>
        </w:rPr>
      </w:pPr>
      <w:r w:rsidRPr="00CD0008">
        <w:t>Групп</w:t>
      </w:r>
      <w:r>
        <w:t>ы</w:t>
      </w:r>
      <w:r w:rsidRPr="00CD0008">
        <w:t xml:space="preserve"> контроля образу</w:t>
      </w:r>
      <w:r>
        <w:t>ю</w:t>
      </w:r>
      <w:r w:rsidRPr="00CD0008">
        <w:t xml:space="preserve">тся после перевода ГАС «Выборы» в режим подготовки и проведения </w:t>
      </w:r>
      <w:r w:rsidRPr="00E23EA8">
        <w:t>общероссийского голосования.</w:t>
      </w:r>
      <w:r w:rsidRPr="00CD0008">
        <w:t xml:space="preserve"> </w:t>
      </w:r>
    </w:p>
    <w:p w:rsidR="00736725" w:rsidRPr="00CD0008" w:rsidRDefault="00736725" w:rsidP="0050089C">
      <w:pPr>
        <w:pStyle w:val="14-150"/>
        <w:widowControl/>
        <w:tabs>
          <w:tab w:val="left" w:pos="1260"/>
        </w:tabs>
        <w:spacing w:after="0"/>
      </w:pPr>
      <w:r w:rsidRPr="00CD0008">
        <w:t>Группа контроля обязана осуществлять контроль за соблюдением законодательства Российской Федерации, иных нормативных актов, регулирующих использование ГАС «Выборы», в том числе:</w:t>
      </w:r>
    </w:p>
    <w:p w:rsidR="00736725" w:rsidRPr="00DC0051" w:rsidRDefault="00736725" w:rsidP="0050089C">
      <w:pPr>
        <w:pStyle w:val="14-150"/>
        <w:widowControl/>
        <w:spacing w:after="0"/>
      </w:pPr>
      <w:r w:rsidRPr="00DC0051">
        <w:t>с участием системного администратора проверять готовность к работе комплекса средств автоматизации (далее – КСА) ГАС «Выборы» и выполнение установленных правил при использовании технических средств ГАС «Выборы», Положения об обеспечении безопасности информации в Государственной автоматизированной системе Российской Федерации «Выборы», утвержденного постановлением ЦИК России от 23 июля 2003 года № 19/137-4, требований инструкций и других документов ЦИК России и ФЦИ при ЦИК России;</w:t>
      </w:r>
    </w:p>
    <w:p w:rsidR="00736725" w:rsidRPr="00DC0051" w:rsidRDefault="00736725" w:rsidP="0050089C">
      <w:pPr>
        <w:pStyle w:val="14-150"/>
        <w:widowControl/>
        <w:spacing w:after="0"/>
      </w:pPr>
      <w:r w:rsidRPr="00DC0051">
        <w:t>контролировать правильность ввода данных протоколов участковых комиссий об итогах голосования и правильность повторного ввода или корректировки введенных данных, если комиссией было принято соответствующее мотивированное решение;</w:t>
      </w:r>
    </w:p>
    <w:p w:rsidR="00736725" w:rsidRPr="00DC0051" w:rsidRDefault="00736725" w:rsidP="0050089C">
      <w:pPr>
        <w:pStyle w:val="14-150"/>
        <w:widowControl/>
        <w:spacing w:after="0"/>
      </w:pPr>
      <w:r w:rsidRPr="00DC0051">
        <w:t>незамедлительно информировать председателя соответствующей комиссии о случаях выявления нарушений и направлять ему свои предложения по их устранению.</w:t>
      </w:r>
    </w:p>
    <w:p w:rsidR="00736725" w:rsidRPr="00CD0008" w:rsidRDefault="00736725" w:rsidP="0050089C">
      <w:pPr>
        <w:pStyle w:val="14-150"/>
        <w:widowControl/>
        <w:spacing w:after="0"/>
      </w:pPr>
      <w:r>
        <w:t xml:space="preserve">Доступ </w:t>
      </w:r>
      <w:r w:rsidRPr="00CD0008">
        <w:t xml:space="preserve">наблюдателей и представителей средств массовой информации </w:t>
      </w:r>
      <w:r>
        <w:t>в помещение, где располагается КСА ГАС «Выборы»</w:t>
      </w:r>
      <w:r w:rsidRPr="00CD0008">
        <w:t xml:space="preserve">, осуществляется по решению председателя или секретаря </w:t>
      </w:r>
      <w:r>
        <w:t xml:space="preserve">соответствующей избирательной </w:t>
      </w:r>
      <w:r w:rsidRPr="00CD0008">
        <w:t xml:space="preserve">комиссии, согласованному с руководителем </w:t>
      </w:r>
      <w:r>
        <w:t>г</w:t>
      </w:r>
      <w:r w:rsidRPr="00CD0008">
        <w:t>руппы контроля.</w:t>
      </w:r>
    </w:p>
    <w:p w:rsidR="00736725" w:rsidRDefault="00736725" w:rsidP="0050089C">
      <w:pPr>
        <w:pStyle w:val="14-150"/>
        <w:widowControl/>
        <w:spacing w:after="0"/>
      </w:pPr>
      <w:r>
        <w:t>1</w:t>
      </w:r>
      <w:r w:rsidRPr="00CD0008">
        <w:t>.</w:t>
      </w:r>
      <w:r>
        <w:t>6</w:t>
      </w:r>
      <w:r w:rsidRPr="00CD0008">
        <w:t xml:space="preserve">. Эксплуатация </w:t>
      </w:r>
      <w:r>
        <w:t xml:space="preserve">КСА территориальной комиссии и КСА ИКСРФ, в том числе подготовка и настройка программного обеспечения </w:t>
      </w:r>
      <w:r>
        <w:lastRenderedPageBreak/>
        <w:t>ГАС «Выборы»,</w:t>
      </w:r>
      <w:r w:rsidRPr="00CD0008">
        <w:t xml:space="preserve"> осуществляется системным администратором в соответствии с требованиями эксплуатационной документации, положением об информаци</w:t>
      </w:r>
      <w:r>
        <w:t xml:space="preserve">онном центре ИКСРФ и должностным регламентом </w:t>
      </w:r>
      <w:r w:rsidRPr="00CD0008">
        <w:t>работника информационного центра ИКСРФ.</w:t>
      </w:r>
    </w:p>
    <w:p w:rsidR="00736725" w:rsidRPr="00CD0008" w:rsidRDefault="00736725" w:rsidP="0050089C">
      <w:pPr>
        <w:pStyle w:val="14-150"/>
        <w:widowControl/>
        <w:spacing w:after="0"/>
      </w:pPr>
      <w:r w:rsidRPr="00CD0008">
        <w:t xml:space="preserve">Системный администратор </w:t>
      </w:r>
      <w:r>
        <w:t>отвечает</w:t>
      </w:r>
      <w:r w:rsidRPr="00CD0008">
        <w:t xml:space="preserve"> за бесперебойную работу</w:t>
      </w:r>
      <w:r>
        <w:t xml:space="preserve"> соответствующего КСА</w:t>
      </w:r>
      <w:r w:rsidRPr="00CD0008">
        <w:t>, достоверность передаваемых данных о</w:t>
      </w:r>
      <w:r>
        <w:t>б</w:t>
      </w:r>
      <w:r w:rsidRPr="00CD0008">
        <w:t xml:space="preserve"> </w:t>
      </w:r>
      <w:r>
        <w:t>итогах</w:t>
      </w:r>
      <w:r w:rsidRPr="00CD0008">
        <w:t xml:space="preserve"> голосования и иной информации, полученной с использованием ГАС «Выборы» в период подготовки и проведения </w:t>
      </w:r>
      <w:r>
        <w:t>общероссийского голосования</w:t>
      </w:r>
      <w:r w:rsidRPr="00CD0008">
        <w:t>.</w:t>
      </w:r>
    </w:p>
    <w:p w:rsidR="00736725" w:rsidRPr="001572EE" w:rsidRDefault="00736725" w:rsidP="0050089C">
      <w:pPr>
        <w:pStyle w:val="14-150"/>
        <w:widowControl/>
        <w:spacing w:after="0"/>
        <w:rPr>
          <w:strike/>
        </w:rPr>
      </w:pPr>
      <w:r w:rsidRPr="001572EE">
        <w:t>Системный администратор работает во взаимодействии с членами группы контроля и выполняет указания руководителя группы контроля, связанные с реализацией ее полномочий.</w:t>
      </w:r>
    </w:p>
    <w:p w:rsidR="00736725" w:rsidRPr="006736A3" w:rsidRDefault="00736725" w:rsidP="0050089C">
      <w:pPr>
        <w:widowControl/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6736A3">
        <w:rPr>
          <w:b/>
          <w:sz w:val="28"/>
          <w:szCs w:val="28"/>
        </w:rPr>
        <w:t xml:space="preserve">. Особенности установления итогов голосования </w:t>
      </w:r>
      <w:r>
        <w:rPr>
          <w:b/>
          <w:sz w:val="28"/>
          <w:szCs w:val="28"/>
        </w:rPr>
        <w:br/>
      </w:r>
      <w:r w:rsidRPr="006736A3">
        <w:rPr>
          <w:b/>
          <w:sz w:val="28"/>
          <w:szCs w:val="28"/>
        </w:rPr>
        <w:t>участковой комиссией</w:t>
      </w:r>
    </w:p>
    <w:p w:rsidR="00736725" w:rsidRDefault="00736725" w:rsidP="0050089C">
      <w:pPr>
        <w:pStyle w:val="14-150"/>
        <w:widowControl/>
        <w:spacing w:after="0"/>
      </w:pPr>
      <w:r>
        <w:t>2.1. </w:t>
      </w:r>
      <w:r w:rsidRPr="00CD0008">
        <w:t xml:space="preserve">Незамедлительно после открытия помещения для голосования </w:t>
      </w:r>
      <w:r>
        <w:t>участковая комиссия</w:t>
      </w:r>
      <w:r w:rsidRPr="00CD0008">
        <w:t xml:space="preserve"> передает в </w:t>
      </w:r>
      <w:r>
        <w:t>вышестоящую территориальную комиссию</w:t>
      </w:r>
      <w:r w:rsidRPr="00CD0008">
        <w:t xml:space="preserve"> по телефону </w:t>
      </w:r>
      <w:r w:rsidRPr="00BA71DF">
        <w:t xml:space="preserve">информацию об открытии помещения для голосования (по состоянию на 8.00 по местному времени) и данные о числе участников голосования, включенных в список участников голосования (по состоянию на 18.00 по местному времени дня, предшествующего дню голосования), а в течение дня голосования </w:t>
      </w:r>
      <w:r>
        <w:t xml:space="preserve">(по состоянию на 10.00, 12.00, 15.00, </w:t>
      </w:r>
      <w:r w:rsidRPr="00541B0A">
        <w:t>18.00 по местному времени</w:t>
      </w:r>
      <w:r>
        <w:t>)</w:t>
      </w:r>
      <w:r w:rsidRPr="00BA71DF">
        <w:t xml:space="preserve"> информирует территориальную комиссию о числе участников голосования, получивших бюллетен</w:t>
      </w:r>
      <w:r>
        <w:t xml:space="preserve">и, и </w:t>
      </w:r>
      <w:r w:rsidRPr="00BA71DF">
        <w:t>о числе участников голосования, включенных в список участников голосования</w:t>
      </w:r>
      <w:r w:rsidRPr="00541B0A">
        <w:t>.</w:t>
      </w:r>
    </w:p>
    <w:p w:rsidR="00736725" w:rsidRDefault="00736725" w:rsidP="0050089C">
      <w:pPr>
        <w:pStyle w:val="14-150"/>
        <w:widowControl/>
        <w:spacing w:after="0"/>
      </w:pPr>
      <w:r w:rsidRPr="00CF10C1">
        <w:t xml:space="preserve">2.2. Участковая комиссия осуществляет подсчет голосов и составляет протокол об итогах голосования (приложение № 1) в соответствии с разделом 11 Порядка. </w:t>
      </w:r>
    </w:p>
    <w:p w:rsidR="00736725" w:rsidRPr="00CF10C1" w:rsidRDefault="00736725" w:rsidP="0050089C">
      <w:pPr>
        <w:pStyle w:val="14-150"/>
        <w:widowControl/>
        <w:spacing w:after="0"/>
      </w:pPr>
      <w:r w:rsidRPr="00CF10C1">
        <w:t xml:space="preserve">Протокол </w:t>
      </w:r>
      <w:r w:rsidRPr="00541B0A">
        <w:t xml:space="preserve">участковой комиссии </w:t>
      </w:r>
      <w:r w:rsidRPr="00CF10C1">
        <w:t xml:space="preserve">об итогах голосования составляется </w:t>
      </w:r>
      <w:r w:rsidRPr="00AF388A">
        <w:rPr>
          <w:b/>
        </w:rPr>
        <w:t>в одном</w:t>
      </w:r>
      <w:r w:rsidRPr="00CF10C1">
        <w:t xml:space="preserve"> экземпляре.</w:t>
      </w:r>
    </w:p>
    <w:p w:rsidR="00736725" w:rsidRPr="00CD0008" w:rsidRDefault="00736725" w:rsidP="0050089C">
      <w:pPr>
        <w:pStyle w:val="14-150"/>
        <w:widowControl/>
        <w:spacing w:after="0"/>
      </w:pPr>
      <w:r>
        <w:lastRenderedPageBreak/>
        <w:t>Участковая</w:t>
      </w:r>
      <w:r w:rsidRPr="002B7F28">
        <w:t xml:space="preserve"> </w:t>
      </w:r>
      <w:r>
        <w:t xml:space="preserve">комиссия </w:t>
      </w:r>
      <w:r w:rsidRPr="00CD0008">
        <w:t>составляет протокол об итогах голосования в том числе</w:t>
      </w:r>
      <w:r>
        <w:t xml:space="preserve"> и в случае,</w:t>
      </w:r>
      <w:r w:rsidRPr="00CD0008">
        <w:t xml:space="preserve"> если число </w:t>
      </w:r>
      <w:r>
        <w:t>участников голосования</w:t>
      </w:r>
      <w:r w:rsidRPr="00CD0008">
        <w:t>, в</w:t>
      </w:r>
      <w:r>
        <w:t>ключ</w:t>
      </w:r>
      <w:r w:rsidRPr="00CD0008">
        <w:t xml:space="preserve">енных в список </w:t>
      </w:r>
      <w:r>
        <w:t xml:space="preserve">участников голосования на момент окончания голосования </w:t>
      </w:r>
      <w:r w:rsidRPr="00CD0008">
        <w:t>(строка</w:t>
      </w:r>
      <w:r>
        <w:t xml:space="preserve"> </w:t>
      </w:r>
      <w:r w:rsidRPr="00CD0008">
        <w:t xml:space="preserve">1), и (или) число бюллетеней, </w:t>
      </w:r>
      <w:r>
        <w:t>выданных участникам голосования (строка 2</w:t>
      </w:r>
      <w:r w:rsidRPr="00CD0008">
        <w:t>), равн</w:t>
      </w:r>
      <w:r>
        <w:t>ы</w:t>
      </w:r>
      <w:r w:rsidRPr="00CD0008">
        <w:t xml:space="preserve"> нулю.</w:t>
      </w:r>
    </w:p>
    <w:p w:rsidR="00736725" w:rsidRPr="00541B0A" w:rsidRDefault="00736725" w:rsidP="0050089C">
      <w:pPr>
        <w:pStyle w:val="14-150"/>
        <w:widowControl/>
        <w:spacing w:after="0"/>
      </w:pPr>
      <w:r>
        <w:t>2.3. </w:t>
      </w:r>
      <w:r w:rsidRPr="00541B0A">
        <w:t xml:space="preserve">В случае применения </w:t>
      </w:r>
      <w:r>
        <w:t>Т</w:t>
      </w:r>
      <w:r w:rsidRPr="00541B0A">
        <w:t>ехнологии протокол участковой комиссии изготавливается с помощью специального программного обеспечения для изготовления протоколов участковой комиссии об итогах голосования с машиночитаемым кодом (далее – СПО участковой комиссии), установленного на оборудовании, которое размещается в помещени</w:t>
      </w:r>
      <w:r>
        <w:t>и</w:t>
      </w:r>
      <w:r w:rsidRPr="00541B0A">
        <w:t xml:space="preserve"> участков</w:t>
      </w:r>
      <w:r>
        <w:t>ой</w:t>
      </w:r>
      <w:r w:rsidRPr="00541B0A">
        <w:t xml:space="preserve"> комисси</w:t>
      </w:r>
      <w:r>
        <w:t>и</w:t>
      </w:r>
      <w:r w:rsidRPr="00541B0A">
        <w:t>, где производится подсчет голосов участников голосования.</w:t>
      </w:r>
    </w:p>
    <w:p w:rsidR="00736725" w:rsidRPr="00541B0A" w:rsidRDefault="00736725" w:rsidP="0050089C">
      <w:pPr>
        <w:pStyle w:val="14-150"/>
        <w:widowControl/>
        <w:spacing w:after="0"/>
      </w:pPr>
      <w:r w:rsidRPr="00E23EA8">
        <w:t>СПО участковой комиссии</w:t>
      </w:r>
      <w:r w:rsidRPr="00541B0A">
        <w:t xml:space="preserve"> используется по окончании голосования для автоматизации следующих процессов:</w:t>
      </w:r>
    </w:p>
    <w:p w:rsidR="00736725" w:rsidRPr="00541B0A" w:rsidRDefault="00736725" w:rsidP="0050089C">
      <w:pPr>
        <w:pStyle w:val="14-150"/>
        <w:widowControl/>
        <w:spacing w:after="0"/>
      </w:pPr>
      <w:r w:rsidRPr="00541B0A">
        <w:t>ввод</w:t>
      </w:r>
      <w:r>
        <w:t>а</w:t>
      </w:r>
      <w:r w:rsidRPr="00541B0A">
        <w:t xml:space="preserve"> данных протокол</w:t>
      </w:r>
      <w:r>
        <w:t>а</w:t>
      </w:r>
      <w:r w:rsidRPr="00541B0A">
        <w:t xml:space="preserve"> участков</w:t>
      </w:r>
      <w:r>
        <w:t>ой</w:t>
      </w:r>
      <w:r w:rsidRPr="00541B0A">
        <w:t xml:space="preserve"> комисси</w:t>
      </w:r>
      <w:r>
        <w:t>и</w:t>
      </w:r>
      <w:r w:rsidRPr="00541B0A">
        <w:t xml:space="preserve"> об итогах голосования;</w:t>
      </w:r>
    </w:p>
    <w:p w:rsidR="00736725" w:rsidRPr="00541B0A" w:rsidRDefault="00736725" w:rsidP="0050089C">
      <w:pPr>
        <w:pStyle w:val="14-150"/>
        <w:widowControl/>
        <w:spacing w:after="0"/>
      </w:pPr>
      <w:r w:rsidRPr="007D6589">
        <w:t>проверк</w:t>
      </w:r>
      <w:r>
        <w:t>и</w:t>
      </w:r>
      <w:r w:rsidRPr="007D6589">
        <w:t xml:space="preserve"> </w:t>
      </w:r>
      <w:r>
        <w:t xml:space="preserve">контрольных и логического </w:t>
      </w:r>
      <w:r w:rsidRPr="00541B0A">
        <w:t>соотношени</w:t>
      </w:r>
      <w:r>
        <w:t>й данных</w:t>
      </w:r>
      <w:r w:rsidRPr="00FB602E">
        <w:t xml:space="preserve"> </w:t>
      </w:r>
      <w:r w:rsidRPr="00541B0A">
        <w:t>протокол</w:t>
      </w:r>
      <w:r>
        <w:t>а</w:t>
      </w:r>
      <w:r w:rsidRPr="00541B0A">
        <w:t xml:space="preserve"> участков</w:t>
      </w:r>
      <w:r>
        <w:t>ой</w:t>
      </w:r>
      <w:r w:rsidRPr="00541B0A">
        <w:t xml:space="preserve"> комисси</w:t>
      </w:r>
      <w:r>
        <w:t>и</w:t>
      </w:r>
      <w:r w:rsidRPr="00541B0A">
        <w:t xml:space="preserve"> об итогах голосования;</w:t>
      </w:r>
    </w:p>
    <w:p w:rsidR="00736725" w:rsidRPr="00541B0A" w:rsidRDefault="00736725" w:rsidP="0050089C">
      <w:pPr>
        <w:pStyle w:val="14-150"/>
        <w:widowControl/>
        <w:spacing w:after="0"/>
      </w:pPr>
      <w:r w:rsidRPr="00541B0A">
        <w:t>формировани</w:t>
      </w:r>
      <w:r>
        <w:t>я</w:t>
      </w:r>
      <w:r w:rsidRPr="00541B0A">
        <w:t xml:space="preserve"> протокола участковой комиссии об итогах голосования с машиночитаемым кодом</w:t>
      </w:r>
      <w:r>
        <w:t xml:space="preserve"> </w:t>
      </w:r>
      <w:r w:rsidRPr="00541B0A">
        <w:t>(приложение №</w:t>
      </w:r>
      <w:r>
        <w:t xml:space="preserve"> </w:t>
      </w:r>
      <w:r w:rsidRPr="00541B0A">
        <w:t>2);</w:t>
      </w:r>
    </w:p>
    <w:p w:rsidR="00736725" w:rsidRPr="00541B0A" w:rsidRDefault="00736725" w:rsidP="0050089C">
      <w:pPr>
        <w:pStyle w:val="14-150"/>
        <w:widowControl/>
        <w:spacing w:after="0"/>
      </w:pPr>
      <w:r w:rsidRPr="00541B0A">
        <w:t>печат</w:t>
      </w:r>
      <w:r>
        <w:t>и</w:t>
      </w:r>
      <w:r w:rsidRPr="00541B0A">
        <w:t xml:space="preserve"> на бумажном носителе протокол</w:t>
      </w:r>
      <w:r>
        <w:t>а</w:t>
      </w:r>
      <w:r w:rsidRPr="00541B0A">
        <w:t xml:space="preserve"> участковой комиссии об итогах голосования с машиночитаемым кодом и </w:t>
      </w:r>
      <w:r>
        <w:t>его</w:t>
      </w:r>
      <w:r w:rsidRPr="00541B0A">
        <w:t xml:space="preserve"> копий.</w:t>
      </w:r>
    </w:p>
    <w:p w:rsidR="00736725" w:rsidRPr="00541B0A" w:rsidRDefault="00736725" w:rsidP="0050089C">
      <w:pPr>
        <w:pStyle w:val="14-15"/>
        <w:tabs>
          <w:tab w:val="left" w:pos="1134"/>
          <w:tab w:val="left" w:pos="1418"/>
        </w:tabs>
      </w:pPr>
      <w:r w:rsidRPr="00541B0A">
        <w:t xml:space="preserve">В случае невозможности распечатать протокол участковой комиссии об итогах голосования с машиночитаемым кодом на бумажном носителе по причине, не связанной с невыполнением </w:t>
      </w:r>
      <w:r w:rsidRPr="00FB602E">
        <w:t>контрольных</w:t>
      </w:r>
      <w:r w:rsidRPr="00541B0A">
        <w:t xml:space="preserve"> соотношени</w:t>
      </w:r>
      <w:r>
        <w:t>й</w:t>
      </w:r>
      <w:r w:rsidRPr="00541B0A">
        <w:t xml:space="preserve">, данные протокола участковой комиссии об итогах голосования </w:t>
      </w:r>
      <w:r>
        <w:t>в</w:t>
      </w:r>
      <w:r w:rsidRPr="00541B0A">
        <w:t>носятся секретарем участковой комиссии в бланк протокола участковой комиссии об итогах голосования на бумажном носителе без машиночитаемого кода</w:t>
      </w:r>
      <w:r>
        <w:t xml:space="preserve"> (приложение № 1)</w:t>
      </w:r>
      <w:r w:rsidRPr="00541B0A">
        <w:t>.</w:t>
      </w:r>
    </w:p>
    <w:p w:rsidR="00736725" w:rsidRPr="00541B0A" w:rsidRDefault="00736725" w:rsidP="0050089C">
      <w:pPr>
        <w:pStyle w:val="14-150"/>
        <w:widowControl/>
        <w:spacing w:after="0"/>
        <w:rPr>
          <w:b/>
        </w:rPr>
      </w:pPr>
      <w:r w:rsidRPr="00541B0A">
        <w:t xml:space="preserve">В случае возникновения каких-либо обстоятельств, препятствующих полному или частичному использованию Технологии, участковая комиссия </w:t>
      </w:r>
      <w:r w:rsidRPr="00541B0A">
        <w:lastRenderedPageBreak/>
        <w:t xml:space="preserve">обязана незамедлительно известить вышестоящую </w:t>
      </w:r>
      <w:r>
        <w:t xml:space="preserve">территориальную </w:t>
      </w:r>
      <w:r w:rsidRPr="00541B0A">
        <w:t xml:space="preserve">комиссию о наступлении вышеуказанных обстоятельств и составить акт о невозможности использования оборудования для изготовления протокола участковой комиссии об итогах голосования с машиночитаемым кодом и (или) СПО участковой комиссии. Указанный акт передается в вышестоящую </w:t>
      </w:r>
      <w:r>
        <w:t xml:space="preserve">территориальную </w:t>
      </w:r>
      <w:r w:rsidRPr="00541B0A">
        <w:t>комиссию вместе с протокол</w:t>
      </w:r>
      <w:r>
        <w:t>ом</w:t>
      </w:r>
      <w:r w:rsidRPr="00541B0A">
        <w:t xml:space="preserve"> участковой комиссии об итогах голосования. Протокол участковой комиссии об итогах голосования в </w:t>
      </w:r>
      <w:r>
        <w:t>таком</w:t>
      </w:r>
      <w:r w:rsidRPr="00541B0A">
        <w:t xml:space="preserve"> случае </w:t>
      </w:r>
      <w:r>
        <w:t>составляется</w:t>
      </w:r>
      <w:r w:rsidRPr="00541B0A">
        <w:t xml:space="preserve"> без применения Технологии.</w:t>
      </w:r>
    </w:p>
    <w:p w:rsidR="00736725" w:rsidRPr="00CD0008" w:rsidRDefault="00736725" w:rsidP="0050089C">
      <w:pPr>
        <w:pStyle w:val="14-150"/>
        <w:widowControl/>
        <w:spacing w:after="0"/>
      </w:pPr>
      <w:r>
        <w:t>2</w:t>
      </w:r>
      <w:r w:rsidRPr="00CD0008">
        <w:t>.</w:t>
      </w:r>
      <w:r>
        <w:t>4</w:t>
      </w:r>
      <w:r w:rsidRPr="00CD0008">
        <w:t xml:space="preserve">. Числа </w:t>
      </w:r>
      <w:r>
        <w:t>во</w:t>
      </w:r>
      <w:r w:rsidRPr="00CD0008">
        <w:t xml:space="preserve"> все строк</w:t>
      </w:r>
      <w:r>
        <w:t>и</w:t>
      </w:r>
      <w:r w:rsidRPr="00CD0008">
        <w:t xml:space="preserve"> протокол</w:t>
      </w:r>
      <w:r>
        <w:t>а</w:t>
      </w:r>
      <w:r w:rsidRPr="00CD0008">
        <w:t xml:space="preserve"> </w:t>
      </w:r>
      <w:r>
        <w:t xml:space="preserve">участковой комиссии </w:t>
      </w:r>
      <w:r w:rsidRPr="00CD0008">
        <w:t xml:space="preserve">об итогах голосования вносятся цифрами и прописью. Цифры вносятся в предназначенные для этих целей клетки, которые подлежат обязательному заполнению. Если при заполнении протокола количество цифр в строке окажется менее четырех, то в свободных клетках, </w:t>
      </w:r>
      <w:r>
        <w:t>расположенных</w:t>
      </w:r>
      <w:r w:rsidRPr="00CD0008">
        <w:t xml:space="preserve"> в начале ряда, проставляются нули. Например: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95"/>
        <w:gridCol w:w="828"/>
        <w:gridCol w:w="825"/>
        <w:gridCol w:w="828"/>
        <w:gridCol w:w="2343"/>
        <w:gridCol w:w="870"/>
        <w:gridCol w:w="870"/>
        <w:gridCol w:w="870"/>
        <w:gridCol w:w="870"/>
        <w:gridCol w:w="257"/>
      </w:tblGrid>
      <w:tr w:rsidR="00736725" w:rsidRPr="00CD0008" w:rsidTr="003975F7">
        <w:trPr>
          <w:trHeight w:val="429"/>
          <w:jc w:val="center"/>
        </w:trPr>
        <w:tc>
          <w:tcPr>
            <w:tcW w:w="7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sz w:val="28"/>
                <w:szCs w:val="28"/>
              </w:rPr>
            </w:pPr>
            <w:r w:rsidRPr="006736A3">
              <w:rPr>
                <w:sz w:val="28"/>
                <w:szCs w:val="28"/>
              </w:rPr>
              <w:t>или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7" w:type="dxa"/>
            <w:tcBorders>
              <w:left w:val="single" w:sz="18" w:space="0" w:color="auto"/>
            </w:tcBorders>
            <w:vAlign w:val="bottom"/>
          </w:tcPr>
          <w:p w:rsidR="00736725" w:rsidRPr="00C33921" w:rsidRDefault="00736725" w:rsidP="0050089C">
            <w:pPr>
              <w:widowControl/>
              <w:jc w:val="right"/>
              <w:rPr>
                <w:bCs/>
              </w:rPr>
            </w:pPr>
            <w:r w:rsidRPr="00C33921">
              <w:rPr>
                <w:bCs/>
              </w:rPr>
              <w:t>.</w:t>
            </w:r>
          </w:p>
        </w:tc>
      </w:tr>
    </w:tbl>
    <w:p w:rsidR="00736725" w:rsidRPr="00CD0008" w:rsidRDefault="00736725" w:rsidP="0050089C">
      <w:pPr>
        <w:pStyle w:val="14-150"/>
        <w:widowControl/>
        <w:spacing w:before="120" w:after="0"/>
      </w:pPr>
      <w:r w:rsidRPr="00CD0008">
        <w:t>В случае если в строку должн</w:t>
      </w:r>
      <w:r>
        <w:t>о</w:t>
      </w:r>
      <w:r w:rsidRPr="00CD0008">
        <w:t xml:space="preserve"> быть внесен</w:t>
      </w:r>
      <w:r>
        <w:t>о</w:t>
      </w:r>
      <w:r w:rsidRPr="00CD0008">
        <w:t xml:space="preserve"> </w:t>
      </w:r>
      <w:r>
        <w:t xml:space="preserve">число </w:t>
      </w:r>
      <w:r w:rsidRPr="00CD0008">
        <w:t>«0», нули проставляются во всех четырех клетках, а справа о</w:t>
      </w:r>
      <w:r>
        <w:t>т них записывается слово «ноль»: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2"/>
        <w:gridCol w:w="845"/>
        <w:gridCol w:w="843"/>
        <w:gridCol w:w="845"/>
        <w:gridCol w:w="492"/>
        <w:gridCol w:w="5168"/>
        <w:gridCol w:w="367"/>
      </w:tblGrid>
      <w:tr w:rsidR="00736725" w:rsidRPr="00C33921" w:rsidTr="003975F7">
        <w:trPr>
          <w:trHeight w:val="623"/>
          <w:jc w:val="center"/>
        </w:trPr>
        <w:tc>
          <w:tcPr>
            <w:tcW w:w="8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736A3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6736A3">
              <w:rPr>
                <w:b/>
                <w:bCs/>
                <w:sz w:val="28"/>
                <w:szCs w:val="28"/>
              </w:rPr>
              <w:t>ноль</w:t>
            </w:r>
          </w:p>
        </w:tc>
        <w:tc>
          <w:tcPr>
            <w:tcW w:w="367" w:type="dxa"/>
            <w:tcBorders>
              <w:left w:val="single" w:sz="18" w:space="0" w:color="auto"/>
            </w:tcBorders>
            <w:vAlign w:val="bottom"/>
          </w:tcPr>
          <w:p w:rsidR="00736725" w:rsidRPr="00C33921" w:rsidRDefault="00736725" w:rsidP="0050089C">
            <w:pPr>
              <w:widowControl/>
              <w:jc w:val="right"/>
              <w:rPr>
                <w:bCs/>
              </w:rPr>
            </w:pPr>
            <w:r w:rsidRPr="00C33921">
              <w:rPr>
                <w:bCs/>
              </w:rPr>
              <w:t>.</w:t>
            </w:r>
          </w:p>
        </w:tc>
      </w:tr>
    </w:tbl>
    <w:p w:rsidR="00736725" w:rsidRPr="00F91F90" w:rsidRDefault="00736725" w:rsidP="0050089C">
      <w:pPr>
        <w:pStyle w:val="14-150"/>
        <w:widowControl/>
        <w:spacing w:before="120" w:after="0"/>
      </w:pPr>
      <w:r w:rsidRPr="00F91F90">
        <w:t>В случае если в строк</w:t>
      </w:r>
      <w:r>
        <w:t>у должно быть внесено пятизначное число</w:t>
      </w:r>
      <w:r w:rsidRPr="00F91F90">
        <w:t>, цифра, обозначающая значение «десятки тысяч», пишется слева от клеток, например: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04"/>
        <w:gridCol w:w="804"/>
        <w:gridCol w:w="837"/>
        <w:gridCol w:w="836"/>
        <w:gridCol w:w="837"/>
        <w:gridCol w:w="345"/>
      </w:tblGrid>
      <w:tr w:rsidR="00736725" w:rsidRPr="00F91F90" w:rsidTr="003975F7">
        <w:trPr>
          <w:trHeight w:val="561"/>
          <w:jc w:val="center"/>
        </w:trPr>
        <w:tc>
          <w:tcPr>
            <w:tcW w:w="804" w:type="dxa"/>
            <w:tcBorders>
              <w:right w:val="single" w:sz="18" w:space="0" w:color="auto"/>
            </w:tcBorders>
          </w:tcPr>
          <w:p w:rsidR="00736725" w:rsidRPr="00F91F90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F91F9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F91F90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F91F90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F91F90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F91F90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F91F90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F91F9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F91F90" w:rsidRDefault="00736725" w:rsidP="0050089C">
            <w:pPr>
              <w:widowControl/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F91F9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45" w:type="dxa"/>
            <w:tcBorders>
              <w:left w:val="single" w:sz="18" w:space="0" w:color="auto"/>
            </w:tcBorders>
            <w:vAlign w:val="bottom"/>
          </w:tcPr>
          <w:p w:rsidR="00736725" w:rsidRPr="00F91F90" w:rsidRDefault="00736725" w:rsidP="0050089C">
            <w:pPr>
              <w:widowControl/>
              <w:jc w:val="right"/>
              <w:rPr>
                <w:bCs/>
              </w:rPr>
            </w:pPr>
            <w:r w:rsidRPr="00F91F90">
              <w:rPr>
                <w:bCs/>
              </w:rPr>
              <w:t>.</w:t>
            </w:r>
          </w:p>
        </w:tc>
      </w:tr>
    </w:tbl>
    <w:p w:rsidR="00736725" w:rsidRDefault="00736725" w:rsidP="0050089C">
      <w:pPr>
        <w:pStyle w:val="14-150"/>
        <w:widowControl/>
        <w:spacing w:before="240" w:after="0"/>
      </w:pPr>
      <w:r>
        <w:t xml:space="preserve">2.5. При проведении подсчета голосов </w:t>
      </w:r>
      <w:r w:rsidRPr="00F91F90">
        <w:t>участников голосования</w:t>
      </w:r>
      <w:r>
        <w:t xml:space="preserve"> участковая комиссия заполняет акт </w:t>
      </w:r>
      <w:r w:rsidRPr="00590D7A">
        <w:t xml:space="preserve">о результатах использования бюллетеней при проведении общероссийского голосования </w:t>
      </w:r>
      <w:r>
        <w:t>(приложение № 12), куда по мере установления вносятся следующие данные:</w:t>
      </w:r>
    </w:p>
    <w:p w:rsidR="00736725" w:rsidRDefault="00736725" w:rsidP="0050089C">
      <w:pPr>
        <w:pStyle w:val="14-150"/>
        <w:widowControl/>
        <w:spacing w:after="0"/>
      </w:pPr>
      <w:r>
        <w:t>число бюллетеней, полученных из территориальной комиссии;</w:t>
      </w:r>
    </w:p>
    <w:p w:rsidR="00736725" w:rsidRDefault="00736725" w:rsidP="0050089C">
      <w:pPr>
        <w:pStyle w:val="14-150"/>
        <w:widowControl/>
        <w:spacing w:after="0"/>
      </w:pPr>
      <w:r>
        <w:lastRenderedPageBreak/>
        <w:t>число бюллетеней, самостоятельно изготовленных участковой комиссией;</w:t>
      </w:r>
    </w:p>
    <w:p w:rsidR="00736725" w:rsidRDefault="00736725" w:rsidP="0050089C">
      <w:pPr>
        <w:pStyle w:val="14-150"/>
        <w:widowControl/>
        <w:spacing w:after="0"/>
      </w:pPr>
      <w:r>
        <w:t>число погашенных бюллетеней;</w:t>
      </w:r>
    </w:p>
    <w:p w:rsidR="00736725" w:rsidRDefault="00736725" w:rsidP="0050089C">
      <w:pPr>
        <w:pStyle w:val="14-150"/>
        <w:widowControl/>
        <w:spacing w:after="0"/>
      </w:pPr>
      <w:r>
        <w:t>число бюллетеней, выданных участникам голосования;</w:t>
      </w:r>
    </w:p>
    <w:p w:rsidR="00736725" w:rsidRDefault="00736725" w:rsidP="0050089C">
      <w:pPr>
        <w:pStyle w:val="14-150"/>
        <w:widowControl/>
        <w:spacing w:after="0"/>
      </w:pPr>
      <w:r>
        <w:t>число утраченных бюллетеней;</w:t>
      </w:r>
    </w:p>
    <w:p w:rsidR="00736725" w:rsidRDefault="00736725" w:rsidP="0050089C">
      <w:pPr>
        <w:pStyle w:val="14-150"/>
        <w:widowControl/>
        <w:spacing w:after="0"/>
      </w:pPr>
      <w:r>
        <w:t>число бюллетеней, не учтенных при получении.</w:t>
      </w:r>
    </w:p>
    <w:p w:rsidR="00736725" w:rsidRDefault="00736725" w:rsidP="0050089C">
      <w:pPr>
        <w:pStyle w:val="14-15"/>
        <w:tabs>
          <w:tab w:val="left" w:pos="1134"/>
          <w:tab w:val="left" w:pos="1418"/>
        </w:tabs>
        <w:rPr>
          <w:szCs w:val="28"/>
        </w:rPr>
      </w:pPr>
      <w:r w:rsidRPr="00F91F90">
        <w:rPr>
          <w:szCs w:val="28"/>
        </w:rPr>
        <w:t>2.</w:t>
      </w:r>
      <w:r>
        <w:rPr>
          <w:szCs w:val="28"/>
        </w:rPr>
        <w:t>6</w:t>
      </w:r>
      <w:r w:rsidRPr="00F91F90">
        <w:rPr>
          <w:szCs w:val="28"/>
        </w:rPr>
        <w:t>. После осуществления подсчета голосов участников голосования до подписания протокола</w:t>
      </w:r>
      <w:r>
        <w:rPr>
          <w:szCs w:val="28"/>
        </w:rPr>
        <w:t xml:space="preserve"> об итогах голосования</w:t>
      </w:r>
      <w:r w:rsidRPr="00F91F90">
        <w:rPr>
          <w:szCs w:val="28"/>
        </w:rPr>
        <w:t xml:space="preserve"> участковая комиссия проводит проверку соотношени</w:t>
      </w:r>
      <w:r>
        <w:rPr>
          <w:szCs w:val="28"/>
        </w:rPr>
        <w:t>й</w:t>
      </w:r>
      <w:r w:rsidRPr="00F91F90">
        <w:rPr>
          <w:szCs w:val="28"/>
        </w:rPr>
        <w:t xml:space="preserve"> данных, </w:t>
      </w:r>
      <w:r>
        <w:rPr>
          <w:szCs w:val="28"/>
        </w:rPr>
        <w:t>внесенных в указанный протокол.</w:t>
      </w:r>
      <w:r w:rsidRPr="007F0506">
        <w:t xml:space="preserve"> </w:t>
      </w:r>
      <w:r w:rsidRPr="00315AB8">
        <w:t xml:space="preserve">В случае применения </w:t>
      </w:r>
      <w:r w:rsidRPr="00BC05F6">
        <w:t xml:space="preserve">Технологии </w:t>
      </w:r>
      <w:r>
        <w:rPr>
          <w:szCs w:val="28"/>
        </w:rPr>
        <w:t>соотношения</w:t>
      </w:r>
      <w:r w:rsidRPr="00315AB8">
        <w:rPr>
          <w:szCs w:val="28"/>
        </w:rPr>
        <w:t xml:space="preserve"> </w:t>
      </w:r>
      <w:r>
        <w:rPr>
          <w:szCs w:val="28"/>
        </w:rPr>
        <w:t xml:space="preserve">данных </w:t>
      </w:r>
      <w:r w:rsidRPr="00315AB8">
        <w:rPr>
          <w:szCs w:val="28"/>
        </w:rPr>
        <w:t>проверя</w:t>
      </w:r>
      <w:r>
        <w:rPr>
          <w:szCs w:val="28"/>
        </w:rPr>
        <w:t>ю</w:t>
      </w:r>
      <w:r w:rsidRPr="00315AB8">
        <w:rPr>
          <w:szCs w:val="28"/>
        </w:rPr>
        <w:t xml:space="preserve">тся </w:t>
      </w:r>
      <w:r>
        <w:rPr>
          <w:szCs w:val="28"/>
        </w:rPr>
        <w:t xml:space="preserve">СПО </w:t>
      </w:r>
      <w:r w:rsidRPr="00541B0A">
        <w:t>участковой комиссии</w:t>
      </w:r>
      <w:r w:rsidRPr="002C7EBB">
        <w:rPr>
          <w:szCs w:val="28"/>
        </w:rPr>
        <w:t xml:space="preserve"> </w:t>
      </w:r>
      <w:r w:rsidRPr="00315AB8">
        <w:rPr>
          <w:szCs w:val="28"/>
        </w:rPr>
        <w:t>автоматически</w:t>
      </w:r>
      <w:r w:rsidRPr="0032276D">
        <w:rPr>
          <w:szCs w:val="28"/>
        </w:rPr>
        <w:t>.</w:t>
      </w:r>
    </w:p>
    <w:p w:rsidR="00736725" w:rsidRPr="00CD0008" w:rsidRDefault="00736725" w:rsidP="0050089C">
      <w:pPr>
        <w:pStyle w:val="14-150"/>
        <w:widowControl/>
        <w:spacing w:after="0"/>
      </w:pPr>
      <w:r w:rsidRPr="00CD0008">
        <w:t xml:space="preserve">Перед </w:t>
      </w:r>
      <w:r>
        <w:t>началом</w:t>
      </w:r>
      <w:r w:rsidRPr="00CD0008">
        <w:t xml:space="preserve"> проверки соотношени</w:t>
      </w:r>
      <w:r>
        <w:t>й</w:t>
      </w:r>
      <w:r w:rsidRPr="00CD0008">
        <w:t xml:space="preserve"> проверяется соответствие записей данных в строках протокол</w:t>
      </w:r>
      <w:r>
        <w:t>а</w:t>
      </w:r>
      <w:r w:rsidRPr="00CD0008">
        <w:t xml:space="preserve"> </w:t>
      </w:r>
      <w:r>
        <w:t>участковой комиссии</w:t>
      </w:r>
      <w:r w:rsidRPr="00CD0008">
        <w:t xml:space="preserve"> об итогах голосования, выполненных цифрами и прописью.</w:t>
      </w:r>
    </w:p>
    <w:p w:rsidR="00736725" w:rsidRPr="001814A1" w:rsidRDefault="00736725" w:rsidP="0050089C">
      <w:pPr>
        <w:widowControl/>
        <w:autoSpaceDE w:val="0"/>
        <w:autoSpaceDN w:val="0"/>
        <w:adjustRightInd w:val="0"/>
        <w:spacing w:line="360" w:lineRule="auto"/>
        <w:ind w:right="-57" w:firstLine="709"/>
        <w:jc w:val="both"/>
        <w:rPr>
          <w:sz w:val="28"/>
          <w:szCs w:val="28"/>
        </w:rPr>
      </w:pPr>
      <w:r w:rsidRPr="001814A1">
        <w:rPr>
          <w:sz w:val="28"/>
          <w:szCs w:val="28"/>
        </w:rPr>
        <w:t xml:space="preserve">Секретарь участковой комиссии проверяет </w:t>
      </w:r>
      <w:r w:rsidRPr="001814A1">
        <w:rPr>
          <w:b/>
          <w:sz w:val="28"/>
          <w:szCs w:val="28"/>
        </w:rPr>
        <w:t>контрольные соотношения</w:t>
      </w:r>
      <w:r>
        <w:rPr>
          <w:b/>
          <w:sz w:val="28"/>
          <w:szCs w:val="28"/>
        </w:rPr>
        <w:t xml:space="preserve"> </w:t>
      </w:r>
      <w:r w:rsidRPr="00FB602E">
        <w:rPr>
          <w:sz w:val="28"/>
          <w:szCs w:val="28"/>
        </w:rPr>
        <w:t>данных</w:t>
      </w:r>
      <w:r w:rsidRPr="001814A1">
        <w:rPr>
          <w:sz w:val="28"/>
          <w:szCs w:val="28"/>
        </w:rPr>
        <w:t>:</w:t>
      </w:r>
    </w:p>
    <w:p w:rsidR="00736725" w:rsidRPr="001814A1" w:rsidRDefault="00736725" w:rsidP="0050089C">
      <w:pPr>
        <w:pStyle w:val="14-150"/>
        <w:widowControl/>
        <w:spacing w:after="0"/>
        <w:rPr>
          <w:b/>
        </w:rPr>
      </w:pPr>
      <w:r w:rsidRPr="001814A1">
        <w:rPr>
          <w:b/>
        </w:rPr>
        <w:t>4 + 5 + 6 равно 3</w:t>
      </w:r>
    </w:p>
    <w:p w:rsidR="00736725" w:rsidRPr="001814A1" w:rsidRDefault="00736725" w:rsidP="0050089C">
      <w:pPr>
        <w:pStyle w:val="14-150"/>
        <w:widowControl/>
        <w:spacing w:after="0"/>
      </w:pPr>
      <w:r w:rsidRPr="001814A1">
        <w:t>(сумма числа голосов участников голосования, поданных по позиции «Да», числа голосов участников голосования, поданных по позиции «Нет», и числа недействительных бюллетеней равна числу бюллетеней, содержащихся в ящиках для голосования);</w:t>
      </w:r>
    </w:p>
    <w:p w:rsidR="00736725" w:rsidRPr="001814A1" w:rsidRDefault="00736725" w:rsidP="0050089C">
      <w:pPr>
        <w:pStyle w:val="14-150"/>
        <w:widowControl/>
        <w:spacing w:after="0"/>
        <w:rPr>
          <w:b/>
        </w:rPr>
      </w:pPr>
      <w:r w:rsidRPr="001814A1">
        <w:rPr>
          <w:b/>
        </w:rPr>
        <w:t>1 больше или равно 2</w:t>
      </w:r>
    </w:p>
    <w:p w:rsidR="00736725" w:rsidRPr="001814A1" w:rsidRDefault="00736725" w:rsidP="0050089C">
      <w:pPr>
        <w:pStyle w:val="14-150"/>
        <w:widowControl/>
        <w:spacing w:after="0"/>
      </w:pPr>
      <w:r w:rsidRPr="001814A1">
        <w:t>(число участников голосования, включенных в список участников голосования на момент окончания голосования, больше или равно числу бюллетеней, выданных участникам голосования).</w:t>
      </w:r>
    </w:p>
    <w:p w:rsidR="00736725" w:rsidRPr="001814A1" w:rsidRDefault="00736725" w:rsidP="0050089C">
      <w:pPr>
        <w:widowControl/>
        <w:autoSpaceDE w:val="0"/>
        <w:autoSpaceDN w:val="0"/>
        <w:adjustRightInd w:val="0"/>
        <w:spacing w:line="360" w:lineRule="auto"/>
        <w:ind w:right="-57" w:firstLine="709"/>
        <w:jc w:val="both"/>
        <w:rPr>
          <w:sz w:val="28"/>
          <w:szCs w:val="28"/>
        </w:rPr>
      </w:pPr>
      <w:r w:rsidRPr="001814A1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контрольные </w:t>
      </w:r>
      <w:r w:rsidRPr="001814A1">
        <w:rPr>
          <w:sz w:val="28"/>
          <w:szCs w:val="28"/>
        </w:rPr>
        <w:t>соотношения не выполня</w:t>
      </w:r>
      <w:r>
        <w:rPr>
          <w:sz w:val="28"/>
          <w:szCs w:val="28"/>
        </w:rPr>
        <w:t>ю</w:t>
      </w:r>
      <w:r w:rsidRPr="001814A1">
        <w:rPr>
          <w:sz w:val="28"/>
          <w:szCs w:val="28"/>
        </w:rPr>
        <w:t>тся, участковая комиссия принимает решение о дополнительном подсчете по всем или отдельным строкам протокола, в том числе о дополнительном подсчете бюллетеней.</w:t>
      </w:r>
    </w:p>
    <w:p w:rsidR="00736725" w:rsidRPr="001814A1" w:rsidRDefault="00736725" w:rsidP="0050089C">
      <w:pPr>
        <w:widowControl/>
        <w:autoSpaceDE w:val="0"/>
        <w:autoSpaceDN w:val="0"/>
        <w:adjustRightInd w:val="0"/>
        <w:spacing w:line="360" w:lineRule="auto"/>
        <w:ind w:right="-57" w:firstLine="709"/>
        <w:jc w:val="both"/>
        <w:rPr>
          <w:sz w:val="28"/>
          <w:szCs w:val="28"/>
        </w:rPr>
      </w:pPr>
      <w:r w:rsidRPr="001814A1">
        <w:rPr>
          <w:sz w:val="28"/>
          <w:szCs w:val="28"/>
        </w:rPr>
        <w:t xml:space="preserve">Затем секретарь участковой комиссии проверяет </w:t>
      </w:r>
      <w:r w:rsidRPr="00FB602E">
        <w:rPr>
          <w:b/>
          <w:sz w:val="28"/>
          <w:szCs w:val="28"/>
        </w:rPr>
        <w:t>логическое соотношение</w:t>
      </w:r>
      <w:r>
        <w:rPr>
          <w:sz w:val="28"/>
          <w:szCs w:val="28"/>
        </w:rPr>
        <w:t xml:space="preserve"> данных</w:t>
      </w:r>
      <w:r w:rsidRPr="001814A1">
        <w:rPr>
          <w:sz w:val="28"/>
          <w:szCs w:val="28"/>
        </w:rPr>
        <w:t>:</w:t>
      </w:r>
    </w:p>
    <w:p w:rsidR="00736725" w:rsidRPr="001814A1" w:rsidRDefault="00736725" w:rsidP="0050089C">
      <w:pPr>
        <w:pStyle w:val="14-150"/>
        <w:widowControl/>
        <w:spacing w:after="0"/>
        <w:rPr>
          <w:b/>
        </w:rPr>
      </w:pPr>
      <w:r w:rsidRPr="001814A1">
        <w:rPr>
          <w:b/>
        </w:rPr>
        <w:lastRenderedPageBreak/>
        <w:t>2 больше или равно 3</w:t>
      </w:r>
    </w:p>
    <w:p w:rsidR="00736725" w:rsidRPr="001814A1" w:rsidRDefault="00736725" w:rsidP="0050089C">
      <w:pPr>
        <w:pStyle w:val="14-150"/>
        <w:widowControl/>
        <w:spacing w:after="0"/>
      </w:pPr>
      <w:r w:rsidRPr="001814A1">
        <w:t>(число бюллетеней, выданных участникам голосования, больше или равно числу бюллетеней, содержащихся в ящиках для голосования).</w:t>
      </w:r>
    </w:p>
    <w:p w:rsidR="00736725" w:rsidRPr="00566FA1" w:rsidRDefault="00736725" w:rsidP="0050089C">
      <w:pPr>
        <w:pStyle w:val="14-150"/>
        <w:widowControl/>
        <w:spacing w:after="0"/>
      </w:pPr>
      <w:r w:rsidRPr="00566FA1">
        <w:t xml:space="preserve">Если </w:t>
      </w:r>
      <w:r>
        <w:t>логическое</w:t>
      </w:r>
      <w:r w:rsidRPr="00566FA1">
        <w:t xml:space="preserve"> соотношение не выполняется, участковая комиссия принимает решение о дополнительном подсчете по всем или отдельным строкам протокола, в том числе о дополнительном подсчете бюллетеней. Если в результате дополнительного подсчета указанное соотношение не выполняется снова, участковая комиссия составляет акт (приложение № 13), в котором указыва</w:t>
      </w:r>
      <w:r>
        <w:t>е</w:t>
      </w:r>
      <w:r w:rsidRPr="00566FA1">
        <w:t>тся причин</w:t>
      </w:r>
      <w:r>
        <w:t>а</w:t>
      </w:r>
      <w:r w:rsidRPr="00566FA1">
        <w:t xml:space="preserve"> </w:t>
      </w:r>
      <w:r w:rsidR="0076141E">
        <w:t xml:space="preserve">его </w:t>
      </w:r>
      <w:r w:rsidRPr="00566FA1">
        <w:t>не</w:t>
      </w:r>
      <w:r>
        <w:t>выполне</w:t>
      </w:r>
      <w:r w:rsidRPr="00566FA1">
        <w:t>ния. Акт приобщается к протоколу участковой комиссии об итогах голосования.</w:t>
      </w:r>
    </w:p>
    <w:p w:rsidR="00736725" w:rsidRPr="002266EE" w:rsidRDefault="00736725" w:rsidP="0050089C">
      <w:pPr>
        <w:pStyle w:val="14-150"/>
        <w:widowControl/>
        <w:spacing w:after="0"/>
      </w:pPr>
      <w:r w:rsidRPr="000E3F01">
        <w:t xml:space="preserve">Если в результате дополнительного подсчета необходимо внести изменения в протокол </w:t>
      </w:r>
      <w:r>
        <w:t xml:space="preserve">участковой </w:t>
      </w:r>
      <w:r w:rsidRPr="000E3F01">
        <w:t>комиссии об итогах голосования, заполняется новый бланк протокола, а в его увеличенную форму</w:t>
      </w:r>
      <w:r>
        <w:t xml:space="preserve"> (п</w:t>
      </w:r>
      <w:r w:rsidRPr="00613B25">
        <w:t>риложение №</w:t>
      </w:r>
      <w:r>
        <w:t xml:space="preserve"> </w:t>
      </w:r>
      <w:r w:rsidRPr="00613B25">
        <w:t>3)</w:t>
      </w:r>
      <w:r w:rsidRPr="000E3F01">
        <w:t xml:space="preserve"> вносятся соответствующие исправления</w:t>
      </w:r>
      <w:r w:rsidRPr="00613B25">
        <w:t>.</w:t>
      </w:r>
      <w:r w:rsidRPr="00690C9A">
        <w:t xml:space="preserve"> </w:t>
      </w:r>
      <w:r w:rsidRPr="000E3F01">
        <w:t>При этом на старо</w:t>
      </w:r>
      <w:r>
        <w:t>м</w:t>
      </w:r>
      <w:r w:rsidRPr="000E3F01">
        <w:t xml:space="preserve"> бланк</w:t>
      </w:r>
      <w:r>
        <w:t>е</w:t>
      </w:r>
      <w:r w:rsidRPr="000E3F01">
        <w:t xml:space="preserve"> протокола делается отметка </w:t>
      </w:r>
      <w:r w:rsidRPr="00566FA1">
        <w:t>«Ошибочный».</w:t>
      </w:r>
    </w:p>
    <w:p w:rsidR="00736725" w:rsidRDefault="00736725" w:rsidP="0050089C">
      <w:pPr>
        <w:pStyle w:val="14-150"/>
        <w:widowControl/>
        <w:spacing w:after="0"/>
      </w:pPr>
      <w:r>
        <w:t>2</w:t>
      </w:r>
      <w:r w:rsidRPr="00CD0008">
        <w:t>.</w:t>
      </w:r>
      <w:r>
        <w:t>7</w:t>
      </w:r>
      <w:r w:rsidRPr="00CD0008">
        <w:t xml:space="preserve">. Если во время </w:t>
      </w:r>
      <w:r>
        <w:t>составления</w:t>
      </w:r>
      <w:r w:rsidRPr="00CD0008">
        <w:t xml:space="preserve"> протокола </w:t>
      </w:r>
      <w:r>
        <w:t xml:space="preserve">участковой комиссии </w:t>
      </w:r>
      <w:r w:rsidRPr="00CD0008">
        <w:t xml:space="preserve">об итогах голосования некоторые члены </w:t>
      </w:r>
      <w:r>
        <w:t>участковой комиссии</w:t>
      </w:r>
      <w:r w:rsidRPr="00CD0008">
        <w:t xml:space="preserve"> с правом решающего голоса отсутствуют, председатель</w:t>
      </w:r>
      <w:r w:rsidRPr="00457A27">
        <w:t>, заместитель председателя или секретарь</w:t>
      </w:r>
      <w:r w:rsidRPr="00CD0008">
        <w:t xml:space="preserve"> </w:t>
      </w:r>
      <w:r>
        <w:t>участковой комиссии</w:t>
      </w:r>
      <w:r w:rsidRPr="00CD0008">
        <w:t xml:space="preserve"> </w:t>
      </w:r>
      <w:r>
        <w:t>справа от</w:t>
      </w:r>
      <w:r w:rsidRPr="00CD0008">
        <w:t xml:space="preserve"> фамили</w:t>
      </w:r>
      <w:r>
        <w:t>й и инициалов</w:t>
      </w:r>
      <w:r w:rsidRPr="00CD0008">
        <w:t xml:space="preserve"> эт</w:t>
      </w:r>
      <w:r>
        <w:t>их</w:t>
      </w:r>
      <w:r w:rsidRPr="00CD0008">
        <w:t xml:space="preserve"> </w:t>
      </w:r>
      <w:r>
        <w:t>членов</w:t>
      </w:r>
      <w:r w:rsidRPr="00CD0008">
        <w:t xml:space="preserve"> </w:t>
      </w:r>
      <w:r>
        <w:t>комиссии</w:t>
      </w:r>
      <w:r w:rsidRPr="00CD0008">
        <w:t xml:space="preserve"> в протоколе делает запись о причине их отсутствия, например,</w:t>
      </w:r>
      <w:r>
        <w:t xml:space="preserve"> «Болен», «Командировка» и т.д.</w:t>
      </w:r>
    </w:p>
    <w:p w:rsidR="00736725" w:rsidRPr="002471A3" w:rsidRDefault="00736725" w:rsidP="0050089C">
      <w:pPr>
        <w:pStyle w:val="14-150"/>
        <w:widowControl/>
        <w:spacing w:after="0"/>
      </w:pPr>
      <w:r w:rsidRPr="00457A27">
        <w:t xml:space="preserve">Если полномочия председателя, заместителя председателя, секретаря или члена комиссии </w:t>
      </w:r>
      <w:r w:rsidRPr="00CD0008">
        <w:t xml:space="preserve">с правом решающего голоса </w:t>
      </w:r>
      <w:r w:rsidRPr="00457A27">
        <w:t>приостановлены, справа от его фамилии и инициалов делается запись «</w:t>
      </w:r>
      <w:r w:rsidRPr="0053455C">
        <w:t>полномочия</w:t>
      </w:r>
      <w:r w:rsidRPr="00457A27">
        <w:t xml:space="preserve"> приостановлены». </w:t>
      </w:r>
      <w:r w:rsidRPr="002471A3">
        <w:t>Указанные записи заверяются председателем, либо заместителем председателя, либо секретарем участковой комиссии.</w:t>
      </w:r>
    </w:p>
    <w:p w:rsidR="00736725" w:rsidRPr="00A37DF2" w:rsidRDefault="00736725" w:rsidP="0050089C">
      <w:pPr>
        <w:pStyle w:val="14-150"/>
        <w:widowControl/>
        <w:spacing w:after="0"/>
      </w:pPr>
      <w:r w:rsidRPr="00A37DF2">
        <w:t>В случае возложения полномочий секретаря комиссии на заместителя председателя комиссии после слов «Заместитель председателя комиссии» делается запись «исполняет полномочия секретаря комиссии».</w:t>
      </w:r>
    </w:p>
    <w:p w:rsidR="00736725" w:rsidRDefault="00736725" w:rsidP="0050089C">
      <w:pPr>
        <w:pStyle w:val="14-150"/>
        <w:widowControl/>
        <w:spacing w:after="0"/>
      </w:pPr>
      <w:r w:rsidRPr="00A37DF2">
        <w:lastRenderedPageBreak/>
        <w:t xml:space="preserve">В случае возложения полномочий секретаря комиссии на члена комиссии </w:t>
      </w:r>
      <w:r w:rsidRPr="00CD0008">
        <w:t xml:space="preserve">с правом решающего голоса </w:t>
      </w:r>
      <w:r w:rsidRPr="00A37DF2">
        <w:t>после слов «Секретарь комиссии» делается запись «</w:t>
      </w:r>
      <w:r>
        <w:t>и</w:t>
      </w:r>
      <w:r w:rsidRPr="00A37DF2">
        <w:t>сполняет полномочия секретаря комиссии» и указываются фамилия и инициалы члена комиссии, на которого возложены полномочия</w:t>
      </w:r>
      <w:r w:rsidRPr="002471A3">
        <w:t>. В</w:t>
      </w:r>
      <w:r w:rsidR="009B54B2">
        <w:t> </w:t>
      </w:r>
      <w:r w:rsidRPr="002471A3">
        <w:t xml:space="preserve">случае получения готового бланка протокола участковой комиссии об итогах голосования </w:t>
      </w:r>
      <w:r>
        <w:t xml:space="preserve">из </w:t>
      </w:r>
      <w:r w:rsidRPr="002471A3">
        <w:t>территориальной комиссии слева от фамилии члена участковой комиссии</w:t>
      </w:r>
      <w:r w:rsidRPr="00DF637F">
        <w:t xml:space="preserve"> </w:t>
      </w:r>
      <w:r w:rsidRPr="00CD0008">
        <w:t>с правом решающего голоса</w:t>
      </w:r>
      <w:r w:rsidRPr="002471A3">
        <w:t>, исполняющего полномочия секретаря комиссии, делается запись «исполняет полномочия секретаря комиссии».</w:t>
      </w:r>
    </w:p>
    <w:p w:rsidR="00736725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9627E6">
        <w:rPr>
          <w:sz w:val="28"/>
          <w:szCs w:val="28"/>
        </w:rPr>
        <w:t>8</w:t>
      </w:r>
      <w:r w:rsidRPr="006736A3">
        <w:rPr>
          <w:sz w:val="28"/>
          <w:szCs w:val="28"/>
        </w:rPr>
        <w:t>. К протокол</w:t>
      </w:r>
      <w:r>
        <w:rPr>
          <w:sz w:val="28"/>
          <w:szCs w:val="28"/>
        </w:rPr>
        <w:t>у</w:t>
      </w:r>
      <w:r w:rsidRPr="006736A3">
        <w:rPr>
          <w:sz w:val="28"/>
          <w:szCs w:val="28"/>
        </w:rPr>
        <w:t xml:space="preserve"> участковой комиссии об итогах голосования, направляе</w:t>
      </w:r>
      <w:r>
        <w:rPr>
          <w:sz w:val="28"/>
          <w:szCs w:val="28"/>
        </w:rPr>
        <w:t>мому</w:t>
      </w:r>
      <w:r w:rsidRPr="006736A3">
        <w:rPr>
          <w:sz w:val="28"/>
          <w:szCs w:val="28"/>
        </w:rPr>
        <w:t xml:space="preserve"> в </w:t>
      </w:r>
      <w:r w:rsidRPr="00122135">
        <w:rPr>
          <w:sz w:val="28"/>
          <w:szCs w:val="28"/>
        </w:rPr>
        <w:t>территориальн</w:t>
      </w:r>
      <w:r>
        <w:rPr>
          <w:sz w:val="28"/>
          <w:szCs w:val="28"/>
        </w:rPr>
        <w:t>ую</w:t>
      </w:r>
      <w:r>
        <w:t xml:space="preserve"> </w:t>
      </w:r>
      <w:r w:rsidRPr="00122135">
        <w:rPr>
          <w:sz w:val="28"/>
          <w:szCs w:val="28"/>
        </w:rPr>
        <w:t>комисси</w:t>
      </w:r>
      <w:r>
        <w:rPr>
          <w:sz w:val="28"/>
          <w:szCs w:val="28"/>
        </w:rPr>
        <w:t>ю</w:t>
      </w:r>
      <w:r w:rsidRPr="006736A3">
        <w:rPr>
          <w:sz w:val="28"/>
          <w:szCs w:val="28"/>
        </w:rPr>
        <w:t>, прилагаются:</w:t>
      </w:r>
    </w:p>
    <w:p w:rsidR="009627E6" w:rsidRPr="002471A3" w:rsidRDefault="009627E6" w:rsidP="009627E6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140C04">
        <w:rPr>
          <w:sz w:val="28"/>
          <w:szCs w:val="28"/>
        </w:rPr>
        <w:t>последний лист списка участников голосования с итоговыми данными;</w:t>
      </w:r>
    </w:p>
    <w:p w:rsidR="00736725" w:rsidRPr="006736A3" w:rsidRDefault="00736725" w:rsidP="00325D76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AF625D">
        <w:rPr>
          <w:sz w:val="28"/>
          <w:szCs w:val="28"/>
        </w:rPr>
        <w:t>жалобы (заявления) на нарушени</w:t>
      </w:r>
      <w:r>
        <w:rPr>
          <w:sz w:val="28"/>
          <w:szCs w:val="28"/>
        </w:rPr>
        <w:t>я</w:t>
      </w:r>
      <w:r w:rsidRPr="00AF625D">
        <w:rPr>
          <w:sz w:val="28"/>
          <w:szCs w:val="28"/>
        </w:rPr>
        <w:t xml:space="preserve"> порядка проведения голосования, подсчета голосов и установления итогов голосования, поступившие в участковую комиссию в день голосования и до окончания подсчета голосов участников голосования, а также принятые по указанным жалобам (заявлениям) решения участковой</w:t>
      </w:r>
      <w:r w:rsidRPr="006736A3">
        <w:rPr>
          <w:sz w:val="28"/>
          <w:szCs w:val="28"/>
        </w:rPr>
        <w:t xml:space="preserve"> комиссии (при наличии);</w:t>
      </w:r>
    </w:p>
    <w:p w:rsidR="00736725" w:rsidRPr="002471A3" w:rsidRDefault="00736725" w:rsidP="00325D76">
      <w:pPr>
        <w:pStyle w:val="14-150"/>
        <w:widowControl/>
        <w:spacing w:after="0"/>
      </w:pPr>
      <w:r>
        <w:t>акт о числе участников голосования, получивших бюллетени до дня голосования и в день голосования по месту нахождения;</w:t>
      </w:r>
    </w:p>
    <w:p w:rsidR="00736725" w:rsidRPr="00140C04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140C04">
        <w:rPr>
          <w:sz w:val="28"/>
          <w:szCs w:val="28"/>
        </w:rPr>
        <w:t>акт о результатах использования бюллетеней при проведении общероссийского голосования;</w:t>
      </w:r>
    </w:p>
    <w:p w:rsidR="00736725" w:rsidRPr="006736A3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736A3">
        <w:rPr>
          <w:sz w:val="28"/>
          <w:szCs w:val="28"/>
        </w:rPr>
        <w:t>реестр регистрации выдачи заверенных копий протокола участковой комиссии об итогах голосования (при наличии);</w:t>
      </w:r>
    </w:p>
    <w:p w:rsidR="00736725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 </w:t>
      </w:r>
      <w:r w:rsidRPr="00AF625D">
        <w:rPr>
          <w:sz w:val="28"/>
          <w:szCs w:val="28"/>
        </w:rPr>
        <w:t xml:space="preserve">о невыполнении </w:t>
      </w:r>
      <w:r>
        <w:rPr>
          <w:sz w:val="28"/>
          <w:szCs w:val="28"/>
        </w:rPr>
        <w:t xml:space="preserve">логического </w:t>
      </w:r>
      <w:r w:rsidRPr="00AF625D">
        <w:rPr>
          <w:sz w:val="28"/>
          <w:szCs w:val="28"/>
        </w:rPr>
        <w:t>соотношения данных в протоколе участковой комиссии об итогах голосования</w:t>
      </w:r>
      <w:r>
        <w:rPr>
          <w:sz w:val="28"/>
          <w:szCs w:val="28"/>
        </w:rPr>
        <w:t xml:space="preserve"> </w:t>
      </w:r>
      <w:r w:rsidRPr="007C4978">
        <w:rPr>
          <w:sz w:val="28"/>
          <w:szCs w:val="28"/>
        </w:rPr>
        <w:t>(при наличии)</w:t>
      </w:r>
      <w:r>
        <w:rPr>
          <w:sz w:val="28"/>
          <w:szCs w:val="28"/>
        </w:rPr>
        <w:t>;</w:t>
      </w:r>
    </w:p>
    <w:p w:rsidR="00736725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акты, составленные участковой комиссией при проведении голосования до дня голосования, в том числе вне помещения для голосования;</w:t>
      </w:r>
    </w:p>
    <w:p w:rsidR="00736725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E43B1B">
        <w:rPr>
          <w:sz w:val="28"/>
          <w:szCs w:val="28"/>
        </w:rPr>
        <w:t>писок лиц, присутствующих при проведении голосования, в том числе до дня голосования, и при подсчете голосов участников голосования</w:t>
      </w:r>
      <w:r>
        <w:rPr>
          <w:sz w:val="28"/>
          <w:szCs w:val="28"/>
        </w:rPr>
        <w:t>;</w:t>
      </w:r>
    </w:p>
    <w:p w:rsidR="00736725" w:rsidRPr="00BA71DF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736A3">
        <w:rPr>
          <w:sz w:val="28"/>
          <w:szCs w:val="28"/>
        </w:rPr>
        <w:lastRenderedPageBreak/>
        <w:t xml:space="preserve">внешний носитель информации с СПО </w:t>
      </w:r>
      <w:r>
        <w:rPr>
          <w:sz w:val="28"/>
          <w:szCs w:val="28"/>
        </w:rPr>
        <w:t>участковой комиссии</w:t>
      </w:r>
      <w:r w:rsidRPr="006736A3">
        <w:rPr>
          <w:sz w:val="28"/>
          <w:szCs w:val="28"/>
        </w:rPr>
        <w:t xml:space="preserve"> (</w:t>
      </w:r>
      <w:r>
        <w:rPr>
          <w:sz w:val="28"/>
          <w:szCs w:val="28"/>
        </w:rPr>
        <w:t>в случае</w:t>
      </w:r>
      <w:r w:rsidRPr="006736A3">
        <w:rPr>
          <w:sz w:val="28"/>
          <w:szCs w:val="28"/>
        </w:rPr>
        <w:t xml:space="preserve"> </w:t>
      </w:r>
      <w:r w:rsidRPr="00BA71DF">
        <w:rPr>
          <w:sz w:val="28"/>
          <w:szCs w:val="28"/>
        </w:rPr>
        <w:t>применения Технологии);</w:t>
      </w:r>
    </w:p>
    <w:p w:rsidR="00736725" w:rsidRPr="00BA71DF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BA71DF">
        <w:rPr>
          <w:sz w:val="28"/>
          <w:szCs w:val="28"/>
        </w:rPr>
        <w:t>акт о невозможности использовать оборудование для изготовления протокола участковой комиссии об итогах голосования с машиночитаемым кодом и (или) СПО участковой комиссии (при наличии);</w:t>
      </w:r>
    </w:p>
    <w:p w:rsidR="00736725" w:rsidRPr="006736A3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736A3">
        <w:rPr>
          <w:sz w:val="28"/>
          <w:szCs w:val="28"/>
        </w:rPr>
        <w:t xml:space="preserve">конверт с ключевым носителем информации (в случае использования </w:t>
      </w:r>
      <w:r>
        <w:rPr>
          <w:sz w:val="28"/>
          <w:szCs w:val="28"/>
        </w:rPr>
        <w:t xml:space="preserve">комплексов обработки избирательных бюллетеней (далее – </w:t>
      </w:r>
      <w:r w:rsidRPr="006736A3">
        <w:rPr>
          <w:sz w:val="28"/>
          <w:szCs w:val="28"/>
        </w:rPr>
        <w:t>КОИБ);</w:t>
      </w:r>
    </w:p>
    <w:p w:rsidR="00736725" w:rsidRPr="00B668D7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B668D7">
        <w:rPr>
          <w:sz w:val="28"/>
          <w:szCs w:val="28"/>
        </w:rPr>
        <w:t>акты и иные документы, составленные участковой комиссией при использовании КОИБ</w:t>
      </w:r>
      <w:r w:rsidR="0076141E" w:rsidRPr="00B668D7">
        <w:rPr>
          <w:sz w:val="28"/>
          <w:szCs w:val="28"/>
        </w:rPr>
        <w:t xml:space="preserve"> (в случае использования КОИБ)</w:t>
      </w:r>
      <w:r w:rsidRPr="00B668D7">
        <w:rPr>
          <w:sz w:val="28"/>
          <w:szCs w:val="28"/>
        </w:rPr>
        <w:t>;</w:t>
      </w:r>
    </w:p>
    <w:p w:rsidR="00736725" w:rsidRPr="006736A3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иные</w:t>
      </w:r>
      <w:r w:rsidRPr="005076AC">
        <w:rPr>
          <w:sz w:val="28"/>
          <w:szCs w:val="28"/>
        </w:rPr>
        <w:t xml:space="preserve"> акты, составленные участковой комиссией при проведении голосования и подсчета голосов.</w:t>
      </w:r>
    </w:p>
    <w:p w:rsidR="00736725" w:rsidRPr="00CD0008" w:rsidRDefault="00736725" w:rsidP="0050089C">
      <w:pPr>
        <w:pStyle w:val="14-150"/>
        <w:widowControl/>
        <w:spacing w:after="0"/>
      </w:pPr>
      <w:r>
        <w:t>2.</w:t>
      </w:r>
      <w:r w:rsidR="009627E6">
        <w:t>9</w:t>
      </w:r>
      <w:r w:rsidRPr="00CD0008">
        <w:t>. </w:t>
      </w:r>
      <w:r>
        <w:t>Положения настоящего раздела применяются при составлении протокола с отметкой «</w:t>
      </w:r>
      <w:r w:rsidRPr="00BA71DF">
        <w:t>Повторный»</w:t>
      </w:r>
      <w:r>
        <w:t xml:space="preserve"> и «Повторный подсчет голосов».</w:t>
      </w:r>
    </w:p>
    <w:p w:rsidR="00736725" w:rsidRPr="006736A3" w:rsidRDefault="00736725" w:rsidP="0050089C">
      <w:pPr>
        <w:widowControl/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736A3">
        <w:rPr>
          <w:b/>
          <w:bCs/>
          <w:sz w:val="28"/>
          <w:szCs w:val="28"/>
        </w:rPr>
        <w:t>. </w:t>
      </w:r>
      <w:r>
        <w:rPr>
          <w:b/>
          <w:bCs/>
          <w:sz w:val="28"/>
          <w:szCs w:val="28"/>
        </w:rPr>
        <w:t>Особенности у</w:t>
      </w:r>
      <w:r w:rsidRPr="006736A3">
        <w:rPr>
          <w:b/>
          <w:bCs/>
          <w:sz w:val="28"/>
          <w:szCs w:val="28"/>
        </w:rPr>
        <w:t>становлени</w:t>
      </w:r>
      <w:r>
        <w:rPr>
          <w:b/>
          <w:bCs/>
          <w:sz w:val="28"/>
          <w:szCs w:val="28"/>
        </w:rPr>
        <w:t>я</w:t>
      </w:r>
      <w:r w:rsidRPr="006736A3">
        <w:rPr>
          <w:b/>
          <w:bCs/>
          <w:sz w:val="28"/>
          <w:szCs w:val="28"/>
        </w:rPr>
        <w:t xml:space="preserve"> итогов голосования </w:t>
      </w:r>
      <w:r>
        <w:rPr>
          <w:b/>
          <w:bCs/>
          <w:sz w:val="28"/>
          <w:szCs w:val="28"/>
        </w:rPr>
        <w:br/>
        <w:t>территориальной комиссией с использованием ГАС «Выборы»</w:t>
      </w:r>
    </w:p>
    <w:p w:rsidR="00736725" w:rsidRDefault="00736725" w:rsidP="001B41E3">
      <w:pPr>
        <w:pStyle w:val="14-150"/>
        <w:widowControl/>
        <w:spacing w:after="0"/>
      </w:pPr>
      <w:r>
        <w:t>3.1. </w:t>
      </w:r>
      <w:r w:rsidRPr="00CD0008">
        <w:t xml:space="preserve">В день голосования </w:t>
      </w:r>
      <w:r>
        <w:t xml:space="preserve">территориальные комиссии (за </w:t>
      </w:r>
      <w:r w:rsidRPr="00692DA9">
        <w:t xml:space="preserve">исключением территориальной </w:t>
      </w:r>
      <w:r w:rsidR="0076141E">
        <w:t>избирательной к</w:t>
      </w:r>
      <w:r w:rsidRPr="00692DA9">
        <w:t xml:space="preserve">омиссии </w:t>
      </w:r>
      <w:r w:rsidR="0076141E" w:rsidRPr="0076141E">
        <w:t>для руководства деятельностью участковых избирательных комиссий, сформированных на избирательных участках, образованных за пределами территории Российской Федерации</w:t>
      </w:r>
      <w:r>
        <w:t xml:space="preserve"> </w:t>
      </w:r>
      <w:r w:rsidRPr="004A5AD9">
        <w:t xml:space="preserve">(далее – </w:t>
      </w:r>
      <w:r>
        <w:t>зарубежная территориальная комиссия</w:t>
      </w:r>
      <w:r w:rsidRPr="004A5AD9">
        <w:t>)</w:t>
      </w:r>
      <w:r>
        <w:t xml:space="preserve"> </w:t>
      </w:r>
      <w:r w:rsidRPr="00692DA9">
        <w:t>и территориальной комиссии города Байконура)</w:t>
      </w:r>
      <w:r w:rsidRPr="000173CA">
        <w:t xml:space="preserve"> </w:t>
      </w:r>
      <w:r w:rsidRPr="00CD0008">
        <w:t xml:space="preserve">по телефону получают от </w:t>
      </w:r>
      <w:r>
        <w:t xml:space="preserve">участковых комиссий </w:t>
      </w:r>
      <w:r w:rsidRPr="00CD0008">
        <w:t xml:space="preserve">информацию </w:t>
      </w:r>
      <w:r w:rsidRPr="00BA71DF">
        <w:t>об открытии помещени</w:t>
      </w:r>
      <w:r>
        <w:t>й</w:t>
      </w:r>
      <w:r w:rsidRPr="00BA71DF">
        <w:t xml:space="preserve"> для голосования (по состоянию на 8.00 по местному времени)</w:t>
      </w:r>
      <w:r>
        <w:t>,</w:t>
      </w:r>
      <w:r w:rsidRPr="00BA71DF">
        <w:t xml:space="preserve"> данные о числе участников голосования, включенных в список участников голосования (по состоянию на 18.00 по местному времени дня, предшествующего дню голосования), а в течение дня голосования </w:t>
      </w:r>
      <w:r>
        <w:t>(по</w:t>
      </w:r>
      <w:r w:rsidR="0076141E">
        <w:t xml:space="preserve"> </w:t>
      </w:r>
      <w:r>
        <w:t xml:space="preserve">состоянию на 10.00, </w:t>
      </w:r>
      <w:r w:rsidRPr="00541B0A">
        <w:t>12.00,</w:t>
      </w:r>
      <w:r>
        <w:t xml:space="preserve"> </w:t>
      </w:r>
      <w:r w:rsidRPr="00541B0A">
        <w:t>15.00,</w:t>
      </w:r>
      <w:r>
        <w:t xml:space="preserve"> </w:t>
      </w:r>
      <w:r w:rsidRPr="00541B0A">
        <w:t>18.00 по местному времени</w:t>
      </w:r>
      <w:r>
        <w:t>)</w:t>
      </w:r>
      <w:r w:rsidRPr="00BA71DF">
        <w:t xml:space="preserve"> </w:t>
      </w:r>
      <w:r>
        <w:t>– данные</w:t>
      </w:r>
      <w:r w:rsidRPr="00BA71DF">
        <w:t xml:space="preserve"> о числе участников голосования, получивших бюллетен</w:t>
      </w:r>
      <w:r>
        <w:t xml:space="preserve">и, и </w:t>
      </w:r>
      <w:r w:rsidRPr="00BA71DF">
        <w:t>о числе участников голосования, включенных в список участников голосования</w:t>
      </w:r>
      <w:r w:rsidRPr="00541B0A">
        <w:t>.</w:t>
      </w:r>
    </w:p>
    <w:p w:rsidR="00736725" w:rsidRPr="00DC3DE7" w:rsidRDefault="00736725" w:rsidP="0050089C">
      <w:pPr>
        <w:pStyle w:val="14-150"/>
        <w:widowControl/>
        <w:spacing w:after="0"/>
      </w:pPr>
      <w:r>
        <w:lastRenderedPageBreak/>
        <w:t>П</w:t>
      </w:r>
      <w:r w:rsidRPr="00CD0008">
        <w:t>редседатель</w:t>
      </w:r>
      <w:r>
        <w:t xml:space="preserve"> (</w:t>
      </w:r>
      <w:r w:rsidRPr="00CD0008">
        <w:t>заместитель председателя</w:t>
      </w:r>
      <w:r>
        <w:t>)</w:t>
      </w:r>
      <w:r w:rsidRPr="00CD0008">
        <w:t xml:space="preserve"> или секретарь </w:t>
      </w:r>
      <w:r>
        <w:t>территориальной комиссии</w:t>
      </w:r>
      <w:r w:rsidRPr="00CD0008">
        <w:t xml:space="preserve"> передает </w:t>
      </w:r>
      <w:r>
        <w:t>полученные</w:t>
      </w:r>
      <w:r w:rsidRPr="00CD0008">
        <w:t xml:space="preserve"> данные системному администратору</w:t>
      </w:r>
      <w:r>
        <w:t>, который вводит их</w:t>
      </w:r>
      <w:r w:rsidRPr="00CD0008">
        <w:t xml:space="preserve"> </w:t>
      </w:r>
      <w:r>
        <w:t>в ГАС «Выборы»</w:t>
      </w:r>
      <w:r w:rsidRPr="00CD0008">
        <w:t xml:space="preserve"> в присутствии руководителя или члена </w:t>
      </w:r>
      <w:r>
        <w:t>г</w:t>
      </w:r>
      <w:r w:rsidRPr="00CD0008">
        <w:t>руппы контроля.</w:t>
      </w:r>
      <w:r>
        <w:t xml:space="preserve"> </w:t>
      </w:r>
      <w:r w:rsidRPr="00DC3DE7">
        <w:t xml:space="preserve">Для каждого участка для голосования данные о числе участников голосования, включенных в список участников голосования, ранее введенные в классификатор избирательных комиссий, следует сравнить с полученными из соответствующей участковой комиссии данными (по состоянию на 18.00 по местному времени дня, предшествующего дню голосования), откорректировать в случае необходимости, сохранить и передать. </w:t>
      </w:r>
    </w:p>
    <w:p w:rsidR="00736725" w:rsidRDefault="00736725" w:rsidP="0050089C">
      <w:pPr>
        <w:pStyle w:val="14-150"/>
        <w:widowControl/>
        <w:spacing w:after="0"/>
      </w:pPr>
      <w:r>
        <w:t>3.2. </w:t>
      </w:r>
      <w:r w:rsidRPr="00CD0008">
        <w:t xml:space="preserve">В день голосования после окончания времени голосования </w:t>
      </w:r>
      <w:r w:rsidRPr="00AB7393">
        <w:t xml:space="preserve">члены </w:t>
      </w:r>
      <w:r>
        <w:t>территориальной комиссии</w:t>
      </w:r>
      <w:r w:rsidRPr="00CD0008">
        <w:t xml:space="preserve"> </w:t>
      </w:r>
      <w:r w:rsidRPr="00AB7393">
        <w:t xml:space="preserve">с правом решающего голоса </w:t>
      </w:r>
      <w:r w:rsidRPr="00CD0008">
        <w:t xml:space="preserve">подсчитывают и погашают неиспользованные </w:t>
      </w:r>
      <w:r>
        <w:t>бюллетени, находящиеся в территориальной комиссии.</w:t>
      </w:r>
    </w:p>
    <w:p w:rsidR="00736725" w:rsidRPr="00C74EEA" w:rsidRDefault="00736725" w:rsidP="0050089C">
      <w:pPr>
        <w:pStyle w:val="14-150"/>
        <w:widowControl/>
        <w:spacing w:after="0"/>
      </w:pPr>
      <w:r w:rsidRPr="00C74EEA">
        <w:t xml:space="preserve">Бюллетени погашаются путем отрезания левого нижнего угла </w:t>
      </w:r>
      <w:r w:rsidRPr="002059FA">
        <w:t>или иным способом</w:t>
      </w:r>
      <w:r w:rsidRPr="00C74EEA">
        <w:t xml:space="preserve">, обеспечивающим нарушение целостности бюллетеней и исключающим возможность их последующего использования. При этом не допускается повреждение квадратов для проставления знака волеизъявления участника голосования. После </w:t>
      </w:r>
      <w:r>
        <w:t>этого</w:t>
      </w:r>
      <w:r w:rsidRPr="00C74EEA">
        <w:t xml:space="preserve"> </w:t>
      </w:r>
      <w:r>
        <w:t>территориальная комиссия</w:t>
      </w:r>
      <w:r w:rsidRPr="00CD0008">
        <w:t xml:space="preserve"> </w:t>
      </w:r>
      <w:r w:rsidRPr="00C74EEA">
        <w:t>составляет соответствующий акт</w:t>
      </w:r>
      <w:r w:rsidRPr="0065414A">
        <w:t>.</w:t>
      </w:r>
      <w:r>
        <w:t xml:space="preserve"> Данные о погашенных бюллетенях вводятся в ГАС</w:t>
      </w:r>
      <w:r w:rsidR="009B54B2">
        <w:t> </w:t>
      </w:r>
      <w:r>
        <w:t>«Выборы».</w:t>
      </w:r>
    </w:p>
    <w:p w:rsidR="00736725" w:rsidRPr="0014219C" w:rsidRDefault="00736725" w:rsidP="0050089C">
      <w:pPr>
        <w:pStyle w:val="14-150"/>
        <w:widowControl/>
        <w:spacing w:after="0"/>
      </w:pPr>
      <w:r>
        <w:t>3.3. Установление итогов голосования территориальной комиссией</w:t>
      </w:r>
      <w:r w:rsidRPr="00CD0008">
        <w:t xml:space="preserve"> </w:t>
      </w:r>
      <w:r w:rsidRPr="0014219C">
        <w:t>производится в соответствии с разделом 1</w:t>
      </w:r>
      <w:r>
        <w:t>2</w:t>
      </w:r>
      <w:r w:rsidRPr="0014219C">
        <w:t xml:space="preserve"> Порядка.</w:t>
      </w:r>
    </w:p>
    <w:p w:rsidR="00736725" w:rsidRDefault="00736725" w:rsidP="0050089C">
      <w:pPr>
        <w:pStyle w:val="14-150"/>
        <w:widowControl/>
        <w:spacing w:after="0"/>
      </w:pPr>
      <w:r w:rsidRPr="00CD0008">
        <w:t xml:space="preserve">После внесения данных протокола </w:t>
      </w:r>
      <w:r>
        <w:t>участковой комиссии</w:t>
      </w:r>
      <w:r w:rsidRPr="00CD0008">
        <w:t xml:space="preserve"> об итогах голосования в увеличенную форму сводной таблицы </w:t>
      </w:r>
      <w:r>
        <w:t>территориальной комиссии</w:t>
      </w:r>
      <w:r w:rsidRPr="00CD0008">
        <w:t xml:space="preserve"> </w:t>
      </w:r>
      <w:r w:rsidRPr="00410D33">
        <w:t>(</w:t>
      </w:r>
      <w:r>
        <w:t>приложение № 6</w:t>
      </w:r>
      <w:r w:rsidRPr="00410D33">
        <w:t>)</w:t>
      </w:r>
      <w:r>
        <w:t xml:space="preserve"> </w:t>
      </w:r>
      <w:r w:rsidRPr="004C6536">
        <w:t>с указанием даты и времени их внесения</w:t>
      </w:r>
      <w:r>
        <w:t xml:space="preserve"> </w:t>
      </w:r>
      <w:r w:rsidRPr="00CD0008">
        <w:t xml:space="preserve">председатель, секретарь </w:t>
      </w:r>
      <w:r>
        <w:t>или иной член участковой комиссии</w:t>
      </w:r>
      <w:r w:rsidRPr="00CD0008">
        <w:t xml:space="preserve"> с правом решающего голоса передает протокол с приложенными к нему документами члену </w:t>
      </w:r>
      <w:r>
        <w:t>территориальной комиссии</w:t>
      </w:r>
      <w:r w:rsidRPr="00CD0008">
        <w:t xml:space="preserve"> с правом решающего голоса, который проверяет правильность составления протокола и полноту приложенных к </w:t>
      </w:r>
      <w:r w:rsidRPr="00CD0008">
        <w:lastRenderedPageBreak/>
        <w:t>нему документов. Данные, содержащиеся в протоколе, незамедлительно вводятся в ГАС «Выборы»</w:t>
      </w:r>
      <w:r>
        <w:t xml:space="preserve">, в том числе с использованием </w:t>
      </w:r>
      <w:r w:rsidRPr="00F91F90">
        <w:t>Технологии.</w:t>
      </w:r>
    </w:p>
    <w:p w:rsidR="00736725" w:rsidRDefault="00736725" w:rsidP="0050089C">
      <w:pPr>
        <w:pStyle w:val="14-150"/>
        <w:widowControl/>
        <w:spacing w:after="0"/>
      </w:pPr>
      <w:r w:rsidRPr="00CD0008">
        <w:t>При вводе данных</w:t>
      </w:r>
      <w:r>
        <w:t>,</w:t>
      </w:r>
      <w:r w:rsidRPr="00CD0008">
        <w:t xml:space="preserve"> содержащихся в протоколах </w:t>
      </w:r>
      <w:r>
        <w:t>участковых комиссий</w:t>
      </w:r>
      <w:r w:rsidRPr="00CD0008">
        <w:t xml:space="preserve"> об итогах </w:t>
      </w:r>
      <w:r w:rsidRPr="00692DA9">
        <w:t>голосования (за исключением участковых комиссий</w:t>
      </w:r>
      <w:r>
        <w:t>,</w:t>
      </w:r>
      <w:r w:rsidRPr="00DC3DE7">
        <w:t xml:space="preserve"> </w:t>
      </w:r>
      <w:r>
        <w:t>сформированных на участках для голосования, образованных за пределами территории Российской Федерации,</w:t>
      </w:r>
      <w:r w:rsidRPr="00692DA9">
        <w:t xml:space="preserve"> и участковых комиссий города Байконура)</w:t>
      </w:r>
      <w:r>
        <w:t xml:space="preserve">, </w:t>
      </w:r>
      <w:r w:rsidRPr="00CD0008">
        <w:t xml:space="preserve">обязательно присутствуют председатель </w:t>
      </w:r>
      <w:r>
        <w:t>участковой комиссии</w:t>
      </w:r>
      <w:r w:rsidRPr="00CD0008">
        <w:t xml:space="preserve"> (</w:t>
      </w:r>
      <w:r>
        <w:t>секретарь, иной член участковой комиссии с правом решающего голоса, доставивший протокол</w:t>
      </w:r>
      <w:r w:rsidRPr="00CD0008">
        <w:t xml:space="preserve">), руководитель или член </w:t>
      </w:r>
      <w:r>
        <w:t>г</w:t>
      </w:r>
      <w:r w:rsidRPr="00CD0008">
        <w:t>руппы контроля.</w:t>
      </w:r>
    </w:p>
    <w:p w:rsidR="00736725" w:rsidRDefault="00736725" w:rsidP="0050089C">
      <w:pPr>
        <w:pStyle w:val="14-150"/>
        <w:widowControl/>
        <w:spacing w:after="0"/>
      </w:pPr>
      <w:r w:rsidRPr="00CD0008">
        <w:t xml:space="preserve">По решению </w:t>
      </w:r>
      <w:r>
        <w:t>территориальной комиссии</w:t>
      </w:r>
      <w:r w:rsidRPr="00CD0008">
        <w:t xml:space="preserve"> ввод данных в ГАС</w:t>
      </w:r>
      <w:r>
        <w:t xml:space="preserve"> </w:t>
      </w:r>
      <w:r w:rsidRPr="00CD0008">
        <w:t>«Выборы» может быть организован одновременно на двух и более автоматизирова</w:t>
      </w:r>
      <w:r>
        <w:t>нных рабочих местах, входящих в состав КСА территориальной комиссии</w:t>
      </w:r>
      <w:r w:rsidRPr="00CD0008">
        <w:t>. В этом случае работа должна быть организована следующим образом: системный администратор проводит инструктаж операторов автоматизирова</w:t>
      </w:r>
      <w:r>
        <w:t xml:space="preserve">нных </w:t>
      </w:r>
      <w:r w:rsidRPr="00CD0008">
        <w:t xml:space="preserve">рабочих мест, а обязанности членов </w:t>
      </w:r>
      <w:r>
        <w:t>г</w:t>
      </w:r>
      <w:r w:rsidRPr="00CD0008">
        <w:t xml:space="preserve">руппы контроля распределяются таким образом, чтобы при приеме протоколов </w:t>
      </w:r>
      <w:r>
        <w:t>участковых комиссий</w:t>
      </w:r>
      <w:r w:rsidRPr="00CD0008">
        <w:t xml:space="preserve"> об итогах голосования на каждом автоматизированном рабочем месте обязательно присутствовал член </w:t>
      </w:r>
      <w:r>
        <w:t>г</w:t>
      </w:r>
      <w:r w:rsidRPr="00CD0008">
        <w:t>руппы контроля.</w:t>
      </w:r>
    </w:p>
    <w:p w:rsidR="00736725" w:rsidRPr="00CD0008" w:rsidRDefault="00736725" w:rsidP="0050089C">
      <w:pPr>
        <w:pStyle w:val="14-150"/>
        <w:widowControl/>
        <w:spacing w:after="0"/>
      </w:pPr>
      <w:r w:rsidRPr="00CD0008">
        <w:t>Операторами автоматизированных рабочих мест могут быть:</w:t>
      </w:r>
      <w:r>
        <w:t xml:space="preserve"> </w:t>
      </w:r>
      <w:r w:rsidRPr="00CD0008">
        <w:t xml:space="preserve">члены </w:t>
      </w:r>
      <w:r>
        <w:t xml:space="preserve">избирательных комиссий, </w:t>
      </w:r>
      <w:r w:rsidRPr="00CD0008">
        <w:t xml:space="preserve">работники аппаратов </w:t>
      </w:r>
      <w:r>
        <w:t xml:space="preserve">избирательных </w:t>
      </w:r>
      <w:r w:rsidRPr="00CD0008">
        <w:t xml:space="preserve">комиссий, в том числе системные администраторы КСА ИКСРФ и </w:t>
      </w:r>
      <w:r>
        <w:t>КСА территориальных комиссий</w:t>
      </w:r>
      <w:r w:rsidRPr="00CD0008">
        <w:t>, являющиеся работниками информационных центров ИКСРФ и г</w:t>
      </w:r>
      <w:r>
        <w:t xml:space="preserve">осударственными служащими аппаратов ИКСРФ, </w:t>
      </w:r>
      <w:r w:rsidRPr="00CD0008">
        <w:t>работники ФЦИ при ЦИК</w:t>
      </w:r>
      <w:r>
        <w:t> </w:t>
      </w:r>
      <w:r w:rsidRPr="00CD0008">
        <w:t>России.</w:t>
      </w:r>
    </w:p>
    <w:p w:rsidR="00736725" w:rsidRPr="00CD0008" w:rsidRDefault="00736725" w:rsidP="0050089C">
      <w:pPr>
        <w:pStyle w:val="14-150"/>
        <w:widowControl/>
        <w:spacing w:after="0"/>
      </w:pPr>
      <w:r w:rsidRPr="00CD0008">
        <w:t xml:space="preserve">Оператор автоматизированного рабочего места должен пройти подготовку </w:t>
      </w:r>
      <w:r>
        <w:t>для получения</w:t>
      </w:r>
      <w:r w:rsidRPr="00CD0008">
        <w:t xml:space="preserve"> прав</w:t>
      </w:r>
      <w:r>
        <w:t>а</w:t>
      </w:r>
      <w:r w:rsidRPr="00CD0008">
        <w:t xml:space="preserve"> эксплуатации КСА в порядке, установленном ФЦИ при ЦИК России.</w:t>
      </w:r>
    </w:p>
    <w:p w:rsidR="00736725" w:rsidRDefault="00736725" w:rsidP="0050089C">
      <w:pPr>
        <w:pStyle w:val="14-150"/>
        <w:widowControl/>
        <w:spacing w:after="0"/>
      </w:pPr>
      <w:r>
        <w:t xml:space="preserve">3.4. Данные </w:t>
      </w:r>
      <w:r w:rsidRPr="00CD0008">
        <w:t xml:space="preserve">протокола </w:t>
      </w:r>
      <w:r>
        <w:t>участковой комиссии</w:t>
      </w:r>
      <w:r w:rsidRPr="00CD0008">
        <w:t xml:space="preserve"> об итогах голосования</w:t>
      </w:r>
      <w:r>
        <w:t xml:space="preserve"> могут быть переданы в территориальную комиссию по техническим каналам связи с обязательным последующим представлением протокола на бумажном </w:t>
      </w:r>
      <w:r>
        <w:lastRenderedPageBreak/>
        <w:t xml:space="preserve">носителе вместе с прилагаемыми к нему документами. В этом случае поступившие </w:t>
      </w:r>
      <w:r w:rsidRPr="00CD0008">
        <w:t xml:space="preserve">данные протокола </w:t>
      </w:r>
      <w:r>
        <w:t>участковой комиссии</w:t>
      </w:r>
      <w:r w:rsidRPr="00CD0008">
        <w:t xml:space="preserve"> об итогах голосования</w:t>
      </w:r>
      <w:r>
        <w:t xml:space="preserve"> </w:t>
      </w:r>
      <w:r w:rsidRPr="00CD0008">
        <w:t xml:space="preserve">в увеличенную форму сводной таблицы </w:t>
      </w:r>
      <w:r>
        <w:t>территориальной комиссии</w:t>
      </w:r>
      <w:r w:rsidRPr="00CD0008">
        <w:t xml:space="preserve"> вносит и расписывается в ее соответствующей графе</w:t>
      </w:r>
      <w:r w:rsidRPr="003832EC">
        <w:t xml:space="preserve"> </w:t>
      </w:r>
      <w:r w:rsidRPr="00CD0008">
        <w:t xml:space="preserve">председатель, заместитель председателя или секретарь </w:t>
      </w:r>
      <w:r w:rsidRPr="00C2685A">
        <w:t>территориальной</w:t>
      </w:r>
      <w:r>
        <w:t xml:space="preserve"> комиссии</w:t>
      </w:r>
      <w:r w:rsidRPr="00CD0008">
        <w:t>.</w:t>
      </w:r>
      <w:r w:rsidRPr="00CA38A0">
        <w:t xml:space="preserve"> Затем данные вводятся в ГАС</w:t>
      </w:r>
      <w:r>
        <w:t xml:space="preserve"> </w:t>
      </w:r>
      <w:r w:rsidRPr="00CA38A0">
        <w:t>«Выборы».</w:t>
      </w:r>
    </w:p>
    <w:p w:rsidR="00736725" w:rsidRDefault="00736725" w:rsidP="0050089C">
      <w:pPr>
        <w:pStyle w:val="14-150"/>
        <w:widowControl/>
        <w:spacing w:after="0"/>
      </w:pPr>
      <w:r>
        <w:t>3</w:t>
      </w:r>
      <w:r w:rsidRPr="00CD0008">
        <w:t>.</w:t>
      </w:r>
      <w:r>
        <w:t xml:space="preserve">5. В </w:t>
      </w:r>
      <w:r w:rsidRPr="00CD0008">
        <w:t xml:space="preserve">случае проведения голосования </w:t>
      </w:r>
      <w:r>
        <w:t>до дня голосования в соответствии с пункт</w:t>
      </w:r>
      <w:r w:rsidR="009B54B2">
        <w:t>ом</w:t>
      </w:r>
      <w:r>
        <w:t xml:space="preserve"> 10.1 или </w:t>
      </w:r>
      <w:r w:rsidR="009B54B2">
        <w:t xml:space="preserve">пунктом </w:t>
      </w:r>
      <w:r>
        <w:t xml:space="preserve">10.3 Порядка </w:t>
      </w:r>
      <w:r w:rsidRPr="00CD0008">
        <w:t xml:space="preserve">и поступления в </w:t>
      </w:r>
      <w:r>
        <w:t>территориальную комиссию</w:t>
      </w:r>
      <w:r w:rsidRPr="00CD0008">
        <w:t xml:space="preserve"> данных протоколов </w:t>
      </w:r>
      <w:r>
        <w:t>участковых комиссий</w:t>
      </w:r>
      <w:r w:rsidRPr="00CD0008">
        <w:t xml:space="preserve"> об итогах голосования, </w:t>
      </w:r>
      <w:r>
        <w:t xml:space="preserve">в том числе </w:t>
      </w:r>
      <w:r w:rsidRPr="00CD0008">
        <w:t xml:space="preserve">переданных по техническим каналам связи, указанные данные хранятся председателем </w:t>
      </w:r>
      <w:r>
        <w:t>территориальной комиссии</w:t>
      </w:r>
      <w:r w:rsidRPr="00CD0008">
        <w:t xml:space="preserve"> до окончания времени голосования в день голосования.</w:t>
      </w:r>
      <w:r>
        <w:t xml:space="preserve"> </w:t>
      </w:r>
      <w:r w:rsidRPr="00CD0008">
        <w:t>После</w:t>
      </w:r>
      <w:r>
        <w:t xml:space="preserve"> </w:t>
      </w:r>
      <w:r w:rsidRPr="00CD0008">
        <w:t xml:space="preserve">20.00 по местному времени в день голосования председатель, заместитель председателя или секретарь </w:t>
      </w:r>
      <w:r>
        <w:t>территориальной комиссии</w:t>
      </w:r>
      <w:r w:rsidRPr="00CD0008">
        <w:t xml:space="preserve"> вносит </w:t>
      </w:r>
      <w:r w:rsidRPr="00DD28AF">
        <w:t>указанные</w:t>
      </w:r>
      <w:r>
        <w:t xml:space="preserve"> </w:t>
      </w:r>
      <w:r w:rsidRPr="00CD0008">
        <w:t xml:space="preserve">данные </w:t>
      </w:r>
      <w:r w:rsidRPr="000F10A7">
        <w:t>в увеличенную форму</w:t>
      </w:r>
      <w:r w:rsidRPr="00CD0008">
        <w:t xml:space="preserve"> сводной таблицы </w:t>
      </w:r>
      <w:r>
        <w:t>территориальной комиссии</w:t>
      </w:r>
      <w:r w:rsidRPr="00CD0008">
        <w:t xml:space="preserve"> и расписывается в </w:t>
      </w:r>
      <w:r>
        <w:t xml:space="preserve">ее </w:t>
      </w:r>
      <w:r w:rsidRPr="00CD0008">
        <w:t>соответствующей графе. Затем данные вводятся в ГАС </w:t>
      </w:r>
      <w:r>
        <w:t>«Выборы».</w:t>
      </w:r>
    </w:p>
    <w:p w:rsidR="00736725" w:rsidRDefault="00736725" w:rsidP="0050089C">
      <w:pPr>
        <w:pStyle w:val="14-150"/>
        <w:widowControl/>
        <w:spacing w:after="0"/>
      </w:pPr>
      <w:r>
        <w:t>3.6. </w:t>
      </w:r>
      <w:r w:rsidRPr="00CD0008">
        <w:t xml:space="preserve">При представлении в </w:t>
      </w:r>
      <w:r>
        <w:t>территориальную комиссию</w:t>
      </w:r>
      <w:r w:rsidRPr="00CD0008">
        <w:t xml:space="preserve"> протокола </w:t>
      </w:r>
      <w:r>
        <w:t>участковой комиссии</w:t>
      </w:r>
      <w:r w:rsidRPr="00CD0008">
        <w:t xml:space="preserve"> об итогах голосования с отметкой </w:t>
      </w:r>
      <w:r w:rsidRPr="00610074">
        <w:t>«Повторный</w:t>
      </w:r>
      <w:r w:rsidRPr="00CD0008">
        <w:t xml:space="preserve">» </w:t>
      </w:r>
      <w:r>
        <w:t xml:space="preserve">или «Повторный подсчет голосов» </w:t>
      </w:r>
      <w:r w:rsidRPr="00CD0008">
        <w:t>п</w:t>
      </w:r>
      <w:r w:rsidRPr="00CD0008">
        <w:rPr>
          <w:spacing w:val="-2"/>
        </w:rPr>
        <w:t xml:space="preserve">редседатель, </w:t>
      </w:r>
      <w:r w:rsidRPr="00CD0008">
        <w:t>секретарь</w:t>
      </w:r>
      <w:r w:rsidRPr="00CD0008">
        <w:rPr>
          <w:spacing w:val="-2"/>
        </w:rPr>
        <w:t xml:space="preserve"> </w:t>
      </w:r>
      <w:r w:rsidRPr="00CD0008">
        <w:t xml:space="preserve">или уполномоченный член </w:t>
      </w:r>
      <w:r>
        <w:t>участковой комиссии</w:t>
      </w:r>
      <w:r w:rsidRPr="00CD0008">
        <w:t xml:space="preserve"> с правом решающего голоса незамедлительно после прибытия вносит данные этого протокола в соответствующ</w:t>
      </w:r>
      <w:r>
        <w:t>ую</w:t>
      </w:r>
      <w:r w:rsidRPr="00CD0008">
        <w:t xml:space="preserve"> </w:t>
      </w:r>
      <w:r>
        <w:t>графу</w:t>
      </w:r>
      <w:r w:rsidRPr="00CD0008">
        <w:t xml:space="preserve"> увеличенн</w:t>
      </w:r>
      <w:r>
        <w:t>ой</w:t>
      </w:r>
      <w:r w:rsidRPr="00CD0008">
        <w:t xml:space="preserve"> форм</w:t>
      </w:r>
      <w:r>
        <w:t>ы</w:t>
      </w:r>
      <w:r w:rsidRPr="00CD0008">
        <w:t xml:space="preserve"> сводной таблицы </w:t>
      </w:r>
      <w:r>
        <w:t>территориальной комиссии</w:t>
      </w:r>
      <w:r w:rsidRPr="00CD0008">
        <w:t xml:space="preserve"> рядом с </w:t>
      </w:r>
      <w:r>
        <w:t xml:space="preserve">ранее </w:t>
      </w:r>
      <w:r w:rsidRPr="00CD0008">
        <w:t>внесенным</w:t>
      </w:r>
      <w:r>
        <w:t>и данными первичного протокола</w:t>
      </w:r>
      <w:r w:rsidRPr="00CD0008">
        <w:t xml:space="preserve"> с указанием </w:t>
      </w:r>
      <w:r>
        <w:t xml:space="preserve">даты и </w:t>
      </w:r>
      <w:r w:rsidRPr="00CD0008">
        <w:t>времени их внесения</w:t>
      </w:r>
      <w:r>
        <w:t>. Д</w:t>
      </w:r>
      <w:r w:rsidRPr="00CD0008">
        <w:t>анные первичного протокола зачеркиваются наклонной линией</w:t>
      </w:r>
      <w:r>
        <w:t>.</w:t>
      </w:r>
      <w:r w:rsidRPr="00CD0008">
        <w:t xml:space="preserve"> Затем данные протокола </w:t>
      </w:r>
      <w:r>
        <w:t>участковой комиссии</w:t>
      </w:r>
      <w:r w:rsidRPr="00CD0008">
        <w:t xml:space="preserve"> об итогах голосования с отметкой </w:t>
      </w:r>
      <w:r w:rsidRPr="00610074">
        <w:t>«Повторный</w:t>
      </w:r>
      <w:r w:rsidRPr="00CD0008">
        <w:t xml:space="preserve">» </w:t>
      </w:r>
      <w:r>
        <w:t xml:space="preserve">или «Повторный подсчет голосов» </w:t>
      </w:r>
      <w:r w:rsidRPr="00CD0008">
        <w:t>вводятся в ГАС</w:t>
      </w:r>
      <w:r>
        <w:t xml:space="preserve"> «Выборы».</w:t>
      </w:r>
    </w:p>
    <w:p w:rsidR="00736725" w:rsidRDefault="00736725" w:rsidP="0050089C">
      <w:pPr>
        <w:pStyle w:val="14-150"/>
        <w:widowControl/>
        <w:spacing w:after="0"/>
      </w:pPr>
      <w:r w:rsidRPr="00CD0008">
        <w:t xml:space="preserve">В случае если </w:t>
      </w:r>
      <w:r>
        <w:t xml:space="preserve">данные </w:t>
      </w:r>
      <w:r w:rsidRPr="00CD0008">
        <w:t>протокол</w:t>
      </w:r>
      <w:r>
        <w:t>а</w:t>
      </w:r>
      <w:r w:rsidRPr="00CD0008">
        <w:t xml:space="preserve"> </w:t>
      </w:r>
      <w:r>
        <w:t>участковой комиссии</w:t>
      </w:r>
      <w:r w:rsidRPr="00CD0008">
        <w:t xml:space="preserve"> </w:t>
      </w:r>
      <w:r>
        <w:t>с отметкой «</w:t>
      </w:r>
      <w:r w:rsidRPr="00610074">
        <w:t>Повторный</w:t>
      </w:r>
      <w:r>
        <w:t xml:space="preserve">» или «Повторный подсчет голосов» </w:t>
      </w:r>
      <w:r w:rsidRPr="00CD0008">
        <w:t>поступил</w:t>
      </w:r>
      <w:r>
        <w:t>и</w:t>
      </w:r>
      <w:r w:rsidRPr="00CD0008">
        <w:t xml:space="preserve"> в </w:t>
      </w:r>
      <w:r>
        <w:lastRenderedPageBreak/>
        <w:t>территориальную комиссию</w:t>
      </w:r>
      <w:r w:rsidRPr="00CD0008">
        <w:t xml:space="preserve"> по техническим каналам связи, </w:t>
      </w:r>
      <w:r>
        <w:t xml:space="preserve">эти </w:t>
      </w:r>
      <w:r w:rsidRPr="00CD0008">
        <w:t xml:space="preserve">данные в увеличенную форму сводной таблицы </w:t>
      </w:r>
      <w:r>
        <w:t>территориальной комиссии</w:t>
      </w:r>
      <w:r w:rsidRPr="00CD0008">
        <w:t xml:space="preserve"> вносит и расписывается в ее соответствующей графе</w:t>
      </w:r>
      <w:r w:rsidRPr="003832EC">
        <w:t xml:space="preserve"> </w:t>
      </w:r>
      <w:r w:rsidRPr="00CD0008">
        <w:t xml:space="preserve">председатель, заместитель председателя или секретарь </w:t>
      </w:r>
      <w:r w:rsidRPr="00C2685A">
        <w:t>территориальной</w:t>
      </w:r>
      <w:r>
        <w:t xml:space="preserve"> комиссии</w:t>
      </w:r>
      <w:r w:rsidRPr="00CD0008">
        <w:t xml:space="preserve">. При несовпадении данных </w:t>
      </w:r>
      <w:r>
        <w:t xml:space="preserve">первичного и </w:t>
      </w:r>
      <w:r w:rsidRPr="00CD0008">
        <w:t>повторного протокол</w:t>
      </w:r>
      <w:r>
        <w:t>ов</w:t>
      </w:r>
      <w:r w:rsidRPr="00CD0008">
        <w:t xml:space="preserve"> по какой-либо строке данные первичного протокола зачеркиваются одной наклонной линией.</w:t>
      </w:r>
      <w:r>
        <w:t xml:space="preserve"> </w:t>
      </w:r>
      <w:r w:rsidRPr="00CD0008">
        <w:t xml:space="preserve">Затем </w:t>
      </w:r>
      <w:r>
        <w:t xml:space="preserve">указанные </w:t>
      </w:r>
      <w:r w:rsidRPr="00CD0008">
        <w:t>данные вводятся в ГАС</w:t>
      </w:r>
      <w:r>
        <w:t xml:space="preserve"> «Выборы».</w:t>
      </w:r>
    </w:p>
    <w:p w:rsidR="00736725" w:rsidRDefault="00736725" w:rsidP="0050089C">
      <w:pPr>
        <w:pStyle w:val="14-150"/>
        <w:widowControl/>
        <w:spacing w:after="0"/>
      </w:pPr>
      <w:r>
        <w:t>3.7. </w:t>
      </w:r>
      <w:r w:rsidRPr="00CD0008">
        <w:t xml:space="preserve">Группа контроля, председатель </w:t>
      </w:r>
      <w:r>
        <w:t>участковой комиссии</w:t>
      </w:r>
      <w:r w:rsidRPr="00CD0008">
        <w:t xml:space="preserve"> </w:t>
      </w:r>
      <w:r w:rsidRPr="00BC2405">
        <w:t>(</w:t>
      </w:r>
      <w:r w:rsidRPr="00CD0008">
        <w:t xml:space="preserve">уполномоченный член </w:t>
      </w:r>
      <w:r>
        <w:t>участковой комиссии</w:t>
      </w:r>
      <w:r w:rsidRPr="00CD0008">
        <w:t xml:space="preserve"> с правом решающего голоса) контролируют правильность ввода в ГАС</w:t>
      </w:r>
      <w:r>
        <w:t xml:space="preserve"> </w:t>
      </w:r>
      <w:r w:rsidRPr="00CD0008">
        <w:t xml:space="preserve">«Выборы» данных протоколов </w:t>
      </w:r>
      <w:r>
        <w:t>участковых комиссий</w:t>
      </w:r>
      <w:r w:rsidRPr="00CD0008">
        <w:t xml:space="preserve"> об итогах голосования и визуально проверяют соответствие данных каждого протокола на экране монитора данным протокола </w:t>
      </w:r>
      <w:r>
        <w:t>участковой комиссии</w:t>
      </w:r>
      <w:r w:rsidRPr="00CD0008">
        <w:t>.</w:t>
      </w:r>
    </w:p>
    <w:p w:rsidR="00736725" w:rsidRDefault="00736725" w:rsidP="0050089C">
      <w:pPr>
        <w:pStyle w:val="14-150"/>
        <w:widowControl/>
        <w:spacing w:after="0"/>
      </w:pPr>
      <w:r>
        <w:t>3</w:t>
      </w:r>
      <w:r w:rsidRPr="00CD0008">
        <w:t>.</w:t>
      </w:r>
      <w:r>
        <w:t>8</w:t>
      </w:r>
      <w:r w:rsidRPr="00CD0008">
        <w:t>. </w:t>
      </w:r>
      <w:r>
        <w:t>В процессе ввода в ГАС «Выборы»</w:t>
      </w:r>
      <w:r w:rsidRPr="00CD0008">
        <w:t xml:space="preserve"> </w:t>
      </w:r>
      <w:r>
        <w:t xml:space="preserve">данных протокола участковой комиссии об итогах голосования </w:t>
      </w:r>
      <w:r w:rsidRPr="00CD0008">
        <w:t xml:space="preserve">производится </w:t>
      </w:r>
      <w:r>
        <w:t xml:space="preserve">автоматическая </w:t>
      </w:r>
      <w:r w:rsidRPr="00CD0008">
        <w:t xml:space="preserve">проверка выполнения </w:t>
      </w:r>
      <w:r>
        <w:t xml:space="preserve">контрольных и логического </w:t>
      </w:r>
      <w:r w:rsidRPr="00CD0008">
        <w:t>соотношени</w:t>
      </w:r>
      <w:r>
        <w:t>й данных.</w:t>
      </w:r>
    </w:p>
    <w:p w:rsidR="00736725" w:rsidRPr="005B0911" w:rsidRDefault="00736725" w:rsidP="0050089C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BF5AC6">
        <w:rPr>
          <w:sz w:val="28"/>
          <w:szCs w:val="28"/>
        </w:rPr>
        <w:t>Если соотношени</w:t>
      </w:r>
      <w:r>
        <w:rPr>
          <w:sz w:val="28"/>
          <w:szCs w:val="28"/>
        </w:rPr>
        <w:t>я</w:t>
      </w:r>
      <w:r w:rsidRPr="00445C6B">
        <w:rPr>
          <w:sz w:val="28"/>
          <w:szCs w:val="28"/>
        </w:rPr>
        <w:t xml:space="preserve"> </w:t>
      </w:r>
      <w:r w:rsidRPr="00BF5AC6">
        <w:rPr>
          <w:sz w:val="28"/>
          <w:szCs w:val="28"/>
        </w:rPr>
        <w:t>данных выполня</w:t>
      </w:r>
      <w:r>
        <w:rPr>
          <w:sz w:val="28"/>
          <w:szCs w:val="28"/>
        </w:rPr>
        <w:t>ю</w:t>
      </w:r>
      <w:r w:rsidRPr="00BF5AC6">
        <w:rPr>
          <w:sz w:val="28"/>
          <w:szCs w:val="28"/>
        </w:rPr>
        <w:t xml:space="preserve">тся, то оператор сообщает </w:t>
      </w:r>
      <w:r>
        <w:rPr>
          <w:sz w:val="28"/>
          <w:szCs w:val="28"/>
        </w:rPr>
        <w:t xml:space="preserve">об этом </w:t>
      </w:r>
      <w:r w:rsidRPr="00BF5AC6">
        <w:rPr>
          <w:sz w:val="28"/>
          <w:szCs w:val="28"/>
        </w:rPr>
        <w:t>руководителю группы контроля и по его указанию сохраняет данные протокола участковой комиссии об итогах голосования в базе данных ГАС «Выборы».</w:t>
      </w:r>
      <w:r>
        <w:rPr>
          <w:sz w:val="28"/>
          <w:szCs w:val="28"/>
        </w:rPr>
        <w:t xml:space="preserve"> </w:t>
      </w:r>
    </w:p>
    <w:p w:rsidR="00736725" w:rsidRPr="00BF5AC6" w:rsidRDefault="00736725" w:rsidP="0050089C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BF5AC6">
        <w:rPr>
          <w:sz w:val="28"/>
          <w:szCs w:val="28"/>
        </w:rPr>
        <w:t xml:space="preserve"> информирует руководителя группы контроля о завершении ввода данных протокола участковой комиссии об итогах голосования на соответствующем участке</w:t>
      </w:r>
      <w:r>
        <w:rPr>
          <w:sz w:val="28"/>
          <w:szCs w:val="28"/>
        </w:rPr>
        <w:t xml:space="preserve"> </w:t>
      </w:r>
      <w:r w:rsidR="00F81A0F">
        <w:rPr>
          <w:sz w:val="28"/>
          <w:szCs w:val="28"/>
        </w:rPr>
        <w:t xml:space="preserve">для голосования </w:t>
      </w:r>
      <w:r>
        <w:rPr>
          <w:sz w:val="28"/>
          <w:szCs w:val="28"/>
        </w:rPr>
        <w:t>и</w:t>
      </w:r>
      <w:r w:rsidRPr="005F2684">
        <w:rPr>
          <w:sz w:val="28"/>
          <w:szCs w:val="28"/>
        </w:rPr>
        <w:t xml:space="preserve"> </w:t>
      </w:r>
      <w:r w:rsidRPr="00BF5AC6">
        <w:rPr>
          <w:sz w:val="28"/>
          <w:szCs w:val="28"/>
        </w:rPr>
        <w:t>выводит на печать компьютер</w:t>
      </w:r>
      <w:r>
        <w:rPr>
          <w:sz w:val="28"/>
          <w:szCs w:val="28"/>
        </w:rPr>
        <w:t>ную распечатку данных указанного протокола в двух экземплярах.</w:t>
      </w:r>
    </w:p>
    <w:p w:rsidR="00736725" w:rsidRPr="00BF5AC6" w:rsidRDefault="00736725" w:rsidP="0050089C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C2405">
        <w:rPr>
          <w:sz w:val="28"/>
          <w:szCs w:val="28"/>
        </w:rPr>
        <w:t xml:space="preserve">редседатель участковой комиссии (уполномоченный член участковой комиссии с правом решающего голоса) </w:t>
      </w:r>
      <w:r w:rsidRPr="00BF5AC6">
        <w:rPr>
          <w:sz w:val="28"/>
          <w:szCs w:val="28"/>
        </w:rPr>
        <w:t xml:space="preserve">сверяет </w:t>
      </w:r>
      <w:r>
        <w:rPr>
          <w:sz w:val="28"/>
          <w:szCs w:val="28"/>
        </w:rPr>
        <w:t>д</w:t>
      </w:r>
      <w:r w:rsidRPr="00BF5AC6">
        <w:rPr>
          <w:sz w:val="28"/>
          <w:szCs w:val="28"/>
        </w:rPr>
        <w:t>анные протокола участковой комиссии об итогах голосования с компьютерной распечатк</w:t>
      </w:r>
      <w:r>
        <w:rPr>
          <w:sz w:val="28"/>
          <w:szCs w:val="28"/>
        </w:rPr>
        <w:t>ой</w:t>
      </w:r>
      <w:r w:rsidRPr="00BF5AC6">
        <w:rPr>
          <w:sz w:val="28"/>
          <w:szCs w:val="28"/>
        </w:rPr>
        <w:t xml:space="preserve">. Если данные совпадают, то </w:t>
      </w:r>
      <w:r>
        <w:rPr>
          <w:sz w:val="28"/>
          <w:szCs w:val="28"/>
        </w:rPr>
        <w:t xml:space="preserve">оба экземпляра </w:t>
      </w:r>
      <w:r w:rsidRPr="00BF5AC6">
        <w:rPr>
          <w:sz w:val="28"/>
          <w:szCs w:val="28"/>
        </w:rPr>
        <w:t>компьютерн</w:t>
      </w:r>
      <w:r>
        <w:rPr>
          <w:sz w:val="28"/>
          <w:szCs w:val="28"/>
        </w:rPr>
        <w:t>ой</w:t>
      </w:r>
      <w:r w:rsidRPr="00BF5AC6">
        <w:rPr>
          <w:sz w:val="28"/>
          <w:szCs w:val="28"/>
        </w:rPr>
        <w:t xml:space="preserve"> распечатк</w:t>
      </w:r>
      <w:r>
        <w:rPr>
          <w:sz w:val="28"/>
          <w:szCs w:val="28"/>
        </w:rPr>
        <w:t>и</w:t>
      </w:r>
      <w:r w:rsidRPr="00BF5AC6">
        <w:rPr>
          <w:sz w:val="28"/>
          <w:szCs w:val="28"/>
        </w:rPr>
        <w:t xml:space="preserve"> подписыва</w:t>
      </w:r>
      <w:r>
        <w:rPr>
          <w:sz w:val="28"/>
          <w:szCs w:val="28"/>
        </w:rPr>
        <w:t>ю</w:t>
      </w:r>
      <w:r w:rsidRPr="00BF5AC6">
        <w:rPr>
          <w:sz w:val="28"/>
          <w:szCs w:val="28"/>
        </w:rPr>
        <w:t xml:space="preserve">тся </w:t>
      </w:r>
      <w:r>
        <w:rPr>
          <w:sz w:val="28"/>
          <w:szCs w:val="28"/>
        </w:rPr>
        <w:t>оператором</w:t>
      </w:r>
      <w:r w:rsidRPr="00BF5AC6">
        <w:rPr>
          <w:sz w:val="28"/>
          <w:szCs w:val="28"/>
        </w:rPr>
        <w:t xml:space="preserve"> и руководителем группы контроля.</w:t>
      </w:r>
    </w:p>
    <w:p w:rsidR="00736725" w:rsidRPr="0031033F" w:rsidRDefault="00736725" w:rsidP="0050089C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BF5AC6">
        <w:rPr>
          <w:sz w:val="28"/>
          <w:szCs w:val="28"/>
        </w:rPr>
        <w:lastRenderedPageBreak/>
        <w:t xml:space="preserve">В случае если при сверке компьютерной распечатки и протокола участковой комиссии об итогах голосования в компьютерной распечатке выявлена неточность, то руководитель группы контроля сообщает председателю </w:t>
      </w:r>
      <w:r w:rsidRPr="00434D33">
        <w:rPr>
          <w:sz w:val="28"/>
          <w:szCs w:val="28"/>
        </w:rPr>
        <w:t>территориальной комиссии</w:t>
      </w:r>
      <w:r w:rsidRPr="00BF5AC6">
        <w:rPr>
          <w:sz w:val="28"/>
          <w:szCs w:val="28"/>
        </w:rPr>
        <w:t xml:space="preserve">, что при вводе данных протокола участковой комиссии об итогах голосования в ГАС «Выборы» </w:t>
      </w:r>
      <w:r>
        <w:rPr>
          <w:sz w:val="28"/>
          <w:szCs w:val="28"/>
        </w:rPr>
        <w:t>оператором</w:t>
      </w:r>
      <w:r w:rsidRPr="00BF5AC6">
        <w:rPr>
          <w:sz w:val="28"/>
          <w:szCs w:val="28"/>
        </w:rPr>
        <w:t xml:space="preserve"> была допущена техническая ошибка.</w:t>
      </w:r>
      <w:r>
        <w:rPr>
          <w:sz w:val="28"/>
          <w:szCs w:val="28"/>
        </w:rPr>
        <w:t xml:space="preserve"> </w:t>
      </w:r>
      <w:r w:rsidR="00067183">
        <w:rPr>
          <w:sz w:val="28"/>
          <w:szCs w:val="28"/>
        </w:rPr>
        <w:t>Уточненные</w:t>
      </w:r>
      <w:r w:rsidRPr="0031033F">
        <w:rPr>
          <w:sz w:val="28"/>
          <w:szCs w:val="28"/>
        </w:rPr>
        <w:t xml:space="preserve"> данные вводятся в ГАС</w:t>
      </w:r>
      <w:r w:rsidR="00F81A0F">
        <w:rPr>
          <w:sz w:val="28"/>
          <w:szCs w:val="28"/>
        </w:rPr>
        <w:t> </w:t>
      </w:r>
      <w:r w:rsidRPr="0031033F">
        <w:rPr>
          <w:sz w:val="28"/>
          <w:szCs w:val="28"/>
        </w:rPr>
        <w:t>«Выборы» исключительно на основании мотивированного решения территориальной комиссии.</w:t>
      </w:r>
    </w:p>
    <w:p w:rsidR="00736725" w:rsidRPr="00794074" w:rsidRDefault="00736725" w:rsidP="0050089C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BF5AC6">
        <w:rPr>
          <w:sz w:val="28"/>
          <w:szCs w:val="28"/>
        </w:rPr>
        <w:t>Факт соответствия введенных данных протокол</w:t>
      </w:r>
      <w:r>
        <w:rPr>
          <w:sz w:val="28"/>
          <w:szCs w:val="28"/>
        </w:rPr>
        <w:t>у</w:t>
      </w:r>
      <w:r w:rsidRPr="00BF5AC6">
        <w:rPr>
          <w:sz w:val="28"/>
          <w:szCs w:val="28"/>
        </w:rPr>
        <w:t xml:space="preserve"> участковой комиссии об итогах голосования фиксируется в </w:t>
      </w:r>
      <w:r>
        <w:rPr>
          <w:sz w:val="28"/>
          <w:szCs w:val="28"/>
        </w:rPr>
        <w:t>а</w:t>
      </w:r>
      <w:r w:rsidRPr="00BF5AC6">
        <w:rPr>
          <w:sz w:val="28"/>
          <w:szCs w:val="28"/>
        </w:rPr>
        <w:t>кте</w:t>
      </w:r>
      <w:r>
        <w:rPr>
          <w:sz w:val="28"/>
          <w:szCs w:val="28"/>
        </w:rPr>
        <w:t>, форма которого приведена в</w:t>
      </w:r>
      <w:r w:rsidRPr="00BF5AC6">
        <w:rPr>
          <w:sz w:val="28"/>
          <w:szCs w:val="28"/>
        </w:rPr>
        <w:t xml:space="preserve"> </w:t>
      </w:r>
      <w:r w:rsidRPr="00794074">
        <w:rPr>
          <w:sz w:val="28"/>
          <w:szCs w:val="28"/>
        </w:rPr>
        <w:t>приложении №</w:t>
      </w:r>
      <w:r>
        <w:rPr>
          <w:sz w:val="28"/>
          <w:szCs w:val="28"/>
        </w:rPr>
        <w:t xml:space="preserve"> 14. Акт </w:t>
      </w:r>
      <w:r w:rsidRPr="00BF5AC6">
        <w:rPr>
          <w:sz w:val="28"/>
          <w:szCs w:val="28"/>
        </w:rPr>
        <w:t>хран</w:t>
      </w:r>
      <w:r>
        <w:rPr>
          <w:sz w:val="28"/>
          <w:szCs w:val="28"/>
        </w:rPr>
        <w:t>ится у системного администратора.</w:t>
      </w:r>
    </w:p>
    <w:p w:rsidR="00736725" w:rsidRPr="0031033F" w:rsidRDefault="00736725" w:rsidP="0050089C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BF5AC6">
        <w:rPr>
          <w:sz w:val="28"/>
          <w:szCs w:val="28"/>
        </w:rPr>
        <w:t xml:space="preserve">Председатель участковой </w:t>
      </w:r>
      <w:r w:rsidRPr="006C1754">
        <w:rPr>
          <w:sz w:val="28"/>
          <w:szCs w:val="28"/>
        </w:rPr>
        <w:t>комиссии (уполномоченный</w:t>
      </w:r>
      <w:r>
        <w:rPr>
          <w:sz w:val="28"/>
          <w:szCs w:val="28"/>
        </w:rPr>
        <w:t xml:space="preserve"> </w:t>
      </w:r>
      <w:r w:rsidRPr="00BF5AC6">
        <w:rPr>
          <w:sz w:val="28"/>
          <w:szCs w:val="28"/>
        </w:rPr>
        <w:t>член участковой комиссии с правом решающего голоса</w:t>
      </w:r>
      <w:r>
        <w:rPr>
          <w:sz w:val="28"/>
          <w:szCs w:val="28"/>
        </w:rPr>
        <w:t>)</w:t>
      </w:r>
      <w:r w:rsidRPr="00BF5AC6">
        <w:rPr>
          <w:sz w:val="28"/>
          <w:szCs w:val="28"/>
        </w:rPr>
        <w:t>, представивший протокол</w:t>
      </w:r>
      <w:r>
        <w:rPr>
          <w:sz w:val="28"/>
          <w:szCs w:val="28"/>
        </w:rPr>
        <w:t>,</w:t>
      </w:r>
      <w:r w:rsidRPr="00BF5AC6">
        <w:rPr>
          <w:sz w:val="28"/>
          <w:szCs w:val="28"/>
        </w:rPr>
        <w:t xml:space="preserve"> передает протокол участковой комиссии об итогах голосования члену </w:t>
      </w:r>
      <w:r w:rsidRPr="00434D33">
        <w:rPr>
          <w:sz w:val="28"/>
          <w:szCs w:val="28"/>
        </w:rPr>
        <w:t xml:space="preserve">территориальной комиссии </w:t>
      </w:r>
      <w:r w:rsidRPr="00BF5AC6">
        <w:rPr>
          <w:sz w:val="28"/>
          <w:szCs w:val="28"/>
        </w:rPr>
        <w:t xml:space="preserve">с правом решающего голоса и расписывается в увеличенной форме сводной таблицы </w:t>
      </w:r>
      <w:r w:rsidRPr="00434D33">
        <w:rPr>
          <w:sz w:val="28"/>
          <w:szCs w:val="28"/>
        </w:rPr>
        <w:t>территориальной комиссии</w:t>
      </w:r>
      <w:r w:rsidRPr="00CD0008">
        <w:t xml:space="preserve"> </w:t>
      </w:r>
      <w:r w:rsidRPr="00BF5AC6">
        <w:rPr>
          <w:sz w:val="28"/>
          <w:szCs w:val="28"/>
        </w:rPr>
        <w:t xml:space="preserve">под ранее внесенными данными протокола </w:t>
      </w:r>
      <w:r w:rsidRPr="0031033F">
        <w:rPr>
          <w:sz w:val="28"/>
          <w:szCs w:val="28"/>
        </w:rPr>
        <w:t>участковой комиссии об итогах голосования.</w:t>
      </w:r>
      <w:r>
        <w:rPr>
          <w:sz w:val="28"/>
          <w:szCs w:val="28"/>
        </w:rPr>
        <w:t xml:space="preserve"> Один экземпляр </w:t>
      </w:r>
      <w:r w:rsidRPr="00BF5AC6">
        <w:rPr>
          <w:sz w:val="28"/>
          <w:szCs w:val="28"/>
        </w:rPr>
        <w:t>компьютерн</w:t>
      </w:r>
      <w:r>
        <w:rPr>
          <w:sz w:val="28"/>
          <w:szCs w:val="28"/>
        </w:rPr>
        <w:t>ой</w:t>
      </w:r>
      <w:r w:rsidRPr="00BF5AC6">
        <w:rPr>
          <w:sz w:val="28"/>
          <w:szCs w:val="28"/>
        </w:rPr>
        <w:t xml:space="preserve"> распечатк</w:t>
      </w:r>
      <w:r>
        <w:rPr>
          <w:sz w:val="28"/>
          <w:szCs w:val="28"/>
        </w:rPr>
        <w:t xml:space="preserve">и приобщается к </w:t>
      </w:r>
      <w:r w:rsidRPr="00BF5AC6">
        <w:rPr>
          <w:sz w:val="28"/>
          <w:szCs w:val="28"/>
        </w:rPr>
        <w:t>протокол</w:t>
      </w:r>
      <w:r>
        <w:rPr>
          <w:sz w:val="28"/>
          <w:szCs w:val="28"/>
        </w:rPr>
        <w:t>у</w:t>
      </w:r>
      <w:r w:rsidRPr="00BF5AC6">
        <w:rPr>
          <w:sz w:val="28"/>
          <w:szCs w:val="28"/>
        </w:rPr>
        <w:t xml:space="preserve"> участковой комиссии об итогах голосования</w:t>
      </w:r>
      <w:r>
        <w:rPr>
          <w:sz w:val="28"/>
          <w:szCs w:val="28"/>
        </w:rPr>
        <w:t>, второй передается п</w:t>
      </w:r>
      <w:r w:rsidRPr="00BF5AC6">
        <w:rPr>
          <w:sz w:val="28"/>
          <w:szCs w:val="28"/>
        </w:rPr>
        <w:t>редседател</w:t>
      </w:r>
      <w:r>
        <w:rPr>
          <w:sz w:val="28"/>
          <w:szCs w:val="28"/>
        </w:rPr>
        <w:t>ю</w:t>
      </w:r>
      <w:r w:rsidRPr="00BF5AC6">
        <w:rPr>
          <w:sz w:val="28"/>
          <w:szCs w:val="28"/>
        </w:rPr>
        <w:t xml:space="preserve"> участковой </w:t>
      </w:r>
      <w:r w:rsidRPr="006C1754">
        <w:rPr>
          <w:sz w:val="28"/>
          <w:szCs w:val="28"/>
        </w:rPr>
        <w:t>комиссии (уполномоченн</w:t>
      </w:r>
      <w:r>
        <w:rPr>
          <w:sz w:val="28"/>
          <w:szCs w:val="28"/>
        </w:rPr>
        <w:t xml:space="preserve">ому </w:t>
      </w:r>
      <w:r w:rsidRPr="00BF5AC6">
        <w:rPr>
          <w:sz w:val="28"/>
          <w:szCs w:val="28"/>
        </w:rPr>
        <w:t>член</w:t>
      </w:r>
      <w:r>
        <w:rPr>
          <w:sz w:val="28"/>
          <w:szCs w:val="28"/>
        </w:rPr>
        <w:t>у</w:t>
      </w:r>
      <w:r w:rsidRPr="00BF5AC6">
        <w:rPr>
          <w:sz w:val="28"/>
          <w:szCs w:val="28"/>
        </w:rPr>
        <w:t xml:space="preserve"> участковой комиссии с правом решающего голоса</w:t>
      </w:r>
      <w:r>
        <w:rPr>
          <w:sz w:val="28"/>
          <w:szCs w:val="28"/>
        </w:rPr>
        <w:t>)</w:t>
      </w:r>
      <w:r w:rsidRPr="00BF5AC6">
        <w:rPr>
          <w:sz w:val="28"/>
          <w:szCs w:val="28"/>
        </w:rPr>
        <w:t>, представивш</w:t>
      </w:r>
      <w:r>
        <w:rPr>
          <w:sz w:val="28"/>
          <w:szCs w:val="28"/>
        </w:rPr>
        <w:t>ему</w:t>
      </w:r>
      <w:r w:rsidRPr="00BF5AC6">
        <w:rPr>
          <w:sz w:val="28"/>
          <w:szCs w:val="28"/>
        </w:rPr>
        <w:t xml:space="preserve"> протокол</w:t>
      </w:r>
      <w:r>
        <w:rPr>
          <w:sz w:val="28"/>
          <w:szCs w:val="28"/>
        </w:rPr>
        <w:t>.</w:t>
      </w:r>
    </w:p>
    <w:p w:rsidR="00736725" w:rsidRPr="00FE1806" w:rsidRDefault="00736725" w:rsidP="0050089C">
      <w:pPr>
        <w:pStyle w:val="14-150"/>
        <w:widowControl/>
        <w:spacing w:after="0"/>
        <w:rPr>
          <w:rFonts w:ascii="Times New Roman CYR" w:hAnsi="Times New Roman CYR"/>
          <w:color w:val="000000"/>
        </w:rPr>
      </w:pPr>
      <w:r w:rsidRPr="0031033F">
        <w:rPr>
          <w:color w:val="000000"/>
        </w:rPr>
        <w:t xml:space="preserve">В случае применения Технологии </w:t>
      </w:r>
      <w:r w:rsidRPr="0031033F">
        <w:rPr>
          <w:rFonts w:ascii="Times New Roman CYR" w:hAnsi="Times New Roman CYR"/>
          <w:color w:val="000000"/>
        </w:rPr>
        <w:t xml:space="preserve">данные протокола </w:t>
      </w:r>
      <w:r w:rsidRPr="0031033F">
        <w:rPr>
          <w:color w:val="000000"/>
        </w:rPr>
        <w:t>участковой комиссии</w:t>
      </w:r>
      <w:r w:rsidRPr="0031033F">
        <w:rPr>
          <w:rFonts w:ascii="Times New Roman CYR" w:hAnsi="Times New Roman CYR"/>
          <w:color w:val="000000"/>
        </w:rPr>
        <w:t xml:space="preserve"> об итогах голосования вводятся в ГАС «Выборы» путем распознавания машиночитаемого кода. </w:t>
      </w:r>
      <w:r w:rsidRPr="0031033F">
        <w:rPr>
          <w:color w:val="000000"/>
        </w:rPr>
        <w:t xml:space="preserve">Если </w:t>
      </w:r>
      <w:r w:rsidRPr="0031033F">
        <w:rPr>
          <w:rFonts w:ascii="Times New Roman CYR" w:hAnsi="Times New Roman CYR"/>
          <w:color w:val="000000"/>
        </w:rPr>
        <w:t xml:space="preserve">данные, полученные путем распознавания машиночитаемого кода, </w:t>
      </w:r>
      <w:r w:rsidRPr="0031033F">
        <w:rPr>
          <w:color w:val="000000"/>
        </w:rPr>
        <w:t xml:space="preserve">не соответствуют данным протокола участковой комиссии об итогах голосования с машиночитаемым кодом на бумажном носителе, то </w:t>
      </w:r>
      <w:r w:rsidRPr="0031033F">
        <w:rPr>
          <w:rFonts w:ascii="Times New Roman CYR" w:hAnsi="Times New Roman CYR"/>
          <w:color w:val="000000"/>
        </w:rPr>
        <w:t xml:space="preserve">в ГАС «Выборы» </w:t>
      </w:r>
      <w:r w:rsidRPr="0031033F">
        <w:rPr>
          <w:color w:val="000000"/>
        </w:rPr>
        <w:t>вручную</w:t>
      </w:r>
      <w:r w:rsidRPr="0031033F">
        <w:rPr>
          <w:rFonts w:ascii="Times New Roman CYR" w:hAnsi="Times New Roman CYR"/>
          <w:color w:val="000000"/>
        </w:rPr>
        <w:t xml:space="preserve"> </w:t>
      </w:r>
      <w:r w:rsidRPr="0031033F">
        <w:rPr>
          <w:color w:val="000000"/>
        </w:rPr>
        <w:t>вводятся данные протокола участковой комиссии об итогах голосования в соответствии с порядком, установленным для ввода данных протокола участковой комиссии об итогах голосования на бумажном носителе без машиночитаемого кода.</w:t>
      </w:r>
    </w:p>
    <w:p w:rsidR="00736725" w:rsidRPr="00BF5AC6" w:rsidRDefault="00736725" w:rsidP="0050089C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BF5AC6">
        <w:rPr>
          <w:sz w:val="28"/>
          <w:szCs w:val="28"/>
        </w:rPr>
        <w:lastRenderedPageBreak/>
        <w:t xml:space="preserve">В случае </w:t>
      </w:r>
      <w:r>
        <w:rPr>
          <w:sz w:val="28"/>
          <w:szCs w:val="28"/>
        </w:rPr>
        <w:t xml:space="preserve">невыполнения контрольных и (или) логического </w:t>
      </w:r>
      <w:r w:rsidRPr="00BF5AC6">
        <w:rPr>
          <w:sz w:val="28"/>
          <w:szCs w:val="28"/>
        </w:rPr>
        <w:t>соотношени</w:t>
      </w:r>
      <w:r>
        <w:rPr>
          <w:sz w:val="28"/>
          <w:szCs w:val="28"/>
        </w:rPr>
        <w:t>й</w:t>
      </w:r>
      <w:r w:rsidRPr="00BF5A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</w:t>
      </w:r>
      <w:r w:rsidRPr="00BF5AC6">
        <w:rPr>
          <w:sz w:val="28"/>
          <w:szCs w:val="28"/>
        </w:rPr>
        <w:t>на экране монитора появляется сообщение об ошибке.</w:t>
      </w:r>
      <w:r>
        <w:rPr>
          <w:sz w:val="28"/>
          <w:szCs w:val="28"/>
        </w:rPr>
        <w:t xml:space="preserve"> О</w:t>
      </w:r>
      <w:r w:rsidRPr="00BF5AC6">
        <w:rPr>
          <w:sz w:val="28"/>
          <w:szCs w:val="28"/>
        </w:rPr>
        <w:t xml:space="preserve">ператор информирует </w:t>
      </w:r>
      <w:r>
        <w:rPr>
          <w:sz w:val="28"/>
          <w:szCs w:val="28"/>
        </w:rPr>
        <w:t xml:space="preserve">об этом </w:t>
      </w:r>
      <w:r w:rsidRPr="00BF5AC6">
        <w:rPr>
          <w:sz w:val="28"/>
          <w:szCs w:val="28"/>
        </w:rPr>
        <w:t>руководител</w:t>
      </w:r>
      <w:r>
        <w:rPr>
          <w:sz w:val="28"/>
          <w:szCs w:val="28"/>
        </w:rPr>
        <w:t>я</w:t>
      </w:r>
      <w:r w:rsidRPr="00BF5AC6">
        <w:rPr>
          <w:sz w:val="28"/>
          <w:szCs w:val="28"/>
        </w:rPr>
        <w:t xml:space="preserve"> группы контроля </w:t>
      </w:r>
      <w:r>
        <w:rPr>
          <w:sz w:val="28"/>
          <w:szCs w:val="28"/>
        </w:rPr>
        <w:t xml:space="preserve">и </w:t>
      </w:r>
      <w:r w:rsidRPr="00BF5AC6">
        <w:rPr>
          <w:sz w:val="28"/>
          <w:szCs w:val="28"/>
        </w:rPr>
        <w:t xml:space="preserve">передает </w:t>
      </w:r>
      <w:r>
        <w:rPr>
          <w:sz w:val="28"/>
          <w:szCs w:val="28"/>
        </w:rPr>
        <w:t xml:space="preserve">ему </w:t>
      </w:r>
      <w:r w:rsidRPr="00BF5AC6">
        <w:rPr>
          <w:sz w:val="28"/>
          <w:szCs w:val="28"/>
        </w:rPr>
        <w:t>протокол участковой комиссии об итогах голосования</w:t>
      </w:r>
      <w:r w:rsidRPr="00152706">
        <w:rPr>
          <w:sz w:val="28"/>
          <w:szCs w:val="28"/>
        </w:rPr>
        <w:t>.</w:t>
      </w:r>
    </w:p>
    <w:p w:rsidR="00736725" w:rsidRPr="00BF5AC6" w:rsidRDefault="00736725" w:rsidP="0050089C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E86465">
        <w:rPr>
          <w:sz w:val="28"/>
          <w:szCs w:val="28"/>
        </w:rPr>
        <w:t>Руководитель группы контроля (либо член группы контроля в случае, если ввод протоколов организован одновременно на двух и более автоматизированных рабочих местах) проверяет</w:t>
      </w:r>
      <w:r w:rsidRPr="00BF5AC6">
        <w:rPr>
          <w:sz w:val="28"/>
          <w:szCs w:val="28"/>
        </w:rPr>
        <w:t xml:space="preserve"> правильность ввода данных протокола участковой комиссии об итогах голосования и сообщает председателю </w:t>
      </w:r>
      <w:r w:rsidRPr="00434D33">
        <w:rPr>
          <w:sz w:val="28"/>
          <w:szCs w:val="28"/>
        </w:rPr>
        <w:t>территориальной комиссии</w:t>
      </w:r>
      <w:r w:rsidRPr="00BF5AC6">
        <w:rPr>
          <w:sz w:val="28"/>
          <w:szCs w:val="28"/>
        </w:rPr>
        <w:t xml:space="preserve">, что в данном протоколе участковой комиссии </w:t>
      </w:r>
      <w:r w:rsidRPr="00E86465">
        <w:rPr>
          <w:sz w:val="28"/>
          <w:szCs w:val="28"/>
        </w:rPr>
        <w:t>не выполня</w:t>
      </w:r>
      <w:r>
        <w:rPr>
          <w:sz w:val="28"/>
          <w:szCs w:val="28"/>
        </w:rPr>
        <w:t>ю</w:t>
      </w:r>
      <w:r w:rsidRPr="00E86465">
        <w:rPr>
          <w:sz w:val="28"/>
          <w:szCs w:val="28"/>
        </w:rPr>
        <w:t>тся соотношени</w:t>
      </w:r>
      <w:r>
        <w:rPr>
          <w:sz w:val="28"/>
          <w:szCs w:val="28"/>
        </w:rPr>
        <w:t>я данных</w:t>
      </w:r>
      <w:r w:rsidRPr="00E86465">
        <w:rPr>
          <w:sz w:val="28"/>
          <w:szCs w:val="28"/>
        </w:rPr>
        <w:t>.</w:t>
      </w:r>
    </w:p>
    <w:p w:rsidR="00736725" w:rsidRPr="00BF5AC6" w:rsidRDefault="00736725" w:rsidP="0050089C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BF5AC6">
        <w:rPr>
          <w:sz w:val="28"/>
          <w:szCs w:val="28"/>
        </w:rPr>
        <w:t xml:space="preserve">По данному факту </w:t>
      </w:r>
      <w:r w:rsidRPr="00434D33">
        <w:rPr>
          <w:sz w:val="28"/>
          <w:szCs w:val="28"/>
        </w:rPr>
        <w:t>территориальная комиссия</w:t>
      </w:r>
      <w:r w:rsidRPr="00CD0008">
        <w:t xml:space="preserve"> </w:t>
      </w:r>
      <w:r w:rsidRPr="00BF5AC6">
        <w:rPr>
          <w:sz w:val="28"/>
          <w:szCs w:val="28"/>
        </w:rPr>
        <w:t>принимает мотивированное решение о составлении нового протокола участковой комиссии с отметкой «</w:t>
      </w:r>
      <w:r w:rsidRPr="00E86465">
        <w:rPr>
          <w:sz w:val="28"/>
          <w:szCs w:val="28"/>
        </w:rPr>
        <w:t>Повторный</w:t>
      </w:r>
      <w:r w:rsidRPr="00BF5AC6">
        <w:rPr>
          <w:sz w:val="28"/>
          <w:szCs w:val="28"/>
        </w:rPr>
        <w:t xml:space="preserve">» либо </w:t>
      </w:r>
      <w:r>
        <w:rPr>
          <w:sz w:val="28"/>
          <w:szCs w:val="28"/>
        </w:rPr>
        <w:t xml:space="preserve">о </w:t>
      </w:r>
      <w:r w:rsidRPr="00BF5AC6">
        <w:rPr>
          <w:sz w:val="28"/>
          <w:szCs w:val="28"/>
        </w:rPr>
        <w:t>проведении повторного подсчета голосов участников голосования и составлении протокола с отметкой «Повторный подсчет голосов».</w:t>
      </w:r>
    </w:p>
    <w:p w:rsidR="00736725" w:rsidRDefault="00736725" w:rsidP="0050089C">
      <w:pPr>
        <w:pStyle w:val="14-150"/>
        <w:widowControl/>
        <w:spacing w:after="0"/>
      </w:pPr>
      <w:r w:rsidRPr="0053455C">
        <w:t>В случае невыполнения логического соотношения и при наличии соответствующего акта, составленного участковой комиссией, данные протокола участковой комиссии об итогах голосования вводятся</w:t>
      </w:r>
      <w:r w:rsidRPr="000C2852">
        <w:t xml:space="preserve"> в ГАС</w:t>
      </w:r>
      <w:r>
        <w:t> </w:t>
      </w:r>
      <w:r w:rsidRPr="000C2852">
        <w:t>«Выборы» по решению территориальной комиссии.</w:t>
      </w:r>
    </w:p>
    <w:p w:rsidR="00736725" w:rsidRPr="000C2852" w:rsidRDefault="00736725" w:rsidP="0050089C">
      <w:pPr>
        <w:pStyle w:val="14-150"/>
        <w:widowControl/>
        <w:spacing w:after="0"/>
      </w:pPr>
      <w:r>
        <w:t>3.9. </w:t>
      </w:r>
      <w:r w:rsidRPr="000C2852">
        <w:t>Если при проведении голосования или установлении итогов голосования были допущены нарушения Порядка, которые не позволяют с достоверностью определить результаты волеизъявления участников голосования, территориальная комиссия вправе признать итоги голосования на соответствующем участке недействительными.</w:t>
      </w:r>
    </w:p>
    <w:p w:rsidR="00736725" w:rsidRDefault="00736725" w:rsidP="0050089C">
      <w:pPr>
        <w:pStyle w:val="14-150"/>
        <w:widowControl/>
        <w:spacing w:after="0"/>
      </w:pPr>
      <w:r>
        <w:t>3.10. Е</w:t>
      </w:r>
      <w:r w:rsidRPr="00AB7393">
        <w:t xml:space="preserve">сли итоги голосования на участке </w:t>
      </w:r>
      <w:r w:rsidR="00F81A0F">
        <w:t xml:space="preserve">для голосования </w:t>
      </w:r>
      <w:r w:rsidRPr="00AB7393">
        <w:t xml:space="preserve">признаны недействительными, в увеличенную форму сводной таблицы </w:t>
      </w:r>
      <w:r>
        <w:t>территориальной комиссии</w:t>
      </w:r>
      <w:r w:rsidRPr="00CD0008">
        <w:t xml:space="preserve"> </w:t>
      </w:r>
      <w:r w:rsidRPr="00AB7393">
        <w:t xml:space="preserve">из протокола соответствующей </w:t>
      </w:r>
      <w:r>
        <w:t>участковой комиссии</w:t>
      </w:r>
      <w:r w:rsidRPr="00CD0008">
        <w:t xml:space="preserve"> </w:t>
      </w:r>
      <w:r w:rsidRPr="00AB7393">
        <w:t>об итогах голосования вносятся данные только по строке 1</w:t>
      </w:r>
      <w:r w:rsidRPr="00CA5ED0">
        <w:t>, которые в дальнейшем не подлежат суммированию.</w:t>
      </w:r>
      <w:r w:rsidRPr="00AB7393">
        <w:rPr>
          <w:i/>
        </w:rPr>
        <w:t xml:space="preserve"> </w:t>
      </w:r>
      <w:r w:rsidRPr="00AB7393">
        <w:t xml:space="preserve">При составлении протокола </w:t>
      </w:r>
      <w:r>
        <w:t>территориальной комиссии</w:t>
      </w:r>
      <w:r w:rsidRPr="00CD0008">
        <w:t xml:space="preserve"> </w:t>
      </w:r>
      <w:r>
        <w:t>об итогах голосования</w:t>
      </w:r>
      <w:r w:rsidRPr="00AB7393">
        <w:t xml:space="preserve"> указанные </w:t>
      </w:r>
      <w:r w:rsidRPr="00AB7393">
        <w:lastRenderedPageBreak/>
        <w:t xml:space="preserve">данные учитываются </w:t>
      </w:r>
      <w:r>
        <w:t>в</w:t>
      </w:r>
      <w:r w:rsidRPr="00AB7393">
        <w:t xml:space="preserve"> позиции</w:t>
      </w:r>
      <w:r>
        <w:t xml:space="preserve"> протокола </w:t>
      </w:r>
      <w:r w:rsidRPr="00AB7393">
        <w:t>«</w:t>
      </w:r>
      <w:r w:rsidRPr="00603C83">
        <w:rPr>
          <w:color w:val="000000"/>
        </w:rPr>
        <w:t>Общее число участников голосования, включенных в списки участников голосования на момент окончания голосования на участках, итоги голосования на которых были признаны недействительными</w:t>
      </w:r>
      <w:r w:rsidRPr="00AB7393">
        <w:t>».</w:t>
      </w:r>
    </w:p>
    <w:p w:rsidR="00736725" w:rsidRPr="00BF5AC6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BF5AC6">
        <w:rPr>
          <w:sz w:val="28"/>
          <w:szCs w:val="28"/>
        </w:rPr>
        <w:t xml:space="preserve">Если итоги голосования на участке </w:t>
      </w:r>
      <w:r w:rsidR="00F81A0F">
        <w:rPr>
          <w:sz w:val="28"/>
          <w:szCs w:val="28"/>
        </w:rPr>
        <w:t xml:space="preserve">для голосования </w:t>
      </w:r>
      <w:r w:rsidRPr="00BF5AC6">
        <w:rPr>
          <w:sz w:val="28"/>
          <w:szCs w:val="28"/>
        </w:rPr>
        <w:t xml:space="preserve">признаны недействительными после ввода в ГАС «Выборы» данных соответствующего протокола участковой комиссии об итогах голосования, то для </w:t>
      </w:r>
      <w:r>
        <w:rPr>
          <w:sz w:val="28"/>
          <w:szCs w:val="28"/>
        </w:rPr>
        <w:t>этого</w:t>
      </w:r>
      <w:r w:rsidRPr="00BF5AC6">
        <w:rPr>
          <w:sz w:val="28"/>
          <w:szCs w:val="28"/>
        </w:rPr>
        <w:t xml:space="preserve"> участка в экранной форме ввода протокола следует осуществить последующий ввод с указанием даты и причины принятия решения о признании итогов голосования на участке недействительными. В этом случае при установлении итогов голосования на КСА ГАС «Выборы» вышестоящих комиссий данные этого протокола, введенные при первичном вводе, не суммируются, </w:t>
      </w:r>
      <w:r>
        <w:rPr>
          <w:sz w:val="28"/>
          <w:szCs w:val="28"/>
        </w:rPr>
        <w:t>а</w:t>
      </w:r>
      <w:r w:rsidRPr="00BF5AC6">
        <w:rPr>
          <w:sz w:val="28"/>
          <w:szCs w:val="28"/>
        </w:rPr>
        <w:t xml:space="preserve"> данные по строке 1 учитываются в позиции «</w:t>
      </w:r>
      <w:r>
        <w:rPr>
          <w:sz w:val="28"/>
          <w:szCs w:val="28"/>
        </w:rPr>
        <w:t>С</w:t>
      </w:r>
      <w:r w:rsidRPr="00BF5AC6">
        <w:rPr>
          <w:sz w:val="28"/>
          <w:szCs w:val="28"/>
        </w:rPr>
        <w:t>уммарное число участников голосования, включенных в списки участников голосования на момент окончания голосования на участках, итоги голосования на которых были признаны недействительными».</w:t>
      </w:r>
    </w:p>
    <w:p w:rsidR="00736725" w:rsidRPr="00BF5AC6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BF5AC6">
        <w:rPr>
          <w:sz w:val="28"/>
          <w:szCs w:val="28"/>
        </w:rPr>
        <w:t xml:space="preserve">Если итоги голосования на участке </w:t>
      </w:r>
      <w:r w:rsidR="00F81A0F">
        <w:rPr>
          <w:sz w:val="28"/>
          <w:szCs w:val="28"/>
        </w:rPr>
        <w:t xml:space="preserve">для голосования </w:t>
      </w:r>
      <w:r w:rsidRPr="00BF5AC6">
        <w:rPr>
          <w:sz w:val="28"/>
          <w:szCs w:val="28"/>
        </w:rPr>
        <w:t>признаны недействительными до ввода в ГАС «Выборы» данных соответствующего протокола участковой комиссии об итогах голосования, то сведения о признании итогов голосования недействительными вводятся при первичном вводе. В этом случае в ГАС «Выборы» вводятся только данные по строке 1</w:t>
      </w:r>
      <w:r w:rsidRPr="00082B01">
        <w:rPr>
          <w:sz w:val="28"/>
          <w:szCs w:val="28"/>
        </w:rPr>
        <w:t>.</w:t>
      </w:r>
    </w:p>
    <w:p w:rsidR="00736725" w:rsidRPr="00BF5AC6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F5AC6">
        <w:rPr>
          <w:sz w:val="28"/>
          <w:szCs w:val="28"/>
        </w:rPr>
        <w:t>.1</w:t>
      </w:r>
      <w:r>
        <w:rPr>
          <w:sz w:val="28"/>
          <w:szCs w:val="28"/>
        </w:rPr>
        <w:t>1</w:t>
      </w:r>
      <w:r w:rsidRPr="00BF5AC6">
        <w:rPr>
          <w:sz w:val="28"/>
          <w:szCs w:val="28"/>
        </w:rPr>
        <w:t>. Передача данных протоколов участковых комиссий об итогах голосования в вышестоящие комиссии осуществляется пересылкой данных на КСА вышестоящих комиссий</w:t>
      </w:r>
      <w:r>
        <w:rPr>
          <w:sz w:val="28"/>
          <w:szCs w:val="28"/>
        </w:rPr>
        <w:t xml:space="preserve"> с использованием </w:t>
      </w:r>
      <w:r w:rsidRPr="00BF5AC6">
        <w:rPr>
          <w:sz w:val="28"/>
          <w:szCs w:val="28"/>
        </w:rPr>
        <w:t>ГАС «Выборы».</w:t>
      </w:r>
    </w:p>
    <w:p w:rsidR="00736725" w:rsidRPr="00BF5AC6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F5AC6">
        <w:rPr>
          <w:sz w:val="28"/>
          <w:szCs w:val="28"/>
        </w:rPr>
        <w:t>.1</w:t>
      </w:r>
      <w:r>
        <w:rPr>
          <w:sz w:val="28"/>
          <w:szCs w:val="28"/>
        </w:rPr>
        <w:t>2</w:t>
      </w:r>
      <w:r w:rsidRPr="00BF5AC6">
        <w:rPr>
          <w:sz w:val="28"/>
          <w:szCs w:val="28"/>
        </w:rPr>
        <w:t xml:space="preserve">. Протокол </w:t>
      </w:r>
      <w:r w:rsidRPr="00434D33">
        <w:rPr>
          <w:sz w:val="28"/>
          <w:szCs w:val="28"/>
        </w:rPr>
        <w:t>территориальной комиссии</w:t>
      </w:r>
      <w:r w:rsidRPr="00CD0008">
        <w:t xml:space="preserve"> </w:t>
      </w:r>
      <w:r w:rsidRPr="00BF5AC6">
        <w:rPr>
          <w:sz w:val="28"/>
          <w:szCs w:val="28"/>
        </w:rPr>
        <w:t xml:space="preserve">об итогах голосования </w:t>
      </w:r>
      <w:r>
        <w:rPr>
          <w:sz w:val="28"/>
          <w:szCs w:val="28"/>
        </w:rPr>
        <w:t xml:space="preserve">(приложение № 4) </w:t>
      </w:r>
      <w:r w:rsidRPr="00BF5AC6">
        <w:rPr>
          <w:sz w:val="28"/>
          <w:szCs w:val="28"/>
        </w:rPr>
        <w:t>и сводная таблица</w:t>
      </w:r>
      <w:r>
        <w:rPr>
          <w:sz w:val="28"/>
          <w:szCs w:val="28"/>
        </w:rPr>
        <w:t xml:space="preserve"> </w:t>
      </w:r>
      <w:r w:rsidRPr="00434D33">
        <w:rPr>
          <w:sz w:val="28"/>
          <w:szCs w:val="28"/>
        </w:rPr>
        <w:t>территориальной комиссии</w:t>
      </w:r>
      <w:r w:rsidRPr="00CD0008">
        <w:t xml:space="preserve"> </w:t>
      </w:r>
      <w:r>
        <w:rPr>
          <w:sz w:val="28"/>
          <w:szCs w:val="28"/>
        </w:rPr>
        <w:t xml:space="preserve">(приложение № 5) </w:t>
      </w:r>
      <w:r w:rsidRPr="00BF5AC6">
        <w:rPr>
          <w:sz w:val="28"/>
          <w:szCs w:val="28"/>
        </w:rPr>
        <w:t>формируются с помощью ГАС «Выборы»</w:t>
      </w:r>
      <w:r>
        <w:rPr>
          <w:sz w:val="28"/>
          <w:szCs w:val="28"/>
        </w:rPr>
        <w:t xml:space="preserve"> и печатаются на бумажном носителе (п</w:t>
      </w:r>
      <w:r w:rsidRPr="00BF5AC6">
        <w:rPr>
          <w:sz w:val="28"/>
          <w:szCs w:val="28"/>
        </w:rPr>
        <w:t>ротокол</w:t>
      </w:r>
      <w:r>
        <w:rPr>
          <w:sz w:val="28"/>
          <w:szCs w:val="28"/>
        </w:rPr>
        <w:t xml:space="preserve"> – в двух экземплярах, </w:t>
      </w:r>
      <w:r w:rsidRPr="00BF5AC6">
        <w:rPr>
          <w:sz w:val="28"/>
          <w:szCs w:val="28"/>
        </w:rPr>
        <w:t>сводная таблица</w:t>
      </w:r>
      <w:r>
        <w:rPr>
          <w:sz w:val="28"/>
          <w:szCs w:val="28"/>
        </w:rPr>
        <w:t xml:space="preserve"> – в одном)</w:t>
      </w:r>
      <w:r w:rsidRPr="00BF5AC6">
        <w:rPr>
          <w:sz w:val="28"/>
          <w:szCs w:val="28"/>
        </w:rPr>
        <w:t xml:space="preserve">. </w:t>
      </w:r>
      <w:r>
        <w:rPr>
          <w:sz w:val="28"/>
          <w:szCs w:val="28"/>
        </w:rPr>
        <w:t>При этом данные сводной таблицы,</w:t>
      </w:r>
      <w:r w:rsidRPr="00BF5AC6">
        <w:rPr>
          <w:sz w:val="28"/>
          <w:szCs w:val="28"/>
        </w:rPr>
        <w:t xml:space="preserve"> сформированной с помощью ГАС «Выборы», в обязательном порядке сравниваются членами </w:t>
      </w:r>
      <w:r w:rsidRPr="00434D33">
        <w:rPr>
          <w:sz w:val="28"/>
          <w:szCs w:val="28"/>
        </w:rPr>
        <w:lastRenderedPageBreak/>
        <w:t>территориальной комиссии</w:t>
      </w:r>
      <w:r w:rsidRPr="00CD0008">
        <w:t xml:space="preserve"> </w:t>
      </w:r>
      <w:r w:rsidRPr="00BF5AC6">
        <w:rPr>
          <w:sz w:val="28"/>
          <w:szCs w:val="28"/>
        </w:rPr>
        <w:t xml:space="preserve">с правом решающего голоса с данными протоколов участковых комиссий об итогах голосования и данными протоколов участковых комиссий, внесенными в увеличенную форму сводной таблицы </w:t>
      </w:r>
      <w:r w:rsidRPr="00434D33">
        <w:rPr>
          <w:sz w:val="28"/>
          <w:szCs w:val="28"/>
        </w:rPr>
        <w:t>территориальной комиссии</w:t>
      </w:r>
      <w:r w:rsidRPr="00BF5AC6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BF5AC6">
        <w:rPr>
          <w:sz w:val="28"/>
          <w:szCs w:val="28"/>
        </w:rPr>
        <w:t xml:space="preserve">анные в графе «Итого» сводной таблицы </w:t>
      </w:r>
      <w:r w:rsidRPr="00434D33">
        <w:rPr>
          <w:sz w:val="28"/>
          <w:szCs w:val="28"/>
        </w:rPr>
        <w:t>территориальной комиссии</w:t>
      </w:r>
      <w:r w:rsidRPr="00CD0008">
        <w:t xml:space="preserve"> </w:t>
      </w:r>
      <w:r w:rsidRPr="00BF5AC6">
        <w:rPr>
          <w:sz w:val="28"/>
          <w:szCs w:val="28"/>
        </w:rPr>
        <w:t xml:space="preserve">должны соответствовать данным </w:t>
      </w:r>
      <w:r>
        <w:rPr>
          <w:sz w:val="28"/>
          <w:szCs w:val="28"/>
        </w:rPr>
        <w:t xml:space="preserve">в </w:t>
      </w:r>
      <w:r w:rsidRPr="00BF5AC6">
        <w:rPr>
          <w:sz w:val="28"/>
          <w:szCs w:val="28"/>
        </w:rPr>
        <w:t>строк</w:t>
      </w:r>
      <w:r>
        <w:rPr>
          <w:sz w:val="28"/>
          <w:szCs w:val="28"/>
        </w:rPr>
        <w:t>ах</w:t>
      </w:r>
      <w:r w:rsidRPr="00BF5AC6">
        <w:rPr>
          <w:sz w:val="28"/>
          <w:szCs w:val="28"/>
        </w:rPr>
        <w:t xml:space="preserve"> протокола </w:t>
      </w:r>
      <w:r w:rsidRPr="00434D33">
        <w:rPr>
          <w:sz w:val="28"/>
          <w:szCs w:val="28"/>
        </w:rPr>
        <w:t>территориальной комиссии</w:t>
      </w:r>
      <w:r w:rsidRPr="00CD0008">
        <w:t xml:space="preserve"> </w:t>
      </w:r>
      <w:r w:rsidRPr="00BF5AC6">
        <w:rPr>
          <w:sz w:val="28"/>
          <w:szCs w:val="28"/>
        </w:rPr>
        <w:t>об итогах голосования.</w:t>
      </w:r>
    </w:p>
    <w:p w:rsidR="00736725" w:rsidRPr="00BF5AC6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BF5AC6">
        <w:rPr>
          <w:sz w:val="28"/>
          <w:szCs w:val="28"/>
        </w:rPr>
        <w:t>На каждом листе сводной таблицы указываются количество листов и порядковый номер листа сводной таблицы. В случае если лист сводной таблицы не умещается на одной странице с оборотом бумажного листа формата А3, количество листов и порядковый номер листа сводной таблицы указываются на каждой странице каждого бумажного листа.</w:t>
      </w:r>
    </w:p>
    <w:p w:rsidR="00736725" w:rsidRDefault="00736725" w:rsidP="0050089C">
      <w:pPr>
        <w:pStyle w:val="14-150"/>
        <w:widowControl/>
        <w:spacing w:after="0"/>
      </w:pPr>
      <w:r w:rsidRPr="00CD0008">
        <w:t xml:space="preserve">Каждый лист сводной таблицы подписывается председателем и секретарем </w:t>
      </w:r>
      <w:r w:rsidRPr="00434D33">
        <w:t>территориальной комиссии</w:t>
      </w:r>
      <w:r w:rsidRPr="00CD0008">
        <w:t xml:space="preserve"> с указанием даты составления сводной таблицы и заверяется ее печатью.</w:t>
      </w:r>
      <w:r>
        <w:t xml:space="preserve"> </w:t>
      </w:r>
      <w:r w:rsidRPr="009515D8">
        <w:t xml:space="preserve">В случае если лист сводной таблицы не умещается на одной странице бумажного листа </w:t>
      </w:r>
      <w:r>
        <w:t xml:space="preserve">с оборотом </w:t>
      </w:r>
      <w:r w:rsidRPr="009515D8">
        <w:t xml:space="preserve">формата А3, каждая страница каждого бумажного листа подписывается председателем и секретарем </w:t>
      </w:r>
      <w:r w:rsidRPr="00434D33">
        <w:t>территориальной комиссии</w:t>
      </w:r>
      <w:r w:rsidRPr="00CD0008">
        <w:t xml:space="preserve"> </w:t>
      </w:r>
      <w:r w:rsidRPr="009515D8">
        <w:t>с указанием даты составления сводной таблицы и заверяется ее печатью</w:t>
      </w:r>
      <w:r w:rsidRPr="004270BF">
        <w:t>.</w:t>
      </w:r>
      <w:r>
        <w:t xml:space="preserve"> </w:t>
      </w:r>
    </w:p>
    <w:p w:rsidR="00736725" w:rsidRDefault="00736725" w:rsidP="0050089C">
      <w:pPr>
        <w:pStyle w:val="14-150"/>
        <w:widowControl/>
        <w:spacing w:after="0"/>
      </w:pPr>
      <w:r>
        <w:t>3</w:t>
      </w:r>
      <w:r w:rsidRPr="00CD0008">
        <w:t>.</w:t>
      </w:r>
      <w:r>
        <w:t>13</w:t>
      </w:r>
      <w:r w:rsidRPr="00CD0008">
        <w:t xml:space="preserve">. Если во время </w:t>
      </w:r>
      <w:r>
        <w:t>составления</w:t>
      </w:r>
      <w:r w:rsidRPr="00CD0008">
        <w:t xml:space="preserve"> протокола </w:t>
      </w:r>
      <w:r w:rsidRPr="00434D33">
        <w:t>территориальной комиссии</w:t>
      </w:r>
      <w:r w:rsidRPr="00CD0008">
        <w:t xml:space="preserve"> об итогах голосования некоторые члены </w:t>
      </w:r>
      <w:r w:rsidRPr="00434D33">
        <w:t>территориальной комиссии</w:t>
      </w:r>
      <w:r w:rsidRPr="00CD0008">
        <w:t xml:space="preserve"> с правом решающего голоса отсутствуют, председатель, заместитель председателя или секретарь </w:t>
      </w:r>
      <w:r w:rsidRPr="00434D33">
        <w:t>территориальной комиссии</w:t>
      </w:r>
      <w:r w:rsidRPr="00CD0008">
        <w:t xml:space="preserve"> </w:t>
      </w:r>
      <w:r>
        <w:t>справа от</w:t>
      </w:r>
      <w:r w:rsidRPr="00CD0008">
        <w:t xml:space="preserve"> фамилии </w:t>
      </w:r>
      <w:r>
        <w:t xml:space="preserve">и инициалов </w:t>
      </w:r>
      <w:r w:rsidRPr="00CD0008">
        <w:t xml:space="preserve">этого члена (членов) </w:t>
      </w:r>
      <w:r w:rsidRPr="00434D33">
        <w:t>территориальной комиссии</w:t>
      </w:r>
      <w:r w:rsidRPr="00CD0008">
        <w:t xml:space="preserve"> в протоколе делает запись о причине </w:t>
      </w:r>
      <w:r>
        <w:t>его</w:t>
      </w:r>
      <w:r w:rsidRPr="00CD0008">
        <w:t xml:space="preserve"> отсутствия, например</w:t>
      </w:r>
      <w:r>
        <w:t>:</w:t>
      </w:r>
      <w:r w:rsidRPr="00CD0008">
        <w:t xml:space="preserve"> «Болен», «Командировка» и т.д. Указанная запись заверяется председателем, либо заместителем председателя</w:t>
      </w:r>
      <w:r>
        <w:t>,</w:t>
      </w:r>
      <w:r w:rsidRPr="00CD0008">
        <w:t xml:space="preserve"> либо секретарем </w:t>
      </w:r>
      <w:r w:rsidRPr="00434D33">
        <w:t>территориальной комиссии</w:t>
      </w:r>
      <w:r w:rsidRPr="00CD0008">
        <w:t xml:space="preserve">. </w:t>
      </w:r>
    </w:p>
    <w:p w:rsidR="00736725" w:rsidRDefault="00736725" w:rsidP="0050089C">
      <w:pPr>
        <w:pStyle w:val="14-150"/>
        <w:widowControl/>
        <w:spacing w:after="0"/>
      </w:pPr>
      <w:r>
        <w:t>3.14. </w:t>
      </w:r>
      <w:r w:rsidRPr="00CD0008">
        <w:t>После подписания протокол</w:t>
      </w:r>
      <w:r>
        <w:t>а</w:t>
      </w:r>
      <w:r w:rsidRPr="00CD0008">
        <w:t xml:space="preserve"> </w:t>
      </w:r>
      <w:r w:rsidRPr="00434D33">
        <w:t>территориальной комиссии</w:t>
      </w:r>
      <w:r w:rsidRPr="00CD0008">
        <w:t xml:space="preserve"> об итогах голосования системный администратор в присутствии руководителя или члена </w:t>
      </w:r>
      <w:r>
        <w:t>г</w:t>
      </w:r>
      <w:r w:rsidRPr="00CD0008">
        <w:t xml:space="preserve">руппы контроля осуществляет ввод в ГАС «Выборы» сведений о </w:t>
      </w:r>
      <w:r w:rsidRPr="00CD0008">
        <w:lastRenderedPageBreak/>
        <w:t xml:space="preserve">дате и времени подписания протокола и передает эти сведения в </w:t>
      </w:r>
      <w:r>
        <w:t xml:space="preserve">ИКСРФ </w:t>
      </w:r>
      <w:r w:rsidRPr="000C2852">
        <w:t>и в ЦИК России.</w:t>
      </w:r>
    </w:p>
    <w:p w:rsidR="00736725" w:rsidRPr="009B54B2" w:rsidRDefault="00736725" w:rsidP="004E63B7">
      <w:pPr>
        <w:pStyle w:val="14-150"/>
        <w:widowControl/>
        <w:spacing w:after="0"/>
      </w:pPr>
      <w:r w:rsidRPr="009B54B2">
        <w:t xml:space="preserve">3.15. Территориальная комиссия составляет акт о числе участников голосования, получивших бюллетени до дня голосования и в день голосования по месту нахождения (приложение № 15), путем суммирования </w:t>
      </w:r>
      <w:r w:rsidR="00F636E1" w:rsidRPr="009B54B2">
        <w:t xml:space="preserve">соответствующих </w:t>
      </w:r>
      <w:r w:rsidRPr="009B54B2">
        <w:t xml:space="preserve">данных, содержащихся в </w:t>
      </w:r>
      <w:r w:rsidR="009627E6" w:rsidRPr="009B54B2">
        <w:t>последних листах списков участников голосования</w:t>
      </w:r>
      <w:r w:rsidRPr="009B54B2">
        <w:t xml:space="preserve">, </w:t>
      </w:r>
      <w:r w:rsidR="00F636E1" w:rsidRPr="009B54B2">
        <w:t>приложенных к протоколам участковых комиссий об итогах голосования</w:t>
      </w:r>
      <w:r w:rsidRPr="009B54B2">
        <w:t>.</w:t>
      </w:r>
    </w:p>
    <w:p w:rsidR="00736725" w:rsidRPr="002E030C" w:rsidRDefault="00736725" w:rsidP="0050089C">
      <w:pPr>
        <w:pStyle w:val="14-150"/>
        <w:widowControl/>
        <w:spacing w:after="0"/>
      </w:pPr>
      <w:r w:rsidRPr="002E030C">
        <w:t>3.1</w:t>
      </w:r>
      <w:r>
        <w:t>6</w:t>
      </w:r>
      <w:r w:rsidRPr="002E030C">
        <w:t>. Территориальная комиссия направляет в ИКСРФ следующие документы:</w:t>
      </w:r>
    </w:p>
    <w:p w:rsidR="00736725" w:rsidRPr="002E030C" w:rsidRDefault="00736725" w:rsidP="0050089C">
      <w:pPr>
        <w:pStyle w:val="14-150"/>
        <w:widowControl/>
        <w:spacing w:after="0"/>
      </w:pPr>
      <w:r w:rsidRPr="002E030C">
        <w:t>первый экземпляр протокола территориальной комиссии об итогах голосования;</w:t>
      </w:r>
    </w:p>
    <w:p w:rsidR="00736725" w:rsidRPr="002E030C" w:rsidRDefault="00736725" w:rsidP="0050089C">
      <w:pPr>
        <w:pStyle w:val="14-150"/>
        <w:widowControl/>
        <w:spacing w:after="0"/>
      </w:pPr>
      <w:r w:rsidRPr="002E030C">
        <w:t>жалобы (заявления) на нарушения порядка установления итогов голосования территориальной комиссией;</w:t>
      </w:r>
    </w:p>
    <w:p w:rsidR="00736725" w:rsidRDefault="00736725" w:rsidP="0050089C">
      <w:pPr>
        <w:pStyle w:val="14-150"/>
        <w:widowControl/>
        <w:spacing w:after="0"/>
      </w:pPr>
      <w:r w:rsidRPr="002E030C">
        <w:t>решения, п</w:t>
      </w:r>
      <w:r>
        <w:t>ринятые по жалобам (заявлениям);</w:t>
      </w:r>
    </w:p>
    <w:p w:rsidR="00736725" w:rsidRPr="002D3ADC" w:rsidRDefault="00736725" w:rsidP="004E63B7">
      <w:pPr>
        <w:pStyle w:val="14-150"/>
        <w:widowControl/>
        <w:spacing w:after="0"/>
      </w:pPr>
      <w:r w:rsidRPr="002D3ADC">
        <w:t>акт о числе участников голосования, получивших бюллетени до дня голосования и в день голосования по месту нахождения.</w:t>
      </w:r>
    </w:p>
    <w:p w:rsidR="00736725" w:rsidRPr="001A3169" w:rsidRDefault="00736725" w:rsidP="0050089C">
      <w:pPr>
        <w:pStyle w:val="14-150"/>
        <w:widowControl/>
        <w:spacing w:after="0"/>
      </w:pPr>
      <w:r w:rsidRPr="000B65D1">
        <w:t>3.1</w:t>
      </w:r>
      <w:r>
        <w:t>7</w:t>
      </w:r>
      <w:r w:rsidRPr="000B65D1">
        <w:t>. </w:t>
      </w:r>
      <w:r>
        <w:t>Электронный образ п</w:t>
      </w:r>
      <w:r w:rsidRPr="000B65D1">
        <w:t>ерв</w:t>
      </w:r>
      <w:r>
        <w:t>ого</w:t>
      </w:r>
      <w:r w:rsidRPr="000B65D1">
        <w:t xml:space="preserve"> экземпляр</w:t>
      </w:r>
      <w:r>
        <w:t>а</w:t>
      </w:r>
      <w:r w:rsidRPr="000B65D1">
        <w:t xml:space="preserve"> протокола территориальной комиссии</w:t>
      </w:r>
      <w:r>
        <w:t xml:space="preserve"> об итогах голосования, заверенный электронной подписью председателя</w:t>
      </w:r>
      <w:r w:rsidRPr="000B65D1">
        <w:t xml:space="preserve"> </w:t>
      </w:r>
      <w:r>
        <w:t xml:space="preserve">(в случае его отсутствия – заместителя председателя) </w:t>
      </w:r>
      <w:r w:rsidRPr="000B65D1">
        <w:t>территориальной комиссии</w:t>
      </w:r>
      <w:r>
        <w:t>,</w:t>
      </w:r>
      <w:r w:rsidRPr="000B65D1">
        <w:t xml:space="preserve"> </w:t>
      </w:r>
      <w:r>
        <w:t xml:space="preserve">и электронные образы </w:t>
      </w:r>
      <w:r w:rsidRPr="000B65D1">
        <w:t>приложенны</w:t>
      </w:r>
      <w:r>
        <w:t>х</w:t>
      </w:r>
      <w:r w:rsidRPr="000B65D1">
        <w:t xml:space="preserve"> к нему документ</w:t>
      </w:r>
      <w:r>
        <w:t>ов</w:t>
      </w:r>
      <w:r w:rsidRPr="000B65D1">
        <w:t xml:space="preserve"> мо</w:t>
      </w:r>
      <w:r>
        <w:t>гут</w:t>
      </w:r>
      <w:r w:rsidRPr="000B65D1">
        <w:t xml:space="preserve"> быть передан</w:t>
      </w:r>
      <w:r>
        <w:t>ы</w:t>
      </w:r>
      <w:r w:rsidRPr="000B65D1">
        <w:t xml:space="preserve"> в </w:t>
      </w:r>
      <w:r w:rsidRPr="001A3169">
        <w:t>ИКСРФ с использованием ГАС</w:t>
      </w:r>
      <w:r>
        <w:t> </w:t>
      </w:r>
      <w:r w:rsidRPr="001A3169">
        <w:t xml:space="preserve">«Выборы», при этом территориальная комиссия принимает меры по передаче в ИКСРФ документов на бумажном носителе в </w:t>
      </w:r>
      <w:r>
        <w:t>кратчайшие</w:t>
      </w:r>
      <w:r w:rsidRPr="001A3169">
        <w:t xml:space="preserve"> сроки.</w:t>
      </w:r>
    </w:p>
    <w:p w:rsidR="00736725" w:rsidRPr="002F5F2A" w:rsidRDefault="00736725" w:rsidP="0050089C">
      <w:pPr>
        <w:pStyle w:val="14-150"/>
        <w:widowControl/>
        <w:spacing w:after="0"/>
      </w:pPr>
      <w:r>
        <w:t>3</w:t>
      </w:r>
      <w:r w:rsidRPr="002F5F2A">
        <w:t>.</w:t>
      </w:r>
      <w:r>
        <w:t>18</w:t>
      </w:r>
      <w:r w:rsidRPr="002F5F2A">
        <w:t>. Территориальная комиссия города Байконура направляет в ЦИК</w:t>
      </w:r>
      <w:r>
        <w:t> </w:t>
      </w:r>
      <w:r w:rsidRPr="002F5F2A">
        <w:t>России с использованием технических каналов связи следующие документы:</w:t>
      </w:r>
    </w:p>
    <w:p w:rsidR="00736725" w:rsidRPr="002F5F2A" w:rsidRDefault="00736725" w:rsidP="0050089C">
      <w:pPr>
        <w:pStyle w:val="14-150"/>
        <w:widowControl/>
        <w:spacing w:after="0"/>
      </w:pPr>
      <w:r w:rsidRPr="002F5F2A">
        <w:t>первый экземпляр протокола территориальной комиссии города Байконура об итогах голосования;</w:t>
      </w:r>
    </w:p>
    <w:p w:rsidR="00736725" w:rsidRPr="002F5F2A" w:rsidRDefault="00736725" w:rsidP="0050089C">
      <w:pPr>
        <w:pStyle w:val="14-150"/>
        <w:widowControl/>
        <w:spacing w:after="0"/>
      </w:pPr>
      <w:r w:rsidRPr="002F5F2A">
        <w:lastRenderedPageBreak/>
        <w:t>жалобы (заявления) на нарушения порядка установления итогов голосования;</w:t>
      </w:r>
    </w:p>
    <w:p w:rsidR="00736725" w:rsidRPr="002F5F2A" w:rsidRDefault="00736725" w:rsidP="0050089C">
      <w:pPr>
        <w:pStyle w:val="14-150"/>
        <w:widowControl/>
        <w:spacing w:after="0"/>
      </w:pPr>
      <w:r w:rsidRPr="002F5F2A">
        <w:t>решения, принятые по жалобам (заявлениям).</w:t>
      </w:r>
    </w:p>
    <w:p w:rsidR="00736725" w:rsidRDefault="00736725" w:rsidP="0050089C">
      <w:pPr>
        <w:pStyle w:val="14-150"/>
        <w:widowControl/>
        <w:spacing w:after="0"/>
      </w:pPr>
      <w:r>
        <w:t xml:space="preserve">3.19. Зарубежная </w:t>
      </w:r>
      <w:r w:rsidRPr="00434D33">
        <w:t>территориальн</w:t>
      </w:r>
      <w:r>
        <w:t>ая</w:t>
      </w:r>
      <w:r w:rsidRPr="00434D33">
        <w:t xml:space="preserve"> комисси</w:t>
      </w:r>
      <w:r>
        <w:t>я</w:t>
      </w:r>
      <w:r w:rsidRPr="00CD0008">
        <w:t xml:space="preserve"> </w:t>
      </w:r>
      <w:r>
        <w:t>направляет в ЦИК России следующие документы:</w:t>
      </w:r>
    </w:p>
    <w:p w:rsidR="00736725" w:rsidRDefault="00736725" w:rsidP="0050089C">
      <w:pPr>
        <w:pStyle w:val="14-150"/>
        <w:widowControl/>
        <w:spacing w:after="0"/>
      </w:pPr>
      <w:r>
        <w:t xml:space="preserve">первый экземпляр протокола зарубежной </w:t>
      </w:r>
      <w:r w:rsidRPr="00434D33">
        <w:t>территориальной комиссии</w:t>
      </w:r>
      <w:r w:rsidRPr="00CD0008">
        <w:t xml:space="preserve"> </w:t>
      </w:r>
      <w:r>
        <w:t>об итогах голосования;</w:t>
      </w:r>
    </w:p>
    <w:p w:rsidR="00736725" w:rsidRDefault="00736725" w:rsidP="0050089C">
      <w:pPr>
        <w:pStyle w:val="14-150"/>
        <w:widowControl/>
        <w:spacing w:after="0"/>
      </w:pPr>
      <w:r>
        <w:t>жалобы (заявления) на нарушения порядка установления итогов голосования;</w:t>
      </w:r>
    </w:p>
    <w:p w:rsidR="00736725" w:rsidRDefault="00736725" w:rsidP="0050089C">
      <w:pPr>
        <w:pStyle w:val="14-150"/>
        <w:widowControl/>
        <w:spacing w:after="0"/>
      </w:pPr>
      <w:r>
        <w:t>решения, принятые по жалобам (заявлениям).</w:t>
      </w:r>
    </w:p>
    <w:p w:rsidR="00736725" w:rsidRDefault="00736725" w:rsidP="0050089C">
      <w:pPr>
        <w:pStyle w:val="14-150"/>
        <w:widowControl/>
        <w:spacing w:before="240" w:after="240"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4. Особенности установления итогов голосования </w:t>
      </w:r>
      <w:r>
        <w:rPr>
          <w:b/>
          <w:bCs/>
        </w:rPr>
        <w:br/>
        <w:t>ИКСРФ с использованием ГАС «Выборы»</w:t>
      </w:r>
    </w:p>
    <w:p w:rsidR="00736725" w:rsidRDefault="00736725" w:rsidP="0050089C">
      <w:pPr>
        <w:pStyle w:val="14-150"/>
        <w:widowControl/>
        <w:spacing w:after="0"/>
      </w:pPr>
      <w:r>
        <w:t>4.1. </w:t>
      </w:r>
      <w:r w:rsidRPr="00CD0008">
        <w:t xml:space="preserve">ИКСРФ </w:t>
      </w:r>
      <w:r w:rsidR="00945A18" w:rsidRPr="001A3169">
        <w:t>с использованием ГАС «Выборы»</w:t>
      </w:r>
      <w:r w:rsidR="00945A18">
        <w:t xml:space="preserve"> </w:t>
      </w:r>
      <w:r w:rsidRPr="00CD0008">
        <w:t xml:space="preserve">получает сведения об открытии помещений для голосования, </w:t>
      </w:r>
      <w:r w:rsidRPr="00ED2407">
        <w:t>о числе участников голосования, получивших бюллетени</w:t>
      </w:r>
      <w:r w:rsidRPr="00CD0008">
        <w:t xml:space="preserve">, </w:t>
      </w:r>
      <w:r w:rsidR="00904D32" w:rsidRPr="00BA71DF">
        <w:t>о числе участников голосования, включенных в список участников голосования</w:t>
      </w:r>
      <w:r w:rsidR="00904D32">
        <w:t>,</w:t>
      </w:r>
      <w:r w:rsidR="00904D32" w:rsidRPr="00CD0008">
        <w:t xml:space="preserve"> </w:t>
      </w:r>
      <w:r w:rsidRPr="00CD0008">
        <w:t>данные об итогах голосования</w:t>
      </w:r>
      <w:r w:rsidR="00F758ED" w:rsidRPr="00F758ED">
        <w:t xml:space="preserve"> </w:t>
      </w:r>
      <w:r w:rsidRPr="00CD0008">
        <w:t xml:space="preserve">и обеспечивает оперативный контроль за своевременным </w:t>
      </w:r>
      <w:r>
        <w:t xml:space="preserve">вводом указанных сведений в ГАС </w:t>
      </w:r>
      <w:r w:rsidRPr="00CD0008">
        <w:t>«Выборы»</w:t>
      </w:r>
      <w:r>
        <w:t xml:space="preserve"> в </w:t>
      </w:r>
      <w:r w:rsidRPr="00434D33">
        <w:t>территориальн</w:t>
      </w:r>
      <w:r>
        <w:t>ых</w:t>
      </w:r>
      <w:r w:rsidRPr="00434D33">
        <w:t xml:space="preserve"> комисси</w:t>
      </w:r>
      <w:r>
        <w:t>ях.</w:t>
      </w:r>
    </w:p>
    <w:p w:rsidR="00736725" w:rsidRPr="001A3169" w:rsidRDefault="00736725" w:rsidP="0050089C">
      <w:pPr>
        <w:pStyle w:val="14-150"/>
        <w:widowControl/>
        <w:spacing w:after="0"/>
      </w:pPr>
      <w:r w:rsidRPr="001A3169">
        <w:t>4.2. Данные об итогах голосования передаются с использованием ГАС</w:t>
      </w:r>
      <w:r>
        <w:t> </w:t>
      </w:r>
      <w:r w:rsidRPr="001A3169">
        <w:t>«Выборы» из территориальных комиссий в ИКСРФ и ЦИК России по мере ввода начиная с 20.00 по местному времени до окончания ввода данных протоколов об итогах голосования всех участковых комиссий.</w:t>
      </w:r>
    </w:p>
    <w:p w:rsidR="00736725" w:rsidRPr="0014219C" w:rsidRDefault="00736725" w:rsidP="0050089C">
      <w:pPr>
        <w:pStyle w:val="14-150"/>
        <w:widowControl/>
        <w:spacing w:after="0"/>
      </w:pPr>
      <w:r>
        <w:t xml:space="preserve">4.3. Установление итогов голосования ИКСРФ производится в </w:t>
      </w:r>
      <w:r w:rsidRPr="0014219C">
        <w:t xml:space="preserve">соответствии </w:t>
      </w:r>
      <w:r w:rsidRPr="000776B4">
        <w:t>с</w:t>
      </w:r>
      <w:r w:rsidRPr="0014219C">
        <w:rPr>
          <w:b/>
        </w:rPr>
        <w:t xml:space="preserve"> </w:t>
      </w:r>
      <w:r w:rsidRPr="0014219C">
        <w:t xml:space="preserve">разделом </w:t>
      </w:r>
      <w:r>
        <w:t>12</w:t>
      </w:r>
      <w:r w:rsidRPr="0014219C">
        <w:t xml:space="preserve"> Порядка.</w:t>
      </w:r>
    </w:p>
    <w:p w:rsidR="00736725" w:rsidRPr="001A3169" w:rsidRDefault="00736725" w:rsidP="0050089C">
      <w:pPr>
        <w:pStyle w:val="14-150"/>
        <w:widowControl/>
        <w:spacing w:after="0"/>
      </w:pPr>
      <w:r w:rsidRPr="00CD0008">
        <w:t xml:space="preserve">После внесения данных протокола </w:t>
      </w:r>
      <w:r>
        <w:t>территориальной комиссии</w:t>
      </w:r>
      <w:r w:rsidRPr="00CD0008">
        <w:t xml:space="preserve"> об итогах голосования в увеличенную форму сводной таблицы </w:t>
      </w:r>
      <w:r>
        <w:t xml:space="preserve">ИКСРФ </w:t>
      </w:r>
      <w:r w:rsidRPr="00410D33">
        <w:t>(</w:t>
      </w:r>
      <w:r>
        <w:t>приложение № 9</w:t>
      </w:r>
      <w:r w:rsidRPr="00410D33">
        <w:t>)</w:t>
      </w:r>
      <w:r>
        <w:t xml:space="preserve"> п</w:t>
      </w:r>
      <w:r w:rsidRPr="00BF5AC6">
        <w:t xml:space="preserve">редседатель, секретарь или иной член </w:t>
      </w:r>
      <w:r w:rsidRPr="00434D33">
        <w:t>территориальной комиссии</w:t>
      </w:r>
      <w:r w:rsidRPr="00CD0008">
        <w:t xml:space="preserve"> </w:t>
      </w:r>
      <w:r w:rsidRPr="00BF5AC6">
        <w:t xml:space="preserve">с правом решающего голоса передает первый экземпляр протокола </w:t>
      </w:r>
      <w:r w:rsidRPr="00434D33">
        <w:t>территориальной комиссии</w:t>
      </w:r>
      <w:r w:rsidRPr="00CD0008">
        <w:t xml:space="preserve"> </w:t>
      </w:r>
      <w:r w:rsidRPr="00BF5AC6">
        <w:t xml:space="preserve">об итогах голосования с приложенными к нему документами члену ИКСРФ с правом решающего голоса, который проверяет </w:t>
      </w:r>
      <w:r w:rsidRPr="001A3169">
        <w:lastRenderedPageBreak/>
        <w:t>правильность составления протокола, полноту приложенных к нему документов и выполнение контрольных и логического соотношений данных.</w:t>
      </w:r>
    </w:p>
    <w:p w:rsidR="00736725" w:rsidRPr="001A3169" w:rsidRDefault="00736725" w:rsidP="0050089C">
      <w:pPr>
        <w:widowControl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487A99">
        <w:rPr>
          <w:sz w:val="28"/>
          <w:szCs w:val="28"/>
        </w:rPr>
        <w:t>из территориальн</w:t>
      </w:r>
      <w:r>
        <w:rPr>
          <w:sz w:val="28"/>
          <w:szCs w:val="28"/>
        </w:rPr>
        <w:t>ой</w:t>
      </w:r>
      <w:r w:rsidRPr="00487A99">
        <w:rPr>
          <w:sz w:val="28"/>
          <w:szCs w:val="28"/>
        </w:rPr>
        <w:t xml:space="preserve"> комисси</w:t>
      </w:r>
      <w:r>
        <w:rPr>
          <w:sz w:val="28"/>
          <w:szCs w:val="28"/>
        </w:rPr>
        <w:t>и</w:t>
      </w:r>
      <w:r w:rsidRPr="00487A99">
        <w:rPr>
          <w:sz w:val="28"/>
          <w:szCs w:val="28"/>
        </w:rPr>
        <w:t xml:space="preserve"> </w:t>
      </w:r>
      <w:r>
        <w:rPr>
          <w:sz w:val="28"/>
          <w:szCs w:val="28"/>
        </w:rPr>
        <w:t>поступили э</w:t>
      </w:r>
      <w:r w:rsidRPr="002A10AC">
        <w:rPr>
          <w:sz w:val="28"/>
          <w:szCs w:val="28"/>
        </w:rPr>
        <w:t>лектронные образы первого экземпляра</w:t>
      </w:r>
      <w:r>
        <w:rPr>
          <w:sz w:val="28"/>
          <w:szCs w:val="28"/>
        </w:rPr>
        <w:t xml:space="preserve"> </w:t>
      </w:r>
      <w:r w:rsidRPr="00DD4722">
        <w:rPr>
          <w:sz w:val="28"/>
          <w:szCs w:val="28"/>
        </w:rPr>
        <w:t xml:space="preserve">протокола территориальной комиссии об итогах голосования </w:t>
      </w:r>
      <w:r>
        <w:rPr>
          <w:sz w:val="28"/>
          <w:szCs w:val="28"/>
        </w:rPr>
        <w:t>и</w:t>
      </w:r>
      <w:r w:rsidRPr="00DD4722">
        <w:rPr>
          <w:sz w:val="28"/>
          <w:szCs w:val="28"/>
        </w:rPr>
        <w:t xml:space="preserve"> приложенны</w:t>
      </w:r>
      <w:r>
        <w:rPr>
          <w:sz w:val="28"/>
          <w:szCs w:val="28"/>
        </w:rPr>
        <w:t>х</w:t>
      </w:r>
      <w:r w:rsidRPr="00DD4722">
        <w:rPr>
          <w:sz w:val="28"/>
          <w:szCs w:val="28"/>
        </w:rPr>
        <w:t xml:space="preserve"> к нему документ</w:t>
      </w:r>
      <w:r>
        <w:rPr>
          <w:sz w:val="28"/>
          <w:szCs w:val="28"/>
        </w:rPr>
        <w:t>ов</w:t>
      </w:r>
      <w:r w:rsidRPr="00DD472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они </w:t>
      </w:r>
      <w:r w:rsidRPr="00DD4722">
        <w:rPr>
          <w:sz w:val="28"/>
          <w:szCs w:val="28"/>
        </w:rPr>
        <w:t>распечатыва</w:t>
      </w:r>
      <w:r>
        <w:rPr>
          <w:sz w:val="28"/>
          <w:szCs w:val="28"/>
        </w:rPr>
        <w:t>ю</w:t>
      </w:r>
      <w:r w:rsidRPr="00DD4722">
        <w:rPr>
          <w:sz w:val="28"/>
          <w:szCs w:val="28"/>
        </w:rPr>
        <w:t xml:space="preserve">тся </w:t>
      </w:r>
      <w:r>
        <w:rPr>
          <w:sz w:val="28"/>
          <w:szCs w:val="28"/>
        </w:rPr>
        <w:t xml:space="preserve">в </w:t>
      </w:r>
      <w:r w:rsidRPr="00DD4722">
        <w:rPr>
          <w:sz w:val="28"/>
          <w:szCs w:val="28"/>
        </w:rPr>
        <w:t>ИКСРФ</w:t>
      </w:r>
      <w:r>
        <w:rPr>
          <w:sz w:val="28"/>
          <w:szCs w:val="28"/>
        </w:rPr>
        <w:t>.</w:t>
      </w:r>
      <w:r w:rsidRPr="00DD4722">
        <w:rPr>
          <w:sz w:val="28"/>
          <w:szCs w:val="28"/>
        </w:rPr>
        <w:t xml:space="preserve"> В этом случае данные протокола </w:t>
      </w:r>
      <w:r>
        <w:rPr>
          <w:sz w:val="28"/>
          <w:szCs w:val="28"/>
        </w:rPr>
        <w:t>территориальной</w:t>
      </w:r>
      <w:r w:rsidRPr="00DD4722">
        <w:rPr>
          <w:sz w:val="28"/>
          <w:szCs w:val="28"/>
        </w:rPr>
        <w:t xml:space="preserve"> комиссии об итогах голосования в увеличенную форму сводной таблицы </w:t>
      </w:r>
      <w:r>
        <w:rPr>
          <w:sz w:val="28"/>
          <w:szCs w:val="28"/>
        </w:rPr>
        <w:t>ИКСРФ</w:t>
      </w:r>
      <w:r w:rsidRPr="00DD4722">
        <w:rPr>
          <w:sz w:val="28"/>
          <w:szCs w:val="28"/>
        </w:rPr>
        <w:t xml:space="preserve"> вносит и расписывается в ее соответствующей графе председатель, заместитель председателя или секретарь </w:t>
      </w:r>
      <w:r>
        <w:rPr>
          <w:sz w:val="28"/>
          <w:szCs w:val="28"/>
        </w:rPr>
        <w:t>ИКСРФ</w:t>
      </w:r>
      <w:r w:rsidRPr="00DD4722">
        <w:rPr>
          <w:sz w:val="28"/>
          <w:szCs w:val="28"/>
        </w:rPr>
        <w:t>.</w:t>
      </w:r>
      <w:r w:rsidRPr="00FD39C3">
        <w:rPr>
          <w:sz w:val="28"/>
          <w:szCs w:val="28"/>
        </w:rPr>
        <w:t xml:space="preserve"> </w:t>
      </w:r>
      <w:r>
        <w:rPr>
          <w:sz w:val="28"/>
          <w:szCs w:val="28"/>
        </w:rPr>
        <w:t>Чл</w:t>
      </w:r>
      <w:r w:rsidRPr="00DD4722">
        <w:rPr>
          <w:sz w:val="28"/>
          <w:szCs w:val="28"/>
        </w:rPr>
        <w:t xml:space="preserve">ен ИКСРФ с правом решающего голоса проверяет правильность составления протокола, полноту </w:t>
      </w:r>
      <w:r w:rsidRPr="001A3169">
        <w:rPr>
          <w:sz w:val="28"/>
          <w:szCs w:val="28"/>
        </w:rPr>
        <w:t>приложенных к нему документов и выполнение контрольных и логического соотношений</w:t>
      </w:r>
      <w:r w:rsidRPr="001A3169">
        <w:t xml:space="preserve"> </w:t>
      </w:r>
      <w:r w:rsidRPr="001A3169">
        <w:rPr>
          <w:sz w:val="28"/>
          <w:szCs w:val="28"/>
        </w:rPr>
        <w:t xml:space="preserve">данных. </w:t>
      </w:r>
    </w:p>
    <w:p w:rsidR="00736725" w:rsidRPr="00BF5AC6" w:rsidRDefault="00736725" w:rsidP="0050089C">
      <w:pPr>
        <w:widowControl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F5AC6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BF5AC6">
        <w:rPr>
          <w:sz w:val="28"/>
          <w:szCs w:val="28"/>
        </w:rPr>
        <w:t xml:space="preserve">. Если протокол </w:t>
      </w:r>
      <w:r w:rsidRPr="00434D33">
        <w:rPr>
          <w:sz w:val="28"/>
          <w:szCs w:val="28"/>
        </w:rPr>
        <w:t>территориальной комиссии</w:t>
      </w:r>
      <w:r w:rsidRPr="00CD0008">
        <w:t xml:space="preserve"> </w:t>
      </w:r>
      <w:r w:rsidRPr="00BF5AC6">
        <w:rPr>
          <w:sz w:val="28"/>
          <w:szCs w:val="28"/>
        </w:rPr>
        <w:t xml:space="preserve">об итогах голосования составлен в соответствии с предъявляемыми к </w:t>
      </w:r>
      <w:r>
        <w:rPr>
          <w:sz w:val="28"/>
          <w:szCs w:val="28"/>
        </w:rPr>
        <w:t xml:space="preserve">его </w:t>
      </w:r>
      <w:r w:rsidRPr="00BF5AC6">
        <w:rPr>
          <w:sz w:val="28"/>
          <w:szCs w:val="28"/>
        </w:rPr>
        <w:t>составлению требованиями</w:t>
      </w:r>
      <w:r>
        <w:rPr>
          <w:sz w:val="28"/>
          <w:szCs w:val="28"/>
        </w:rPr>
        <w:t>,</w:t>
      </w:r>
      <w:r w:rsidRPr="00BF5AC6">
        <w:rPr>
          <w:sz w:val="28"/>
          <w:szCs w:val="28"/>
        </w:rPr>
        <w:t xml:space="preserve"> то председатель, секретарь или иной член </w:t>
      </w:r>
      <w:r w:rsidRPr="00434D33">
        <w:rPr>
          <w:sz w:val="28"/>
          <w:szCs w:val="28"/>
        </w:rPr>
        <w:t>территориальной комиссии</w:t>
      </w:r>
      <w:r w:rsidRPr="00CD0008">
        <w:t xml:space="preserve"> </w:t>
      </w:r>
      <w:r w:rsidRPr="00BF5AC6">
        <w:rPr>
          <w:sz w:val="28"/>
          <w:szCs w:val="28"/>
        </w:rPr>
        <w:t xml:space="preserve">с правом решающего голоса, передавший члену ИКСРФ первый экземпляр протокола </w:t>
      </w:r>
      <w:r w:rsidRPr="00434D33">
        <w:rPr>
          <w:sz w:val="28"/>
          <w:szCs w:val="28"/>
        </w:rPr>
        <w:t>территориальной комиссии</w:t>
      </w:r>
      <w:r w:rsidRPr="00CD0008">
        <w:t xml:space="preserve"> </w:t>
      </w:r>
      <w:r w:rsidRPr="00BF5AC6">
        <w:rPr>
          <w:sz w:val="28"/>
          <w:szCs w:val="28"/>
        </w:rPr>
        <w:t xml:space="preserve">об итогах голосования, расписывается в увеличенной форме </w:t>
      </w:r>
      <w:r w:rsidRPr="00577DC3">
        <w:rPr>
          <w:sz w:val="28"/>
          <w:szCs w:val="28"/>
        </w:rPr>
        <w:t>сводной таблицы ИКСРФ</w:t>
      </w:r>
      <w:r w:rsidRPr="00BF5AC6">
        <w:rPr>
          <w:sz w:val="28"/>
          <w:szCs w:val="28"/>
        </w:rPr>
        <w:t xml:space="preserve"> под данными </w:t>
      </w:r>
      <w:r>
        <w:rPr>
          <w:sz w:val="28"/>
          <w:szCs w:val="28"/>
        </w:rPr>
        <w:t xml:space="preserve">указанного </w:t>
      </w:r>
      <w:r w:rsidRPr="00BF5AC6">
        <w:rPr>
          <w:sz w:val="28"/>
          <w:szCs w:val="28"/>
        </w:rPr>
        <w:t>протокола</w:t>
      </w:r>
      <w:r>
        <w:rPr>
          <w:sz w:val="28"/>
          <w:szCs w:val="28"/>
        </w:rPr>
        <w:t>.</w:t>
      </w:r>
    </w:p>
    <w:p w:rsidR="00736725" w:rsidRPr="00BF5AC6" w:rsidRDefault="00736725" w:rsidP="0050089C">
      <w:pPr>
        <w:widowControl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F5AC6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BF5AC6">
        <w:rPr>
          <w:sz w:val="28"/>
          <w:szCs w:val="28"/>
        </w:rPr>
        <w:t xml:space="preserve">. Если протокол </w:t>
      </w:r>
      <w:r w:rsidRPr="00434D33">
        <w:rPr>
          <w:sz w:val="28"/>
          <w:szCs w:val="28"/>
        </w:rPr>
        <w:t>территориальной комиссии</w:t>
      </w:r>
      <w:r w:rsidRPr="00CD0008">
        <w:t xml:space="preserve"> </w:t>
      </w:r>
      <w:r w:rsidRPr="00BF5AC6">
        <w:rPr>
          <w:sz w:val="28"/>
          <w:szCs w:val="28"/>
        </w:rPr>
        <w:t xml:space="preserve">об итогах голосования составлен с нарушением предъявляемых к </w:t>
      </w:r>
      <w:r>
        <w:rPr>
          <w:sz w:val="28"/>
          <w:szCs w:val="28"/>
        </w:rPr>
        <w:t xml:space="preserve">его </w:t>
      </w:r>
      <w:r w:rsidRPr="00BF5AC6">
        <w:rPr>
          <w:sz w:val="28"/>
          <w:szCs w:val="28"/>
        </w:rPr>
        <w:t xml:space="preserve">составлению требований, </w:t>
      </w:r>
      <w:r w:rsidRPr="00434D33">
        <w:rPr>
          <w:sz w:val="28"/>
          <w:szCs w:val="28"/>
        </w:rPr>
        <w:t>территориальн</w:t>
      </w:r>
      <w:r>
        <w:rPr>
          <w:sz w:val="28"/>
          <w:szCs w:val="28"/>
        </w:rPr>
        <w:t>ая</w:t>
      </w:r>
      <w:r w:rsidRPr="00434D33">
        <w:rPr>
          <w:sz w:val="28"/>
          <w:szCs w:val="28"/>
        </w:rPr>
        <w:t xml:space="preserve"> комисси</w:t>
      </w:r>
      <w:r>
        <w:rPr>
          <w:sz w:val="28"/>
          <w:szCs w:val="28"/>
        </w:rPr>
        <w:t>я</w:t>
      </w:r>
      <w:r w:rsidRPr="00CD0008">
        <w:t xml:space="preserve"> </w:t>
      </w:r>
      <w:r w:rsidRPr="00BF5AC6">
        <w:rPr>
          <w:sz w:val="28"/>
          <w:szCs w:val="28"/>
        </w:rPr>
        <w:t>обязана составить повторный протокол, на котор</w:t>
      </w:r>
      <w:r>
        <w:rPr>
          <w:sz w:val="28"/>
          <w:szCs w:val="28"/>
        </w:rPr>
        <w:t>ом</w:t>
      </w:r>
      <w:r w:rsidRPr="00BF5AC6">
        <w:rPr>
          <w:sz w:val="28"/>
          <w:szCs w:val="28"/>
        </w:rPr>
        <w:t xml:space="preserve"> делается отметка «Повторный», а первоначально представленны</w:t>
      </w:r>
      <w:r>
        <w:rPr>
          <w:sz w:val="28"/>
          <w:szCs w:val="28"/>
        </w:rPr>
        <w:t>й</w:t>
      </w:r>
      <w:r w:rsidRPr="00BF5AC6">
        <w:rPr>
          <w:sz w:val="28"/>
          <w:szCs w:val="28"/>
        </w:rPr>
        <w:t xml:space="preserve"> протокол оста</w:t>
      </w:r>
      <w:r>
        <w:rPr>
          <w:sz w:val="28"/>
          <w:szCs w:val="28"/>
        </w:rPr>
        <w:t>е</w:t>
      </w:r>
      <w:r w:rsidRPr="00BF5AC6">
        <w:rPr>
          <w:sz w:val="28"/>
          <w:szCs w:val="28"/>
        </w:rPr>
        <w:t>тся в ИКСРФ.</w:t>
      </w:r>
    </w:p>
    <w:p w:rsidR="00736725" w:rsidRDefault="00736725" w:rsidP="0050089C">
      <w:pPr>
        <w:pStyle w:val="14-150"/>
        <w:widowControl/>
        <w:spacing w:after="0"/>
      </w:pPr>
      <w:r>
        <w:t>4</w:t>
      </w:r>
      <w:r w:rsidRPr="00690C9A">
        <w:t>.</w:t>
      </w:r>
      <w:r>
        <w:t>6</w:t>
      </w:r>
      <w:r w:rsidRPr="00690C9A">
        <w:t xml:space="preserve">. При поступлении протокола </w:t>
      </w:r>
      <w:r w:rsidRPr="00434D33">
        <w:t>территориальной комиссии</w:t>
      </w:r>
      <w:r w:rsidRPr="00CD0008">
        <w:t xml:space="preserve"> </w:t>
      </w:r>
      <w:r w:rsidRPr="00BF5AC6">
        <w:t xml:space="preserve">об итогах голосования </w:t>
      </w:r>
      <w:r w:rsidRPr="00690C9A">
        <w:t xml:space="preserve">с отметкой «Повторный» данные </w:t>
      </w:r>
      <w:r>
        <w:t>этого</w:t>
      </w:r>
      <w:r w:rsidRPr="00690C9A">
        <w:t xml:space="preserve"> протокола вносятся в увеличенную форму сводной таблицы </w:t>
      </w:r>
      <w:r w:rsidRPr="00BF5AC6">
        <w:t>ИКСРФ</w:t>
      </w:r>
      <w:r>
        <w:t>.</w:t>
      </w:r>
      <w:r w:rsidRPr="00690C9A">
        <w:t xml:space="preserve"> </w:t>
      </w:r>
      <w:r>
        <w:t xml:space="preserve">Ранее внесенные </w:t>
      </w:r>
      <w:r w:rsidRPr="00690C9A">
        <w:t>данные, не соответствующие данным, содержащимся в повторном протоколе, зачеркиваются одной наклонной линией.</w:t>
      </w:r>
    </w:p>
    <w:p w:rsidR="00736725" w:rsidRPr="00A569F1" w:rsidRDefault="00736725" w:rsidP="0050089C">
      <w:pPr>
        <w:pStyle w:val="14-150"/>
        <w:widowControl/>
        <w:spacing w:after="0"/>
      </w:pPr>
      <w:r w:rsidRPr="00A569F1">
        <w:lastRenderedPageBreak/>
        <w:t xml:space="preserve">4.7. В случае проведения в субъекте Российской Федерации дистанционного электронного голосования протокол ИКСРФ об итогах </w:t>
      </w:r>
      <w:r w:rsidRPr="003E04E4">
        <w:t xml:space="preserve">дистанционного электронного голосования формируется в соответствии с Порядком </w:t>
      </w:r>
      <w:r w:rsidR="009B54B2" w:rsidRPr="003E04E4">
        <w:t>дистанционного электронного голосования при проведении общероссийского голосования по вопросу одобрения изменений в Конституцию Российской Федерации</w:t>
      </w:r>
      <w:r w:rsidRPr="003E04E4">
        <w:t xml:space="preserve">, утвержденным постановлением ЦИК России от </w:t>
      </w:r>
      <w:r w:rsidR="009627E6" w:rsidRPr="003E04E4">
        <w:t>4</w:t>
      </w:r>
      <w:r w:rsidRPr="003E04E4">
        <w:t xml:space="preserve"> июня 2020 года № </w:t>
      </w:r>
      <w:r w:rsidR="003E04E4" w:rsidRPr="003E04E4">
        <w:t>251/1850-7</w:t>
      </w:r>
      <w:r w:rsidRPr="003E04E4">
        <w:t>, с помощью ГАС «Выборы».</w:t>
      </w:r>
    </w:p>
    <w:p w:rsidR="00736725" w:rsidRPr="003E04E4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00002C">
        <w:rPr>
          <w:sz w:val="28"/>
          <w:szCs w:val="28"/>
        </w:rPr>
        <w:t>4.8. Протокол ИКСРФ об итогах голосования (приложение № 7) и сводная таблица ИКСРФ (приложение № 8) формируются с помощью ГАС «Выборы» и печатаются на бумажном носителе (протокол –</w:t>
      </w:r>
      <w:r w:rsidRPr="00DE0779">
        <w:rPr>
          <w:sz w:val="28"/>
          <w:szCs w:val="28"/>
        </w:rPr>
        <w:t xml:space="preserve"> </w:t>
      </w:r>
      <w:r w:rsidRPr="0000002C">
        <w:rPr>
          <w:sz w:val="28"/>
          <w:szCs w:val="28"/>
        </w:rPr>
        <w:t>в двух экземплярах, сводная таблица – в одном). При этом данные сводной таблицы ИКСРФ, сформированной с помощью ГАС «Выборы», в обязательном порядке сравниваются членами ИКСРФ с правом решающего голоса с данными первых экземпляров протоколов территориальных комиссий</w:t>
      </w:r>
      <w:r w:rsidRPr="00DE0779">
        <w:rPr>
          <w:sz w:val="28"/>
          <w:szCs w:val="28"/>
        </w:rPr>
        <w:t xml:space="preserve"> </w:t>
      </w:r>
      <w:r w:rsidRPr="0000002C">
        <w:rPr>
          <w:sz w:val="28"/>
          <w:szCs w:val="28"/>
        </w:rPr>
        <w:t xml:space="preserve">об итогах голосования, данными протоколов территориальных комиссий, внесенными в увеличенную форму сводной таблицы ИКСРФ, и данными </w:t>
      </w:r>
      <w:r w:rsidRPr="003E04E4">
        <w:rPr>
          <w:sz w:val="28"/>
          <w:szCs w:val="28"/>
        </w:rPr>
        <w:t>протокола ИКСРФ об итогах дистанционного электронного голосования</w:t>
      </w:r>
      <w:r w:rsidR="00DE0779" w:rsidRPr="003E04E4">
        <w:rPr>
          <w:sz w:val="28"/>
          <w:szCs w:val="28"/>
        </w:rPr>
        <w:t xml:space="preserve"> (в случае проведения в субъекте Российской Федерации дистанционного электронного голосования)</w:t>
      </w:r>
      <w:r w:rsidRPr="003E04E4">
        <w:rPr>
          <w:sz w:val="28"/>
          <w:szCs w:val="28"/>
        </w:rPr>
        <w:t>.</w:t>
      </w:r>
    </w:p>
    <w:p w:rsidR="00736725" w:rsidRDefault="00736725" w:rsidP="005008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BF5AC6">
        <w:rPr>
          <w:sz w:val="28"/>
          <w:szCs w:val="28"/>
        </w:rPr>
        <w:t xml:space="preserve">После подписания протокола ИКСРФ </w:t>
      </w:r>
      <w:r w:rsidRPr="0000002C">
        <w:rPr>
          <w:sz w:val="28"/>
          <w:szCs w:val="28"/>
        </w:rPr>
        <w:t xml:space="preserve">об итогах голосования </w:t>
      </w:r>
      <w:r w:rsidRPr="00BF5AC6">
        <w:rPr>
          <w:sz w:val="28"/>
          <w:szCs w:val="28"/>
        </w:rPr>
        <w:t xml:space="preserve">системный администратор в присутствии руководителя группы контроля или члена группы контроля осуществляет ввод </w:t>
      </w:r>
      <w:r>
        <w:rPr>
          <w:sz w:val="28"/>
          <w:szCs w:val="28"/>
        </w:rPr>
        <w:t xml:space="preserve">в ГАС </w:t>
      </w:r>
      <w:r w:rsidRPr="00BF5AC6">
        <w:rPr>
          <w:sz w:val="28"/>
          <w:szCs w:val="28"/>
        </w:rPr>
        <w:t>«Выборы»</w:t>
      </w:r>
      <w:r>
        <w:rPr>
          <w:sz w:val="28"/>
          <w:szCs w:val="28"/>
        </w:rPr>
        <w:t xml:space="preserve"> </w:t>
      </w:r>
      <w:r w:rsidRPr="00BF5AC6">
        <w:rPr>
          <w:sz w:val="28"/>
          <w:szCs w:val="28"/>
        </w:rPr>
        <w:t>сведений о дате и вре</w:t>
      </w:r>
      <w:r>
        <w:rPr>
          <w:sz w:val="28"/>
          <w:szCs w:val="28"/>
        </w:rPr>
        <w:t xml:space="preserve">мени подписания протокола </w:t>
      </w:r>
      <w:r w:rsidRPr="00BF5AC6">
        <w:rPr>
          <w:sz w:val="28"/>
          <w:szCs w:val="28"/>
        </w:rPr>
        <w:t>и передает эти сведения в ЦИК России.</w:t>
      </w:r>
    </w:p>
    <w:p w:rsidR="00736725" w:rsidRPr="0000002C" w:rsidRDefault="00736725" w:rsidP="001A3169">
      <w:pPr>
        <w:pStyle w:val="14-150"/>
        <w:widowControl/>
        <w:spacing w:after="0"/>
      </w:pPr>
      <w:r w:rsidRPr="0000002C">
        <w:t>4.9. ИКСРФ составляет акт о числе участников голосования, получивших бюллетени до дня голосования и в день голосования по месту нахождения (приложение № 15), путем суммирования данных, содержащихся в соответствующих актах, полученных из территориальных комиссий.</w:t>
      </w:r>
    </w:p>
    <w:p w:rsidR="00736725" w:rsidRDefault="00736725" w:rsidP="0050089C">
      <w:pPr>
        <w:pStyle w:val="14-150"/>
        <w:widowControl/>
        <w:spacing w:after="0"/>
      </w:pPr>
      <w:r>
        <w:t>4.10. ИКСРФ направляет в ЦИК России следующие документы:</w:t>
      </w:r>
    </w:p>
    <w:p w:rsidR="00736725" w:rsidRDefault="00736725" w:rsidP="0050089C">
      <w:pPr>
        <w:pStyle w:val="14-150"/>
        <w:widowControl/>
        <w:spacing w:after="0"/>
      </w:pPr>
      <w:r>
        <w:t>первый экземпляр протокола ИКСРФ об итогах голосования;</w:t>
      </w:r>
    </w:p>
    <w:p w:rsidR="00736725" w:rsidRPr="0014219C" w:rsidRDefault="00736725" w:rsidP="0050089C">
      <w:pPr>
        <w:pStyle w:val="14-150"/>
        <w:widowControl/>
        <w:spacing w:after="0"/>
      </w:pPr>
      <w:r w:rsidRPr="0014219C">
        <w:lastRenderedPageBreak/>
        <w:t>жалобы (заявления) на нарушения порядка установления итогов голосования ИКСРФ;</w:t>
      </w:r>
    </w:p>
    <w:p w:rsidR="00736725" w:rsidRDefault="00736725" w:rsidP="0050089C">
      <w:pPr>
        <w:pStyle w:val="14-150"/>
        <w:widowControl/>
        <w:spacing w:after="0"/>
      </w:pPr>
      <w:r>
        <w:t>решения, принятые по жалобам (заявлениям);</w:t>
      </w:r>
    </w:p>
    <w:p w:rsidR="00736725" w:rsidRPr="0000002C" w:rsidRDefault="00736725" w:rsidP="0050089C">
      <w:pPr>
        <w:pStyle w:val="14-150"/>
        <w:widowControl/>
        <w:spacing w:after="0"/>
      </w:pPr>
      <w:r w:rsidRPr="0000002C">
        <w:t>акт о числе участников голосования, получивших бюллетени до дня голосования и в день голосования по месту нахождения.</w:t>
      </w:r>
    </w:p>
    <w:p w:rsidR="00736725" w:rsidRPr="000B65D1" w:rsidRDefault="00736725" w:rsidP="0050089C">
      <w:pPr>
        <w:pStyle w:val="14-150"/>
        <w:widowControl/>
        <w:spacing w:after="0"/>
      </w:pPr>
      <w:r>
        <w:t>4.11. Электронный образ п</w:t>
      </w:r>
      <w:r w:rsidRPr="000B65D1">
        <w:t>ерв</w:t>
      </w:r>
      <w:r>
        <w:t>ого</w:t>
      </w:r>
      <w:r w:rsidRPr="000B65D1">
        <w:t xml:space="preserve"> экземпляр</w:t>
      </w:r>
      <w:r>
        <w:t>а</w:t>
      </w:r>
      <w:r w:rsidRPr="000B65D1">
        <w:t xml:space="preserve"> протокола </w:t>
      </w:r>
      <w:r>
        <w:t>ИКСРФ об итогах голосования, заверенный электронной подписью председателя</w:t>
      </w:r>
      <w:r w:rsidRPr="000B65D1">
        <w:t xml:space="preserve"> </w:t>
      </w:r>
      <w:r>
        <w:t>(в случае его отсутствия – заместителя председателя) ИКСРФ,</w:t>
      </w:r>
      <w:r w:rsidRPr="000B65D1">
        <w:t xml:space="preserve"> </w:t>
      </w:r>
      <w:r>
        <w:t xml:space="preserve">и электронные образы </w:t>
      </w:r>
      <w:r w:rsidRPr="000B65D1">
        <w:t>приложенны</w:t>
      </w:r>
      <w:r>
        <w:t>х</w:t>
      </w:r>
      <w:r w:rsidRPr="000B65D1">
        <w:t xml:space="preserve"> к нему документ</w:t>
      </w:r>
      <w:r>
        <w:t>ов</w:t>
      </w:r>
      <w:r w:rsidRPr="000B65D1">
        <w:t xml:space="preserve"> мо</w:t>
      </w:r>
      <w:r>
        <w:t>гут</w:t>
      </w:r>
      <w:r w:rsidRPr="000B65D1">
        <w:t xml:space="preserve"> быть передан</w:t>
      </w:r>
      <w:r>
        <w:t>ы</w:t>
      </w:r>
      <w:r w:rsidRPr="000B65D1">
        <w:t xml:space="preserve"> в </w:t>
      </w:r>
      <w:r>
        <w:t>ЦИК России</w:t>
      </w:r>
      <w:r w:rsidRPr="000B65D1">
        <w:t xml:space="preserve"> </w:t>
      </w:r>
      <w:r w:rsidRPr="001A3169">
        <w:t>с использованием ГАС «Выборы» с обязательным последующим</w:t>
      </w:r>
      <w:r>
        <w:t xml:space="preserve"> представлением указанных </w:t>
      </w:r>
      <w:r w:rsidRPr="000B65D1">
        <w:t>документ</w:t>
      </w:r>
      <w:r>
        <w:t>ов</w:t>
      </w:r>
      <w:r w:rsidRPr="000B65D1">
        <w:t xml:space="preserve"> на бумажном носителе в </w:t>
      </w:r>
      <w:r>
        <w:t>кратчайшие</w:t>
      </w:r>
      <w:r w:rsidRPr="000B65D1">
        <w:t xml:space="preserve"> сроки.</w:t>
      </w:r>
    </w:p>
    <w:p w:rsidR="00736725" w:rsidRPr="00C428FE" w:rsidRDefault="00736725" w:rsidP="001A3169">
      <w:pPr>
        <w:pStyle w:val="14-150"/>
        <w:keepNext/>
        <w:widowControl/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5</w:t>
      </w:r>
      <w:r w:rsidRPr="00C428FE">
        <w:rPr>
          <w:b/>
        </w:rPr>
        <w:t>. </w:t>
      </w:r>
      <w:r>
        <w:rPr>
          <w:b/>
        </w:rPr>
        <w:t>Установление ЦИК России итогов общероссийского голосования</w:t>
      </w:r>
    </w:p>
    <w:p w:rsidR="00736725" w:rsidRDefault="00736725" w:rsidP="0050089C">
      <w:pPr>
        <w:pStyle w:val="14-150"/>
        <w:widowControl/>
        <w:spacing w:after="0"/>
      </w:pPr>
      <w:r>
        <w:t>Установление итогов</w:t>
      </w:r>
      <w:r w:rsidRPr="007E17D8">
        <w:t xml:space="preserve"> общероссийского голосования</w:t>
      </w:r>
      <w:r w:rsidRPr="007E17D8">
        <w:rPr>
          <w:b/>
        </w:rPr>
        <w:t xml:space="preserve"> </w:t>
      </w:r>
      <w:r w:rsidRPr="007E17D8">
        <w:t xml:space="preserve">осуществляется ЦИК России в соответствии с разделом 12 </w:t>
      </w:r>
      <w:r w:rsidRPr="0000002C">
        <w:t xml:space="preserve">Порядка. </w:t>
      </w:r>
    </w:p>
    <w:p w:rsidR="00736725" w:rsidRDefault="00736725" w:rsidP="0050089C">
      <w:pPr>
        <w:pStyle w:val="14-150"/>
        <w:widowControl/>
        <w:spacing w:after="0"/>
      </w:pPr>
      <w:r w:rsidRPr="0000002C">
        <w:t>Протокол</w:t>
      </w:r>
      <w:r w:rsidRPr="007E17D8">
        <w:t xml:space="preserve"> ЦИК России об итогах голосования (приложение № 10) и сводная таблица ЦИК России об итогах голосования (приложение № 11) формируются с помощью ГАС</w:t>
      </w:r>
      <w:r>
        <w:t> </w:t>
      </w:r>
      <w:r w:rsidRPr="007E17D8">
        <w:t>«Выборы».</w:t>
      </w:r>
    </w:p>
    <w:p w:rsidR="00736725" w:rsidRPr="00C428FE" w:rsidRDefault="00736725" w:rsidP="0050089C">
      <w:pPr>
        <w:pStyle w:val="14-150"/>
        <w:widowControl/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6</w:t>
      </w:r>
      <w:r w:rsidRPr="00C428FE">
        <w:rPr>
          <w:b/>
        </w:rPr>
        <w:t>. </w:t>
      </w:r>
      <w:r>
        <w:rPr>
          <w:b/>
        </w:rPr>
        <w:t xml:space="preserve">Особенности </w:t>
      </w:r>
      <w:r w:rsidRPr="00497F05">
        <w:rPr>
          <w:b/>
        </w:rPr>
        <w:t>передачи информации по техническим каналам связи при подготовке и проведении общероссийского голосования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>6.1. Технические каналы связи (технические системы передачи информации, не входящие в состав ГАС «Выборы») могут быть использованы для передачи данных протоколов участковых комиссий об итогах голосования и прилагаемых к ним документов в случае невозможности их оперативной доставки в территориальные комиссии.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 xml:space="preserve">6.2. Технические каналы связи (технические системы передачи информации, не входящие в состав ГАС «Выборы») могут быть использованы также для обмена иной информацией, связанной с подготовкой и проведением общероссийского голосования, между участковыми </w:t>
      </w:r>
      <w:r w:rsidRPr="00537920">
        <w:rPr>
          <w:sz w:val="28"/>
          <w:szCs w:val="28"/>
        </w:rPr>
        <w:lastRenderedPageBreak/>
        <w:t>комиссиями, сформированными на участках для голосования, образованных на судах, которые будут находиться в день голосования в плавании, на полярных станциях, в труднодоступных или отдаленных местностях либо за пределами территории Российской Федерации, и соответствующими вышестоящими избирательными комиссиями.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>6.3. </w:t>
      </w:r>
      <w:r w:rsidRPr="008D46CC">
        <w:rPr>
          <w:sz w:val="28"/>
          <w:szCs w:val="28"/>
        </w:rPr>
        <w:t>Основные понятия и термины применяются в настоящем разделе исключительно в части выполнения задач по проведению общероссийского голосования и означают: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>организация связи – юридическое лицо, осуществляющее деятельность в области связи;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>оператор связи – юридическое лицо или индивидуальный</w:t>
      </w:r>
      <w:r w:rsidRPr="008D46CC">
        <w:rPr>
          <w:sz w:val="28"/>
          <w:szCs w:val="28"/>
        </w:rPr>
        <w:t xml:space="preserve"> </w:t>
      </w:r>
      <w:r w:rsidRPr="00537920">
        <w:rPr>
          <w:sz w:val="28"/>
          <w:szCs w:val="28"/>
        </w:rPr>
        <w:t>предприниматель, оказывающие услуги связи на основании соответствующей лицензии;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b/>
          <w:sz w:val="28"/>
        </w:rPr>
      </w:pPr>
      <w:r w:rsidRPr="008D46CC">
        <w:rPr>
          <w:sz w:val="28"/>
          <w:szCs w:val="28"/>
        </w:rPr>
        <w:t xml:space="preserve">технические каналы связи – совокупность среды распространения электромагнитных сигналов и </w:t>
      </w:r>
      <w:r w:rsidRPr="008D46CC">
        <w:rPr>
          <w:sz w:val="28"/>
        </w:rPr>
        <w:t>средств электросвязи;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sz w:val="28"/>
        </w:rPr>
      </w:pPr>
      <w:r w:rsidRPr="008D46CC">
        <w:rPr>
          <w:sz w:val="28"/>
        </w:rPr>
        <w:t>средства электросвязи – т</w:t>
      </w:r>
      <w:r w:rsidRPr="00537920">
        <w:rPr>
          <w:sz w:val="28"/>
          <w:szCs w:val="28"/>
        </w:rPr>
        <w:t>ехнические и программные средства, используемые при формировании, передаче, приеме и использовании сообщений;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</w:rPr>
        <w:t xml:space="preserve">сеть связи общего пользования </w:t>
      </w:r>
      <w:r w:rsidRPr="00537920">
        <w:rPr>
          <w:sz w:val="28"/>
          <w:szCs w:val="28"/>
        </w:rPr>
        <w:t>–</w:t>
      </w:r>
      <w:r w:rsidRPr="008D46CC">
        <w:rPr>
          <w:sz w:val="28"/>
        </w:rPr>
        <w:t xml:space="preserve"> </w:t>
      </w:r>
      <w:r w:rsidRPr="00537920">
        <w:rPr>
          <w:sz w:val="28"/>
          <w:szCs w:val="28"/>
        </w:rPr>
        <w:t>сеть электросвязи, предназначенная для возмездного оказания услуг электросвязи любому пользователю услуг связи на территории Российской Федерации и представляющая собой комплекс взаимодействующих сетей электросвязи, в том числе сети связи для распространения программ телевизионного вещания и радиовещания;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>выделенная сеть связи – сеть электросвязи, предназначенная для оказания услуг электросвязи ограниченному кругу пользователей и не имеющая присоединения к сети связи общего пользования;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</w:rPr>
        <w:t xml:space="preserve">сеть связи специального назначения </w:t>
      </w:r>
      <w:r w:rsidRPr="00537920">
        <w:rPr>
          <w:sz w:val="28"/>
          <w:szCs w:val="28"/>
        </w:rPr>
        <w:t>– сеть электросвязи, предназначенная для нужд государственного управления и обеспечения правопорядка;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</w:rPr>
        <w:lastRenderedPageBreak/>
        <w:t xml:space="preserve">технологическая сеть связи </w:t>
      </w:r>
      <w:r w:rsidRPr="00537920">
        <w:rPr>
          <w:sz w:val="28"/>
          <w:szCs w:val="28"/>
        </w:rPr>
        <w:t>– сеть электросвязи, предназначенная для обеспечения производственной деятельности организаций, управления технологическими процессами в производстве;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>документальная связь (факсимильная связь, электронная почта и т.п.) – передача сообщений, записанных на носителе (бумажном, электронном), прием этих сообщений с записью на носители (бумажные, электронные);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>телеграфная (радиотелеграфная) связь – вид электросвязи, обеспечивающий передачу буквенно-цифрового текста;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 xml:space="preserve">телефонная (радиотелефонная) связь – вид электросвязи, обеспечивающий передачу </w:t>
      </w:r>
      <w:r w:rsidR="0003218F" w:rsidRPr="00537920">
        <w:rPr>
          <w:sz w:val="28"/>
          <w:szCs w:val="28"/>
        </w:rPr>
        <w:t xml:space="preserve">между абонентами и/или операторами </w:t>
      </w:r>
      <w:r w:rsidRPr="00537920">
        <w:rPr>
          <w:sz w:val="28"/>
          <w:szCs w:val="28"/>
        </w:rPr>
        <w:t>сигналов, отображающих речь, на расстояние с заданной полосой частот</w:t>
      </w:r>
      <w:r w:rsidRPr="008D46CC">
        <w:rPr>
          <w:sz w:val="28"/>
        </w:rPr>
        <w:t>;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>служба обмена информацией – подразделение соответствующей организации, обеспечивающее обработку, хранение, получение и передачу информации между пользователями. Технической основой службы является узел связи (департамент связи);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</w:rPr>
        <w:t xml:space="preserve">услуга связи </w:t>
      </w:r>
      <w:r w:rsidRPr="00537920">
        <w:rPr>
          <w:sz w:val="28"/>
          <w:szCs w:val="28"/>
        </w:rPr>
        <w:t>– деятельность по приему, обработке, хранению, передаче, доставке сообщений электросвязи или почтовых отправлений.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  <w:szCs w:val="28"/>
        </w:rPr>
        <w:t>6.4. Технические каналы связи предоставляются операторами связи сети связи общего пользования, сетей связи специального назначения, выделенных и технологических сетей, применяемых для организации связи с судами, полярными станциями, другими объектами, расположенными в труднодоступных или отдаленных местностях либо за пределами территории Российской Федерации.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 xml:space="preserve">6.5. Обмен информацией с участковыми комиссиями по техническим каналам связи сетей связи специального назначения, выделенных и технологических сетей, применяемых для организации связи с судами, полярными станциями, другими объектами, расположенными в труднодоступных или отдаленных местностях, осуществляется как с помощью служб обмена информацией организаций, обеспечивающих связь с судами, полярными станциями, другими объектами, расположенными в </w:t>
      </w:r>
      <w:r w:rsidRPr="00537920">
        <w:rPr>
          <w:sz w:val="28"/>
          <w:szCs w:val="28"/>
        </w:rPr>
        <w:lastRenderedPageBreak/>
        <w:t>отдаленных или труднодоступных местностях, так и непосредственно, а с участковыми комиссиями, расположенными за пределами территории Российской Федерации, – через дипломатические представительства, консульские учреждения Российской Федерации и узлы связи (департаменты связи) федеральных органов исполнительной власти, в ведении которых они находятся.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  <w:szCs w:val="28"/>
        </w:rPr>
        <w:t>6.6. ИКСРФ и территориальные комиссии в случае невозможности своевременной доставки документации для голосования передают в участковые комиссии, указанные в пункте 6.2, по техническим каналам связи утвержденные форму и текст бюллетеня для голосования, форму списка участников голосования, форму протокола участковой комиссии об итогах голосования и иную информацию, связанную с проведением общероссийского голосования.</w:t>
      </w:r>
    </w:p>
    <w:p w:rsidR="008D46CC" w:rsidRPr="00537920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37920">
        <w:rPr>
          <w:sz w:val="28"/>
          <w:szCs w:val="28"/>
        </w:rPr>
        <w:t>6.7. В случае передачи данных протокола участковой комиссии об итогах голосования и прилагаемых к нему документов в территориальную комиссию по техническим каналам связи указанные протокол и документы на бумажном носителе в обязательном порядке при первой возможности доставляются в территориальную комиссию. Участковые комиссии, сформированные на участках для голосования</w:t>
      </w:r>
      <w:r>
        <w:rPr>
          <w:sz w:val="28"/>
          <w:szCs w:val="28"/>
        </w:rPr>
        <w:t>, образованных</w:t>
      </w:r>
      <w:r w:rsidRPr="00537920">
        <w:rPr>
          <w:sz w:val="28"/>
          <w:szCs w:val="28"/>
        </w:rPr>
        <w:t xml:space="preserve"> за пределами территории Российской Федерации, протокол об итогах голосования вместе с приобщенными к нему документами направляют в соответствующую территориальную комиссию через дипломатические представительства и консульские учреждения Российской Федерации.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  <w:szCs w:val="28"/>
        </w:rPr>
        <w:t xml:space="preserve">6.8. При наличии возможности передачи данных протокола участковой комиссии об итогах голосования по техническим каналам связи с использованием документальной связи указанные данные незамедлительно после подписания протокола передаются в территориальную комиссию. 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  <w:szCs w:val="28"/>
        </w:rPr>
        <w:t xml:space="preserve">В территориальной комиссии полученные данные заверяются подписью лица, получившего данные, и председателя (заместителя председателя, секретаря) территориальной комиссии с проставлением </w:t>
      </w:r>
      <w:r w:rsidRPr="008D46CC">
        <w:rPr>
          <w:sz w:val="28"/>
          <w:szCs w:val="28"/>
        </w:rPr>
        <w:lastRenderedPageBreak/>
        <w:t xml:space="preserve">пометки «Получено по техническим каналам связи», </w:t>
      </w:r>
      <w:r w:rsidR="0003218F">
        <w:rPr>
          <w:sz w:val="28"/>
          <w:szCs w:val="28"/>
        </w:rPr>
        <w:t xml:space="preserve">а также </w:t>
      </w:r>
      <w:r w:rsidRPr="008D46CC">
        <w:rPr>
          <w:sz w:val="28"/>
          <w:szCs w:val="28"/>
        </w:rPr>
        <w:t xml:space="preserve">указывается, каким видом связи, кем и когда переданы данные и кто </w:t>
      </w:r>
      <w:r w:rsidR="0003218F" w:rsidRPr="008D46CC">
        <w:rPr>
          <w:sz w:val="28"/>
          <w:szCs w:val="28"/>
        </w:rPr>
        <w:t xml:space="preserve">их принял </w:t>
      </w:r>
      <w:r w:rsidRPr="008D46CC">
        <w:rPr>
          <w:sz w:val="28"/>
          <w:szCs w:val="28"/>
        </w:rPr>
        <w:t>в территориальной комиссии.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  <w:szCs w:val="28"/>
        </w:rPr>
        <w:t xml:space="preserve">6.9. При отсутствии возможности передачи данных протокола участковой комиссии об итогах голосования по техническим каналам связи с использованием документальной связи участковая комиссия незамедлительно после подписания протокола передает в территориальную комиссию указанные данные, используя телефонную или телеграфную связь. Лицо, осуществляющее передачу данных, в присутствии председателя, заместителя председателя и секретаря участковой комиссии считывает данные с подписанного протокола участковой комиссии об итогах голосования. 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  <w:szCs w:val="28"/>
        </w:rPr>
        <w:t>Полученные таким способом данные переносятся председателем (заместителем председателя, секретарем) территориальной комиссии на бланк протокола участковой комиссии об итогах голосования, на котором делается пометка «Получено по техническим каналам связи» и указывается, каким видом связи, кем и когда передана информация и кто ее принял в территориальной комиссии. Указанный бланк заверяется лицом, получившим данные, и председателем (заместителем председателя, секретарем) территориальной комиссии.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  <w:szCs w:val="28"/>
        </w:rPr>
        <w:t>Данные протокола участковой комиссии об итогах голосования, полученные по техническим каналам связи в виде телеграммы, телефонограммы, радиограммы, факсимильного сообщения и сообщения электронной почты, оформленные на бумажном носителе, прикладываются к заполненному и заверенному бланку протокола участковой комиссии об итогах голосования и являются его неотъемлемой частью.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  <w:szCs w:val="28"/>
        </w:rPr>
        <w:t xml:space="preserve">6.10. В случае если обмен информацией с участковой комиссией, указанной в пункте 6.2, не обеспечивается непосредственно, территориальная комиссия оперативно организует получение данных протокола участковой комиссии об итогах голосования с помощью служб обмена информацией </w:t>
      </w:r>
      <w:r w:rsidRPr="008D46CC">
        <w:rPr>
          <w:sz w:val="28"/>
          <w:szCs w:val="28"/>
        </w:rPr>
        <w:lastRenderedPageBreak/>
        <w:t>организаций, обеспечивающих связь с судами, полярными станциями, другими объектами, расположенными в труднодоступных или отдаленных местностях, а с участковыми комиссиями, расположенными за пределами территории Российской Федерации, – через дипломатические представительства, консульские учреждения Российской Федерации и узлы связи (департаменты связи) федеральных органов исполнительной власти.</w:t>
      </w:r>
    </w:p>
    <w:p w:rsidR="008D46CC" w:rsidRPr="008D46CC" w:rsidRDefault="008D46CC" w:rsidP="008D46C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D46CC">
        <w:rPr>
          <w:sz w:val="28"/>
          <w:szCs w:val="28"/>
        </w:rPr>
        <w:t xml:space="preserve">6.11. В случае использования услуг связи, сетей связи, указанных в настоящем разделе, соответствующие комиссии на возмездной основе осуществляют закупку и оплату услуг связи в соответствии с Гражданским кодексом Российской Федерации. </w:t>
      </w:r>
    </w:p>
    <w:p w:rsidR="00736725" w:rsidRDefault="00736725" w:rsidP="0050089C">
      <w:pPr>
        <w:pStyle w:val="-1"/>
        <w:tabs>
          <w:tab w:val="left" w:pos="1080"/>
        </w:tabs>
        <w:ind w:firstLine="0"/>
      </w:pPr>
    </w:p>
    <w:p w:rsidR="00736725" w:rsidRDefault="00736725" w:rsidP="0050089C">
      <w:pPr>
        <w:pStyle w:val="14-150"/>
        <w:widowControl/>
        <w:spacing w:after="0"/>
        <w:sectPr w:rsidR="00736725" w:rsidSect="00336F82">
          <w:headerReference w:type="default" r:id="rId8"/>
          <w:pgSz w:w="11907" w:h="16840" w:code="9"/>
          <w:pgMar w:top="1134" w:right="850" w:bottom="1134" w:left="1701" w:header="720" w:footer="720" w:gutter="0"/>
          <w:pgNumType w:start="1"/>
          <w:cols w:space="720"/>
          <w:titlePg/>
          <w:docGrid w:linePitch="272"/>
        </w:sectPr>
      </w:pPr>
    </w:p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5456"/>
        <w:gridCol w:w="9"/>
        <w:gridCol w:w="161"/>
        <w:gridCol w:w="349"/>
        <w:gridCol w:w="349"/>
        <w:gridCol w:w="349"/>
        <w:gridCol w:w="349"/>
        <w:gridCol w:w="164"/>
        <w:gridCol w:w="3525"/>
        <w:gridCol w:w="160"/>
      </w:tblGrid>
      <w:tr w:rsidR="00736725" w:rsidRPr="00603C83" w:rsidTr="004376DF">
        <w:trPr>
          <w:cantSplit/>
          <w:jc w:val="right"/>
        </w:trPr>
        <w:tc>
          <w:tcPr>
            <w:tcW w:w="1129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pStyle w:val="23"/>
              <w:spacing w:before="60"/>
              <w:ind w:left="5670"/>
              <w:rPr>
                <w:color w:val="000000"/>
                <w:sz w:val="18"/>
                <w:szCs w:val="18"/>
              </w:rPr>
            </w:pPr>
            <w:r w:rsidRPr="00603C83">
              <w:rPr>
                <w:color w:val="000000"/>
                <w:sz w:val="18"/>
                <w:szCs w:val="18"/>
              </w:rPr>
              <w:lastRenderedPageBreak/>
              <w:t xml:space="preserve">Приложение № </w:t>
            </w:r>
            <w:r>
              <w:rPr>
                <w:color w:val="000000"/>
                <w:sz w:val="18"/>
                <w:szCs w:val="18"/>
              </w:rPr>
              <w:t>1</w:t>
            </w:r>
            <w:r w:rsidRPr="00603C83">
              <w:rPr>
                <w:color w:val="000000"/>
                <w:sz w:val="18"/>
                <w:szCs w:val="18"/>
              </w:rPr>
              <w:t xml:space="preserve"> (форма)</w:t>
            </w:r>
          </w:p>
          <w:p w:rsidR="00736725" w:rsidRPr="00DD5308" w:rsidRDefault="00736725" w:rsidP="0050089C">
            <w:pPr>
              <w:pStyle w:val="23"/>
              <w:spacing w:before="60"/>
              <w:ind w:left="5670"/>
              <w:rPr>
                <w:color w:val="000000"/>
                <w:sz w:val="18"/>
                <w:szCs w:val="18"/>
              </w:rPr>
            </w:pPr>
            <w:r w:rsidRPr="00DD5308">
              <w:rPr>
                <w:color w:val="000000"/>
                <w:sz w:val="18"/>
                <w:szCs w:val="18"/>
              </w:rPr>
              <w:t xml:space="preserve">к Инструкции </w:t>
            </w:r>
            <w:r w:rsidRPr="004D4D2F">
              <w:rPr>
                <w:color w:val="000000"/>
                <w:sz w:val="18"/>
                <w:szCs w:val="18"/>
              </w:rPr>
      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      </w:r>
          </w:p>
          <w:p w:rsidR="00736725" w:rsidRPr="003919AE" w:rsidRDefault="00736725" w:rsidP="0050089C">
            <w:pPr>
              <w:widowControl/>
            </w:pPr>
          </w:p>
          <w:p w:rsidR="00736725" w:rsidRDefault="00736725" w:rsidP="0050089C">
            <w:pPr>
              <w:widowControl/>
              <w:jc w:val="center"/>
              <w:rPr>
                <w:b/>
                <w:bCs/>
                <w:spacing w:val="20"/>
                <w:sz w:val="24"/>
                <w:szCs w:val="24"/>
              </w:rPr>
            </w:pPr>
            <w:r w:rsidRPr="003919AE">
              <w:rPr>
                <w:b/>
                <w:bCs/>
                <w:spacing w:val="20"/>
                <w:sz w:val="24"/>
                <w:szCs w:val="24"/>
              </w:rPr>
              <w:t>ОБЩЕРОССИЙСКОЕ ГОЛОСОВАНИЕ</w:t>
            </w:r>
          </w:p>
          <w:p w:rsidR="00736725" w:rsidRPr="003919AE" w:rsidRDefault="00736725" w:rsidP="0050089C">
            <w:pPr>
              <w:widowControl/>
              <w:jc w:val="center"/>
              <w:rPr>
                <w:b/>
                <w:bCs/>
                <w:spacing w:val="20"/>
                <w:sz w:val="24"/>
                <w:szCs w:val="24"/>
              </w:rPr>
            </w:pPr>
            <w:r w:rsidRPr="003919AE">
              <w:rPr>
                <w:b/>
                <w:bCs/>
                <w:sz w:val="24"/>
                <w:szCs w:val="24"/>
              </w:rPr>
              <w:t>по вопросу одобрения изменений в Конституцию Российской Федерации</w:t>
            </w:r>
          </w:p>
          <w:p w:rsidR="00736725" w:rsidRPr="003919AE" w:rsidRDefault="00736725" w:rsidP="0050089C">
            <w:pPr>
              <w:widowControl/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4474FC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июля</w:t>
            </w:r>
            <w:r w:rsidRPr="003919AE">
              <w:rPr>
                <w:b/>
                <w:bCs/>
                <w:sz w:val="24"/>
                <w:szCs w:val="24"/>
              </w:rPr>
              <w:t xml:space="preserve"> 2020 года</w:t>
            </w:r>
          </w:p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ПРОТОКОЛ</w:t>
            </w:r>
          </w:p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"/>
                <w:szCs w:val="6"/>
              </w:rPr>
            </w:pPr>
          </w:p>
          <w:p w:rsidR="00736725" w:rsidRPr="00603C83" w:rsidRDefault="00736725" w:rsidP="0050089C">
            <w:pPr>
              <w:widowControl/>
              <w:spacing w:line="192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участковой избирательной комиссии об итогах голосования</w:t>
            </w:r>
          </w:p>
          <w:p w:rsidR="00736725" w:rsidRPr="00603C83" w:rsidRDefault="00736725" w:rsidP="0050089C">
            <w:pPr>
              <w:widowControl/>
              <w:spacing w:before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УЧАСТОК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ДЛЯ</w:t>
            </w:r>
            <w:r w:rsidRPr="00603C83">
              <w:rPr>
                <w:b/>
                <w:bCs/>
                <w:color w:val="000000"/>
                <w:sz w:val="24"/>
                <w:szCs w:val="24"/>
              </w:rPr>
              <w:t xml:space="preserve"> ГОЛОСОВАНИЯ № </w:t>
            </w:r>
            <w:r w:rsidRPr="00603C83">
              <w:rPr>
                <w:bCs/>
                <w:color w:val="000000"/>
                <w:sz w:val="24"/>
                <w:szCs w:val="24"/>
              </w:rPr>
              <w:t>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____________________________________________________________________________________________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____________________________________________________________________________________________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(адрес помещения для голосования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 w:rsidRPr="00603C83">
              <w:rPr>
                <w:color w:val="000000"/>
                <w:sz w:val="14"/>
                <w:szCs w:val="14"/>
              </w:rPr>
              <w:t>– субъект Российской Федерации, район, город, район в городе, поселок, село, улица, дом)</w:t>
            </w:r>
          </w:p>
          <w:p w:rsidR="00736725" w:rsidRPr="00603C83" w:rsidRDefault="00736725" w:rsidP="0050089C">
            <w:pPr>
              <w:widowControl/>
              <w:spacing w:before="60" w:after="60"/>
              <w:jc w:val="center"/>
              <w:rPr>
                <w:color w:val="000000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 xml:space="preserve">Участковая избирательная комиссия    </w:t>
            </w:r>
            <w:r w:rsidRPr="00603C83">
              <w:rPr>
                <w:b/>
                <w:bCs/>
                <w:color w:val="000000"/>
                <w:spacing w:val="120"/>
                <w:sz w:val="24"/>
                <w:szCs w:val="24"/>
              </w:rPr>
              <w:t>установила</w:t>
            </w:r>
            <w:r w:rsidRPr="00603C83">
              <w:rPr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</w:tr>
      <w:tr w:rsidR="00736725" w:rsidRPr="00603C83" w:rsidTr="00DF06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340"/>
          <w:jc w:val="right"/>
        </w:trPr>
        <w:tc>
          <w:tcPr>
            <w:tcW w:w="426" w:type="dxa"/>
            <w:vMerge w:val="restart"/>
            <w:tcBorders>
              <w:bottom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  <w:r w:rsidRPr="00DF0686">
              <w:rPr>
                <w:color w:val="000000"/>
              </w:rPr>
              <w:t>1</w:t>
            </w:r>
          </w:p>
        </w:tc>
        <w:tc>
          <w:tcPr>
            <w:tcW w:w="5456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  <w:r w:rsidRPr="00DF0686">
              <w:rPr>
                <w:color w:val="000000"/>
              </w:rPr>
              <w:t>Число участников голосования, включенных в список участников голосования на момент окончания голосования</w:t>
            </w:r>
          </w:p>
        </w:tc>
        <w:tc>
          <w:tcPr>
            <w:tcW w:w="170" w:type="dxa"/>
            <w:gridSpan w:val="2"/>
            <w:vMerge w:val="restart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 w:val="restart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left w:val="nil"/>
              <w:bottom w:val="dotted" w:sz="4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815A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6"/>
          <w:jc w:val="right"/>
        </w:trPr>
        <w:tc>
          <w:tcPr>
            <w:tcW w:w="426" w:type="dxa"/>
            <w:vMerge/>
            <w:tcBorders>
              <w:top w:val="nil"/>
              <w:bottom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</w:p>
        </w:tc>
        <w:tc>
          <w:tcPr>
            <w:tcW w:w="170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left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nil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815A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0"/>
          <w:jc w:val="right"/>
        </w:trPr>
        <w:tc>
          <w:tcPr>
            <w:tcW w:w="426" w:type="dxa"/>
            <w:tcBorders>
              <w:top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56" w:type="dxa"/>
            <w:tcBorders>
              <w:top w:val="nil"/>
              <w:left w:val="nil"/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DF06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340"/>
          <w:jc w:val="right"/>
        </w:trPr>
        <w:tc>
          <w:tcPr>
            <w:tcW w:w="426" w:type="dxa"/>
            <w:vMerge w:val="restart"/>
            <w:tcBorders>
              <w:bottom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  <w:r w:rsidRPr="00DF0686">
              <w:rPr>
                <w:color w:val="000000"/>
              </w:rPr>
              <w:t>2</w:t>
            </w:r>
          </w:p>
        </w:tc>
        <w:tc>
          <w:tcPr>
            <w:tcW w:w="5456" w:type="dxa"/>
            <w:vMerge w:val="restart"/>
            <w:tcBorders>
              <w:bottom w:val="nil"/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  <w:r w:rsidRPr="00DF0686">
              <w:rPr>
                <w:color w:val="000000"/>
              </w:rPr>
              <w:t>Число бюллетеней, выданных участникам голосования</w:t>
            </w:r>
          </w:p>
        </w:tc>
        <w:tc>
          <w:tcPr>
            <w:tcW w:w="170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 w:val="restart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left w:val="nil"/>
              <w:bottom w:val="dotted" w:sz="4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 w:val="restart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815A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6"/>
          <w:jc w:val="right"/>
        </w:trPr>
        <w:tc>
          <w:tcPr>
            <w:tcW w:w="426" w:type="dxa"/>
            <w:vMerge/>
            <w:tcBorders>
              <w:bottom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56" w:type="dxa"/>
            <w:vMerge/>
            <w:tcBorders>
              <w:bottom w:val="nil"/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</w:p>
        </w:tc>
        <w:tc>
          <w:tcPr>
            <w:tcW w:w="170" w:type="dxa"/>
            <w:gridSpan w:val="2"/>
            <w:vMerge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815A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0"/>
          <w:jc w:val="right"/>
        </w:trPr>
        <w:tc>
          <w:tcPr>
            <w:tcW w:w="426" w:type="dxa"/>
            <w:tcBorders>
              <w:top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56" w:type="dxa"/>
            <w:tcBorders>
              <w:top w:val="nil"/>
              <w:left w:val="nil"/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DF06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340"/>
          <w:jc w:val="right"/>
        </w:trPr>
        <w:tc>
          <w:tcPr>
            <w:tcW w:w="426" w:type="dxa"/>
            <w:vMerge w:val="restart"/>
            <w:tcBorders>
              <w:bottom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  <w:r w:rsidRPr="00DF0686">
              <w:rPr>
                <w:color w:val="000000"/>
              </w:rPr>
              <w:t>3</w:t>
            </w:r>
          </w:p>
        </w:tc>
        <w:tc>
          <w:tcPr>
            <w:tcW w:w="5456" w:type="dxa"/>
            <w:vMerge w:val="restart"/>
            <w:tcBorders>
              <w:bottom w:val="nil"/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  <w:r w:rsidRPr="00DF0686">
              <w:rPr>
                <w:color w:val="000000"/>
              </w:rPr>
              <w:t>Число бюллетеней, содержащихся в ящиках для голосования</w:t>
            </w:r>
          </w:p>
        </w:tc>
        <w:tc>
          <w:tcPr>
            <w:tcW w:w="170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 w:val="restart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left w:val="nil"/>
              <w:bottom w:val="dotted" w:sz="4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 w:val="restart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815A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6"/>
          <w:jc w:val="right"/>
        </w:trPr>
        <w:tc>
          <w:tcPr>
            <w:tcW w:w="426" w:type="dxa"/>
            <w:vMerge/>
            <w:tcBorders>
              <w:bottom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56" w:type="dxa"/>
            <w:vMerge/>
            <w:tcBorders>
              <w:bottom w:val="nil"/>
              <w:right w:val="nil"/>
            </w:tcBorders>
            <w:vAlign w:val="center"/>
          </w:tcPr>
          <w:p w:rsidR="00736725" w:rsidRPr="00DF0686" w:rsidRDefault="00736725" w:rsidP="0050089C">
            <w:pPr>
              <w:pStyle w:val="aa"/>
              <w:widowControl/>
              <w:ind w:firstLine="284"/>
              <w:rPr>
                <w:color w:val="000000"/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815A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0"/>
          <w:jc w:val="right"/>
        </w:trPr>
        <w:tc>
          <w:tcPr>
            <w:tcW w:w="426" w:type="dxa"/>
            <w:tcBorders>
              <w:top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56" w:type="dxa"/>
            <w:tcBorders>
              <w:top w:val="nil"/>
              <w:left w:val="nil"/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ind w:firstLine="284"/>
              <w:rPr>
                <w:color w:val="00000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DF06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340"/>
          <w:jc w:val="right"/>
        </w:trPr>
        <w:tc>
          <w:tcPr>
            <w:tcW w:w="426" w:type="dxa"/>
            <w:vMerge w:val="restart"/>
            <w:tcBorders>
              <w:bottom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  <w:r w:rsidRPr="00DF0686">
              <w:rPr>
                <w:color w:val="000000"/>
              </w:rPr>
              <w:t>4</w:t>
            </w:r>
          </w:p>
        </w:tc>
        <w:tc>
          <w:tcPr>
            <w:tcW w:w="5456" w:type="dxa"/>
            <w:vMerge w:val="restart"/>
            <w:tcBorders>
              <w:bottom w:val="nil"/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  <w:r w:rsidRPr="00DF0686">
              <w:rPr>
                <w:color w:val="000000"/>
              </w:rPr>
              <w:t>Число недействительных бюллетеней</w:t>
            </w:r>
          </w:p>
        </w:tc>
        <w:tc>
          <w:tcPr>
            <w:tcW w:w="170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 w:val="restart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left w:val="nil"/>
              <w:bottom w:val="dotted" w:sz="4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 w:val="restart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815A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6"/>
          <w:jc w:val="right"/>
        </w:trPr>
        <w:tc>
          <w:tcPr>
            <w:tcW w:w="426" w:type="dxa"/>
            <w:vMerge/>
            <w:tcBorders>
              <w:bottom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56" w:type="dxa"/>
            <w:vMerge/>
            <w:tcBorders>
              <w:bottom w:val="nil"/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</w:p>
        </w:tc>
        <w:tc>
          <w:tcPr>
            <w:tcW w:w="170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815A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0"/>
          <w:jc w:val="right"/>
        </w:trPr>
        <w:tc>
          <w:tcPr>
            <w:tcW w:w="426" w:type="dxa"/>
            <w:tcBorders>
              <w:top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56" w:type="dxa"/>
            <w:tcBorders>
              <w:top w:val="nil"/>
              <w:left w:val="nil"/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DD68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510"/>
          <w:jc w:val="right"/>
        </w:trPr>
        <w:tc>
          <w:tcPr>
            <w:tcW w:w="6052" w:type="dxa"/>
            <w:gridSpan w:val="4"/>
            <w:tcBorders>
              <w:bottom w:val="nil"/>
              <w:right w:val="nil"/>
            </w:tcBorders>
            <w:vAlign w:val="center"/>
          </w:tcPr>
          <w:p w:rsidR="00736725" w:rsidRPr="00DF0686" w:rsidRDefault="003F6A40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</w:rPr>
            </w:pPr>
            <w:r w:rsidRPr="003F6A40">
              <w:rPr>
                <w:bCs/>
                <w:color w:val="000000"/>
              </w:rPr>
              <w:t>Вы одобряете изменения в Конституцию Российской Федерации?</w:t>
            </w:r>
          </w:p>
        </w:tc>
        <w:tc>
          <w:tcPr>
            <w:tcW w:w="5085" w:type="dxa"/>
            <w:gridSpan w:val="6"/>
            <w:tcBorders>
              <w:bottom w:val="nil"/>
              <w:right w:val="nil"/>
            </w:tcBorders>
            <w:vAlign w:val="center"/>
          </w:tcPr>
          <w:p w:rsidR="00736725" w:rsidRPr="00DF0686" w:rsidRDefault="00736725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</w:rPr>
            </w:pPr>
            <w:r w:rsidRPr="00DF0686">
              <w:rPr>
                <w:bCs/>
                <w:color w:val="000000"/>
              </w:rPr>
              <w:t>Число голосов участников голосования по позициям, содержащимся в бюллетенях</w:t>
            </w:r>
          </w:p>
        </w:tc>
        <w:tc>
          <w:tcPr>
            <w:tcW w:w="160" w:type="dxa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keepNext/>
              <w:widowControl/>
              <w:spacing w:before="60" w:after="60"/>
              <w:jc w:val="center"/>
              <w:rPr>
                <w:color w:val="000000"/>
              </w:rPr>
            </w:pPr>
          </w:p>
        </w:tc>
      </w:tr>
      <w:tr w:rsidR="00736725" w:rsidRPr="00603C83" w:rsidTr="00DF06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340"/>
          <w:jc w:val="right"/>
        </w:trPr>
        <w:tc>
          <w:tcPr>
            <w:tcW w:w="426" w:type="dxa"/>
            <w:vMerge w:val="restart"/>
            <w:tcBorders>
              <w:bottom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  <w:r w:rsidRPr="00DF0686">
              <w:rPr>
                <w:color w:val="000000"/>
              </w:rPr>
              <w:t>5</w:t>
            </w:r>
          </w:p>
        </w:tc>
        <w:tc>
          <w:tcPr>
            <w:tcW w:w="5465" w:type="dxa"/>
            <w:gridSpan w:val="2"/>
            <w:vMerge w:val="restart"/>
            <w:tcBorders>
              <w:right w:val="nil"/>
            </w:tcBorders>
            <w:vAlign w:val="center"/>
          </w:tcPr>
          <w:p w:rsidR="00736725" w:rsidRPr="00531385" w:rsidRDefault="00736725" w:rsidP="0050089C">
            <w:pPr>
              <w:widowControl/>
              <w:rPr>
                <w:color w:val="000000"/>
              </w:rPr>
            </w:pPr>
            <w:r w:rsidRPr="00531385">
              <w:rPr>
                <w:bCs/>
              </w:rPr>
              <w:t>Д</w:t>
            </w:r>
            <w:r>
              <w:rPr>
                <w:bCs/>
              </w:rPr>
              <w:t>А</w:t>
            </w:r>
          </w:p>
        </w:tc>
        <w:tc>
          <w:tcPr>
            <w:tcW w:w="161" w:type="dxa"/>
            <w:vMerge w:val="restart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 w:val="restart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736725" w:rsidRPr="00603C83" w:rsidRDefault="00736725" w:rsidP="0050089C">
            <w:pPr>
              <w:pStyle w:val="aa"/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 w:val="restart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292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6"/>
          <w:jc w:val="right"/>
        </w:trPr>
        <w:tc>
          <w:tcPr>
            <w:tcW w:w="426" w:type="dxa"/>
            <w:vMerge/>
            <w:tcBorders>
              <w:bottom w:val="nil"/>
            </w:tcBorders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65" w:type="dxa"/>
            <w:gridSpan w:val="2"/>
            <w:vMerge/>
            <w:tcBorders>
              <w:bottom w:val="nil"/>
              <w:right w:val="nil"/>
            </w:tcBorders>
          </w:tcPr>
          <w:p w:rsidR="00736725" w:rsidRPr="00531385" w:rsidRDefault="00736725" w:rsidP="0050089C">
            <w:pPr>
              <w:widowControl/>
              <w:jc w:val="both"/>
              <w:rPr>
                <w:color w:val="000000"/>
              </w:rPr>
            </w:pPr>
          </w:p>
        </w:tc>
        <w:tc>
          <w:tcPr>
            <w:tcW w:w="161" w:type="dxa"/>
            <w:vMerge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292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0"/>
          <w:jc w:val="right"/>
        </w:trPr>
        <w:tc>
          <w:tcPr>
            <w:tcW w:w="426" w:type="dxa"/>
            <w:tcBorders>
              <w:top w:val="nil"/>
            </w:tcBorders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65" w:type="dxa"/>
            <w:gridSpan w:val="2"/>
            <w:tcBorders>
              <w:top w:val="nil"/>
              <w:left w:val="nil"/>
              <w:right w:val="nil"/>
            </w:tcBorders>
          </w:tcPr>
          <w:p w:rsidR="00736725" w:rsidRPr="00531385" w:rsidRDefault="00736725" w:rsidP="0050089C">
            <w:pPr>
              <w:widowControl/>
              <w:rPr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ind w:firstLine="284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3D409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340"/>
          <w:jc w:val="right"/>
        </w:trPr>
        <w:tc>
          <w:tcPr>
            <w:tcW w:w="426" w:type="dxa"/>
            <w:vMerge w:val="restart"/>
            <w:tcBorders>
              <w:bottom w:val="nil"/>
            </w:tcBorders>
            <w:vAlign w:val="center"/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  <w:r w:rsidRPr="00DF0686">
              <w:rPr>
                <w:color w:val="000000"/>
              </w:rPr>
              <w:t>6</w:t>
            </w:r>
          </w:p>
        </w:tc>
        <w:tc>
          <w:tcPr>
            <w:tcW w:w="5465" w:type="dxa"/>
            <w:gridSpan w:val="2"/>
            <w:vMerge w:val="restart"/>
            <w:tcBorders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  <w:r w:rsidRPr="00531385">
              <w:rPr>
                <w:bCs/>
              </w:rPr>
              <w:t>Н</w:t>
            </w:r>
            <w:r>
              <w:rPr>
                <w:bCs/>
              </w:rPr>
              <w:t>ЕТ</w:t>
            </w:r>
          </w:p>
        </w:tc>
        <w:tc>
          <w:tcPr>
            <w:tcW w:w="161" w:type="dxa"/>
            <w:vMerge w:val="restart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 w:val="restart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left w:val="nil"/>
              <w:bottom w:val="dotted" w:sz="4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 w:val="restart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3D409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6"/>
          <w:jc w:val="right"/>
        </w:trPr>
        <w:tc>
          <w:tcPr>
            <w:tcW w:w="426" w:type="dxa"/>
            <w:vMerge/>
            <w:tcBorders>
              <w:bottom w:val="nil"/>
            </w:tcBorders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65" w:type="dxa"/>
            <w:gridSpan w:val="2"/>
            <w:vMerge/>
            <w:tcBorders>
              <w:bottom w:val="nil"/>
              <w:right w:val="nil"/>
            </w:tcBorders>
          </w:tcPr>
          <w:p w:rsidR="00736725" w:rsidRPr="00DF0686" w:rsidRDefault="00736725" w:rsidP="0050089C">
            <w:pPr>
              <w:widowControl/>
              <w:jc w:val="both"/>
              <w:rPr>
                <w:color w:val="000000"/>
              </w:rPr>
            </w:pPr>
          </w:p>
        </w:tc>
        <w:tc>
          <w:tcPr>
            <w:tcW w:w="161" w:type="dxa"/>
            <w:vMerge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DF7F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0"/>
          <w:jc w:val="right"/>
        </w:trPr>
        <w:tc>
          <w:tcPr>
            <w:tcW w:w="426" w:type="dxa"/>
            <w:tcBorders>
              <w:top w:val="nil"/>
            </w:tcBorders>
          </w:tcPr>
          <w:p w:rsidR="00736725" w:rsidRPr="00DF0686" w:rsidRDefault="00736725" w:rsidP="0050089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5465" w:type="dxa"/>
            <w:gridSpan w:val="2"/>
            <w:tcBorders>
              <w:top w:val="nil"/>
              <w:left w:val="nil"/>
              <w:right w:val="nil"/>
            </w:tcBorders>
          </w:tcPr>
          <w:p w:rsidR="00736725" w:rsidRPr="00DF0686" w:rsidRDefault="00736725" w:rsidP="0050089C">
            <w:pPr>
              <w:widowControl/>
              <w:ind w:firstLine="284"/>
              <w:rPr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ind w:firstLine="284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DF7F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340"/>
          <w:jc w:val="right"/>
        </w:trPr>
        <w:tc>
          <w:tcPr>
            <w:tcW w:w="5891" w:type="dxa"/>
            <w:gridSpan w:val="3"/>
            <w:vMerge w:val="restart"/>
            <w:tcBorders>
              <w:right w:val="nil"/>
            </w:tcBorders>
            <w:vAlign w:val="center"/>
          </w:tcPr>
          <w:p w:rsidR="00736725" w:rsidRPr="00DF0686" w:rsidRDefault="00736725" w:rsidP="0050089C">
            <w:pPr>
              <w:widowControl/>
              <w:rPr>
                <w:color w:val="000000"/>
              </w:rPr>
            </w:pPr>
            <w:r w:rsidRPr="00DF7F17">
              <w:rPr>
                <w:color w:val="000000"/>
              </w:rPr>
              <w:t xml:space="preserve">Сведения о количестве поступивших в участковую </w:t>
            </w:r>
            <w:r>
              <w:rPr>
                <w:color w:val="000000"/>
              </w:rPr>
              <w:t xml:space="preserve">избирательную </w:t>
            </w:r>
            <w:r w:rsidRPr="00DF7F17">
              <w:rPr>
                <w:color w:val="000000"/>
              </w:rPr>
              <w:t>комиссию в день голосования и до окончания подсчета голосов жалоб (заявлений), прилагаемых к протоколу</w:t>
            </w:r>
          </w:p>
        </w:tc>
        <w:tc>
          <w:tcPr>
            <w:tcW w:w="161" w:type="dxa"/>
            <w:vMerge w:val="restart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 w:val="restart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 w:val="restart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left w:val="nil"/>
              <w:bottom w:val="dotted" w:sz="4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 w:val="restart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DF7F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76"/>
          <w:jc w:val="right"/>
        </w:trPr>
        <w:tc>
          <w:tcPr>
            <w:tcW w:w="5891" w:type="dxa"/>
            <w:gridSpan w:val="3"/>
            <w:vMerge/>
            <w:tcBorders>
              <w:right w:val="nil"/>
            </w:tcBorders>
          </w:tcPr>
          <w:p w:rsidR="00736725" w:rsidRPr="00DF0686" w:rsidRDefault="00736725" w:rsidP="0050089C">
            <w:pPr>
              <w:widowControl/>
              <w:jc w:val="both"/>
              <w:rPr>
                <w:color w:val="000000"/>
              </w:rPr>
            </w:pPr>
          </w:p>
        </w:tc>
        <w:tc>
          <w:tcPr>
            <w:tcW w:w="161" w:type="dxa"/>
            <w:vMerge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vMerge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vMerge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vMerge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36725" w:rsidRPr="00603C83" w:rsidTr="00DF7F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309"/>
          <w:jc w:val="right"/>
        </w:trPr>
        <w:tc>
          <w:tcPr>
            <w:tcW w:w="5891" w:type="dxa"/>
            <w:gridSpan w:val="3"/>
            <w:vMerge/>
            <w:tcBorders>
              <w:right w:val="nil"/>
            </w:tcBorders>
          </w:tcPr>
          <w:p w:rsidR="00736725" w:rsidRPr="00DF0686" w:rsidRDefault="00736725" w:rsidP="0050089C">
            <w:pPr>
              <w:widowControl/>
              <w:ind w:firstLine="284"/>
              <w:rPr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ind w:firstLine="284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18" w:space="0" w:color="auto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  <w:tcBorders>
              <w:top w:val="nil"/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736725" w:rsidRPr="00DF0686" w:rsidRDefault="00736725" w:rsidP="0050089C">
      <w:pPr>
        <w:widowControl/>
        <w:rPr>
          <w:color w:val="000000"/>
        </w:rPr>
      </w:pPr>
    </w:p>
    <w:tbl>
      <w:tblPr>
        <w:tblW w:w="1119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0"/>
        <w:gridCol w:w="1683"/>
        <w:gridCol w:w="283"/>
        <w:gridCol w:w="3686"/>
        <w:gridCol w:w="233"/>
        <w:gridCol w:w="901"/>
        <w:gridCol w:w="2835"/>
      </w:tblGrid>
      <w:tr w:rsidR="00736725" w:rsidRPr="00603C83" w:rsidTr="008C50E8">
        <w:trPr>
          <w:cantSplit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line="216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603C83">
              <w:rPr>
                <w:b/>
                <w:bCs/>
                <w:color w:val="000000"/>
                <w:sz w:val="18"/>
                <w:szCs w:val="18"/>
              </w:rPr>
              <w:t xml:space="preserve">Председатель </w:t>
            </w:r>
            <w:r>
              <w:rPr>
                <w:b/>
                <w:bCs/>
                <w:color w:val="000000"/>
                <w:sz w:val="18"/>
                <w:szCs w:val="18"/>
              </w:rPr>
              <w:t>участковой</w:t>
            </w:r>
            <w:r>
              <w:rPr>
                <w:b/>
                <w:bCs/>
                <w:color w:val="000000"/>
                <w:sz w:val="18"/>
                <w:szCs w:val="18"/>
              </w:rPr>
              <w:br/>
              <w:t xml:space="preserve">избирательной </w:t>
            </w:r>
            <w:r w:rsidRPr="00603C83">
              <w:rPr>
                <w:b/>
                <w:bCs/>
                <w:color w:val="000000"/>
                <w:sz w:val="18"/>
                <w:szCs w:val="18"/>
              </w:rPr>
              <w:t>комиссии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8C50E8">
        <w:trPr>
          <w:cantSplit/>
          <w:trHeight w:hRule="exact" w:val="45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before="60" w:line="216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603C83">
              <w:rPr>
                <w:b/>
                <w:bCs/>
                <w:color w:val="000000"/>
                <w:sz w:val="18"/>
                <w:szCs w:val="18"/>
              </w:rPr>
              <w:t>Заместитель председателя комиссии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(фамилия, инициалы)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pacing w:val="-4"/>
                <w:sz w:val="14"/>
                <w:szCs w:val="14"/>
              </w:rPr>
              <w:t>(</w:t>
            </w:r>
            <w:r w:rsidRPr="00603C83">
              <w:rPr>
                <w:rFonts w:ascii="Times New Roman CYR" w:hAnsi="Times New Roman CYR" w:cs="Times New Roman CYR"/>
                <w:color w:val="000000"/>
                <w:spacing w:val="-4"/>
                <w:sz w:val="14"/>
                <w:szCs w:val="14"/>
              </w:rPr>
              <w:t>подпись либо причина отсутствия</w:t>
            </w:r>
            <w:r w:rsidRPr="00603C83">
              <w:rPr>
                <w:color w:val="000000"/>
                <w:spacing w:val="-4"/>
                <w:sz w:val="14"/>
                <w:szCs w:val="14"/>
              </w:rPr>
              <w:t>)</w:t>
            </w: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8"/>
                <w:szCs w:val="18"/>
              </w:rPr>
            </w:pPr>
            <w:r w:rsidRPr="00603C83">
              <w:rPr>
                <w:b/>
                <w:bCs/>
                <w:color w:val="000000"/>
                <w:sz w:val="18"/>
                <w:szCs w:val="18"/>
              </w:rPr>
              <w:t>Секретарь комиссии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8"/>
                <w:szCs w:val="18"/>
              </w:rPr>
            </w:pPr>
            <w:r w:rsidRPr="00603C83">
              <w:rPr>
                <w:b/>
                <w:bCs/>
                <w:color w:val="000000"/>
                <w:sz w:val="18"/>
                <w:szCs w:val="18"/>
              </w:rPr>
              <w:t>Члены комиссии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8C50E8">
        <w:trPr>
          <w:cantSplit/>
          <w:trHeight w:hRule="exact" w:val="284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DD68F9">
        <w:trPr>
          <w:cantSplit/>
          <w:trHeight w:val="29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6725" w:rsidRPr="00603C83" w:rsidRDefault="00736725" w:rsidP="0050089C">
            <w:pPr>
              <w:widowControl/>
              <w:spacing w:before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МП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6725" w:rsidRPr="00603C83" w:rsidRDefault="00736725" w:rsidP="0050089C">
            <w:pPr>
              <w:widowControl/>
              <w:spacing w:before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6725" w:rsidRPr="00603C83" w:rsidRDefault="00736725" w:rsidP="0050089C">
            <w:pPr>
              <w:widowControl/>
              <w:spacing w:before="120"/>
              <w:jc w:val="right"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Протокол подписан «_____» ____</w:t>
            </w:r>
            <w:r w:rsidRPr="00603C83">
              <w:rPr>
                <w:b/>
                <w:bCs/>
                <w:color w:val="000000"/>
                <w:lang w:val="en-US"/>
              </w:rPr>
              <w:t>____</w:t>
            </w:r>
            <w:r w:rsidRPr="00603C83">
              <w:rPr>
                <w:b/>
                <w:bCs/>
                <w:color w:val="000000"/>
              </w:rPr>
              <w:t>____ 2020 года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6725" w:rsidRPr="00603C83" w:rsidRDefault="00736725" w:rsidP="0050089C">
            <w:pPr>
              <w:widowControl/>
              <w:spacing w:before="120"/>
              <w:jc w:val="center"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в _____ часов ______ минут</w:t>
            </w:r>
          </w:p>
        </w:tc>
      </w:tr>
    </w:tbl>
    <w:p w:rsidR="00736725" w:rsidRPr="00DF0686" w:rsidRDefault="00736725" w:rsidP="0050089C">
      <w:pPr>
        <w:widowControl/>
        <w:rPr>
          <w:color w:val="000000"/>
        </w:rPr>
      </w:pPr>
    </w:p>
    <w:p w:rsidR="00736725" w:rsidRPr="00603C83" w:rsidRDefault="00736725" w:rsidP="0050089C">
      <w:pPr>
        <w:widowControl/>
        <w:rPr>
          <w:color w:val="000000"/>
        </w:rPr>
        <w:sectPr w:rsidR="00736725" w:rsidRPr="00603C83" w:rsidSect="003946B5">
          <w:headerReference w:type="default" r:id="rId9"/>
          <w:pgSz w:w="11907" w:h="16840" w:code="9"/>
          <w:pgMar w:top="397" w:right="340" w:bottom="851" w:left="340" w:header="454" w:footer="454" w:gutter="0"/>
          <w:pgNumType w:start="1"/>
          <w:cols w:space="720"/>
          <w:titlePg/>
          <w:docGrid w:linePitch="272"/>
        </w:sectPr>
      </w:pPr>
    </w:p>
    <w:p w:rsidR="00736725" w:rsidRPr="00603C83" w:rsidRDefault="00736725" w:rsidP="0050089C">
      <w:pPr>
        <w:pStyle w:val="23"/>
        <w:spacing w:before="60"/>
        <w:ind w:left="5670"/>
        <w:rPr>
          <w:color w:val="000000"/>
          <w:sz w:val="18"/>
          <w:szCs w:val="18"/>
        </w:rPr>
      </w:pPr>
      <w:r w:rsidRPr="00603C83">
        <w:rPr>
          <w:color w:val="000000"/>
          <w:sz w:val="18"/>
          <w:szCs w:val="18"/>
        </w:rPr>
        <w:lastRenderedPageBreak/>
        <w:t xml:space="preserve">Приложение № </w:t>
      </w:r>
      <w:r>
        <w:rPr>
          <w:color w:val="000000"/>
          <w:sz w:val="18"/>
          <w:szCs w:val="18"/>
        </w:rPr>
        <w:t>2</w:t>
      </w:r>
      <w:r w:rsidRPr="00603C83">
        <w:rPr>
          <w:color w:val="000000"/>
          <w:sz w:val="18"/>
          <w:szCs w:val="18"/>
        </w:rPr>
        <w:t xml:space="preserve"> (форма)</w:t>
      </w:r>
    </w:p>
    <w:p w:rsidR="00736725" w:rsidRPr="00DD5308" w:rsidRDefault="00736725" w:rsidP="0050089C">
      <w:pPr>
        <w:pStyle w:val="23"/>
        <w:spacing w:before="60"/>
        <w:ind w:left="5670"/>
        <w:rPr>
          <w:color w:val="000000"/>
          <w:sz w:val="18"/>
          <w:szCs w:val="18"/>
        </w:rPr>
      </w:pPr>
      <w:r w:rsidRPr="00DD5308">
        <w:rPr>
          <w:color w:val="000000"/>
          <w:sz w:val="18"/>
          <w:szCs w:val="18"/>
        </w:rPr>
        <w:t xml:space="preserve">к Инструкции </w:t>
      </w:r>
      <w:r w:rsidRPr="004D4D2F">
        <w:rPr>
          <w:color w:val="000000"/>
          <w:sz w:val="18"/>
          <w:szCs w:val="18"/>
        </w:rPr>
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</w:r>
    </w:p>
    <w:p w:rsidR="00736725" w:rsidRPr="00B27E22" w:rsidRDefault="00736725" w:rsidP="0050089C">
      <w:pPr>
        <w:widowControl/>
        <w:rPr>
          <w:color w:val="000000"/>
        </w:rPr>
      </w:pPr>
    </w:p>
    <w:p w:rsidR="00736725" w:rsidRPr="003919AE" w:rsidRDefault="00736725" w:rsidP="0050089C">
      <w:pPr>
        <w:widowControl/>
        <w:jc w:val="center"/>
        <w:rPr>
          <w:b/>
          <w:bCs/>
          <w:spacing w:val="20"/>
          <w:sz w:val="24"/>
          <w:szCs w:val="24"/>
        </w:rPr>
      </w:pPr>
      <w:r w:rsidRPr="003919AE">
        <w:rPr>
          <w:b/>
          <w:bCs/>
          <w:spacing w:val="20"/>
          <w:sz w:val="24"/>
          <w:szCs w:val="24"/>
        </w:rPr>
        <w:t>ОБЩЕРОССИЙСКОЕ ГОЛОСОВАНИЕ</w:t>
      </w:r>
    </w:p>
    <w:p w:rsidR="00736725" w:rsidRPr="003919AE" w:rsidRDefault="00736725" w:rsidP="0050089C">
      <w:pPr>
        <w:widowControl/>
        <w:jc w:val="center"/>
        <w:rPr>
          <w:b/>
          <w:bCs/>
          <w:sz w:val="24"/>
          <w:szCs w:val="24"/>
        </w:rPr>
      </w:pPr>
      <w:r w:rsidRPr="003919AE">
        <w:rPr>
          <w:b/>
          <w:bCs/>
          <w:sz w:val="24"/>
          <w:szCs w:val="24"/>
        </w:rPr>
        <w:t>по вопросу одобрения изменений в Конституцию Российской Федерации</w:t>
      </w:r>
    </w:p>
    <w:p w:rsidR="00736725" w:rsidRPr="003919AE" w:rsidRDefault="00736725" w:rsidP="0050089C">
      <w:pPr>
        <w:widowControl/>
        <w:spacing w:after="60"/>
        <w:jc w:val="center"/>
        <w:rPr>
          <w:b/>
          <w:bCs/>
          <w:sz w:val="24"/>
          <w:szCs w:val="24"/>
        </w:rPr>
      </w:pPr>
      <w:r w:rsidRPr="00BF6AAC">
        <w:rPr>
          <w:b/>
          <w:bCs/>
          <w:sz w:val="24"/>
          <w:szCs w:val="24"/>
        </w:rPr>
        <w:t>1 июля</w:t>
      </w:r>
      <w:r w:rsidRPr="003919AE">
        <w:rPr>
          <w:b/>
          <w:bCs/>
          <w:sz w:val="24"/>
          <w:szCs w:val="24"/>
        </w:rPr>
        <w:t xml:space="preserve"> 2020 года</w:t>
      </w:r>
    </w:p>
    <w:p w:rsidR="00736725" w:rsidRPr="00603C83" w:rsidRDefault="00736725" w:rsidP="0050089C">
      <w:pPr>
        <w:pStyle w:val="2"/>
        <w:keepNext w:val="0"/>
        <w:widowControl/>
        <w:rPr>
          <w:color w:val="000000"/>
        </w:rPr>
      </w:pPr>
      <w:r w:rsidRPr="00603C83">
        <w:rPr>
          <w:color w:val="000000"/>
        </w:rPr>
        <w:t>ПРОТОКОЛ</w:t>
      </w:r>
    </w:p>
    <w:p w:rsidR="00736725" w:rsidRPr="00603C83" w:rsidRDefault="00736725" w:rsidP="0050089C">
      <w:pPr>
        <w:widowControl/>
        <w:jc w:val="center"/>
        <w:rPr>
          <w:b/>
          <w:bCs/>
          <w:color w:val="000000"/>
          <w:sz w:val="24"/>
          <w:szCs w:val="24"/>
        </w:rPr>
      </w:pPr>
      <w:r w:rsidRPr="00603C83">
        <w:rPr>
          <w:b/>
          <w:bCs/>
          <w:color w:val="000000"/>
          <w:sz w:val="24"/>
          <w:szCs w:val="24"/>
        </w:rPr>
        <w:t>участковой избирательной комиссии об итогах голосования</w:t>
      </w:r>
    </w:p>
    <w:p w:rsidR="00736725" w:rsidRPr="00603C83" w:rsidRDefault="00736725" w:rsidP="0050089C">
      <w:pPr>
        <w:widowControl/>
        <w:spacing w:before="120"/>
        <w:jc w:val="center"/>
        <w:rPr>
          <w:b/>
          <w:bCs/>
          <w:color w:val="000000"/>
          <w:sz w:val="24"/>
          <w:szCs w:val="24"/>
        </w:rPr>
      </w:pPr>
      <w:r w:rsidRPr="00603C83">
        <w:rPr>
          <w:b/>
          <w:bCs/>
          <w:color w:val="000000"/>
          <w:sz w:val="24"/>
          <w:szCs w:val="24"/>
        </w:rPr>
        <w:t xml:space="preserve">УЧАСТОК </w:t>
      </w:r>
      <w:r>
        <w:rPr>
          <w:b/>
          <w:bCs/>
          <w:color w:val="000000"/>
          <w:sz w:val="24"/>
          <w:szCs w:val="24"/>
        </w:rPr>
        <w:t xml:space="preserve">ДЛЯ </w:t>
      </w:r>
      <w:r w:rsidRPr="00603C83">
        <w:rPr>
          <w:b/>
          <w:bCs/>
          <w:color w:val="000000"/>
          <w:sz w:val="24"/>
          <w:szCs w:val="24"/>
        </w:rPr>
        <w:t>ГОЛОСОВАНИЯ № ________</w:t>
      </w:r>
    </w:p>
    <w:p w:rsidR="00736725" w:rsidRPr="00603C83" w:rsidRDefault="00736725" w:rsidP="0050089C">
      <w:pPr>
        <w:widowControl/>
        <w:jc w:val="center"/>
        <w:rPr>
          <w:color w:val="000000"/>
        </w:rPr>
      </w:pPr>
      <w:r w:rsidRPr="00603C83">
        <w:rPr>
          <w:color w:val="000000"/>
        </w:rPr>
        <w:t>_______________________________________________________________________________________________________</w:t>
      </w:r>
    </w:p>
    <w:p w:rsidR="00736725" w:rsidRPr="00603C83" w:rsidRDefault="00736725" w:rsidP="0050089C">
      <w:pPr>
        <w:widowControl/>
        <w:jc w:val="center"/>
        <w:rPr>
          <w:color w:val="000000"/>
          <w:sz w:val="14"/>
          <w:szCs w:val="14"/>
        </w:rPr>
      </w:pPr>
      <w:r w:rsidRPr="00603C83">
        <w:rPr>
          <w:color w:val="000000"/>
          <w:sz w:val="14"/>
          <w:szCs w:val="14"/>
        </w:rPr>
        <w:t>(адрес помещения для голосования</w:t>
      </w:r>
      <w:r>
        <w:rPr>
          <w:color w:val="000000"/>
          <w:sz w:val="14"/>
          <w:szCs w:val="14"/>
        </w:rPr>
        <w:t xml:space="preserve"> </w:t>
      </w:r>
      <w:r w:rsidRPr="00603C83">
        <w:rPr>
          <w:color w:val="000000"/>
          <w:sz w:val="14"/>
          <w:szCs w:val="14"/>
        </w:rPr>
        <w:t>– субъект Российской Федерации, район, город, район в городе, поселок, село, улица, дом)</w:t>
      </w:r>
    </w:p>
    <w:p w:rsidR="00736725" w:rsidRPr="00603C83" w:rsidRDefault="00736725" w:rsidP="0050089C">
      <w:pPr>
        <w:pStyle w:val="3"/>
        <w:keepNext w:val="0"/>
        <w:widowControl/>
        <w:spacing w:before="120" w:after="120" w:line="240" w:lineRule="auto"/>
        <w:rPr>
          <w:color w:val="000000"/>
        </w:rPr>
      </w:pPr>
      <w:r w:rsidRPr="00603C83">
        <w:rPr>
          <w:b/>
          <w:bCs/>
          <w:color w:val="000000"/>
        </w:rPr>
        <w:t>Участковая</w:t>
      </w:r>
      <w:r>
        <w:rPr>
          <w:b/>
          <w:bCs/>
          <w:color w:val="000000"/>
        </w:rPr>
        <w:t xml:space="preserve"> </w:t>
      </w:r>
      <w:r w:rsidRPr="00603C83">
        <w:rPr>
          <w:b/>
          <w:bCs/>
          <w:color w:val="000000"/>
        </w:rPr>
        <w:t xml:space="preserve">избирательная комиссия    </w:t>
      </w:r>
      <w:r w:rsidRPr="00603C83">
        <w:rPr>
          <w:b/>
          <w:bCs/>
          <w:color w:val="000000"/>
          <w:spacing w:val="120"/>
        </w:rPr>
        <w:t>установила</w:t>
      </w:r>
      <w:r w:rsidRPr="00603C83">
        <w:rPr>
          <w:b/>
          <w:bCs/>
          <w:color w:val="000000"/>
        </w:rPr>
        <w:t>:</w:t>
      </w:r>
    </w:p>
    <w:tbl>
      <w:tblPr>
        <w:tblW w:w="1119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"/>
        <w:gridCol w:w="6942"/>
        <w:gridCol w:w="993"/>
        <w:gridCol w:w="2835"/>
      </w:tblGrid>
      <w:tr w:rsidR="00736725" w:rsidRPr="00603C83" w:rsidTr="00060D06">
        <w:trPr>
          <w:cantSplit/>
          <w:trHeight w:hRule="exact" w:val="567"/>
        </w:trPr>
        <w:tc>
          <w:tcPr>
            <w:tcW w:w="429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</w:rPr>
            </w:pPr>
            <w:r w:rsidRPr="00603C83">
              <w:rPr>
                <w:color w:val="000000"/>
              </w:rPr>
              <w:t>1</w:t>
            </w:r>
          </w:p>
        </w:tc>
        <w:tc>
          <w:tcPr>
            <w:tcW w:w="6942" w:type="dxa"/>
            <w:tcBorders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  <w:r w:rsidRPr="00603C83">
              <w:rPr>
                <w:color w:val="000000"/>
              </w:rPr>
              <w:t>Число участников голосования, включенных в список участников голосования на момент окончания голосования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060D06">
        <w:trPr>
          <w:cantSplit/>
          <w:trHeight w:hRule="exact" w:val="567"/>
        </w:trPr>
        <w:tc>
          <w:tcPr>
            <w:tcW w:w="429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</w:rPr>
            </w:pPr>
            <w:r w:rsidRPr="00603C83">
              <w:rPr>
                <w:color w:val="000000"/>
              </w:rPr>
              <w:t>2</w:t>
            </w:r>
          </w:p>
        </w:tc>
        <w:tc>
          <w:tcPr>
            <w:tcW w:w="6942" w:type="dxa"/>
            <w:tcBorders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  <w:r w:rsidRPr="00603C83">
              <w:rPr>
                <w:color w:val="000000"/>
              </w:rPr>
              <w:t>Число бюллетеней, выданных участникам голосования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060D06">
        <w:trPr>
          <w:cantSplit/>
          <w:trHeight w:hRule="exact" w:val="567"/>
        </w:trPr>
        <w:tc>
          <w:tcPr>
            <w:tcW w:w="429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942" w:type="dxa"/>
            <w:tcBorders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  <w:r w:rsidRPr="00603C83">
              <w:rPr>
                <w:color w:val="000000"/>
              </w:rPr>
              <w:t>Число бюллетеней, содержащихся в ящиках для голосования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060D06">
        <w:trPr>
          <w:cantSplit/>
          <w:trHeight w:hRule="exact" w:val="567"/>
        </w:trPr>
        <w:tc>
          <w:tcPr>
            <w:tcW w:w="429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942" w:type="dxa"/>
            <w:tcBorders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  <w:r w:rsidRPr="00603C83">
              <w:rPr>
                <w:color w:val="000000"/>
              </w:rPr>
              <w:t>Число недействительных бюллетеней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B500D0">
        <w:trPr>
          <w:cantSplit/>
          <w:trHeight w:hRule="exact" w:val="510"/>
        </w:trPr>
        <w:tc>
          <w:tcPr>
            <w:tcW w:w="7371" w:type="dxa"/>
            <w:gridSpan w:val="2"/>
            <w:tcBorders>
              <w:right w:val="single" w:sz="4" w:space="0" w:color="auto"/>
            </w:tcBorders>
            <w:vAlign w:val="center"/>
          </w:tcPr>
          <w:p w:rsidR="00736725" w:rsidRPr="00060D06" w:rsidRDefault="003F6A40" w:rsidP="0050089C">
            <w:pPr>
              <w:widowControl/>
              <w:jc w:val="center"/>
              <w:rPr>
                <w:color w:val="000000"/>
              </w:rPr>
            </w:pPr>
            <w:r w:rsidRPr="003F6A40">
              <w:rPr>
                <w:bCs/>
                <w:color w:val="000000"/>
              </w:rPr>
              <w:t>Вы одобряете изменения в Конституцию Российской Федерации?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603C83">
              <w:rPr>
                <w:bCs/>
                <w:color w:val="000000"/>
                <w:sz w:val="18"/>
                <w:szCs w:val="18"/>
              </w:rPr>
              <w:t>Число голосов участников голосования по позициям, содержащимся в бюллетенях</w:t>
            </w:r>
          </w:p>
        </w:tc>
      </w:tr>
      <w:tr w:rsidR="00736725" w:rsidRPr="003919AE" w:rsidTr="00060D06">
        <w:trPr>
          <w:cantSplit/>
          <w:trHeight w:hRule="exact" w:val="567"/>
        </w:trPr>
        <w:tc>
          <w:tcPr>
            <w:tcW w:w="429" w:type="dxa"/>
            <w:vAlign w:val="center"/>
          </w:tcPr>
          <w:p w:rsidR="00736725" w:rsidRPr="003919AE" w:rsidRDefault="00736725" w:rsidP="0050089C">
            <w:pPr>
              <w:widowControl/>
              <w:jc w:val="center"/>
            </w:pPr>
            <w:r w:rsidRPr="003919AE">
              <w:t>5</w:t>
            </w:r>
          </w:p>
        </w:tc>
        <w:tc>
          <w:tcPr>
            <w:tcW w:w="6942" w:type="dxa"/>
            <w:tcBorders>
              <w:right w:val="single" w:sz="4" w:space="0" w:color="auto"/>
            </w:tcBorders>
            <w:vAlign w:val="center"/>
          </w:tcPr>
          <w:p w:rsidR="00736725" w:rsidRPr="003919AE" w:rsidRDefault="00736725" w:rsidP="0050089C">
            <w:pPr>
              <w:widowControl/>
            </w:pPr>
            <w:r w:rsidRPr="003919AE">
              <w:t>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3919AE" w:rsidRDefault="00736725" w:rsidP="0050089C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3919AE" w:rsidRDefault="00736725" w:rsidP="0050089C">
            <w:pPr>
              <w:widowControl/>
              <w:rPr>
                <w:sz w:val="22"/>
                <w:szCs w:val="22"/>
              </w:rPr>
            </w:pPr>
          </w:p>
        </w:tc>
      </w:tr>
      <w:tr w:rsidR="00736725" w:rsidRPr="003919AE" w:rsidTr="00060D06">
        <w:trPr>
          <w:cantSplit/>
          <w:trHeight w:hRule="exact" w:val="567"/>
        </w:trPr>
        <w:tc>
          <w:tcPr>
            <w:tcW w:w="429" w:type="dxa"/>
            <w:vAlign w:val="center"/>
          </w:tcPr>
          <w:p w:rsidR="00736725" w:rsidRPr="003919AE" w:rsidRDefault="00736725" w:rsidP="0050089C">
            <w:pPr>
              <w:widowControl/>
              <w:jc w:val="center"/>
            </w:pPr>
            <w:r w:rsidRPr="003919AE">
              <w:t>6</w:t>
            </w:r>
          </w:p>
        </w:tc>
        <w:tc>
          <w:tcPr>
            <w:tcW w:w="6942" w:type="dxa"/>
            <w:tcBorders>
              <w:right w:val="single" w:sz="4" w:space="0" w:color="auto"/>
            </w:tcBorders>
            <w:vAlign w:val="center"/>
          </w:tcPr>
          <w:p w:rsidR="00736725" w:rsidRPr="003919AE" w:rsidRDefault="00736725" w:rsidP="0050089C">
            <w:pPr>
              <w:widowControl/>
            </w:pPr>
            <w:r w:rsidRPr="003919AE"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3919AE" w:rsidRDefault="00736725" w:rsidP="0050089C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3919AE" w:rsidRDefault="00736725" w:rsidP="0050089C">
            <w:pPr>
              <w:widowControl/>
              <w:rPr>
                <w:sz w:val="22"/>
                <w:szCs w:val="22"/>
              </w:rPr>
            </w:pPr>
          </w:p>
        </w:tc>
      </w:tr>
      <w:tr w:rsidR="00736725" w:rsidRPr="00603C83" w:rsidTr="00DF7F17">
        <w:trPr>
          <w:cantSplit/>
          <w:trHeight w:hRule="exact" w:val="756"/>
        </w:trPr>
        <w:tc>
          <w:tcPr>
            <w:tcW w:w="7371" w:type="dxa"/>
            <w:gridSpan w:val="2"/>
            <w:tcBorders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  <w:r w:rsidRPr="008C50E8">
              <w:rPr>
                <w:color w:val="000000"/>
              </w:rPr>
              <w:t>Сведения о количестве поступивших в участковую избирательную комиссию в день голосования и до окончания подсчета голосов жалоб (заявлений), прилагаемых к протоколу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</w:tbl>
    <w:p w:rsidR="00736725" w:rsidRDefault="00736725" w:rsidP="0050089C">
      <w:pPr>
        <w:widowControl/>
      </w:pPr>
    </w:p>
    <w:tbl>
      <w:tblPr>
        <w:tblW w:w="1119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60"/>
        <w:gridCol w:w="2817"/>
        <w:gridCol w:w="851"/>
        <w:gridCol w:w="3402"/>
      </w:tblGrid>
      <w:tr w:rsidR="00736725" w:rsidRPr="00603C83" w:rsidTr="008C50E8">
        <w:trPr>
          <w:trHeight w:hRule="exact" w:val="45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  <w:r w:rsidRPr="008C50E8">
              <w:rPr>
                <w:b/>
                <w:bCs/>
                <w:color w:val="000000"/>
              </w:rPr>
              <w:t>Председатель участковой</w:t>
            </w:r>
            <w:r>
              <w:rPr>
                <w:b/>
                <w:bCs/>
                <w:color w:val="000000"/>
              </w:rPr>
              <w:br/>
            </w:r>
            <w:r w:rsidRPr="008C50E8">
              <w:rPr>
                <w:b/>
                <w:bCs/>
                <w:color w:val="000000"/>
              </w:rPr>
              <w:t>избирательной комиссии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trHeight w:val="4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line="192" w:lineRule="auto"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Заместитель председателя комиссии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2"/>
                <w:szCs w:val="12"/>
              </w:rPr>
            </w:pPr>
            <w:r w:rsidRPr="00603C83">
              <w:rPr>
                <w:color w:val="000000"/>
                <w:sz w:val="12"/>
                <w:szCs w:val="12"/>
              </w:rPr>
              <w:t>(фамилия, инициалы)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МП</w:t>
            </w: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color w:val="000000"/>
                <w:sz w:val="12"/>
                <w:szCs w:val="12"/>
              </w:rPr>
            </w:pPr>
            <w:r w:rsidRPr="00603C83">
              <w:rPr>
                <w:color w:val="000000"/>
                <w:spacing w:val="-4"/>
                <w:sz w:val="12"/>
                <w:szCs w:val="12"/>
              </w:rPr>
              <w:t>(</w:t>
            </w:r>
            <w:r>
              <w:rPr>
                <w:color w:val="000000"/>
                <w:spacing w:val="-4"/>
                <w:sz w:val="12"/>
                <w:szCs w:val="12"/>
              </w:rPr>
              <w:t>подпись либо причина отсутствия</w:t>
            </w:r>
            <w:r w:rsidRPr="00603C83">
              <w:rPr>
                <w:color w:val="000000"/>
                <w:spacing w:val="-4"/>
                <w:sz w:val="12"/>
                <w:szCs w:val="12"/>
              </w:rPr>
              <w:t>)</w:t>
            </w: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Секретарь комиссии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Члены комиссии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FC1BEF" w:rsidP="0050089C">
            <w:pPr>
              <w:widowControl/>
              <w:rPr>
                <w:color w:val="00000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105410</wp:posOffset>
                      </wp:positionV>
                      <wp:extent cx="2291080" cy="2279015"/>
                      <wp:effectExtent l="10795" t="10160" r="12700" b="63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1080" cy="2279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2.9pt;margin-top:8.3pt;width:180.4pt;height:17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OKIAIAAD0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"/>
                  </w:pict>
                </mc:Fallback>
              </mc:AlternateConten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FC1BEF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135255</wp:posOffset>
                      </wp:positionV>
                      <wp:extent cx="1543050" cy="276225"/>
                      <wp:effectExtent l="635" t="1905" r="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D46CC" w:rsidRDefault="008D46CC" w:rsidP="00555FE8">
                                  <w:r>
                                    <w:t>Машиночитаемый код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9.3pt;margin-top:10.65pt;width:121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JFgg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" stroked="f">
                      <v:textbox>
                        <w:txbxContent>
                          <w:p w:rsidR="008D46CC" w:rsidRDefault="008D46CC" w:rsidP="00555FE8">
                            <w:r>
                              <w:t>Машиночитаемый код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cantSplit/>
          <w:trHeight w:hRule="exact"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060D06">
        <w:trPr>
          <w:trHeight w:hRule="exact" w:val="54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70" w:type="dxa"/>
            <w:gridSpan w:val="3"/>
            <w:tcBorders>
              <w:left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after="60"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Протокол подписан «___» ____________ 2020 года  в ___ часов ____ минут</w:t>
            </w:r>
          </w:p>
        </w:tc>
      </w:tr>
    </w:tbl>
    <w:p w:rsidR="00736725" w:rsidRPr="00603C83" w:rsidRDefault="00736725" w:rsidP="0050089C">
      <w:pPr>
        <w:pStyle w:val="21"/>
        <w:spacing w:after="0" w:line="192" w:lineRule="auto"/>
        <w:ind w:left="0"/>
        <w:jc w:val="both"/>
        <w:rPr>
          <w:color w:val="000000"/>
          <w:sz w:val="24"/>
          <w:szCs w:val="24"/>
        </w:rPr>
      </w:pPr>
    </w:p>
    <w:p w:rsidR="00736725" w:rsidRPr="00603C83" w:rsidRDefault="00736725" w:rsidP="0050089C">
      <w:pPr>
        <w:pStyle w:val="21"/>
        <w:spacing w:after="0" w:line="192" w:lineRule="auto"/>
        <w:ind w:left="0"/>
        <w:jc w:val="both"/>
        <w:rPr>
          <w:color w:val="000000"/>
          <w:sz w:val="24"/>
          <w:szCs w:val="24"/>
        </w:rPr>
        <w:sectPr w:rsidR="00736725" w:rsidRPr="00603C83" w:rsidSect="003946B5">
          <w:footerReference w:type="default" r:id="rId10"/>
          <w:headerReference w:type="first" r:id="rId11"/>
          <w:footnotePr>
            <w:numRestart w:val="eachSect"/>
          </w:footnotePr>
          <w:pgSz w:w="11907" w:h="16840" w:code="9"/>
          <w:pgMar w:top="397" w:right="340" w:bottom="709" w:left="340" w:header="454" w:footer="454" w:gutter="0"/>
          <w:cols w:space="720"/>
          <w:titlePg/>
        </w:sectPr>
      </w:pPr>
    </w:p>
    <w:tbl>
      <w:tblPr>
        <w:tblW w:w="0" w:type="auto"/>
        <w:tblInd w:w="52" w:type="dxa"/>
        <w:tblLook w:val="00A0" w:firstRow="1" w:lastRow="0" w:firstColumn="1" w:lastColumn="0" w:noHBand="0" w:noVBand="0"/>
      </w:tblPr>
      <w:tblGrid>
        <w:gridCol w:w="56"/>
        <w:gridCol w:w="15679"/>
      </w:tblGrid>
      <w:tr w:rsidR="00736725" w:rsidRPr="00603C83" w:rsidTr="00420D77">
        <w:trPr>
          <w:gridBefore w:val="1"/>
          <w:wBefore w:w="56" w:type="dxa"/>
        </w:trPr>
        <w:tc>
          <w:tcPr>
            <w:tcW w:w="15679" w:type="dxa"/>
            <w:vAlign w:val="bottom"/>
          </w:tcPr>
          <w:p w:rsidR="00736725" w:rsidRPr="003C4A20" w:rsidRDefault="00736725" w:rsidP="009D05C1">
            <w:pPr>
              <w:pStyle w:val="23"/>
              <w:ind w:left="9072"/>
              <w:rPr>
                <w:color w:val="000000"/>
                <w:sz w:val="20"/>
                <w:szCs w:val="20"/>
              </w:rPr>
            </w:pPr>
            <w:r w:rsidRPr="003C4A20">
              <w:rPr>
                <w:color w:val="000000"/>
                <w:sz w:val="20"/>
                <w:szCs w:val="20"/>
              </w:rPr>
              <w:lastRenderedPageBreak/>
              <w:t>Приложение № 3</w:t>
            </w:r>
            <w:r w:rsidR="00B668D7">
              <w:rPr>
                <w:color w:val="000000"/>
                <w:sz w:val="20"/>
                <w:szCs w:val="20"/>
              </w:rPr>
              <w:t xml:space="preserve"> </w:t>
            </w:r>
            <w:r w:rsidRPr="003C4A20">
              <w:rPr>
                <w:color w:val="000000"/>
                <w:sz w:val="20"/>
                <w:szCs w:val="20"/>
              </w:rPr>
              <w:t>(форма)</w:t>
            </w:r>
          </w:p>
          <w:p w:rsidR="00736725" w:rsidRPr="00603C83" w:rsidRDefault="00736725" w:rsidP="009D05C1">
            <w:pPr>
              <w:pStyle w:val="23"/>
              <w:spacing w:before="60"/>
              <w:ind w:left="9072"/>
              <w:rPr>
                <w:color w:val="000000"/>
                <w:sz w:val="18"/>
                <w:szCs w:val="18"/>
              </w:rPr>
            </w:pPr>
            <w:r w:rsidRPr="00410D33">
              <w:rPr>
                <w:sz w:val="20"/>
                <w:szCs w:val="20"/>
              </w:rPr>
              <w:t xml:space="preserve">к Инструкции </w:t>
            </w:r>
            <w:r w:rsidRPr="004D4D2F">
              <w:rPr>
                <w:sz w:val="20"/>
                <w:szCs w:val="20"/>
              </w:rPr>
              <w:t xml:space="preserve">по организации единого порядка установления итогов </w:t>
            </w:r>
            <w:r>
              <w:rPr>
                <w:sz w:val="20"/>
                <w:szCs w:val="20"/>
              </w:rPr>
              <w:br/>
            </w:r>
            <w:r w:rsidRPr="004D4D2F">
              <w:rPr>
                <w:sz w:val="20"/>
                <w:szCs w:val="20"/>
              </w:rPr>
              <w:t>общероссийского голосования по вопросу одобрения изменений в Конституцию Российской Федерации</w:t>
            </w:r>
          </w:p>
        </w:tc>
      </w:tr>
      <w:tr w:rsidR="00736725" w:rsidRPr="00603C83" w:rsidTr="00FC742C">
        <w:tblPrEx>
          <w:jc w:val="center"/>
          <w:tblCellMar>
            <w:left w:w="56" w:type="dxa"/>
            <w:right w:w="56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15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Default="00736725" w:rsidP="0050089C">
            <w:pPr>
              <w:widowControl/>
              <w:jc w:val="center"/>
              <w:rPr>
                <w:b/>
                <w:bCs/>
                <w:color w:val="000000"/>
                <w:spacing w:val="20"/>
                <w:sz w:val="32"/>
                <w:szCs w:val="32"/>
              </w:rPr>
            </w:pPr>
          </w:p>
          <w:p w:rsidR="00736725" w:rsidRPr="003919AE" w:rsidRDefault="00736725" w:rsidP="0050089C">
            <w:pPr>
              <w:widowControl/>
              <w:jc w:val="center"/>
              <w:rPr>
                <w:b/>
                <w:bCs/>
                <w:spacing w:val="20"/>
                <w:sz w:val="32"/>
                <w:szCs w:val="32"/>
              </w:rPr>
            </w:pPr>
            <w:r w:rsidRPr="003919AE">
              <w:rPr>
                <w:b/>
                <w:bCs/>
                <w:spacing w:val="20"/>
                <w:sz w:val="32"/>
                <w:szCs w:val="32"/>
              </w:rPr>
              <w:t>ОБЩЕРОССИЙСКОЕ ГОЛОСОВАНИЕ</w:t>
            </w:r>
          </w:p>
          <w:p w:rsidR="00736725" w:rsidRPr="003919AE" w:rsidRDefault="00736725" w:rsidP="0050089C">
            <w:pPr>
              <w:widowControl/>
              <w:jc w:val="center"/>
              <w:rPr>
                <w:b/>
                <w:bCs/>
                <w:sz w:val="32"/>
                <w:szCs w:val="32"/>
              </w:rPr>
            </w:pPr>
            <w:r w:rsidRPr="003919AE">
              <w:rPr>
                <w:b/>
                <w:bCs/>
                <w:sz w:val="28"/>
              </w:rPr>
              <w:t>по вопросу одобрения изменений в Конституцию Российской Федерации</w:t>
            </w:r>
          </w:p>
          <w:p w:rsidR="00736725" w:rsidRPr="003919AE" w:rsidRDefault="00736725" w:rsidP="0050089C">
            <w:pPr>
              <w:pStyle w:val="3"/>
              <w:widowControl/>
              <w:spacing w:before="120" w:line="240" w:lineRule="auto"/>
              <w:rPr>
                <w:b/>
                <w:bCs/>
                <w:sz w:val="32"/>
                <w:szCs w:val="32"/>
              </w:rPr>
            </w:pPr>
            <w:r w:rsidRPr="00BF6AAC">
              <w:rPr>
                <w:b/>
                <w:bCs/>
                <w:sz w:val="32"/>
                <w:szCs w:val="32"/>
              </w:rPr>
              <w:t>1 июля</w:t>
            </w:r>
            <w:r w:rsidRPr="003919AE">
              <w:rPr>
                <w:b/>
                <w:bCs/>
                <w:sz w:val="32"/>
                <w:szCs w:val="32"/>
              </w:rPr>
              <w:t xml:space="preserve"> 2020 года</w:t>
            </w:r>
          </w:p>
          <w:p w:rsidR="00736725" w:rsidRPr="00603C83" w:rsidRDefault="00736725" w:rsidP="0050089C">
            <w:pPr>
              <w:pStyle w:val="1"/>
              <w:widowControl/>
              <w:spacing w:before="240"/>
              <w:jc w:val="center"/>
              <w:rPr>
                <w:b w:val="0"/>
                <w:bCs w:val="0"/>
                <w:color w:val="000000"/>
              </w:rPr>
            </w:pPr>
            <w:r w:rsidRPr="00603C83">
              <w:rPr>
                <w:color w:val="000000"/>
                <w:sz w:val="32"/>
                <w:szCs w:val="32"/>
              </w:rPr>
              <w:t>ПРОТОКОЛ</w:t>
            </w:r>
          </w:p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603C83">
              <w:rPr>
                <w:b/>
                <w:bCs/>
                <w:color w:val="000000"/>
                <w:sz w:val="32"/>
                <w:szCs w:val="32"/>
              </w:rPr>
              <w:t xml:space="preserve">участковой </w:t>
            </w:r>
            <w:r w:rsidRPr="0008228E">
              <w:rPr>
                <w:b/>
                <w:bCs/>
                <w:color w:val="000000"/>
                <w:sz w:val="32"/>
                <w:szCs w:val="32"/>
              </w:rPr>
              <w:t>избирательной</w:t>
            </w:r>
            <w:r w:rsidRPr="00603C8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03C83">
              <w:rPr>
                <w:b/>
                <w:bCs/>
                <w:color w:val="000000"/>
                <w:sz w:val="32"/>
                <w:szCs w:val="32"/>
              </w:rPr>
              <w:t>комиссии об итогах голосования</w:t>
            </w:r>
          </w:p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603C83">
              <w:rPr>
                <w:b/>
                <w:bCs/>
                <w:color w:val="000000"/>
                <w:sz w:val="32"/>
                <w:szCs w:val="32"/>
              </w:rPr>
              <w:t>(увеличенная форма)</w:t>
            </w:r>
          </w:p>
          <w:p w:rsidR="00736725" w:rsidRPr="00603C83" w:rsidRDefault="00736725" w:rsidP="0050089C">
            <w:pPr>
              <w:pStyle w:val="2"/>
              <w:widowControl/>
              <w:spacing w:before="240" w:after="60"/>
              <w:rPr>
                <w:color w:val="000000"/>
                <w:sz w:val="28"/>
                <w:szCs w:val="28"/>
              </w:rPr>
            </w:pPr>
            <w:r w:rsidRPr="00603C83">
              <w:rPr>
                <w:color w:val="000000"/>
                <w:sz w:val="28"/>
                <w:szCs w:val="28"/>
              </w:rPr>
              <w:t xml:space="preserve">УЧАСТОК </w:t>
            </w:r>
            <w:r>
              <w:rPr>
                <w:color w:val="000000"/>
                <w:sz w:val="28"/>
                <w:szCs w:val="28"/>
              </w:rPr>
              <w:t xml:space="preserve">ДЛЯ </w:t>
            </w:r>
            <w:r w:rsidRPr="00603C83">
              <w:rPr>
                <w:color w:val="000000"/>
                <w:sz w:val="28"/>
                <w:szCs w:val="28"/>
              </w:rPr>
              <w:t>ГОЛОСОВАНИЯ № ________</w:t>
            </w:r>
          </w:p>
          <w:p w:rsidR="00736725" w:rsidRPr="00603C83" w:rsidRDefault="00736725" w:rsidP="0050089C">
            <w:pPr>
              <w:widowControl/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_______________________________________________________________________________________________________________________________</w:t>
            </w:r>
          </w:p>
          <w:p w:rsidR="00736725" w:rsidRPr="00603C83" w:rsidRDefault="00736725" w:rsidP="0050089C">
            <w:pPr>
              <w:widowControl/>
              <w:spacing w:before="240"/>
              <w:jc w:val="center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_______________________________________________________________________________________________________________________________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  <w:r w:rsidRPr="00603C83">
              <w:rPr>
                <w:color w:val="000000"/>
                <w:sz w:val="16"/>
                <w:szCs w:val="16"/>
              </w:rPr>
              <w:t>(адрес помещения для голосования – субъект Российской Федерации, район, город, район в городе, поселок, село, улица, дом)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2"/>
                <w:szCs w:val="12"/>
              </w:rPr>
            </w:pPr>
          </w:p>
          <w:p w:rsidR="00736725" w:rsidRPr="00603C83" w:rsidRDefault="00736725" w:rsidP="0050089C">
            <w:pPr>
              <w:widowControl/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603C83">
              <w:rPr>
                <w:b/>
                <w:bCs/>
                <w:color w:val="000000"/>
                <w:sz w:val="28"/>
                <w:szCs w:val="28"/>
              </w:rPr>
              <w:t xml:space="preserve">Участковая </w:t>
            </w:r>
            <w:r w:rsidRPr="0008228E">
              <w:rPr>
                <w:b/>
                <w:bCs/>
                <w:color w:val="000000"/>
                <w:sz w:val="28"/>
                <w:szCs w:val="28"/>
              </w:rPr>
              <w:t>избирательная</w:t>
            </w:r>
            <w:r w:rsidRPr="00603C83">
              <w:rPr>
                <w:b/>
                <w:bCs/>
                <w:color w:val="000000"/>
              </w:rPr>
              <w:t xml:space="preserve"> </w:t>
            </w:r>
            <w:r w:rsidRPr="00603C83">
              <w:rPr>
                <w:b/>
                <w:bCs/>
                <w:color w:val="000000"/>
                <w:sz w:val="28"/>
                <w:szCs w:val="28"/>
              </w:rPr>
              <w:t xml:space="preserve">комиссия    </w:t>
            </w:r>
            <w:r w:rsidRPr="00603C83">
              <w:rPr>
                <w:b/>
                <w:bCs/>
                <w:color w:val="000000"/>
                <w:spacing w:val="120"/>
                <w:sz w:val="28"/>
                <w:szCs w:val="28"/>
              </w:rPr>
              <w:t>установила</w:t>
            </w:r>
            <w:r w:rsidRPr="00603C83">
              <w:rPr>
                <w:b/>
                <w:bCs/>
                <w:color w:val="000000"/>
                <w:sz w:val="28"/>
                <w:szCs w:val="28"/>
              </w:rPr>
              <w:t xml:space="preserve">: </w:t>
            </w:r>
          </w:p>
        </w:tc>
      </w:tr>
    </w:tbl>
    <w:p w:rsidR="00736725" w:rsidRPr="00603C83" w:rsidRDefault="00736725" w:rsidP="0050089C">
      <w:pPr>
        <w:widowControl/>
        <w:rPr>
          <w:color w:val="00000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82"/>
        <w:gridCol w:w="8647"/>
        <w:gridCol w:w="584"/>
        <w:gridCol w:w="585"/>
        <w:gridCol w:w="585"/>
        <w:gridCol w:w="585"/>
        <w:gridCol w:w="283"/>
        <w:gridCol w:w="3119"/>
        <w:gridCol w:w="765"/>
      </w:tblGrid>
      <w:tr w:rsidR="00736725" w:rsidRPr="00603C83" w:rsidTr="0008228E">
        <w:trPr>
          <w:cantSplit/>
          <w:trHeight w:hRule="exact" w:val="1134"/>
          <w:jc w:val="center"/>
        </w:trPr>
        <w:tc>
          <w:tcPr>
            <w:tcW w:w="582" w:type="dxa"/>
            <w:tcBorders>
              <w:bottom w:val="nil"/>
            </w:tcBorders>
            <w:vAlign w:val="center"/>
          </w:tcPr>
          <w:p w:rsidR="00736725" w:rsidRPr="0008228E" w:rsidRDefault="00736725" w:rsidP="0050089C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08228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647" w:type="dxa"/>
            <w:tcBorders>
              <w:bottom w:val="nil"/>
              <w:right w:val="nil"/>
            </w:tcBorders>
            <w:vAlign w:val="center"/>
          </w:tcPr>
          <w:p w:rsidR="00736725" w:rsidRPr="0008228E" w:rsidRDefault="00736725" w:rsidP="0050089C">
            <w:pPr>
              <w:widowControl/>
              <w:rPr>
                <w:color w:val="000000"/>
                <w:sz w:val="28"/>
                <w:szCs w:val="28"/>
              </w:rPr>
            </w:pPr>
            <w:r w:rsidRPr="0008228E">
              <w:rPr>
                <w:color w:val="000000"/>
                <w:sz w:val="28"/>
                <w:szCs w:val="28"/>
              </w:rPr>
              <w:t>Число участников голосования, включенных в список участников голосования на момент окончания голосования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08228E">
        <w:trPr>
          <w:cantSplit/>
          <w:trHeight w:hRule="exact" w:val="1134"/>
          <w:jc w:val="center"/>
        </w:trPr>
        <w:tc>
          <w:tcPr>
            <w:tcW w:w="582" w:type="dxa"/>
            <w:tcBorders>
              <w:bottom w:val="nil"/>
            </w:tcBorders>
            <w:vAlign w:val="center"/>
          </w:tcPr>
          <w:p w:rsidR="00736725" w:rsidRPr="0008228E" w:rsidRDefault="00736725" w:rsidP="0050089C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08228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647" w:type="dxa"/>
            <w:tcBorders>
              <w:bottom w:val="nil"/>
              <w:right w:val="nil"/>
            </w:tcBorders>
            <w:vAlign w:val="center"/>
          </w:tcPr>
          <w:p w:rsidR="00736725" w:rsidRPr="0008228E" w:rsidRDefault="00736725" w:rsidP="0050089C">
            <w:pPr>
              <w:widowControl/>
              <w:rPr>
                <w:color w:val="000000"/>
                <w:sz w:val="28"/>
                <w:szCs w:val="28"/>
              </w:rPr>
            </w:pPr>
            <w:r w:rsidRPr="0008228E">
              <w:rPr>
                <w:color w:val="000000"/>
                <w:sz w:val="28"/>
                <w:szCs w:val="28"/>
              </w:rPr>
              <w:t>Число бюллетеней, выданных участникам голосования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nil"/>
              <w:bottom w:val="dotted" w:sz="4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08228E">
        <w:trPr>
          <w:cantSplit/>
          <w:trHeight w:hRule="exact" w:val="1134"/>
          <w:jc w:val="center"/>
        </w:trPr>
        <w:tc>
          <w:tcPr>
            <w:tcW w:w="582" w:type="dxa"/>
            <w:tcBorders>
              <w:bottom w:val="nil"/>
            </w:tcBorders>
            <w:vAlign w:val="center"/>
          </w:tcPr>
          <w:p w:rsidR="00736725" w:rsidRPr="0008228E" w:rsidRDefault="00736725" w:rsidP="0050089C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08228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647" w:type="dxa"/>
            <w:tcBorders>
              <w:bottom w:val="nil"/>
              <w:right w:val="nil"/>
            </w:tcBorders>
            <w:vAlign w:val="center"/>
          </w:tcPr>
          <w:p w:rsidR="00736725" w:rsidRPr="0008228E" w:rsidRDefault="00736725" w:rsidP="0050089C">
            <w:pPr>
              <w:widowControl/>
              <w:rPr>
                <w:color w:val="000000"/>
                <w:sz w:val="28"/>
                <w:szCs w:val="28"/>
              </w:rPr>
            </w:pPr>
            <w:r w:rsidRPr="0008228E">
              <w:rPr>
                <w:color w:val="000000"/>
                <w:sz w:val="28"/>
                <w:szCs w:val="28"/>
              </w:rPr>
              <w:t>Число бюллетеней, содержащихся в ящиках для голосования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left w:val="nil"/>
              <w:bottom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B43311">
        <w:trPr>
          <w:cantSplit/>
          <w:trHeight w:hRule="exact" w:val="1134"/>
          <w:jc w:val="center"/>
        </w:trPr>
        <w:tc>
          <w:tcPr>
            <w:tcW w:w="582" w:type="dxa"/>
            <w:tcBorders>
              <w:bottom w:val="nil"/>
            </w:tcBorders>
            <w:vAlign w:val="center"/>
          </w:tcPr>
          <w:p w:rsidR="00736725" w:rsidRPr="0008228E" w:rsidRDefault="00736725" w:rsidP="0050089C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08228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647" w:type="dxa"/>
            <w:tcBorders>
              <w:bottom w:val="nil"/>
              <w:right w:val="nil"/>
            </w:tcBorders>
            <w:vAlign w:val="center"/>
          </w:tcPr>
          <w:p w:rsidR="00736725" w:rsidRPr="0008228E" w:rsidRDefault="00736725" w:rsidP="0050089C">
            <w:pPr>
              <w:widowControl/>
              <w:rPr>
                <w:color w:val="000000"/>
                <w:sz w:val="28"/>
                <w:szCs w:val="28"/>
              </w:rPr>
            </w:pPr>
            <w:r w:rsidRPr="0008228E">
              <w:rPr>
                <w:color w:val="000000"/>
                <w:sz w:val="28"/>
                <w:szCs w:val="28"/>
              </w:rPr>
              <w:t>Число недействительных бюллетеней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nil"/>
              <w:bottom w:val="single" w:sz="18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left w:val="nil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B43311">
        <w:trPr>
          <w:cantSplit/>
          <w:trHeight w:hRule="exact" w:val="1134"/>
          <w:jc w:val="center"/>
        </w:trPr>
        <w:tc>
          <w:tcPr>
            <w:tcW w:w="9229" w:type="dxa"/>
            <w:gridSpan w:val="2"/>
            <w:vAlign w:val="center"/>
          </w:tcPr>
          <w:p w:rsidR="00736725" w:rsidRPr="00603C83" w:rsidRDefault="003F6A40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F6A40">
              <w:rPr>
                <w:bCs/>
                <w:color w:val="000000"/>
                <w:sz w:val="28"/>
                <w:szCs w:val="28"/>
              </w:rPr>
              <w:t>Вы одобряете изменения в Конституцию Российской Федерации?</w:t>
            </w:r>
          </w:p>
        </w:tc>
        <w:tc>
          <w:tcPr>
            <w:tcW w:w="6506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725" w:rsidRPr="00603C83" w:rsidRDefault="00736725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603C83">
              <w:rPr>
                <w:bCs/>
                <w:color w:val="000000"/>
                <w:sz w:val="28"/>
                <w:szCs w:val="28"/>
              </w:rPr>
              <w:t>Число голосов участников голосования по позициям, содержащимся в бюллетенях</w:t>
            </w:r>
          </w:p>
        </w:tc>
      </w:tr>
      <w:tr w:rsidR="00736725" w:rsidRPr="00603C83" w:rsidTr="0008228E">
        <w:trPr>
          <w:cantSplit/>
          <w:trHeight w:hRule="exact" w:val="1134"/>
          <w:jc w:val="center"/>
        </w:trPr>
        <w:tc>
          <w:tcPr>
            <w:tcW w:w="582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647" w:type="dxa"/>
            <w:tcBorders>
              <w:right w:val="nil"/>
            </w:tcBorders>
            <w:vAlign w:val="center"/>
          </w:tcPr>
          <w:p w:rsidR="00736725" w:rsidRPr="00171404" w:rsidRDefault="00736725" w:rsidP="0050089C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3D409A">
        <w:trPr>
          <w:cantSplit/>
          <w:trHeight w:hRule="exact" w:val="1134"/>
          <w:jc w:val="center"/>
        </w:trPr>
        <w:tc>
          <w:tcPr>
            <w:tcW w:w="582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647" w:type="dxa"/>
            <w:tcBorders>
              <w:right w:val="nil"/>
            </w:tcBorders>
            <w:vAlign w:val="center"/>
          </w:tcPr>
          <w:p w:rsidR="00736725" w:rsidRPr="002A469E" w:rsidRDefault="00736725" w:rsidP="0050089C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3D409A">
        <w:trPr>
          <w:cantSplit/>
          <w:trHeight w:hRule="exact" w:val="1134"/>
          <w:jc w:val="center"/>
        </w:trPr>
        <w:tc>
          <w:tcPr>
            <w:tcW w:w="9229" w:type="dxa"/>
            <w:gridSpan w:val="2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8"/>
                <w:szCs w:val="28"/>
              </w:rPr>
            </w:pPr>
            <w:r w:rsidRPr="008C50E8">
              <w:rPr>
                <w:color w:val="000000"/>
                <w:sz w:val="28"/>
                <w:szCs w:val="28"/>
              </w:rPr>
              <w:t>Сведения о количестве поступивших в участковую избирательную комиссию в день голосования и до окончания подсчета голосов жалоб (заявлений), прилагаемых к протоколу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lef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736725" w:rsidRPr="00603C83" w:rsidRDefault="00736725" w:rsidP="0050089C">
      <w:pPr>
        <w:widowControl/>
        <w:spacing w:before="120"/>
        <w:rPr>
          <w:color w:val="000000"/>
        </w:rPr>
      </w:pPr>
    </w:p>
    <w:p w:rsidR="00736725" w:rsidRDefault="00736725" w:rsidP="0050089C">
      <w:pPr>
        <w:widowControl/>
        <w:spacing w:before="120"/>
        <w:rPr>
          <w:color w:val="000000"/>
        </w:rPr>
      </w:pPr>
    </w:p>
    <w:p w:rsidR="00736725" w:rsidRPr="00603C83" w:rsidRDefault="00736725" w:rsidP="0050089C">
      <w:pPr>
        <w:widowControl/>
        <w:spacing w:before="120"/>
        <w:rPr>
          <w:color w:val="000000"/>
        </w:rPr>
        <w:sectPr w:rsidR="00736725" w:rsidRPr="00603C83" w:rsidSect="003946B5">
          <w:footnotePr>
            <w:numRestart w:val="eachSect"/>
          </w:footnotePr>
          <w:pgSz w:w="16840" w:h="23814" w:code="8"/>
          <w:pgMar w:top="1134" w:right="567" w:bottom="1276" w:left="567" w:header="284" w:footer="284" w:gutter="0"/>
          <w:cols w:space="720"/>
          <w:titlePg/>
        </w:sectPr>
      </w:pPr>
    </w:p>
    <w:p w:rsidR="00736725" w:rsidRPr="00603C83" w:rsidRDefault="00736725" w:rsidP="009D05C1">
      <w:pPr>
        <w:pStyle w:val="23"/>
        <w:spacing w:before="60"/>
        <w:ind w:left="5103"/>
        <w:rPr>
          <w:color w:val="000000"/>
          <w:sz w:val="18"/>
          <w:szCs w:val="18"/>
        </w:rPr>
      </w:pPr>
      <w:r w:rsidRPr="00603C83">
        <w:rPr>
          <w:color w:val="000000"/>
          <w:sz w:val="18"/>
          <w:szCs w:val="18"/>
        </w:rPr>
        <w:lastRenderedPageBreak/>
        <w:t xml:space="preserve">Приложение № </w:t>
      </w:r>
      <w:r>
        <w:rPr>
          <w:color w:val="000000"/>
          <w:sz w:val="18"/>
          <w:szCs w:val="18"/>
        </w:rPr>
        <w:t>4</w:t>
      </w:r>
      <w:r w:rsidRPr="00603C83">
        <w:rPr>
          <w:color w:val="000000"/>
          <w:sz w:val="18"/>
          <w:szCs w:val="18"/>
        </w:rPr>
        <w:t xml:space="preserve"> (форма)</w:t>
      </w:r>
    </w:p>
    <w:p w:rsidR="00736725" w:rsidRPr="00DD5308" w:rsidRDefault="00736725" w:rsidP="0050089C">
      <w:pPr>
        <w:pStyle w:val="23"/>
        <w:spacing w:before="60"/>
        <w:ind w:left="5103"/>
        <w:rPr>
          <w:color w:val="000000"/>
          <w:sz w:val="18"/>
          <w:szCs w:val="18"/>
        </w:rPr>
      </w:pPr>
      <w:r w:rsidRPr="00DD5308">
        <w:rPr>
          <w:color w:val="000000"/>
          <w:sz w:val="18"/>
          <w:szCs w:val="18"/>
        </w:rPr>
        <w:t xml:space="preserve">к Инструкции </w:t>
      </w:r>
      <w:r w:rsidRPr="004D4D2F">
        <w:rPr>
          <w:color w:val="000000"/>
          <w:sz w:val="18"/>
          <w:szCs w:val="18"/>
        </w:rPr>
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</w:r>
    </w:p>
    <w:p w:rsidR="00736725" w:rsidRPr="00B27E22" w:rsidRDefault="00736725" w:rsidP="0050089C">
      <w:pPr>
        <w:pStyle w:val="5"/>
        <w:keepNext w:val="0"/>
        <w:widowControl/>
        <w:spacing w:after="0"/>
        <w:rPr>
          <w:color w:val="000000"/>
          <w:sz w:val="20"/>
          <w:szCs w:val="20"/>
        </w:rPr>
      </w:pPr>
      <w:r w:rsidRPr="00B27E22">
        <w:rPr>
          <w:color w:val="000000"/>
          <w:sz w:val="20"/>
          <w:szCs w:val="20"/>
        </w:rPr>
        <w:t>Экземпляр  № ____</w:t>
      </w:r>
    </w:p>
    <w:p w:rsidR="00736725" w:rsidRPr="003919AE" w:rsidRDefault="00736725" w:rsidP="0050089C">
      <w:pPr>
        <w:widowControl/>
        <w:jc w:val="center"/>
        <w:rPr>
          <w:b/>
          <w:bCs/>
          <w:spacing w:val="20"/>
          <w:sz w:val="24"/>
          <w:szCs w:val="24"/>
        </w:rPr>
      </w:pPr>
      <w:r w:rsidRPr="003919AE">
        <w:rPr>
          <w:b/>
          <w:bCs/>
          <w:spacing w:val="20"/>
          <w:sz w:val="24"/>
          <w:szCs w:val="24"/>
        </w:rPr>
        <w:t>ОБЩЕРОССИЙСКОЕ ГОЛОСОВАНИЕ</w:t>
      </w:r>
    </w:p>
    <w:p w:rsidR="00736725" w:rsidRPr="003919AE" w:rsidRDefault="00736725" w:rsidP="0050089C">
      <w:pPr>
        <w:widowControl/>
        <w:jc w:val="center"/>
        <w:rPr>
          <w:b/>
          <w:bCs/>
          <w:sz w:val="24"/>
          <w:szCs w:val="24"/>
        </w:rPr>
      </w:pPr>
      <w:r w:rsidRPr="003919AE">
        <w:rPr>
          <w:b/>
          <w:bCs/>
          <w:sz w:val="24"/>
          <w:szCs w:val="24"/>
        </w:rPr>
        <w:t>по вопросу одобрения изменений в Конституцию Российской Федерации</w:t>
      </w:r>
    </w:p>
    <w:p w:rsidR="00736725" w:rsidRPr="003919AE" w:rsidRDefault="00736725" w:rsidP="0050089C">
      <w:pPr>
        <w:widowControl/>
        <w:spacing w:before="60" w:after="60"/>
        <w:jc w:val="center"/>
        <w:rPr>
          <w:b/>
          <w:bCs/>
          <w:sz w:val="24"/>
          <w:szCs w:val="24"/>
        </w:rPr>
      </w:pPr>
      <w:r w:rsidRPr="00BF6AAC">
        <w:rPr>
          <w:b/>
          <w:bCs/>
          <w:sz w:val="24"/>
          <w:szCs w:val="24"/>
        </w:rPr>
        <w:t>1 июля</w:t>
      </w:r>
      <w:r w:rsidRPr="003919AE">
        <w:rPr>
          <w:b/>
          <w:bCs/>
          <w:sz w:val="24"/>
          <w:szCs w:val="24"/>
        </w:rPr>
        <w:t xml:space="preserve"> 2020 года</w:t>
      </w:r>
    </w:p>
    <w:p w:rsidR="00736725" w:rsidRPr="00603C83" w:rsidRDefault="00736725" w:rsidP="0050089C">
      <w:pPr>
        <w:pStyle w:val="2"/>
        <w:keepNext w:val="0"/>
        <w:widowControl/>
        <w:spacing w:before="60"/>
        <w:rPr>
          <w:color w:val="000000"/>
        </w:rPr>
      </w:pPr>
      <w:r w:rsidRPr="00603C83">
        <w:rPr>
          <w:color w:val="000000"/>
        </w:rPr>
        <w:t>ПРОТОКОЛ</w:t>
      </w:r>
    </w:p>
    <w:p w:rsidR="00736725" w:rsidRPr="00603C83" w:rsidRDefault="00736725" w:rsidP="0050089C">
      <w:pPr>
        <w:widowControl/>
        <w:jc w:val="center"/>
        <w:rPr>
          <w:b/>
          <w:bCs/>
          <w:color w:val="000000"/>
          <w:sz w:val="24"/>
          <w:szCs w:val="24"/>
        </w:rPr>
      </w:pPr>
      <w:r w:rsidRPr="00603C83">
        <w:rPr>
          <w:b/>
          <w:bCs/>
          <w:color w:val="000000"/>
          <w:sz w:val="24"/>
          <w:szCs w:val="24"/>
        </w:rPr>
        <w:t xml:space="preserve">территориальной </w:t>
      </w:r>
      <w:r>
        <w:rPr>
          <w:b/>
          <w:bCs/>
          <w:color w:val="000000"/>
          <w:sz w:val="24"/>
          <w:szCs w:val="24"/>
        </w:rPr>
        <w:t xml:space="preserve">избирательной </w:t>
      </w:r>
      <w:r w:rsidRPr="00603C83">
        <w:rPr>
          <w:b/>
          <w:bCs/>
          <w:color w:val="000000"/>
          <w:sz w:val="24"/>
          <w:szCs w:val="24"/>
        </w:rPr>
        <w:t>комиссии об итогах голосования</w:t>
      </w:r>
    </w:p>
    <w:p w:rsidR="00736725" w:rsidRPr="00603C83" w:rsidRDefault="00736725" w:rsidP="0050089C">
      <w:pPr>
        <w:pStyle w:val="3"/>
        <w:keepNext w:val="0"/>
        <w:widowControl/>
        <w:spacing w:line="240" w:lineRule="auto"/>
        <w:rPr>
          <w:color w:val="000000"/>
          <w:spacing w:val="-6"/>
        </w:rPr>
      </w:pPr>
      <w:r w:rsidRPr="00603C83">
        <w:rPr>
          <w:color w:val="000000"/>
        </w:rPr>
        <w:t>на территории</w:t>
      </w:r>
      <w:r w:rsidRPr="003C4A20">
        <w:rPr>
          <w:rStyle w:val="af0"/>
          <w:b w:val="0"/>
        </w:rPr>
        <w:footnoteReference w:id="1"/>
      </w:r>
      <w:r>
        <w:rPr>
          <w:color w:val="000000"/>
        </w:rPr>
        <w:t xml:space="preserve"> </w:t>
      </w:r>
      <w:r w:rsidRPr="00603C83">
        <w:rPr>
          <w:color w:val="000000"/>
        </w:rPr>
        <w:t>____________________________________________________________________________</w:t>
      </w:r>
    </w:p>
    <w:p w:rsidR="00736725" w:rsidRPr="00B27E22" w:rsidRDefault="00736725" w:rsidP="0050089C">
      <w:pPr>
        <w:widowControl/>
        <w:jc w:val="right"/>
        <w:rPr>
          <w:color w:val="000000"/>
          <w:spacing w:val="-6"/>
          <w:sz w:val="16"/>
          <w:szCs w:val="16"/>
        </w:rPr>
      </w:pPr>
      <w:r w:rsidRPr="00603C83">
        <w:rPr>
          <w:color w:val="000000"/>
          <w:spacing w:val="-6"/>
          <w:sz w:val="16"/>
          <w:szCs w:val="16"/>
        </w:rPr>
        <w:t xml:space="preserve"> </w:t>
      </w:r>
      <w:r w:rsidRPr="00B27E22">
        <w:rPr>
          <w:color w:val="000000"/>
          <w:spacing w:val="-6"/>
          <w:sz w:val="16"/>
          <w:szCs w:val="16"/>
        </w:rPr>
        <w:t>(</w:t>
      </w:r>
      <w:r w:rsidRPr="00B27E22">
        <w:rPr>
          <w:color w:val="000000"/>
          <w:sz w:val="16"/>
          <w:szCs w:val="16"/>
        </w:rPr>
        <w:t xml:space="preserve">субъект Российской Федерации, </w:t>
      </w:r>
      <w:r w:rsidRPr="00B27E22">
        <w:rPr>
          <w:color w:val="000000"/>
          <w:spacing w:val="-6"/>
          <w:sz w:val="16"/>
          <w:szCs w:val="16"/>
        </w:rPr>
        <w:t xml:space="preserve">район, город, другая территория, на которую распространяются полномочия территориальной </w:t>
      </w:r>
      <w:r>
        <w:rPr>
          <w:color w:val="000000"/>
          <w:spacing w:val="-6"/>
          <w:sz w:val="16"/>
          <w:szCs w:val="16"/>
        </w:rPr>
        <w:t xml:space="preserve">избирательной </w:t>
      </w:r>
      <w:r w:rsidRPr="00B27E22">
        <w:rPr>
          <w:color w:val="000000"/>
          <w:spacing w:val="-6"/>
          <w:sz w:val="16"/>
          <w:szCs w:val="16"/>
        </w:rPr>
        <w:t>комиссии)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  <w:gridCol w:w="283"/>
        <w:gridCol w:w="1134"/>
      </w:tblGrid>
      <w:tr w:rsidR="00736725" w:rsidRPr="00603C83" w:rsidTr="000E4B3B">
        <w:trPr>
          <w:cantSplit/>
          <w:trHeight w:val="404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before="120" w:line="216" w:lineRule="auto"/>
              <w:rPr>
                <w:color w:val="000000"/>
              </w:rPr>
            </w:pPr>
            <w:r w:rsidRPr="00603C83">
              <w:rPr>
                <w:color w:val="000000"/>
              </w:rPr>
              <w:t xml:space="preserve">Число участковых </w:t>
            </w:r>
            <w:r>
              <w:rPr>
                <w:color w:val="000000"/>
              </w:rPr>
              <w:t xml:space="preserve">избирательных </w:t>
            </w:r>
            <w:r w:rsidRPr="00603C83">
              <w:rPr>
                <w:color w:val="000000"/>
              </w:rPr>
              <w:t>комиссий на соответствующей территории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0E4B3B">
        <w:trPr>
          <w:cantSplit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before="60" w:line="216" w:lineRule="auto"/>
              <w:rPr>
                <w:color w:val="000000"/>
              </w:rPr>
            </w:pPr>
            <w:r w:rsidRPr="00603C83">
              <w:rPr>
                <w:color w:val="000000"/>
              </w:rPr>
              <w:t xml:space="preserve">Число поступивших протоколов участковых </w:t>
            </w:r>
            <w:r>
              <w:rPr>
                <w:color w:val="000000"/>
              </w:rPr>
              <w:t xml:space="preserve">избирательных </w:t>
            </w:r>
            <w:r w:rsidRPr="00603C83">
              <w:rPr>
                <w:color w:val="000000"/>
              </w:rPr>
              <w:t xml:space="preserve">комиссий об итогах голосования, на основании которых составлен протокол территориальной </w:t>
            </w:r>
            <w:r>
              <w:rPr>
                <w:color w:val="000000"/>
              </w:rPr>
              <w:t xml:space="preserve">избирательной </w:t>
            </w:r>
            <w:r w:rsidRPr="00603C83">
              <w:rPr>
                <w:color w:val="000000"/>
              </w:rPr>
              <w:t>комиссии об итогах голосования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0E4B3B">
        <w:trPr>
          <w:cantSplit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before="40" w:line="216" w:lineRule="auto"/>
              <w:rPr>
                <w:color w:val="000000"/>
              </w:rPr>
            </w:pPr>
            <w:r w:rsidRPr="00603C83">
              <w:rPr>
                <w:color w:val="000000"/>
              </w:rPr>
              <w:t>Число участков, итоги голосования на которых были признаны недействительными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0E4B3B">
        <w:trPr>
          <w:cantSplit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before="60" w:line="216" w:lineRule="auto"/>
              <w:rPr>
                <w:color w:val="000000"/>
              </w:rPr>
            </w:pPr>
            <w:r w:rsidRPr="00603C83">
              <w:rPr>
                <w:color w:val="000000"/>
              </w:rPr>
              <w:t>Общее число участников голосования, включенных в списки участников голосования на момент окончания голосования на участках, итоги голосования на которых были признаны недействительными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0E4B3B">
        <w:trPr>
          <w:cantSplit/>
          <w:trHeight w:hRule="exact" w:val="209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04" w:lineRule="auto"/>
              <w:ind w:right="1786" w:firstLine="782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04" w:lineRule="auto"/>
              <w:ind w:firstLine="782"/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04" w:lineRule="auto"/>
              <w:ind w:firstLine="782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6725" w:rsidRPr="00603C83" w:rsidTr="000E4B3B">
        <w:trPr>
          <w:cantSplit/>
          <w:trHeight w:val="740"/>
        </w:trPr>
        <w:tc>
          <w:tcPr>
            <w:tcW w:w="10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40" w:lineRule="exact"/>
              <w:ind w:firstLine="454"/>
              <w:jc w:val="both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 xml:space="preserve">После предварительной проверки правильности составления протоколов участковых </w:t>
            </w:r>
            <w:r>
              <w:rPr>
                <w:color w:val="000000"/>
                <w:sz w:val="22"/>
                <w:szCs w:val="22"/>
              </w:rPr>
              <w:t xml:space="preserve">избирательных </w:t>
            </w:r>
            <w:r w:rsidRPr="00603C83">
              <w:rPr>
                <w:color w:val="000000"/>
                <w:sz w:val="22"/>
                <w:szCs w:val="22"/>
              </w:rPr>
              <w:t xml:space="preserve">комиссий об итогах голосования территориальная </w:t>
            </w:r>
            <w:r>
              <w:rPr>
                <w:color w:val="000000"/>
                <w:sz w:val="22"/>
                <w:szCs w:val="22"/>
              </w:rPr>
              <w:t xml:space="preserve">избирательная </w:t>
            </w:r>
            <w:r w:rsidRPr="00603C83">
              <w:rPr>
                <w:color w:val="000000"/>
                <w:sz w:val="22"/>
                <w:szCs w:val="22"/>
              </w:rPr>
              <w:t xml:space="preserve">комиссия путем суммирования данных, содержащихся в указанных протоколах,   </w:t>
            </w:r>
            <w:r w:rsidRPr="00603C83">
              <w:rPr>
                <w:color w:val="000000"/>
                <w:spacing w:val="100"/>
                <w:sz w:val="22"/>
                <w:szCs w:val="22"/>
              </w:rPr>
              <w:t>установила:</w:t>
            </w:r>
          </w:p>
        </w:tc>
      </w:tr>
    </w:tbl>
    <w:p w:rsidR="00736725" w:rsidRPr="00603C83" w:rsidRDefault="00736725" w:rsidP="0050089C">
      <w:pPr>
        <w:widowControl/>
        <w:rPr>
          <w:color w:val="000000"/>
          <w:sz w:val="16"/>
          <w:szCs w:val="16"/>
        </w:rPr>
      </w:pPr>
    </w:p>
    <w:tbl>
      <w:tblPr>
        <w:tblW w:w="10737" w:type="dxa"/>
        <w:jc w:val="center"/>
        <w:tblInd w:w="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226"/>
        <w:gridCol w:w="496"/>
        <w:gridCol w:w="496"/>
        <w:gridCol w:w="496"/>
        <w:gridCol w:w="496"/>
        <w:gridCol w:w="496"/>
        <w:gridCol w:w="497"/>
      </w:tblGrid>
      <w:tr w:rsidR="00736725" w:rsidRPr="007A3C50" w:rsidTr="007A3C50">
        <w:trPr>
          <w:cantSplit/>
          <w:trHeight w:hRule="exact" w:val="567"/>
          <w:jc w:val="center"/>
        </w:trPr>
        <w:tc>
          <w:tcPr>
            <w:tcW w:w="534" w:type="dxa"/>
            <w:vAlign w:val="center"/>
          </w:tcPr>
          <w:p w:rsidR="00736725" w:rsidRPr="007A3C50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7A3C5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6" w:type="dxa"/>
            <w:tcBorders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7A3C50">
              <w:rPr>
                <w:color w:val="000000"/>
                <w:sz w:val="24"/>
                <w:szCs w:val="24"/>
              </w:rPr>
              <w:t>Число участников голосования, включенных в списки участников голосования на момент окончания голосования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</w:tr>
      <w:tr w:rsidR="00736725" w:rsidRPr="007A3C50" w:rsidTr="007A3C50">
        <w:trPr>
          <w:cantSplit/>
          <w:trHeight w:hRule="exact" w:val="567"/>
          <w:jc w:val="center"/>
        </w:trPr>
        <w:tc>
          <w:tcPr>
            <w:tcW w:w="534" w:type="dxa"/>
            <w:vAlign w:val="center"/>
          </w:tcPr>
          <w:p w:rsidR="00736725" w:rsidRPr="007A3C50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7A3C5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6" w:type="dxa"/>
            <w:tcBorders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7A3C50">
              <w:rPr>
                <w:color w:val="000000"/>
                <w:sz w:val="24"/>
                <w:szCs w:val="24"/>
              </w:rPr>
              <w:t>Число бюллетеней, выданных участникам голосования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</w:tr>
      <w:tr w:rsidR="00736725" w:rsidRPr="007A3C50" w:rsidTr="007A3C50">
        <w:trPr>
          <w:cantSplit/>
          <w:trHeight w:hRule="exact" w:val="567"/>
          <w:jc w:val="center"/>
        </w:trPr>
        <w:tc>
          <w:tcPr>
            <w:tcW w:w="534" w:type="dxa"/>
            <w:vAlign w:val="center"/>
          </w:tcPr>
          <w:p w:rsidR="00736725" w:rsidRPr="007A3C50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7A3C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6" w:type="dxa"/>
            <w:tcBorders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7A3C50">
              <w:rPr>
                <w:color w:val="000000"/>
                <w:sz w:val="24"/>
                <w:szCs w:val="24"/>
              </w:rPr>
              <w:t>Число бюллетеней, содержащихся в ящиках для голосования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</w:tr>
      <w:tr w:rsidR="00736725" w:rsidRPr="007A3C50" w:rsidTr="007A3C50">
        <w:trPr>
          <w:cantSplit/>
          <w:trHeight w:hRule="exact" w:val="567"/>
          <w:jc w:val="center"/>
        </w:trPr>
        <w:tc>
          <w:tcPr>
            <w:tcW w:w="534" w:type="dxa"/>
            <w:vAlign w:val="center"/>
          </w:tcPr>
          <w:p w:rsidR="00736725" w:rsidRPr="007A3C50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7A3C5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26" w:type="dxa"/>
            <w:tcBorders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7A3C50">
              <w:rPr>
                <w:color w:val="000000"/>
                <w:sz w:val="24"/>
                <w:szCs w:val="24"/>
              </w:rPr>
              <w:t>Число недействительных бюллетеней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cantSplit/>
          <w:trHeight w:hRule="exact" w:val="764"/>
          <w:jc w:val="center"/>
        </w:trPr>
        <w:tc>
          <w:tcPr>
            <w:tcW w:w="7760" w:type="dxa"/>
            <w:gridSpan w:val="2"/>
            <w:tcBorders>
              <w:right w:val="single" w:sz="4" w:space="0" w:color="auto"/>
            </w:tcBorders>
            <w:vAlign w:val="center"/>
          </w:tcPr>
          <w:p w:rsidR="00736725" w:rsidRPr="00473CA8" w:rsidRDefault="003F6A40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3F6A40">
              <w:rPr>
                <w:bCs/>
                <w:color w:val="000000"/>
                <w:sz w:val="24"/>
                <w:szCs w:val="24"/>
              </w:rPr>
              <w:t>Вы одобряете изменения в Конституцию Российской Федерации?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</w:rPr>
            </w:pPr>
            <w:r w:rsidRPr="007A3C50">
              <w:rPr>
                <w:bCs/>
                <w:color w:val="000000"/>
              </w:rPr>
              <w:t>Число голосов участников голосования по позициям, содержащимся в бюллетенях</w:t>
            </w:r>
          </w:p>
        </w:tc>
      </w:tr>
      <w:tr w:rsidR="00736725" w:rsidRPr="007A3C50" w:rsidTr="007A3C50">
        <w:trPr>
          <w:cantSplit/>
          <w:trHeight w:hRule="exact" w:val="567"/>
          <w:jc w:val="center"/>
        </w:trPr>
        <w:tc>
          <w:tcPr>
            <w:tcW w:w="534" w:type="dxa"/>
            <w:vAlign w:val="center"/>
          </w:tcPr>
          <w:p w:rsidR="00736725" w:rsidRPr="007A3C50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7A3C5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26" w:type="dxa"/>
            <w:tcBorders>
              <w:right w:val="single" w:sz="4" w:space="0" w:color="auto"/>
            </w:tcBorders>
            <w:vAlign w:val="center"/>
          </w:tcPr>
          <w:p w:rsidR="00736725" w:rsidRPr="00171404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</w:tr>
      <w:tr w:rsidR="00736725" w:rsidRPr="007A3C50" w:rsidTr="007A3C50">
        <w:trPr>
          <w:cantSplit/>
          <w:trHeight w:hRule="exact" w:val="567"/>
          <w:jc w:val="center"/>
        </w:trPr>
        <w:tc>
          <w:tcPr>
            <w:tcW w:w="534" w:type="dxa"/>
            <w:vAlign w:val="center"/>
          </w:tcPr>
          <w:p w:rsidR="00736725" w:rsidRPr="007A3C50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7A3C5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26" w:type="dxa"/>
            <w:tcBorders>
              <w:right w:val="single" w:sz="4" w:space="0" w:color="auto"/>
            </w:tcBorders>
            <w:vAlign w:val="center"/>
          </w:tcPr>
          <w:p w:rsidR="00736725" w:rsidRPr="002A469E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7A3C50" w:rsidRDefault="00736725" w:rsidP="0050089C">
            <w:pPr>
              <w:widowControl/>
              <w:spacing w:line="192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736725" w:rsidRPr="00603C83" w:rsidRDefault="00736725" w:rsidP="0050089C">
      <w:pPr>
        <w:keepNext/>
        <w:widowControl/>
        <w:rPr>
          <w:color w:val="000000"/>
          <w:sz w:val="16"/>
          <w:szCs w:val="16"/>
        </w:rPr>
      </w:pPr>
    </w:p>
    <w:tbl>
      <w:tblPr>
        <w:tblW w:w="1077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0"/>
        <w:gridCol w:w="1966"/>
        <w:gridCol w:w="284"/>
        <w:gridCol w:w="3402"/>
        <w:gridCol w:w="160"/>
        <w:gridCol w:w="3384"/>
      </w:tblGrid>
      <w:tr w:rsidR="00736725" w:rsidRPr="00603C83" w:rsidTr="000E4B3B">
        <w:trPr>
          <w:trHeight w:val="466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line="192" w:lineRule="auto"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 xml:space="preserve">Председатель территориальной </w:t>
            </w:r>
            <w:r>
              <w:rPr>
                <w:b/>
                <w:bCs/>
                <w:color w:val="000000"/>
              </w:rPr>
              <w:t xml:space="preserve">избирательной </w:t>
            </w:r>
            <w:r w:rsidRPr="00603C83">
              <w:rPr>
                <w:b/>
                <w:bCs/>
                <w:color w:val="000000"/>
              </w:rPr>
              <w:t>комиссии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890FD4">
        <w:trPr>
          <w:trHeight w:hRule="exact" w:val="45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line="192" w:lineRule="auto"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Заместитель председателя комиссии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(фамилия, инициалы)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pacing w:val="-4"/>
                <w:sz w:val="14"/>
                <w:szCs w:val="14"/>
              </w:rPr>
              <w:t>(по</w:t>
            </w:r>
            <w:r>
              <w:rPr>
                <w:color w:val="000000"/>
                <w:spacing w:val="-4"/>
                <w:sz w:val="14"/>
                <w:szCs w:val="14"/>
              </w:rPr>
              <w:t>дпись либо причина отсутствия</w:t>
            </w:r>
            <w:r w:rsidRPr="00603C83">
              <w:rPr>
                <w:color w:val="000000"/>
                <w:spacing w:val="-4"/>
                <w:sz w:val="14"/>
                <w:szCs w:val="14"/>
              </w:rPr>
              <w:t>)</w:t>
            </w: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Секретарь комиссии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Члены комиссии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0E4B3B">
        <w:trPr>
          <w:trHeight w:hRule="exact" w:val="284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</w:tr>
      <w:tr w:rsidR="00736725" w:rsidRPr="00603C83" w:rsidTr="00E27FF6">
        <w:trPr>
          <w:trHeight w:val="29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6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МП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6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60"/>
              <w:jc w:val="center"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Протокол подписан «____» ____________ 2020 года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60"/>
              <w:jc w:val="center"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в _____ часов ______ минут</w:t>
            </w:r>
          </w:p>
        </w:tc>
      </w:tr>
    </w:tbl>
    <w:p w:rsidR="00736725" w:rsidRPr="00603C83" w:rsidRDefault="00736725" w:rsidP="0050089C">
      <w:pPr>
        <w:widowControl/>
        <w:rPr>
          <w:color w:val="000000"/>
          <w:sz w:val="10"/>
          <w:szCs w:val="10"/>
        </w:rPr>
      </w:pPr>
    </w:p>
    <w:p w:rsidR="00736725" w:rsidRPr="00D25E2E" w:rsidRDefault="00736725" w:rsidP="0050089C">
      <w:pPr>
        <w:widowControl/>
        <w:spacing w:before="120"/>
        <w:rPr>
          <w:color w:val="000000"/>
          <w:sz w:val="10"/>
          <w:szCs w:val="10"/>
        </w:rPr>
        <w:sectPr w:rsidR="00736725" w:rsidRPr="00D25E2E" w:rsidSect="007A3C50">
          <w:footerReference w:type="default" r:id="rId12"/>
          <w:headerReference w:type="first" r:id="rId13"/>
          <w:footerReference w:type="first" r:id="rId14"/>
          <w:footnotePr>
            <w:numRestart w:val="eachSect"/>
          </w:footnotePr>
          <w:pgSz w:w="11907" w:h="16840" w:code="9"/>
          <w:pgMar w:top="397" w:right="567" w:bottom="397" w:left="567" w:header="284" w:footer="284" w:gutter="0"/>
          <w:pgNumType w:start="1"/>
          <w:cols w:space="828"/>
          <w:titlePg/>
        </w:sectPr>
      </w:pPr>
    </w:p>
    <w:p w:rsidR="00736725" w:rsidRPr="00603C83" w:rsidRDefault="00736725" w:rsidP="0050089C">
      <w:pPr>
        <w:pStyle w:val="21"/>
        <w:spacing w:after="0" w:line="192" w:lineRule="auto"/>
        <w:ind w:left="16443"/>
        <w:rPr>
          <w:color w:val="000000"/>
        </w:rPr>
      </w:pPr>
      <w:r w:rsidRPr="00603C83">
        <w:rPr>
          <w:color w:val="000000"/>
        </w:rPr>
        <w:lastRenderedPageBreak/>
        <w:t>Приложение № 5 (форма)</w:t>
      </w:r>
    </w:p>
    <w:p w:rsidR="00736725" w:rsidRPr="00603C83" w:rsidRDefault="00736725" w:rsidP="0050089C">
      <w:pPr>
        <w:widowControl/>
        <w:spacing w:before="60" w:after="120" w:line="192" w:lineRule="auto"/>
        <w:ind w:left="16443"/>
        <w:jc w:val="center"/>
        <w:rPr>
          <w:color w:val="000000"/>
        </w:rPr>
      </w:pPr>
      <w:r w:rsidRPr="005C7B41">
        <w:rPr>
          <w:color w:val="000000"/>
        </w:rPr>
        <w:t xml:space="preserve">к Инструкции </w:t>
      </w:r>
      <w:r w:rsidRPr="004D4D2F">
        <w:rPr>
          <w:color w:val="000000"/>
        </w:rPr>
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98"/>
        <w:gridCol w:w="6450"/>
        <w:gridCol w:w="9781"/>
        <w:gridCol w:w="2551"/>
      </w:tblGrid>
      <w:tr w:rsidR="00736725" w:rsidRPr="00603C83" w:rsidTr="004E74AD">
        <w:trPr>
          <w:cantSplit/>
          <w:trHeight w:val="344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jc w:val="right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 xml:space="preserve">Лист № _____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jc w:val="right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Всего листов _____</w:t>
            </w:r>
          </w:p>
        </w:tc>
      </w:tr>
      <w:tr w:rsidR="00736725" w:rsidRPr="00603C83" w:rsidTr="00495BD7">
        <w:tblPrEx>
          <w:tblCellMar>
            <w:left w:w="70" w:type="dxa"/>
            <w:right w:w="70" w:type="dxa"/>
          </w:tblCellMar>
        </w:tblPrEx>
        <w:trPr>
          <w:cantSplit/>
          <w:trHeight w:val="1985"/>
        </w:trPr>
        <w:tc>
          <w:tcPr>
            <w:tcW w:w="226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725" w:rsidRPr="003919AE" w:rsidRDefault="00736725" w:rsidP="0050089C">
            <w:pPr>
              <w:widowControl/>
              <w:jc w:val="center"/>
              <w:rPr>
                <w:b/>
                <w:bCs/>
                <w:spacing w:val="20"/>
                <w:sz w:val="28"/>
                <w:szCs w:val="28"/>
              </w:rPr>
            </w:pPr>
            <w:r w:rsidRPr="003919AE">
              <w:rPr>
                <w:b/>
                <w:bCs/>
                <w:spacing w:val="20"/>
                <w:sz w:val="28"/>
                <w:szCs w:val="28"/>
              </w:rPr>
              <w:t>ОБЩЕРОССИЙСКОЕ ГОЛОСОВАНИЕ</w:t>
            </w:r>
          </w:p>
          <w:p w:rsidR="00736725" w:rsidRPr="003919AE" w:rsidRDefault="00736725" w:rsidP="0050089C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 w:rsidRPr="003919AE">
              <w:rPr>
                <w:b/>
                <w:bCs/>
                <w:sz w:val="28"/>
              </w:rPr>
              <w:t>по вопросу одобрения изменений в Конституцию Российской Федерации</w:t>
            </w:r>
          </w:p>
          <w:p w:rsidR="00736725" w:rsidRPr="003919AE" w:rsidRDefault="00736725" w:rsidP="0050089C">
            <w:pPr>
              <w:widowControl/>
              <w:spacing w:before="60" w:after="60"/>
              <w:jc w:val="center"/>
              <w:rPr>
                <w:b/>
                <w:bCs/>
                <w:sz w:val="28"/>
                <w:szCs w:val="28"/>
              </w:rPr>
            </w:pPr>
            <w:r w:rsidRPr="00BF6AAC">
              <w:rPr>
                <w:b/>
                <w:bCs/>
                <w:sz w:val="28"/>
                <w:szCs w:val="28"/>
              </w:rPr>
              <w:t>1 июля</w:t>
            </w:r>
            <w:r w:rsidRPr="003919AE">
              <w:rPr>
                <w:b/>
                <w:bCs/>
                <w:sz w:val="28"/>
                <w:szCs w:val="28"/>
              </w:rPr>
              <w:t xml:space="preserve"> 2020 года</w:t>
            </w:r>
          </w:p>
          <w:p w:rsidR="00736725" w:rsidRPr="00603C83" w:rsidRDefault="00736725" w:rsidP="0050089C">
            <w:pPr>
              <w:pStyle w:val="4"/>
              <w:widowControl/>
              <w:spacing w:after="6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603C83">
              <w:rPr>
                <w:b/>
                <w:bCs/>
                <w:color w:val="000000"/>
                <w:sz w:val="32"/>
                <w:szCs w:val="32"/>
              </w:rPr>
              <w:t>СВОДНАЯ ТАБЛИЦА</w:t>
            </w:r>
          </w:p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03C83">
              <w:rPr>
                <w:b/>
                <w:bCs/>
                <w:color w:val="000000"/>
                <w:sz w:val="28"/>
                <w:szCs w:val="28"/>
              </w:rPr>
              <w:t xml:space="preserve">территориальной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избирательной </w:t>
            </w:r>
            <w:r w:rsidRPr="00603C83">
              <w:rPr>
                <w:b/>
                <w:bCs/>
                <w:color w:val="000000"/>
                <w:sz w:val="28"/>
                <w:szCs w:val="28"/>
              </w:rPr>
              <w:t>комиссии об итогах голосования</w:t>
            </w:r>
          </w:p>
          <w:p w:rsidR="00736725" w:rsidRPr="00603C83" w:rsidRDefault="00736725" w:rsidP="0050089C">
            <w:pPr>
              <w:widowControl/>
              <w:spacing w:before="120"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на территории</w:t>
            </w:r>
            <w:r w:rsidRPr="003C4A20">
              <w:rPr>
                <w:rStyle w:val="af0"/>
                <w:b w:val="0"/>
              </w:rPr>
              <w:footnoteReference w:id="2"/>
            </w:r>
            <w:r w:rsidRPr="003C4A20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603C83">
              <w:rPr>
                <w:color w:val="000000"/>
                <w:spacing w:val="-6"/>
                <w:sz w:val="24"/>
                <w:szCs w:val="24"/>
              </w:rPr>
              <w:t>_____________</w:t>
            </w:r>
            <w:r>
              <w:rPr>
                <w:color w:val="000000"/>
                <w:spacing w:val="-6"/>
                <w:sz w:val="24"/>
                <w:szCs w:val="24"/>
              </w:rPr>
              <w:t>________</w:t>
            </w:r>
            <w:r w:rsidRPr="00603C83">
              <w:rPr>
                <w:color w:val="000000"/>
                <w:spacing w:val="-6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</w:t>
            </w:r>
          </w:p>
          <w:p w:rsidR="00736725" w:rsidRPr="00603C83" w:rsidRDefault="00736725" w:rsidP="0050089C">
            <w:pPr>
              <w:widowControl/>
              <w:ind w:right="72"/>
              <w:jc w:val="center"/>
              <w:rPr>
                <w:color w:val="000000"/>
              </w:rPr>
            </w:pPr>
            <w:r w:rsidRPr="00603C83">
              <w:rPr>
                <w:color w:val="000000"/>
                <w:spacing w:val="-4"/>
                <w:sz w:val="16"/>
                <w:szCs w:val="16"/>
              </w:rPr>
              <w:t>(</w:t>
            </w:r>
            <w:r w:rsidRPr="00603C83">
              <w:rPr>
                <w:color w:val="000000"/>
                <w:sz w:val="16"/>
                <w:szCs w:val="16"/>
              </w:rPr>
              <w:t xml:space="preserve">субъект Российской Федерации, </w:t>
            </w:r>
            <w:r w:rsidRPr="00603C83">
              <w:rPr>
                <w:color w:val="000000"/>
                <w:spacing w:val="-4"/>
                <w:sz w:val="16"/>
                <w:szCs w:val="16"/>
              </w:rPr>
              <w:t xml:space="preserve">район, город, другая территория, на которую распространяются полномочия территориальной </w:t>
            </w:r>
            <w:r>
              <w:rPr>
                <w:color w:val="000000"/>
                <w:spacing w:val="-4"/>
                <w:sz w:val="16"/>
                <w:szCs w:val="16"/>
              </w:rPr>
              <w:t xml:space="preserve">избирательной </w:t>
            </w:r>
            <w:r w:rsidRPr="00603C83">
              <w:rPr>
                <w:color w:val="000000"/>
                <w:spacing w:val="-4"/>
                <w:sz w:val="16"/>
                <w:szCs w:val="16"/>
              </w:rPr>
              <w:t>комиссии)</w:t>
            </w:r>
          </w:p>
        </w:tc>
      </w:tr>
    </w:tbl>
    <w:p w:rsidR="00736725" w:rsidRPr="007C4E93" w:rsidRDefault="00736725" w:rsidP="0050089C">
      <w:pPr>
        <w:widowControl/>
        <w:rPr>
          <w:color w:val="000000"/>
          <w:sz w:val="24"/>
          <w:szCs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58"/>
        <w:gridCol w:w="850"/>
        <w:gridCol w:w="1701"/>
      </w:tblGrid>
      <w:tr w:rsidR="00736725" w:rsidRPr="00603C83" w:rsidTr="00215CD9">
        <w:trPr>
          <w:cantSplit/>
          <w:trHeight w:val="294"/>
        </w:trPr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участковых </w:t>
            </w:r>
            <w:r>
              <w:rPr>
                <w:color w:val="000000"/>
                <w:sz w:val="24"/>
                <w:szCs w:val="24"/>
              </w:rPr>
              <w:t xml:space="preserve">избирательных </w:t>
            </w:r>
            <w:r w:rsidRPr="00603C83">
              <w:rPr>
                <w:color w:val="000000"/>
                <w:sz w:val="24"/>
                <w:szCs w:val="24"/>
              </w:rPr>
              <w:t>комиссий на соответствующей территории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215CD9">
        <w:trPr>
          <w:cantSplit/>
          <w:trHeight w:val="538"/>
        </w:trPr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поступивших протоколов участковых </w:t>
            </w:r>
            <w:r>
              <w:rPr>
                <w:color w:val="000000"/>
                <w:sz w:val="24"/>
                <w:szCs w:val="24"/>
              </w:rPr>
              <w:t xml:space="preserve">избирательных </w:t>
            </w:r>
            <w:r w:rsidRPr="00603C83">
              <w:rPr>
                <w:color w:val="000000"/>
                <w:sz w:val="24"/>
                <w:szCs w:val="24"/>
              </w:rPr>
              <w:t xml:space="preserve">комиссий об итогах голосования, на основании которых составлен протокол территориальной </w:t>
            </w:r>
            <w:r>
              <w:rPr>
                <w:color w:val="000000"/>
                <w:sz w:val="24"/>
                <w:szCs w:val="24"/>
              </w:rPr>
              <w:t xml:space="preserve">избирательной </w:t>
            </w:r>
            <w:r w:rsidRPr="00603C83">
              <w:rPr>
                <w:color w:val="000000"/>
                <w:sz w:val="24"/>
                <w:szCs w:val="24"/>
              </w:rPr>
              <w:t>комиссии об итогах голосования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215CD9">
        <w:trPr>
          <w:cantSplit/>
          <w:trHeight w:val="495"/>
        </w:trPr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участков, итоги голосования на которых были признаны недействительными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215CD9">
        <w:trPr>
          <w:cantSplit/>
          <w:trHeight w:val="544"/>
        </w:trPr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Общее число участников голосования, включенных в списки участников голосования на момент окончания голосования на участках, итоги голосования на которых были признаны недействительными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</w:tbl>
    <w:p w:rsidR="00736725" w:rsidRPr="00603C83" w:rsidRDefault="00736725" w:rsidP="0050089C">
      <w:pPr>
        <w:widowControl/>
        <w:rPr>
          <w:color w:val="000000"/>
          <w:sz w:val="16"/>
          <w:szCs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7938"/>
        <w:gridCol w:w="1276"/>
        <w:gridCol w:w="1275"/>
        <w:gridCol w:w="1276"/>
        <w:gridCol w:w="1276"/>
        <w:gridCol w:w="1276"/>
        <w:gridCol w:w="1276"/>
        <w:gridCol w:w="1276"/>
        <w:gridCol w:w="1276"/>
        <w:gridCol w:w="1276"/>
        <w:gridCol w:w="1276"/>
        <w:gridCol w:w="1487"/>
      </w:tblGrid>
      <w:tr w:rsidR="00736725" w:rsidRPr="00603C83" w:rsidTr="00DD68F9">
        <w:trPr>
          <w:cantSplit/>
          <w:trHeight w:hRule="exact" w:val="966"/>
          <w:tblHeader/>
        </w:trPr>
        <w:tc>
          <w:tcPr>
            <w:tcW w:w="8505" w:type="dxa"/>
            <w:gridSpan w:val="2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 xml:space="preserve">Данные протоколов участковых </w:t>
            </w:r>
            <w:r w:rsidRPr="000B6C71">
              <w:rPr>
                <w:b/>
                <w:bCs/>
                <w:color w:val="000000"/>
                <w:sz w:val="24"/>
                <w:szCs w:val="24"/>
              </w:rPr>
              <w:t>избирательных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03C83">
              <w:rPr>
                <w:b/>
                <w:bCs/>
                <w:color w:val="000000"/>
                <w:sz w:val="24"/>
                <w:szCs w:val="24"/>
              </w:rPr>
              <w:t>комиссий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5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487" w:type="dxa"/>
            <w:vAlign w:val="center"/>
          </w:tcPr>
          <w:p w:rsidR="00736725" w:rsidRPr="00603C83" w:rsidRDefault="00736725" w:rsidP="0050089C">
            <w:pPr>
              <w:widowControl/>
              <w:spacing w:before="120" w:after="120"/>
              <w:ind w:hanging="7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Итого</w:t>
            </w:r>
            <w:r w:rsidRPr="009E66CB">
              <w:rPr>
                <w:rStyle w:val="af0"/>
                <w:b w:val="0"/>
                <w:bCs w:val="0"/>
              </w:rPr>
              <w:footnoteReference w:id="3"/>
            </w:r>
          </w:p>
        </w:tc>
      </w:tr>
      <w:tr w:rsidR="00736725" w:rsidRPr="00603C83" w:rsidTr="00C24194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938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участников голосования, включенных в списки участников голосования на момент окончания голосования</w:t>
            </w: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24194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938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бюллетеней, выданных участникам голосования</w:t>
            </w: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24194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938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бюллетеней, содержащихся в ящиках для голосования</w:t>
            </w: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24194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938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недействительных бюллетеней</w:t>
            </w: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815AB6">
        <w:tblPrEx>
          <w:tblCellMar>
            <w:left w:w="108" w:type="dxa"/>
            <w:right w:w="108" w:type="dxa"/>
          </w:tblCellMar>
        </w:tblPrEx>
        <w:trPr>
          <w:cantSplit/>
          <w:trHeight w:hRule="exact" w:val="567"/>
        </w:trPr>
        <w:tc>
          <w:tcPr>
            <w:tcW w:w="8505" w:type="dxa"/>
            <w:gridSpan w:val="2"/>
            <w:vAlign w:val="center"/>
          </w:tcPr>
          <w:p w:rsidR="00736725" w:rsidRPr="00603C83" w:rsidRDefault="003F6A40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3F6A40">
              <w:rPr>
                <w:bCs/>
                <w:color w:val="000000"/>
                <w:sz w:val="24"/>
                <w:szCs w:val="24"/>
              </w:rPr>
              <w:t>Вы одобряете изменения в Конституцию Российской Федерации?</w:t>
            </w:r>
          </w:p>
        </w:tc>
        <w:tc>
          <w:tcPr>
            <w:tcW w:w="14246" w:type="dxa"/>
            <w:gridSpan w:val="11"/>
            <w:vAlign w:val="center"/>
          </w:tcPr>
          <w:p w:rsidR="00736725" w:rsidRPr="00603C83" w:rsidRDefault="00736725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603C83">
              <w:rPr>
                <w:bCs/>
                <w:color w:val="000000"/>
                <w:sz w:val="24"/>
                <w:szCs w:val="24"/>
              </w:rPr>
              <w:t>Число голосов участников голосования по позициям, содержащимся в бюллетенях</w:t>
            </w:r>
          </w:p>
        </w:tc>
      </w:tr>
      <w:tr w:rsidR="00736725" w:rsidRPr="00603C83" w:rsidTr="00C24194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7938" w:type="dxa"/>
            <w:vAlign w:val="center"/>
          </w:tcPr>
          <w:p w:rsidR="00736725" w:rsidRPr="00171404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24194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938" w:type="dxa"/>
            <w:vAlign w:val="center"/>
          </w:tcPr>
          <w:p w:rsidR="00736725" w:rsidRPr="002A469E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487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</w:tbl>
    <w:p w:rsidR="00736725" w:rsidRPr="00C24194" w:rsidRDefault="00736725" w:rsidP="0050089C">
      <w:pPr>
        <w:widowControl/>
        <w:rPr>
          <w:color w:val="00000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1134"/>
        <w:gridCol w:w="170"/>
        <w:gridCol w:w="397"/>
        <w:gridCol w:w="5516"/>
        <w:gridCol w:w="160"/>
        <w:gridCol w:w="1626"/>
        <w:gridCol w:w="1921"/>
        <w:gridCol w:w="983"/>
      </w:tblGrid>
      <w:tr w:rsidR="00736725" w:rsidRPr="00603C83" w:rsidTr="00C24194">
        <w:trPr>
          <w:trHeight w:val="373"/>
        </w:trPr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pStyle w:val="1"/>
              <w:widowControl/>
              <w:spacing w:before="0"/>
              <w:rPr>
                <w:color w:val="000000"/>
                <w:sz w:val="16"/>
                <w:szCs w:val="16"/>
              </w:rPr>
            </w:pPr>
            <w:r w:rsidRPr="00603C83">
              <w:rPr>
                <w:color w:val="000000"/>
              </w:rPr>
              <w:t xml:space="preserve">Председатель территориальной </w:t>
            </w:r>
            <w:r>
              <w:rPr>
                <w:color w:val="000000"/>
              </w:rPr>
              <w:t xml:space="preserve">избирательной </w:t>
            </w:r>
            <w:r w:rsidRPr="00603C83">
              <w:rPr>
                <w:color w:val="000000"/>
              </w:rPr>
              <w:t>комиссии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16"/>
                <w:szCs w:val="16"/>
              </w:rPr>
            </w:pPr>
          </w:p>
        </w:tc>
        <w:tc>
          <w:tcPr>
            <w:tcW w:w="55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16"/>
                <w:szCs w:val="16"/>
              </w:rPr>
            </w:pPr>
          </w:p>
        </w:tc>
        <w:tc>
          <w:tcPr>
            <w:tcW w:w="453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pacing w:val="-4"/>
                <w:sz w:val="15"/>
                <w:szCs w:val="15"/>
              </w:rPr>
            </w:pPr>
          </w:p>
        </w:tc>
      </w:tr>
      <w:tr w:rsidR="00736725" w:rsidRPr="00603C83" w:rsidTr="00C24194"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  <w:r w:rsidRPr="00603C83">
              <w:rPr>
                <w:color w:val="000000"/>
                <w:sz w:val="16"/>
                <w:szCs w:val="16"/>
              </w:rPr>
              <w:t>(фамилия, инициалы)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30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  <w:r w:rsidRPr="00603C83">
              <w:rPr>
                <w:color w:val="000000"/>
                <w:spacing w:val="-4"/>
                <w:sz w:val="15"/>
                <w:szCs w:val="15"/>
              </w:rPr>
              <w:t>(</w:t>
            </w:r>
            <w:r w:rsidRPr="00603C83">
              <w:rPr>
                <w:color w:val="000000"/>
                <w:spacing w:val="-4"/>
                <w:sz w:val="16"/>
                <w:szCs w:val="16"/>
              </w:rPr>
              <w:t>подпись)</w:t>
            </w:r>
          </w:p>
        </w:tc>
      </w:tr>
      <w:tr w:rsidR="00736725" w:rsidRPr="00603C83" w:rsidTr="00C24194"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before="80"/>
              <w:rPr>
                <w:color w:val="000000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Секретарь комиссии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before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before="8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C24194">
        <w:trPr>
          <w:trHeight w:val="304"/>
        </w:trPr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30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6725" w:rsidRPr="00603C83" w:rsidTr="00525698">
        <w:trPr>
          <w:gridAfter w:val="1"/>
          <w:wAfter w:w="983" w:type="dxa"/>
          <w:trHeight w:val="386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after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МП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80" w:after="120"/>
              <w:rPr>
                <w:b/>
                <w:bCs/>
                <w:color w:val="000000"/>
                <w:sz w:val="24"/>
                <w:szCs w:val="24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Сводная таблица составлена  «_____» __________________ 2020 года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36725" w:rsidRDefault="00736725" w:rsidP="0050089C">
      <w:pPr>
        <w:widowControl/>
        <w:rPr>
          <w:color w:val="000000"/>
        </w:rPr>
      </w:pPr>
    </w:p>
    <w:p w:rsidR="00736725" w:rsidRPr="00603C83" w:rsidRDefault="00736725" w:rsidP="0050089C">
      <w:pPr>
        <w:widowControl/>
        <w:rPr>
          <w:color w:val="000000"/>
        </w:rPr>
        <w:sectPr w:rsidR="00736725" w:rsidRPr="00603C83" w:rsidSect="00C24194">
          <w:footnotePr>
            <w:numRestart w:val="eachSect"/>
          </w:footnotePr>
          <w:pgSz w:w="23814" w:h="16840" w:orient="landscape" w:code="8"/>
          <w:pgMar w:top="567" w:right="567" w:bottom="567" w:left="567" w:header="567" w:footer="567" w:gutter="0"/>
          <w:pgNumType w:start="1"/>
          <w:cols w:space="828"/>
          <w:titlePg/>
        </w:sect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0"/>
      </w:tblGrid>
      <w:tr w:rsidR="00736725" w:rsidRPr="00603C83" w:rsidTr="00215CD9">
        <w:trPr>
          <w:cantSplit/>
          <w:trHeight w:val="1985"/>
        </w:trPr>
        <w:tc>
          <w:tcPr>
            <w:tcW w:w="2268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pStyle w:val="21"/>
              <w:spacing w:after="0" w:line="192" w:lineRule="auto"/>
              <w:ind w:left="16443"/>
              <w:rPr>
                <w:color w:val="000000"/>
              </w:rPr>
            </w:pPr>
            <w:r w:rsidRPr="00603C83">
              <w:rPr>
                <w:color w:val="000000"/>
              </w:rPr>
              <w:lastRenderedPageBreak/>
              <w:t xml:space="preserve">Приложение № </w:t>
            </w:r>
            <w:r>
              <w:rPr>
                <w:color w:val="000000"/>
              </w:rPr>
              <w:t>6</w:t>
            </w:r>
            <w:r w:rsidRPr="00603C83">
              <w:rPr>
                <w:color w:val="000000"/>
              </w:rPr>
              <w:t xml:space="preserve"> (форма)</w:t>
            </w:r>
          </w:p>
          <w:p w:rsidR="00736725" w:rsidRPr="00603C83" w:rsidRDefault="00736725" w:rsidP="0050089C">
            <w:pPr>
              <w:widowControl/>
              <w:spacing w:before="60" w:after="120" w:line="192" w:lineRule="auto"/>
              <w:ind w:left="16443"/>
              <w:jc w:val="center"/>
              <w:rPr>
                <w:color w:val="000000"/>
              </w:rPr>
            </w:pPr>
            <w:r w:rsidRPr="005C7B41">
              <w:rPr>
                <w:color w:val="000000"/>
              </w:rPr>
              <w:t xml:space="preserve">к Инструкции </w:t>
            </w:r>
            <w:r w:rsidRPr="004D4D2F">
              <w:rPr>
                <w:color w:val="000000"/>
              </w:rPr>
      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      </w:r>
          </w:p>
          <w:p w:rsidR="00736725" w:rsidRPr="00A4617B" w:rsidRDefault="00736725" w:rsidP="0050089C">
            <w:pPr>
              <w:widowControl/>
              <w:jc w:val="center"/>
              <w:rPr>
                <w:b/>
                <w:bCs/>
                <w:spacing w:val="20"/>
                <w:sz w:val="28"/>
                <w:szCs w:val="28"/>
              </w:rPr>
            </w:pPr>
            <w:r w:rsidRPr="00A4617B">
              <w:rPr>
                <w:b/>
                <w:bCs/>
                <w:spacing w:val="20"/>
                <w:sz w:val="28"/>
                <w:szCs w:val="28"/>
              </w:rPr>
              <w:t>ОБЩЕРОССИЙСКОЕ ГОЛОСОВАНИЕ</w:t>
            </w:r>
          </w:p>
          <w:p w:rsidR="00736725" w:rsidRPr="00A4617B" w:rsidRDefault="00736725" w:rsidP="0050089C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 w:rsidRPr="00A4617B">
              <w:rPr>
                <w:b/>
                <w:bCs/>
                <w:sz w:val="28"/>
                <w:szCs w:val="28"/>
              </w:rPr>
              <w:t>по вопросу одобрения изменений в Конституцию Российской Федерации</w:t>
            </w:r>
          </w:p>
          <w:p w:rsidR="00736725" w:rsidRPr="00A4617B" w:rsidRDefault="00736725" w:rsidP="0050089C">
            <w:pPr>
              <w:widowControl/>
              <w:spacing w:before="60" w:after="60"/>
              <w:jc w:val="center"/>
              <w:rPr>
                <w:b/>
                <w:bCs/>
                <w:sz w:val="28"/>
                <w:szCs w:val="28"/>
              </w:rPr>
            </w:pPr>
            <w:r w:rsidRPr="00BF6AAC">
              <w:rPr>
                <w:b/>
                <w:bCs/>
                <w:sz w:val="28"/>
                <w:szCs w:val="28"/>
              </w:rPr>
              <w:t>1 июля</w:t>
            </w:r>
            <w:r w:rsidRPr="00A4617B">
              <w:rPr>
                <w:b/>
                <w:bCs/>
                <w:sz w:val="28"/>
                <w:szCs w:val="28"/>
              </w:rPr>
              <w:t xml:space="preserve"> 2020 года</w:t>
            </w:r>
          </w:p>
          <w:p w:rsidR="00736725" w:rsidRPr="00603C83" w:rsidRDefault="00736725" w:rsidP="0050089C">
            <w:pPr>
              <w:pStyle w:val="4"/>
              <w:widowControl/>
              <w:spacing w:after="6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603C83">
              <w:rPr>
                <w:b/>
                <w:bCs/>
                <w:color w:val="000000"/>
                <w:sz w:val="32"/>
                <w:szCs w:val="32"/>
              </w:rPr>
              <w:t>СВОДНАЯ ТАБЛИЦА</w:t>
            </w:r>
          </w:p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03C83">
              <w:rPr>
                <w:b/>
                <w:bCs/>
                <w:color w:val="000000"/>
                <w:sz w:val="28"/>
                <w:szCs w:val="28"/>
              </w:rPr>
              <w:t xml:space="preserve">территориальной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избирательной </w:t>
            </w:r>
            <w:r w:rsidRPr="00603C83">
              <w:rPr>
                <w:b/>
                <w:bCs/>
                <w:color w:val="000000"/>
                <w:sz w:val="28"/>
                <w:szCs w:val="28"/>
              </w:rPr>
              <w:t>комиссии об итогах голосования</w:t>
            </w:r>
          </w:p>
          <w:p w:rsidR="00736725" w:rsidRPr="00603C83" w:rsidRDefault="00736725" w:rsidP="0050089C">
            <w:pPr>
              <w:widowControl/>
              <w:spacing w:after="120"/>
              <w:jc w:val="center"/>
              <w:rPr>
                <w:color w:val="000000"/>
                <w:sz w:val="28"/>
                <w:szCs w:val="28"/>
              </w:rPr>
            </w:pPr>
            <w:r w:rsidRPr="00603C83">
              <w:rPr>
                <w:b/>
                <w:bCs/>
                <w:color w:val="000000"/>
                <w:sz w:val="28"/>
                <w:szCs w:val="28"/>
              </w:rPr>
              <w:t>(увеличенная форма)</w:t>
            </w:r>
          </w:p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на территории</w:t>
            </w:r>
            <w:r w:rsidRPr="003C4A20">
              <w:rPr>
                <w:rStyle w:val="af0"/>
                <w:b w:val="0"/>
              </w:rPr>
              <w:footnoteReference w:id="4"/>
            </w:r>
            <w:r w:rsidRPr="003C4A20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03C83">
              <w:rPr>
                <w:color w:val="000000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</w:t>
            </w:r>
          </w:p>
          <w:p w:rsidR="00736725" w:rsidRPr="00603C83" w:rsidRDefault="00736725" w:rsidP="0050089C">
            <w:pPr>
              <w:widowControl/>
              <w:ind w:left="1701"/>
              <w:jc w:val="center"/>
              <w:rPr>
                <w:color w:val="000000"/>
                <w:sz w:val="16"/>
                <w:szCs w:val="16"/>
              </w:rPr>
            </w:pPr>
            <w:r w:rsidRPr="00603C83">
              <w:rPr>
                <w:color w:val="000000"/>
                <w:spacing w:val="-4"/>
                <w:sz w:val="16"/>
                <w:szCs w:val="16"/>
              </w:rPr>
              <w:t xml:space="preserve">(субъект Российской Федерации, район, город, другая территория, на которую распространяются полномочия территориальной </w:t>
            </w:r>
            <w:r>
              <w:rPr>
                <w:color w:val="000000"/>
                <w:spacing w:val="-4"/>
                <w:sz w:val="16"/>
                <w:szCs w:val="16"/>
              </w:rPr>
              <w:t xml:space="preserve">избирательной </w:t>
            </w:r>
            <w:r w:rsidRPr="00603C83">
              <w:rPr>
                <w:color w:val="000000"/>
                <w:spacing w:val="-4"/>
                <w:sz w:val="16"/>
                <w:szCs w:val="16"/>
              </w:rPr>
              <w:t>комиссии)</w:t>
            </w:r>
          </w:p>
        </w:tc>
      </w:tr>
    </w:tbl>
    <w:p w:rsidR="00736725" w:rsidRPr="00603C83" w:rsidRDefault="00736725" w:rsidP="0050089C">
      <w:pPr>
        <w:widowControl/>
        <w:rPr>
          <w:color w:val="00000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58"/>
        <w:gridCol w:w="709"/>
        <w:gridCol w:w="1984"/>
      </w:tblGrid>
      <w:tr w:rsidR="00736725" w:rsidRPr="00603C83" w:rsidTr="0060332A">
        <w:trPr>
          <w:cantSplit/>
          <w:trHeight w:val="257"/>
        </w:trPr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участковых </w:t>
            </w:r>
            <w:r>
              <w:rPr>
                <w:color w:val="000000"/>
                <w:sz w:val="24"/>
                <w:szCs w:val="24"/>
              </w:rPr>
              <w:t xml:space="preserve">избирательных </w:t>
            </w:r>
            <w:r w:rsidRPr="00603C83">
              <w:rPr>
                <w:color w:val="000000"/>
                <w:sz w:val="24"/>
                <w:szCs w:val="24"/>
              </w:rPr>
              <w:t>комиссий на соответствующей территории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60332A">
        <w:trPr>
          <w:cantSplit/>
          <w:trHeight w:val="495"/>
        </w:trPr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поступивших протоколов участковых </w:t>
            </w:r>
            <w:r>
              <w:rPr>
                <w:color w:val="000000"/>
                <w:sz w:val="24"/>
                <w:szCs w:val="24"/>
              </w:rPr>
              <w:t xml:space="preserve">избирательных </w:t>
            </w:r>
            <w:r w:rsidRPr="00603C83">
              <w:rPr>
                <w:color w:val="000000"/>
                <w:sz w:val="24"/>
                <w:szCs w:val="24"/>
              </w:rPr>
              <w:t xml:space="preserve">комиссий об итогах голосования, на основании которых составлен протокол территориальной </w:t>
            </w:r>
            <w:r>
              <w:rPr>
                <w:color w:val="000000"/>
                <w:sz w:val="24"/>
                <w:szCs w:val="24"/>
              </w:rPr>
              <w:t xml:space="preserve">избирательной </w:t>
            </w:r>
            <w:r w:rsidRPr="00603C83">
              <w:rPr>
                <w:color w:val="000000"/>
                <w:sz w:val="24"/>
                <w:szCs w:val="24"/>
              </w:rPr>
              <w:t>комиссии об итогах голосования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before="40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60332A">
        <w:trPr>
          <w:cantSplit/>
          <w:trHeight w:val="413"/>
        </w:trPr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участков, итоги голосования на которых были признаны недействительными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60332A">
        <w:trPr>
          <w:cantSplit/>
          <w:trHeight w:val="495"/>
        </w:trPr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Общее число участников голосования, включенных в списки участников голосования на момент окончания голосования </w:t>
            </w:r>
            <w:r w:rsidRPr="00603C83">
              <w:rPr>
                <w:color w:val="000000"/>
                <w:sz w:val="24"/>
                <w:szCs w:val="24"/>
              </w:rPr>
              <w:br/>
              <w:t>на участках, итоги голосования на которых были признаны недействительными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FC1BEF">
            <w:pPr>
              <w:widowControl/>
              <w:spacing w:beforeLines="40" w:before="96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FC1BEF">
            <w:pPr>
              <w:widowControl/>
              <w:spacing w:beforeLines="40" w:before="96"/>
              <w:rPr>
                <w:color w:val="000000"/>
                <w:sz w:val="24"/>
                <w:szCs w:val="24"/>
              </w:rPr>
            </w:pPr>
          </w:p>
        </w:tc>
      </w:tr>
    </w:tbl>
    <w:p w:rsidR="00736725" w:rsidRPr="00603C83" w:rsidRDefault="00736725" w:rsidP="0050089C">
      <w:pPr>
        <w:widowControl/>
        <w:rPr>
          <w:color w:val="000000"/>
        </w:rPr>
      </w:pPr>
    </w:p>
    <w:tbl>
      <w:tblPr>
        <w:tblW w:w="2268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8080"/>
        <w:gridCol w:w="1275"/>
        <w:gridCol w:w="1276"/>
        <w:gridCol w:w="1276"/>
        <w:gridCol w:w="1276"/>
        <w:gridCol w:w="1276"/>
        <w:gridCol w:w="1275"/>
        <w:gridCol w:w="1276"/>
        <w:gridCol w:w="1276"/>
        <w:gridCol w:w="1276"/>
        <w:gridCol w:w="1276"/>
        <w:gridCol w:w="1275"/>
      </w:tblGrid>
      <w:tr w:rsidR="00736725" w:rsidRPr="00603C83" w:rsidTr="001E1815">
        <w:trPr>
          <w:cantSplit/>
          <w:trHeight w:hRule="exact" w:val="943"/>
        </w:trPr>
        <w:tc>
          <w:tcPr>
            <w:tcW w:w="8647" w:type="dxa"/>
            <w:gridSpan w:val="2"/>
            <w:vAlign w:val="center"/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b/>
                <w:bCs/>
                <w:color w:val="000000"/>
                <w:spacing w:val="-6"/>
                <w:sz w:val="24"/>
                <w:szCs w:val="24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 xml:space="preserve">Данные протоколов участковых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избирательных </w:t>
            </w:r>
            <w:r w:rsidRPr="00603C83">
              <w:rPr>
                <w:b/>
                <w:bCs/>
                <w:color w:val="000000"/>
                <w:sz w:val="24"/>
                <w:szCs w:val="24"/>
              </w:rPr>
              <w:t xml:space="preserve">комиссий </w:t>
            </w:r>
          </w:p>
        </w:tc>
        <w:tc>
          <w:tcPr>
            <w:tcW w:w="1275" w:type="dxa"/>
            <w:vAlign w:val="center"/>
          </w:tcPr>
          <w:p w:rsidR="00736725" w:rsidRPr="002316C7" w:rsidRDefault="00736725" w:rsidP="00AE20B5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AE20B5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</w:t>
            </w:r>
          </w:p>
          <w:p w:rsidR="00736725" w:rsidRPr="00603C83" w:rsidRDefault="00736725" w:rsidP="00AE20B5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5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736725" w:rsidRPr="002316C7" w:rsidRDefault="00736725" w:rsidP="0050089C">
            <w:pPr>
              <w:widowControl/>
              <w:spacing w:after="120"/>
              <w:jc w:val="center"/>
              <w:rPr>
                <w:color w:val="000000"/>
              </w:rPr>
            </w:pPr>
            <w:r w:rsidRPr="002316C7">
              <w:rPr>
                <w:color w:val="000000"/>
              </w:rPr>
              <w:t>УИК №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6"/>
                <w:sz w:val="12"/>
                <w:szCs w:val="1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>(</w:t>
            </w:r>
            <w:r>
              <w:rPr>
                <w:color w:val="000000"/>
                <w:spacing w:val="-6"/>
                <w:sz w:val="12"/>
                <w:szCs w:val="12"/>
              </w:rPr>
              <w:t xml:space="preserve">номер участка </w:t>
            </w:r>
            <w:r>
              <w:rPr>
                <w:color w:val="000000"/>
                <w:spacing w:val="-6"/>
                <w:sz w:val="12"/>
                <w:szCs w:val="12"/>
              </w:rPr>
              <w:br/>
              <w:t>для голосования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t>)</w:t>
            </w:r>
          </w:p>
        </w:tc>
        <w:tc>
          <w:tcPr>
            <w:tcW w:w="1275" w:type="dxa"/>
            <w:vAlign w:val="center"/>
          </w:tcPr>
          <w:p w:rsidR="00736725" w:rsidRPr="00603C83" w:rsidRDefault="00736725" w:rsidP="0050089C">
            <w:pPr>
              <w:pStyle w:val="5"/>
              <w:widowControl/>
              <w:spacing w:after="0" w:line="21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03C83">
              <w:rPr>
                <w:b/>
                <w:bCs/>
                <w:color w:val="000000"/>
                <w:sz w:val="22"/>
                <w:szCs w:val="22"/>
              </w:rPr>
              <w:t>Итого</w:t>
            </w:r>
          </w:p>
        </w:tc>
      </w:tr>
      <w:tr w:rsidR="00736725" w:rsidRPr="00603C83" w:rsidTr="00D22A31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080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участников голосования, включенных в списки участников голосования на момент окончания голосования</w:t>
            </w: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D22A31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080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бюллетеней, выданных участникам голосования</w:t>
            </w: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D22A31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080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бюллетеней, содержащихся в ящиках для голосования</w:t>
            </w: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D22A31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8080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недействительных бюллетеней</w:t>
            </w: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D22A31">
        <w:tblPrEx>
          <w:tblCellMar>
            <w:left w:w="108" w:type="dxa"/>
            <w:right w:w="108" w:type="dxa"/>
          </w:tblCellMar>
        </w:tblPrEx>
        <w:trPr>
          <w:cantSplit/>
          <w:trHeight w:hRule="exact" w:val="567"/>
        </w:trPr>
        <w:tc>
          <w:tcPr>
            <w:tcW w:w="8647" w:type="dxa"/>
            <w:gridSpan w:val="2"/>
            <w:vAlign w:val="center"/>
          </w:tcPr>
          <w:p w:rsidR="00736725" w:rsidRPr="00603C83" w:rsidRDefault="003F6A40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3F6A40">
              <w:rPr>
                <w:bCs/>
                <w:color w:val="000000"/>
                <w:sz w:val="24"/>
                <w:szCs w:val="24"/>
              </w:rPr>
              <w:t>Вы одобряете изменения в Конституцию Российской Федерации?</w:t>
            </w:r>
          </w:p>
        </w:tc>
        <w:tc>
          <w:tcPr>
            <w:tcW w:w="14033" w:type="dxa"/>
            <w:gridSpan w:val="11"/>
            <w:vAlign w:val="center"/>
          </w:tcPr>
          <w:p w:rsidR="00736725" w:rsidRPr="00603C83" w:rsidRDefault="00736725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603C83">
              <w:rPr>
                <w:bCs/>
                <w:color w:val="000000"/>
                <w:sz w:val="24"/>
                <w:szCs w:val="24"/>
              </w:rPr>
              <w:t>Число голосов участников голосования по позициям, содержащимся в бюллетенях</w:t>
            </w:r>
          </w:p>
        </w:tc>
      </w:tr>
      <w:tr w:rsidR="00736725" w:rsidRPr="00603C83" w:rsidTr="00D22A31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080" w:type="dxa"/>
            <w:vAlign w:val="center"/>
          </w:tcPr>
          <w:p w:rsidR="00736725" w:rsidRPr="00171404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D22A31">
        <w:tblPrEx>
          <w:tblCellMar>
            <w:left w:w="71" w:type="dxa"/>
            <w:right w:w="71" w:type="dxa"/>
          </w:tblCellMar>
        </w:tblPrEx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8080" w:type="dxa"/>
            <w:vAlign w:val="center"/>
          </w:tcPr>
          <w:p w:rsidR="00736725" w:rsidRPr="002A469E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736725" w:rsidRPr="00603C83" w:rsidRDefault="00736725" w:rsidP="0050089C">
      <w:pPr>
        <w:widowControl/>
        <w:rPr>
          <w:color w:val="000000"/>
        </w:rPr>
      </w:pPr>
    </w:p>
    <w:tbl>
      <w:tblPr>
        <w:tblW w:w="214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1275"/>
        <w:gridCol w:w="1276"/>
        <w:gridCol w:w="1276"/>
        <w:gridCol w:w="1276"/>
        <w:gridCol w:w="1276"/>
        <w:gridCol w:w="1275"/>
        <w:gridCol w:w="1276"/>
        <w:gridCol w:w="1276"/>
        <w:gridCol w:w="1276"/>
        <w:gridCol w:w="1276"/>
      </w:tblGrid>
      <w:tr w:rsidR="00736725" w:rsidRPr="00603C83" w:rsidTr="00D22A31">
        <w:trPr>
          <w:cantSplit/>
          <w:trHeight w:hRule="exact" w:val="454"/>
        </w:trPr>
        <w:tc>
          <w:tcPr>
            <w:tcW w:w="8647" w:type="dxa"/>
          </w:tcPr>
          <w:p w:rsidR="00736725" w:rsidRPr="00603C83" w:rsidRDefault="00736725" w:rsidP="0050089C">
            <w:pPr>
              <w:widowControl/>
              <w:spacing w:line="240" w:lineRule="exact"/>
              <w:rPr>
                <w:snapToGrid w:val="0"/>
                <w:color w:val="000000"/>
                <w:sz w:val="22"/>
                <w:szCs w:val="22"/>
              </w:rPr>
            </w:pPr>
            <w:r w:rsidRPr="00603C83">
              <w:rPr>
                <w:snapToGrid w:val="0"/>
                <w:color w:val="000000"/>
                <w:sz w:val="22"/>
                <w:szCs w:val="22"/>
              </w:rPr>
              <w:t xml:space="preserve">Дата внесения данных протокола участковой </w:t>
            </w:r>
            <w:r w:rsidRPr="00111142">
              <w:rPr>
                <w:snapToGrid w:val="0"/>
                <w:color w:val="000000"/>
                <w:sz w:val="22"/>
                <w:szCs w:val="22"/>
              </w:rPr>
              <w:t>избирательной</w:t>
            </w:r>
            <w:r w:rsidRPr="00603C83">
              <w:rPr>
                <w:snapToGrid w:val="0"/>
                <w:color w:val="000000"/>
                <w:sz w:val="22"/>
                <w:szCs w:val="22"/>
              </w:rPr>
              <w:t xml:space="preserve"> комиссии</w:t>
            </w: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D22A31">
        <w:trPr>
          <w:cantSplit/>
          <w:trHeight w:hRule="exact" w:val="454"/>
        </w:trPr>
        <w:tc>
          <w:tcPr>
            <w:tcW w:w="8647" w:type="dxa"/>
          </w:tcPr>
          <w:p w:rsidR="00736725" w:rsidRPr="00603C83" w:rsidRDefault="00736725" w:rsidP="0050089C">
            <w:pPr>
              <w:widowControl/>
              <w:spacing w:line="240" w:lineRule="exact"/>
              <w:rPr>
                <w:snapToGrid w:val="0"/>
                <w:color w:val="000000"/>
                <w:sz w:val="22"/>
                <w:szCs w:val="22"/>
              </w:rPr>
            </w:pPr>
            <w:r w:rsidRPr="00603C83">
              <w:rPr>
                <w:snapToGrid w:val="0"/>
                <w:color w:val="000000"/>
                <w:sz w:val="22"/>
                <w:szCs w:val="22"/>
              </w:rPr>
              <w:t xml:space="preserve">Время внесения данных протокола участковой </w:t>
            </w:r>
            <w:r w:rsidRPr="00111142">
              <w:rPr>
                <w:snapToGrid w:val="0"/>
                <w:color w:val="000000"/>
                <w:sz w:val="22"/>
                <w:szCs w:val="22"/>
              </w:rPr>
              <w:t>избирательной</w:t>
            </w:r>
            <w:r w:rsidRPr="00603C83">
              <w:rPr>
                <w:snapToGrid w:val="0"/>
                <w:color w:val="000000"/>
                <w:sz w:val="22"/>
                <w:szCs w:val="22"/>
              </w:rPr>
              <w:t xml:space="preserve"> комиссии (часы, минуты)</w:t>
            </w: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D22A31">
        <w:trPr>
          <w:cantSplit/>
          <w:trHeight w:hRule="exact" w:val="794"/>
        </w:trPr>
        <w:tc>
          <w:tcPr>
            <w:tcW w:w="8647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snapToGrid w:val="0"/>
                <w:color w:val="000000"/>
                <w:sz w:val="22"/>
                <w:szCs w:val="22"/>
              </w:rPr>
            </w:pPr>
            <w:r w:rsidRPr="00603C83">
              <w:rPr>
                <w:snapToGrid w:val="0"/>
                <w:color w:val="000000"/>
                <w:sz w:val="22"/>
                <w:szCs w:val="22"/>
              </w:rPr>
              <w:t xml:space="preserve">Подпись председателя, секретаря или иного члена участковой </w:t>
            </w:r>
            <w:r w:rsidRPr="00111142">
              <w:rPr>
                <w:snapToGrid w:val="0"/>
                <w:color w:val="000000"/>
                <w:sz w:val="22"/>
                <w:szCs w:val="22"/>
              </w:rPr>
              <w:t>избирательной</w:t>
            </w:r>
            <w:r w:rsidRPr="00603C83">
              <w:rPr>
                <w:snapToGrid w:val="0"/>
                <w:color w:val="000000"/>
                <w:sz w:val="22"/>
                <w:szCs w:val="22"/>
              </w:rPr>
              <w:t xml:space="preserve"> комиссии с правом решающего голоса, передавшего протокол участковой </w:t>
            </w:r>
            <w:r w:rsidRPr="00111142">
              <w:rPr>
                <w:snapToGrid w:val="0"/>
                <w:color w:val="000000"/>
                <w:sz w:val="22"/>
                <w:szCs w:val="22"/>
              </w:rPr>
              <w:t>избирательной</w:t>
            </w:r>
            <w:r w:rsidRPr="00603C83">
              <w:rPr>
                <w:snapToGrid w:val="0"/>
                <w:color w:val="000000"/>
                <w:sz w:val="22"/>
                <w:szCs w:val="22"/>
              </w:rPr>
              <w:t xml:space="preserve"> комиссии члену территориальной </w:t>
            </w:r>
            <w:r w:rsidRPr="00111142">
              <w:rPr>
                <w:snapToGrid w:val="0"/>
                <w:color w:val="000000"/>
                <w:sz w:val="22"/>
                <w:szCs w:val="22"/>
              </w:rPr>
              <w:t>избирательной</w:t>
            </w:r>
            <w:r w:rsidRPr="00603C83">
              <w:rPr>
                <w:snapToGrid w:val="0"/>
                <w:color w:val="000000"/>
                <w:sz w:val="22"/>
                <w:szCs w:val="22"/>
              </w:rPr>
              <w:t xml:space="preserve"> комиссии с правом решающего голоса</w:t>
            </w: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736725" w:rsidRPr="00603C83" w:rsidRDefault="00736725" w:rsidP="0050089C">
            <w:pPr>
              <w:widowControl/>
              <w:spacing w:line="220" w:lineRule="exact"/>
              <w:rPr>
                <w:color w:val="000000"/>
                <w:sz w:val="22"/>
                <w:szCs w:val="22"/>
              </w:rPr>
            </w:pPr>
          </w:p>
        </w:tc>
      </w:tr>
    </w:tbl>
    <w:p w:rsidR="00736725" w:rsidRDefault="00736725" w:rsidP="0050089C">
      <w:pPr>
        <w:widowControl/>
        <w:spacing w:before="120"/>
        <w:jc w:val="both"/>
        <w:rPr>
          <w:color w:val="000000"/>
          <w:sz w:val="18"/>
          <w:szCs w:val="18"/>
        </w:rPr>
      </w:pPr>
    </w:p>
    <w:p w:rsidR="00736725" w:rsidRPr="00603C83" w:rsidRDefault="00736725" w:rsidP="0050089C">
      <w:pPr>
        <w:widowControl/>
        <w:spacing w:before="120"/>
        <w:jc w:val="both"/>
        <w:rPr>
          <w:color w:val="000000"/>
          <w:sz w:val="18"/>
          <w:szCs w:val="18"/>
        </w:rPr>
      </w:pPr>
    </w:p>
    <w:p w:rsidR="00736725" w:rsidRPr="00603C83" w:rsidRDefault="00736725" w:rsidP="0050089C">
      <w:pPr>
        <w:widowControl/>
        <w:rPr>
          <w:color w:val="000000"/>
          <w:sz w:val="12"/>
          <w:szCs w:val="12"/>
        </w:rPr>
        <w:sectPr w:rsidR="00736725" w:rsidRPr="00603C83" w:rsidSect="00C24194">
          <w:footnotePr>
            <w:numRestart w:val="eachSect"/>
          </w:footnotePr>
          <w:pgSz w:w="23814" w:h="16840" w:orient="landscape" w:code="8"/>
          <w:pgMar w:top="567" w:right="567" w:bottom="567" w:left="567" w:header="567" w:footer="567" w:gutter="0"/>
          <w:pgNumType w:start="1"/>
          <w:cols w:space="828"/>
          <w:titlePg/>
        </w:sectPr>
      </w:pPr>
    </w:p>
    <w:p w:rsidR="00736725" w:rsidRPr="00603C83" w:rsidRDefault="00736725" w:rsidP="003C4A20">
      <w:pPr>
        <w:pStyle w:val="23"/>
        <w:spacing w:before="60"/>
        <w:ind w:left="5103"/>
        <w:rPr>
          <w:color w:val="000000"/>
          <w:sz w:val="18"/>
          <w:szCs w:val="18"/>
        </w:rPr>
      </w:pPr>
      <w:r w:rsidRPr="00603C83">
        <w:rPr>
          <w:color w:val="000000"/>
          <w:sz w:val="18"/>
          <w:szCs w:val="18"/>
        </w:rPr>
        <w:lastRenderedPageBreak/>
        <w:t xml:space="preserve">Приложение № </w:t>
      </w:r>
      <w:r>
        <w:rPr>
          <w:color w:val="000000"/>
          <w:sz w:val="18"/>
          <w:szCs w:val="18"/>
        </w:rPr>
        <w:t>7</w:t>
      </w:r>
      <w:r w:rsidRPr="00603C83">
        <w:rPr>
          <w:color w:val="000000"/>
          <w:sz w:val="18"/>
          <w:szCs w:val="18"/>
        </w:rPr>
        <w:t xml:space="preserve"> (форма)</w:t>
      </w:r>
    </w:p>
    <w:p w:rsidR="00736725" w:rsidRPr="00DD5308" w:rsidRDefault="00736725" w:rsidP="0050089C">
      <w:pPr>
        <w:pStyle w:val="23"/>
        <w:spacing w:before="60"/>
        <w:ind w:left="5103"/>
        <w:rPr>
          <w:color w:val="000000"/>
          <w:sz w:val="18"/>
          <w:szCs w:val="18"/>
        </w:rPr>
      </w:pPr>
      <w:r w:rsidRPr="00DD5308">
        <w:rPr>
          <w:color w:val="000000"/>
          <w:sz w:val="18"/>
          <w:szCs w:val="18"/>
        </w:rPr>
        <w:t xml:space="preserve">к Инструкции </w:t>
      </w:r>
      <w:r w:rsidRPr="007A3052">
        <w:rPr>
          <w:color w:val="000000"/>
          <w:sz w:val="18"/>
          <w:szCs w:val="18"/>
        </w:rPr>
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</w:r>
    </w:p>
    <w:p w:rsidR="00736725" w:rsidRPr="00B27E22" w:rsidRDefault="00736725" w:rsidP="0050089C">
      <w:pPr>
        <w:pStyle w:val="5"/>
        <w:keepNext w:val="0"/>
        <w:widowControl/>
        <w:spacing w:after="0"/>
        <w:rPr>
          <w:color w:val="000000"/>
          <w:sz w:val="20"/>
          <w:szCs w:val="20"/>
        </w:rPr>
      </w:pPr>
      <w:r w:rsidRPr="00B27E22">
        <w:rPr>
          <w:color w:val="000000"/>
          <w:sz w:val="20"/>
          <w:szCs w:val="20"/>
        </w:rPr>
        <w:t>Экземпляр  № ____</w:t>
      </w:r>
    </w:p>
    <w:p w:rsidR="00736725" w:rsidRPr="00CB185C" w:rsidRDefault="00736725" w:rsidP="0050089C">
      <w:pPr>
        <w:widowControl/>
        <w:jc w:val="center"/>
        <w:rPr>
          <w:b/>
          <w:bCs/>
          <w:spacing w:val="20"/>
          <w:sz w:val="24"/>
          <w:szCs w:val="24"/>
        </w:rPr>
      </w:pPr>
      <w:r w:rsidRPr="00CB185C">
        <w:rPr>
          <w:b/>
          <w:bCs/>
          <w:spacing w:val="20"/>
          <w:sz w:val="24"/>
          <w:szCs w:val="24"/>
        </w:rPr>
        <w:t>ОБЩЕРОССИЙСКОЕ ГОЛОСОВАНИЕ</w:t>
      </w:r>
    </w:p>
    <w:p w:rsidR="00736725" w:rsidRPr="00CB185C" w:rsidRDefault="00736725" w:rsidP="0050089C">
      <w:pPr>
        <w:widowControl/>
        <w:jc w:val="center"/>
        <w:rPr>
          <w:b/>
          <w:bCs/>
          <w:sz w:val="24"/>
          <w:szCs w:val="24"/>
        </w:rPr>
      </w:pPr>
      <w:r w:rsidRPr="00CB185C">
        <w:rPr>
          <w:b/>
          <w:bCs/>
          <w:sz w:val="24"/>
          <w:szCs w:val="24"/>
        </w:rPr>
        <w:t>по вопросу одобрения изменений в Конституцию Российской Федерации</w:t>
      </w:r>
    </w:p>
    <w:p w:rsidR="00736725" w:rsidRPr="00A4617B" w:rsidRDefault="00736725" w:rsidP="0050089C">
      <w:pPr>
        <w:widowControl/>
        <w:jc w:val="center"/>
        <w:rPr>
          <w:b/>
          <w:bCs/>
          <w:sz w:val="24"/>
          <w:szCs w:val="24"/>
        </w:rPr>
      </w:pPr>
      <w:r w:rsidRPr="00BF6AAC">
        <w:rPr>
          <w:b/>
          <w:bCs/>
          <w:sz w:val="24"/>
          <w:szCs w:val="24"/>
        </w:rPr>
        <w:t>1 июля</w:t>
      </w:r>
      <w:r w:rsidRPr="00A4617B">
        <w:rPr>
          <w:b/>
          <w:bCs/>
          <w:sz w:val="24"/>
          <w:szCs w:val="24"/>
        </w:rPr>
        <w:t xml:space="preserve"> 2020 года</w:t>
      </w:r>
    </w:p>
    <w:p w:rsidR="00736725" w:rsidRPr="00CB185C" w:rsidRDefault="00736725" w:rsidP="0050089C">
      <w:pPr>
        <w:pStyle w:val="2"/>
        <w:keepNext w:val="0"/>
        <w:widowControl/>
        <w:spacing w:before="60"/>
        <w:rPr>
          <w:color w:val="000000"/>
        </w:rPr>
      </w:pPr>
      <w:r w:rsidRPr="00CB185C">
        <w:rPr>
          <w:color w:val="000000"/>
        </w:rPr>
        <w:t>ПРОТОКОЛ</w:t>
      </w:r>
    </w:p>
    <w:p w:rsidR="00736725" w:rsidRPr="00603C83" w:rsidRDefault="00736725" w:rsidP="00D105F2">
      <w:pPr>
        <w:widowControl/>
        <w:spacing w:after="120"/>
        <w:jc w:val="center"/>
        <w:rPr>
          <w:b/>
          <w:bCs/>
          <w:color w:val="000000"/>
          <w:sz w:val="24"/>
          <w:szCs w:val="24"/>
        </w:rPr>
      </w:pPr>
      <w:r w:rsidRPr="00603C83">
        <w:rPr>
          <w:b/>
          <w:bCs/>
          <w:color w:val="000000"/>
          <w:sz w:val="24"/>
          <w:szCs w:val="24"/>
        </w:rPr>
        <w:t>избирательной комиссии субъекта Российской Федерации об итогах голосования</w:t>
      </w:r>
    </w:p>
    <w:p w:rsidR="00736725" w:rsidRPr="00603C83" w:rsidRDefault="00736725" w:rsidP="0050089C">
      <w:pPr>
        <w:widowControl/>
        <w:jc w:val="center"/>
        <w:rPr>
          <w:b/>
          <w:bCs/>
          <w:color w:val="000000"/>
          <w:spacing w:val="-6"/>
          <w:sz w:val="24"/>
          <w:szCs w:val="24"/>
        </w:rPr>
      </w:pPr>
      <w:r w:rsidRPr="00603C83">
        <w:rPr>
          <w:color w:val="000000"/>
          <w:sz w:val="24"/>
          <w:szCs w:val="24"/>
        </w:rPr>
        <w:t>на территории</w:t>
      </w:r>
      <w:r w:rsidRPr="003C4A20">
        <w:rPr>
          <w:rStyle w:val="af0"/>
          <w:b w:val="0"/>
        </w:rPr>
        <w:footnoteReference w:id="5"/>
      </w:r>
      <w:r w:rsidRPr="003C4A20">
        <w:rPr>
          <w:b/>
          <w:color w:val="000000"/>
          <w:sz w:val="24"/>
          <w:szCs w:val="24"/>
        </w:rPr>
        <w:t xml:space="preserve"> </w:t>
      </w:r>
      <w:r w:rsidRPr="00603C83">
        <w:rPr>
          <w:color w:val="000000"/>
          <w:sz w:val="24"/>
          <w:szCs w:val="24"/>
        </w:rPr>
        <w:t>____________________________________________________________________________</w:t>
      </w:r>
    </w:p>
    <w:p w:rsidR="00736725" w:rsidRPr="00603C83" w:rsidRDefault="00736725" w:rsidP="00D105F2">
      <w:pPr>
        <w:widowControl/>
        <w:spacing w:after="120"/>
        <w:ind w:firstLine="1775"/>
        <w:jc w:val="center"/>
        <w:rPr>
          <w:color w:val="000000"/>
          <w:spacing w:val="-6"/>
          <w:sz w:val="16"/>
          <w:szCs w:val="16"/>
        </w:rPr>
      </w:pPr>
      <w:r w:rsidRPr="00603C83">
        <w:rPr>
          <w:color w:val="000000"/>
          <w:spacing w:val="-6"/>
          <w:sz w:val="16"/>
          <w:szCs w:val="16"/>
        </w:rPr>
        <w:t>(субъект Российской Федерации)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  <w:gridCol w:w="283"/>
        <w:gridCol w:w="992"/>
      </w:tblGrid>
      <w:tr w:rsidR="00736725" w:rsidRPr="00603C83" w:rsidTr="00556EB9">
        <w:trPr>
          <w:cantSplit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D105F2" w:rsidRDefault="00736725" w:rsidP="0050089C">
            <w:pPr>
              <w:pStyle w:val="a8"/>
              <w:spacing w:line="216" w:lineRule="auto"/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D105F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Число территориальных избирательных</w:t>
            </w:r>
            <w:r w:rsidRPr="00D105F2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D105F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комиссий на территории субъекта Российской Федерации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</w:p>
        </w:tc>
      </w:tr>
      <w:tr w:rsidR="00736725" w:rsidRPr="00603C83" w:rsidTr="00556EB9">
        <w:trPr>
          <w:cantSplit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D105F2" w:rsidRDefault="00736725" w:rsidP="0050089C">
            <w:pPr>
              <w:widowControl/>
              <w:spacing w:before="60" w:line="216" w:lineRule="auto"/>
              <w:rPr>
                <w:color w:val="000000"/>
                <w:sz w:val="22"/>
                <w:szCs w:val="22"/>
              </w:rPr>
            </w:pPr>
            <w:r w:rsidRPr="00D105F2">
              <w:rPr>
                <w:color w:val="000000"/>
                <w:sz w:val="22"/>
                <w:szCs w:val="22"/>
              </w:rPr>
              <w:t xml:space="preserve">Число протоколов территориальных </w:t>
            </w:r>
            <w:r w:rsidRPr="00D105F2">
              <w:rPr>
                <w:bCs/>
                <w:color w:val="000000"/>
                <w:sz w:val="22"/>
                <w:szCs w:val="22"/>
              </w:rPr>
              <w:t>избирательных</w:t>
            </w:r>
            <w:r w:rsidRPr="00D105F2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D105F2">
              <w:rPr>
                <w:color w:val="000000"/>
                <w:sz w:val="22"/>
                <w:szCs w:val="22"/>
              </w:rPr>
              <w:t>комиссий об итогах голосования, на основании которых составлен протокол избирательной комиссии субъекта Российской Федерации об итогах голосования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after="120" w:line="216" w:lineRule="auto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after="120"/>
              <w:rPr>
                <w:color w:val="000000"/>
              </w:rPr>
            </w:pPr>
          </w:p>
        </w:tc>
      </w:tr>
      <w:tr w:rsidR="00736725" w:rsidRPr="00603C83" w:rsidTr="00556EB9">
        <w:trPr>
          <w:cantSplit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D105F2" w:rsidRDefault="00736725" w:rsidP="0050089C">
            <w:pPr>
              <w:widowControl/>
              <w:spacing w:before="120" w:line="216" w:lineRule="auto"/>
              <w:rPr>
                <w:color w:val="000000"/>
                <w:sz w:val="22"/>
                <w:szCs w:val="22"/>
              </w:rPr>
            </w:pPr>
            <w:r w:rsidRPr="00D105F2">
              <w:rPr>
                <w:color w:val="000000"/>
                <w:sz w:val="22"/>
                <w:szCs w:val="22"/>
              </w:rPr>
              <w:t>Число участков, итоги голосования на которых были признаны недействительными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</w:p>
        </w:tc>
      </w:tr>
      <w:tr w:rsidR="00736725" w:rsidRPr="00603C83" w:rsidTr="00556EB9">
        <w:trPr>
          <w:cantSplit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D105F2" w:rsidRDefault="00736725" w:rsidP="0050089C">
            <w:pPr>
              <w:widowControl/>
              <w:spacing w:before="60" w:line="216" w:lineRule="auto"/>
              <w:rPr>
                <w:color w:val="000000"/>
                <w:sz w:val="22"/>
                <w:szCs w:val="22"/>
              </w:rPr>
            </w:pPr>
            <w:r w:rsidRPr="00D105F2">
              <w:rPr>
                <w:color w:val="000000"/>
                <w:sz w:val="22"/>
                <w:szCs w:val="22"/>
              </w:rPr>
              <w:t>Суммарное число участников голосования, включенных в списки участников голосования на момент окончания голосования на участках, итоги голосования на которых были признаны недействительными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16" w:lineRule="auto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</w:p>
        </w:tc>
      </w:tr>
      <w:tr w:rsidR="00736725" w:rsidRPr="00603C83" w:rsidTr="00556EB9">
        <w:trPr>
          <w:cantSplit/>
          <w:trHeight w:hRule="exact" w:val="203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04" w:lineRule="auto"/>
              <w:ind w:right="1786" w:firstLine="782"/>
              <w:jc w:val="right"/>
              <w:rPr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04" w:lineRule="auto"/>
              <w:ind w:firstLine="782"/>
              <w:jc w:val="both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line="204" w:lineRule="auto"/>
              <w:ind w:firstLine="782"/>
              <w:jc w:val="both"/>
              <w:rPr>
                <w:color w:val="000000"/>
              </w:rPr>
            </w:pPr>
          </w:p>
        </w:tc>
      </w:tr>
      <w:tr w:rsidR="00736725" w:rsidRPr="00603C83" w:rsidTr="00D105F2">
        <w:trPr>
          <w:cantSplit/>
          <w:trHeight w:val="294"/>
        </w:trPr>
        <w:tc>
          <w:tcPr>
            <w:tcW w:w="10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D105F2" w:rsidRDefault="00736725" w:rsidP="00D105F2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D105F2">
              <w:rPr>
                <w:color w:val="000000"/>
                <w:sz w:val="24"/>
                <w:szCs w:val="24"/>
              </w:rPr>
              <w:t xml:space="preserve">Избирательная комиссия субъекта Российской Федерации   </w:t>
            </w:r>
            <w:r w:rsidRPr="00D105F2">
              <w:rPr>
                <w:color w:val="000000"/>
                <w:spacing w:val="100"/>
                <w:sz w:val="24"/>
                <w:szCs w:val="24"/>
              </w:rPr>
              <w:t>установила:</w:t>
            </w:r>
          </w:p>
        </w:tc>
      </w:tr>
    </w:tbl>
    <w:p w:rsidR="00736725" w:rsidRPr="00603C83" w:rsidRDefault="00736725" w:rsidP="0050089C">
      <w:pPr>
        <w:widowControl/>
        <w:rPr>
          <w:color w:val="000000"/>
          <w:sz w:val="16"/>
          <w:szCs w:val="16"/>
        </w:rPr>
      </w:pPr>
    </w:p>
    <w:tbl>
      <w:tblPr>
        <w:tblW w:w="1077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"/>
        <w:gridCol w:w="6315"/>
        <w:gridCol w:w="567"/>
        <w:gridCol w:w="567"/>
        <w:gridCol w:w="567"/>
        <w:gridCol w:w="567"/>
        <w:gridCol w:w="567"/>
        <w:gridCol w:w="567"/>
        <w:gridCol w:w="567"/>
      </w:tblGrid>
      <w:tr w:rsidR="00736725" w:rsidRPr="00603C83" w:rsidTr="00890FD4">
        <w:trPr>
          <w:cantSplit/>
          <w:trHeight w:hRule="exact" w:val="510"/>
        </w:trPr>
        <w:tc>
          <w:tcPr>
            <w:tcW w:w="489" w:type="dxa"/>
            <w:vAlign w:val="center"/>
          </w:tcPr>
          <w:p w:rsidR="00736725" w:rsidRPr="00890FD4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890F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5" w:type="dxa"/>
            <w:tcBorders>
              <w:right w:val="single" w:sz="4" w:space="0" w:color="auto"/>
            </w:tcBorders>
            <w:vAlign w:val="center"/>
          </w:tcPr>
          <w:p w:rsidR="00736725" w:rsidRPr="00890FD4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  <w:r w:rsidRPr="00890FD4">
              <w:rPr>
                <w:color w:val="000000"/>
                <w:sz w:val="22"/>
                <w:szCs w:val="22"/>
              </w:rPr>
              <w:t>Число участников голосования, включенных в списки участников голосования на момент окончания голосования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890FD4">
        <w:trPr>
          <w:cantSplit/>
          <w:trHeight w:hRule="exact" w:val="510"/>
        </w:trPr>
        <w:tc>
          <w:tcPr>
            <w:tcW w:w="489" w:type="dxa"/>
            <w:vAlign w:val="center"/>
          </w:tcPr>
          <w:p w:rsidR="00736725" w:rsidRPr="00890FD4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890FD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5" w:type="dxa"/>
            <w:tcBorders>
              <w:right w:val="single" w:sz="4" w:space="0" w:color="auto"/>
            </w:tcBorders>
            <w:vAlign w:val="center"/>
          </w:tcPr>
          <w:p w:rsidR="00736725" w:rsidRPr="00890FD4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  <w:r w:rsidRPr="00890FD4">
              <w:rPr>
                <w:color w:val="000000"/>
                <w:sz w:val="22"/>
                <w:szCs w:val="22"/>
              </w:rPr>
              <w:t>Число бюллетеней, выданных участникам голосования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890FD4">
        <w:trPr>
          <w:cantSplit/>
          <w:trHeight w:hRule="exact" w:val="510"/>
        </w:trPr>
        <w:tc>
          <w:tcPr>
            <w:tcW w:w="489" w:type="dxa"/>
            <w:vAlign w:val="center"/>
          </w:tcPr>
          <w:p w:rsidR="00736725" w:rsidRPr="00890FD4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890FD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5" w:type="dxa"/>
            <w:tcBorders>
              <w:right w:val="single" w:sz="4" w:space="0" w:color="auto"/>
            </w:tcBorders>
            <w:vAlign w:val="center"/>
          </w:tcPr>
          <w:p w:rsidR="00736725" w:rsidRPr="00890FD4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  <w:r w:rsidRPr="00890FD4">
              <w:rPr>
                <w:color w:val="000000"/>
                <w:sz w:val="22"/>
                <w:szCs w:val="22"/>
              </w:rPr>
              <w:t>Число бюллетеней, содержащихся в ящиках для голосования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890FD4">
        <w:trPr>
          <w:cantSplit/>
          <w:trHeight w:hRule="exact" w:val="510"/>
        </w:trPr>
        <w:tc>
          <w:tcPr>
            <w:tcW w:w="489" w:type="dxa"/>
            <w:vAlign w:val="center"/>
          </w:tcPr>
          <w:p w:rsidR="00736725" w:rsidRPr="00890FD4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890FD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5" w:type="dxa"/>
            <w:tcBorders>
              <w:right w:val="single" w:sz="4" w:space="0" w:color="auto"/>
            </w:tcBorders>
            <w:vAlign w:val="center"/>
          </w:tcPr>
          <w:p w:rsidR="00736725" w:rsidRPr="00890FD4" w:rsidRDefault="00736725" w:rsidP="0050089C">
            <w:pPr>
              <w:widowControl/>
              <w:spacing w:line="216" w:lineRule="auto"/>
              <w:rPr>
                <w:color w:val="000000"/>
                <w:sz w:val="22"/>
                <w:szCs w:val="22"/>
              </w:rPr>
            </w:pPr>
            <w:r w:rsidRPr="00890FD4">
              <w:rPr>
                <w:color w:val="000000"/>
                <w:sz w:val="22"/>
                <w:szCs w:val="22"/>
              </w:rPr>
              <w:t>Число недействительных бюллетеней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565586">
        <w:trPr>
          <w:cantSplit/>
          <w:trHeight w:hRule="exact" w:val="567"/>
        </w:trPr>
        <w:tc>
          <w:tcPr>
            <w:tcW w:w="6804" w:type="dxa"/>
            <w:gridSpan w:val="2"/>
            <w:tcBorders>
              <w:right w:val="single" w:sz="4" w:space="0" w:color="auto"/>
            </w:tcBorders>
            <w:vAlign w:val="center"/>
          </w:tcPr>
          <w:p w:rsidR="00736725" w:rsidRPr="003F6A40" w:rsidRDefault="003F6A40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3F6A40">
              <w:rPr>
                <w:color w:val="000000"/>
                <w:sz w:val="22"/>
                <w:szCs w:val="22"/>
              </w:rPr>
              <w:t>Вы одобряете изменения в Конституцию Российской Федерации?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</w:rPr>
              <w:t xml:space="preserve">Число голосов участников голосования </w:t>
            </w:r>
            <w:r w:rsidRPr="00603C83">
              <w:rPr>
                <w:color w:val="000000"/>
              </w:rPr>
              <w:br/>
              <w:t>по позициям, содержащимся в бюллетенях</w:t>
            </w:r>
          </w:p>
        </w:tc>
      </w:tr>
      <w:tr w:rsidR="00736725" w:rsidRPr="00603C83" w:rsidTr="00D105F2">
        <w:trPr>
          <w:cantSplit/>
          <w:trHeight w:hRule="exact" w:val="510"/>
        </w:trPr>
        <w:tc>
          <w:tcPr>
            <w:tcW w:w="489" w:type="dxa"/>
            <w:vAlign w:val="center"/>
          </w:tcPr>
          <w:p w:rsidR="00736725" w:rsidRPr="00890FD4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890FD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5" w:type="dxa"/>
            <w:tcBorders>
              <w:right w:val="single" w:sz="4" w:space="0" w:color="auto"/>
            </w:tcBorders>
            <w:vAlign w:val="center"/>
          </w:tcPr>
          <w:p w:rsidR="00736725" w:rsidRPr="009E66F5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D105F2">
        <w:trPr>
          <w:cantSplit/>
          <w:trHeight w:hRule="exact" w:val="510"/>
        </w:trPr>
        <w:tc>
          <w:tcPr>
            <w:tcW w:w="489" w:type="dxa"/>
            <w:vAlign w:val="center"/>
          </w:tcPr>
          <w:p w:rsidR="00736725" w:rsidRPr="00890FD4" w:rsidRDefault="00736725" w:rsidP="0050089C">
            <w:pPr>
              <w:widowControl/>
              <w:spacing w:line="240" w:lineRule="atLeast"/>
              <w:jc w:val="center"/>
              <w:rPr>
                <w:color w:val="000000"/>
                <w:sz w:val="22"/>
                <w:szCs w:val="22"/>
              </w:rPr>
            </w:pPr>
            <w:r w:rsidRPr="00890FD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5" w:type="dxa"/>
            <w:tcBorders>
              <w:right w:val="single" w:sz="4" w:space="0" w:color="auto"/>
            </w:tcBorders>
            <w:vAlign w:val="center"/>
          </w:tcPr>
          <w:p w:rsidR="00736725" w:rsidRPr="002A469E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</w:tbl>
    <w:p w:rsidR="00736725" w:rsidRPr="00682204" w:rsidRDefault="00736725" w:rsidP="0050089C">
      <w:pPr>
        <w:widowControl/>
        <w:rPr>
          <w:color w:val="000000"/>
          <w:sz w:val="12"/>
          <w:szCs w:val="16"/>
        </w:rPr>
      </w:pPr>
    </w:p>
    <w:tbl>
      <w:tblPr>
        <w:tblW w:w="1078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284"/>
        <w:gridCol w:w="2976"/>
        <w:gridCol w:w="284"/>
        <w:gridCol w:w="3132"/>
      </w:tblGrid>
      <w:tr w:rsidR="00736725" w:rsidRPr="00603C83" w:rsidTr="00565586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Председатель избирательной комиссии субъекта Российской Федерации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890FD4">
        <w:trPr>
          <w:trHeight w:hRule="exact" w:val="45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CD06A7" w:rsidRDefault="00736725" w:rsidP="0050089C">
            <w:pPr>
              <w:widowControl/>
              <w:rPr>
                <w:color w:val="000000"/>
                <w:sz w:val="16"/>
                <w:szCs w:val="16"/>
              </w:rPr>
            </w:pPr>
          </w:p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Заместитель председателя комиссии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(фамилия, инициалы)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pacing w:val="-4"/>
                <w:sz w:val="14"/>
                <w:szCs w:val="14"/>
              </w:rPr>
              <w:t>(по</w:t>
            </w:r>
            <w:r>
              <w:rPr>
                <w:color w:val="000000"/>
                <w:spacing w:val="-4"/>
                <w:sz w:val="14"/>
                <w:szCs w:val="14"/>
              </w:rPr>
              <w:t>дпись либо причина отсутствия</w:t>
            </w:r>
            <w:r w:rsidRPr="00603C83">
              <w:rPr>
                <w:color w:val="000000"/>
                <w:spacing w:val="-4"/>
                <w:sz w:val="14"/>
                <w:szCs w:val="14"/>
              </w:rPr>
              <w:t>)</w:t>
            </w: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Секретарь комиссии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Члены комиссии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D25E2E">
        <w:trPr>
          <w:trHeight w:hRule="exact" w:val="28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36725" w:rsidRPr="009256C8" w:rsidRDefault="00736725" w:rsidP="0050089C">
      <w:pPr>
        <w:widowControl/>
        <w:rPr>
          <w:sz w:val="14"/>
        </w:rPr>
      </w:pPr>
    </w:p>
    <w:tbl>
      <w:tblPr>
        <w:tblW w:w="1078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60"/>
        <w:gridCol w:w="9209"/>
      </w:tblGrid>
      <w:tr w:rsidR="00736725" w:rsidRPr="00603C83" w:rsidTr="00565586">
        <w:trPr>
          <w:trHeight w:val="32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МП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right"/>
              <w:rPr>
                <w:b/>
                <w:bCs/>
                <w:color w:val="000000"/>
              </w:rPr>
            </w:pPr>
            <w:r w:rsidRPr="00603C83">
              <w:rPr>
                <w:b/>
                <w:bCs/>
                <w:color w:val="000000"/>
              </w:rPr>
              <w:t>Протокол подписан «____» ____________ 2020 года  в _____ часов ______ минут</w:t>
            </w:r>
          </w:p>
        </w:tc>
      </w:tr>
    </w:tbl>
    <w:p w:rsidR="00736725" w:rsidRPr="00D25E2E" w:rsidRDefault="00736725" w:rsidP="0050089C">
      <w:pPr>
        <w:widowControl/>
        <w:jc w:val="both"/>
        <w:rPr>
          <w:color w:val="000000"/>
          <w:sz w:val="16"/>
          <w:szCs w:val="16"/>
        </w:rPr>
      </w:pPr>
    </w:p>
    <w:p w:rsidR="00736725" w:rsidRPr="00603C83" w:rsidRDefault="00736725" w:rsidP="0050089C">
      <w:pPr>
        <w:widowControl/>
        <w:jc w:val="both"/>
        <w:rPr>
          <w:color w:val="000000"/>
          <w:sz w:val="22"/>
          <w:szCs w:val="22"/>
        </w:rPr>
        <w:sectPr w:rsidR="00736725" w:rsidRPr="00603C83" w:rsidSect="00D131D6">
          <w:headerReference w:type="default" r:id="rId15"/>
          <w:footnotePr>
            <w:numRestart w:val="eachSect"/>
          </w:footnotePr>
          <w:pgSz w:w="11907" w:h="16840" w:code="9"/>
          <w:pgMar w:top="397" w:right="567" w:bottom="397" w:left="567" w:header="397" w:footer="397" w:gutter="0"/>
          <w:pgNumType w:start="1"/>
          <w:cols w:space="828"/>
          <w:titlePg/>
        </w:sectPr>
      </w:pPr>
    </w:p>
    <w:p w:rsidR="00736725" w:rsidRPr="00603C83" w:rsidRDefault="00736725" w:rsidP="0050089C">
      <w:pPr>
        <w:pStyle w:val="21"/>
        <w:spacing w:after="0" w:line="192" w:lineRule="auto"/>
        <w:ind w:left="16443"/>
        <w:rPr>
          <w:color w:val="000000"/>
        </w:rPr>
      </w:pPr>
      <w:r w:rsidRPr="00603C83">
        <w:rPr>
          <w:color w:val="000000"/>
        </w:rPr>
        <w:lastRenderedPageBreak/>
        <w:t xml:space="preserve">Приложение № </w:t>
      </w:r>
      <w:r>
        <w:rPr>
          <w:color w:val="000000"/>
        </w:rPr>
        <w:t>8</w:t>
      </w:r>
      <w:r w:rsidRPr="00603C83">
        <w:rPr>
          <w:color w:val="000000"/>
        </w:rPr>
        <w:t xml:space="preserve"> (форма)</w:t>
      </w:r>
    </w:p>
    <w:p w:rsidR="00736725" w:rsidRDefault="00736725" w:rsidP="0050089C">
      <w:pPr>
        <w:widowControl/>
        <w:spacing w:before="60" w:after="120" w:line="192" w:lineRule="auto"/>
        <w:ind w:left="16443"/>
        <w:jc w:val="center"/>
        <w:rPr>
          <w:color w:val="000000"/>
        </w:rPr>
      </w:pPr>
      <w:r w:rsidRPr="005C7B41">
        <w:rPr>
          <w:color w:val="000000"/>
        </w:rPr>
        <w:t xml:space="preserve">к Инструкции </w:t>
      </w:r>
      <w:r w:rsidRPr="007A3052">
        <w:rPr>
          <w:color w:val="000000"/>
        </w:rPr>
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98"/>
        <w:gridCol w:w="6450"/>
        <w:gridCol w:w="9781"/>
        <w:gridCol w:w="2551"/>
      </w:tblGrid>
      <w:tr w:rsidR="00736725" w:rsidRPr="00603C83" w:rsidTr="00CA02E2">
        <w:trPr>
          <w:cantSplit/>
          <w:trHeight w:val="344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jc w:val="right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 xml:space="preserve">Лист № _____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jc w:val="right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Всего листов _____</w:t>
            </w:r>
          </w:p>
        </w:tc>
      </w:tr>
      <w:tr w:rsidR="00736725" w:rsidRPr="00603C83" w:rsidTr="00CA02E2">
        <w:tblPrEx>
          <w:tblCellMar>
            <w:left w:w="70" w:type="dxa"/>
            <w:right w:w="70" w:type="dxa"/>
          </w:tblCellMar>
        </w:tblPrEx>
        <w:trPr>
          <w:cantSplit/>
          <w:trHeight w:val="1985"/>
        </w:trPr>
        <w:tc>
          <w:tcPr>
            <w:tcW w:w="226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725" w:rsidRDefault="00736725" w:rsidP="0050089C">
            <w:pPr>
              <w:widowControl/>
              <w:jc w:val="center"/>
              <w:rPr>
                <w:b/>
                <w:bCs/>
                <w:color w:val="000000"/>
                <w:spacing w:val="20"/>
                <w:sz w:val="28"/>
                <w:szCs w:val="28"/>
              </w:rPr>
            </w:pPr>
            <w:r w:rsidRPr="00603C83">
              <w:rPr>
                <w:b/>
                <w:bCs/>
                <w:color w:val="000000"/>
                <w:spacing w:val="20"/>
                <w:sz w:val="28"/>
                <w:szCs w:val="28"/>
              </w:rPr>
              <w:t>ОБЩЕРОССИЙСКОЕ ГОЛОСОВАНИЕ</w:t>
            </w:r>
          </w:p>
          <w:p w:rsidR="00736725" w:rsidRPr="00A4617B" w:rsidRDefault="00736725" w:rsidP="0050089C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 w:rsidRPr="00A4617B">
              <w:rPr>
                <w:b/>
                <w:bCs/>
                <w:sz w:val="28"/>
              </w:rPr>
              <w:t>по вопросу одобрения изменений в Конституцию Российской Федерации</w:t>
            </w:r>
          </w:p>
          <w:p w:rsidR="00736725" w:rsidRPr="00A4617B" w:rsidRDefault="00736725" w:rsidP="0050089C">
            <w:pPr>
              <w:widowControl/>
              <w:spacing w:before="60" w:after="60"/>
              <w:jc w:val="center"/>
              <w:rPr>
                <w:b/>
                <w:bCs/>
                <w:sz w:val="28"/>
                <w:szCs w:val="28"/>
              </w:rPr>
            </w:pPr>
            <w:r w:rsidRPr="00BF6AAC">
              <w:rPr>
                <w:b/>
                <w:bCs/>
                <w:sz w:val="28"/>
                <w:szCs w:val="28"/>
              </w:rPr>
              <w:t>1 июля</w:t>
            </w:r>
            <w:r w:rsidRPr="00A4617B">
              <w:rPr>
                <w:b/>
                <w:bCs/>
                <w:sz w:val="28"/>
                <w:szCs w:val="28"/>
              </w:rPr>
              <w:t xml:space="preserve"> 2020 года</w:t>
            </w:r>
          </w:p>
          <w:p w:rsidR="00736725" w:rsidRPr="00603C83" w:rsidRDefault="00736725" w:rsidP="0050089C">
            <w:pPr>
              <w:pStyle w:val="4"/>
              <w:widowControl/>
              <w:spacing w:before="120" w:after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603C83">
              <w:rPr>
                <w:b/>
                <w:bCs/>
                <w:color w:val="000000"/>
                <w:sz w:val="32"/>
                <w:szCs w:val="32"/>
              </w:rPr>
              <w:t>СВОДНАЯ ТАБЛИЦА</w:t>
            </w:r>
          </w:p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03C83">
              <w:rPr>
                <w:b/>
                <w:bCs/>
                <w:color w:val="000000"/>
                <w:sz w:val="28"/>
                <w:szCs w:val="28"/>
              </w:rPr>
              <w:t>избирательной комиссии субъекта Российской Федерации об итогах голосования</w:t>
            </w:r>
          </w:p>
          <w:p w:rsidR="00736725" w:rsidRPr="00603C83" w:rsidRDefault="00736725" w:rsidP="0050089C">
            <w:pPr>
              <w:widowControl/>
              <w:spacing w:before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73987">
              <w:rPr>
                <w:color w:val="000000"/>
                <w:sz w:val="24"/>
                <w:szCs w:val="24"/>
              </w:rPr>
              <w:t>на территории</w:t>
            </w:r>
            <w:r w:rsidRPr="003C4A20">
              <w:rPr>
                <w:rStyle w:val="af0"/>
                <w:b w:val="0"/>
              </w:rPr>
              <w:footnoteReference w:id="6"/>
            </w:r>
            <w:r w:rsidRPr="003C4A20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603C83">
              <w:rPr>
                <w:color w:val="000000"/>
                <w:sz w:val="24"/>
                <w:szCs w:val="24"/>
              </w:rPr>
              <w:t>______________________</w:t>
            </w:r>
            <w:r>
              <w:rPr>
                <w:color w:val="000000"/>
                <w:sz w:val="24"/>
                <w:szCs w:val="24"/>
              </w:rPr>
              <w:t>_____________________________________</w:t>
            </w:r>
            <w:r w:rsidRPr="00603C83">
              <w:rPr>
                <w:color w:val="000000"/>
                <w:sz w:val="24"/>
                <w:szCs w:val="24"/>
              </w:rPr>
              <w:t>____________________________________________________________________________________________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4"/>
                <w:sz w:val="16"/>
                <w:szCs w:val="16"/>
              </w:rPr>
            </w:pPr>
            <w:r w:rsidRPr="00603C83">
              <w:rPr>
                <w:color w:val="000000"/>
                <w:spacing w:val="-4"/>
                <w:sz w:val="16"/>
                <w:szCs w:val="16"/>
              </w:rPr>
              <w:t>(субъект Российской Федерации)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</w:tc>
      </w:tr>
    </w:tbl>
    <w:p w:rsidR="00736725" w:rsidRPr="00603C83" w:rsidRDefault="00736725" w:rsidP="0050089C">
      <w:pPr>
        <w:widowControl/>
        <w:rPr>
          <w:color w:val="00000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83"/>
        <w:gridCol w:w="709"/>
        <w:gridCol w:w="1701"/>
      </w:tblGrid>
      <w:tr w:rsidR="00736725" w:rsidRPr="00603C83" w:rsidTr="00280922">
        <w:trPr>
          <w:cantSplit/>
          <w:trHeight w:val="332"/>
        </w:trPr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территориальных </w:t>
            </w:r>
            <w:r w:rsidRPr="00111142">
              <w:rPr>
                <w:color w:val="000000"/>
                <w:sz w:val="24"/>
                <w:szCs w:val="24"/>
              </w:rPr>
              <w:t>избирательных</w:t>
            </w:r>
            <w:r w:rsidRPr="00603C83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603C83">
              <w:rPr>
                <w:color w:val="000000"/>
                <w:sz w:val="24"/>
                <w:szCs w:val="24"/>
              </w:rPr>
              <w:t>комиссий на территории субъекта Российской Федерации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280922">
        <w:trPr>
          <w:cantSplit/>
          <w:trHeight w:val="558"/>
        </w:trPr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6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протоколов территориальных</w:t>
            </w:r>
            <w:r w:rsidRPr="00111142">
              <w:rPr>
                <w:bCs/>
                <w:color w:val="000000"/>
              </w:rPr>
              <w:t xml:space="preserve"> </w:t>
            </w:r>
            <w:r w:rsidRPr="00111142">
              <w:rPr>
                <w:color w:val="000000"/>
                <w:sz w:val="24"/>
                <w:szCs w:val="24"/>
              </w:rPr>
              <w:t>избирательных</w:t>
            </w:r>
            <w:r w:rsidRPr="00603C83">
              <w:rPr>
                <w:color w:val="000000"/>
                <w:sz w:val="24"/>
                <w:szCs w:val="24"/>
              </w:rPr>
              <w:t xml:space="preserve"> комиссий об итогах голосования, на основании которых составлен протокол избирательной комиссии субъекта Российской Федерации об итогах голосования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280922">
        <w:trPr>
          <w:cantSplit/>
          <w:trHeight w:val="373"/>
        </w:trPr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6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участков, итоги голосования </w:t>
            </w:r>
            <w:r>
              <w:rPr>
                <w:color w:val="000000"/>
                <w:sz w:val="24"/>
                <w:szCs w:val="24"/>
              </w:rPr>
              <w:t>на</w:t>
            </w:r>
            <w:r w:rsidRPr="00603C83">
              <w:rPr>
                <w:color w:val="000000"/>
                <w:sz w:val="24"/>
                <w:szCs w:val="24"/>
              </w:rPr>
              <w:t xml:space="preserve"> которы</w:t>
            </w:r>
            <w:r>
              <w:rPr>
                <w:color w:val="000000"/>
                <w:sz w:val="24"/>
                <w:szCs w:val="24"/>
              </w:rPr>
              <w:t>х</w:t>
            </w:r>
            <w:r w:rsidRPr="00603C83">
              <w:rPr>
                <w:color w:val="000000"/>
                <w:sz w:val="24"/>
                <w:szCs w:val="24"/>
              </w:rPr>
              <w:t xml:space="preserve"> были признаны недействительными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280922">
        <w:trPr>
          <w:cantSplit/>
          <w:trHeight w:val="495"/>
        </w:trPr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D02188">
              <w:rPr>
                <w:color w:val="000000"/>
                <w:sz w:val="24"/>
                <w:szCs w:val="24"/>
              </w:rPr>
              <w:t>Суммарное число участников голосования, включенных в списки участников голосования на момент окончания голосования на участках, итоги голосования на которых были признаны недействительными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</w:tbl>
    <w:p w:rsidR="00736725" w:rsidRPr="00CA02E2" w:rsidRDefault="00736725" w:rsidP="0050089C">
      <w:pPr>
        <w:widowControl/>
        <w:rPr>
          <w:color w:val="00000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188"/>
        <w:gridCol w:w="1701"/>
        <w:gridCol w:w="1701"/>
        <w:gridCol w:w="1701"/>
        <w:gridCol w:w="1701"/>
        <w:gridCol w:w="1701"/>
        <w:gridCol w:w="1701"/>
        <w:gridCol w:w="1701"/>
        <w:gridCol w:w="2126"/>
      </w:tblGrid>
      <w:tr w:rsidR="00736725" w:rsidRPr="00603C83" w:rsidTr="00664209">
        <w:trPr>
          <w:cantSplit/>
          <w:trHeight w:hRule="exact" w:val="1134"/>
        </w:trPr>
        <w:tc>
          <w:tcPr>
            <w:tcW w:w="8755" w:type="dxa"/>
            <w:gridSpan w:val="2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 xml:space="preserve">Данные протоколов территориальных </w:t>
            </w:r>
            <w:r w:rsidRPr="00111142">
              <w:rPr>
                <w:b/>
                <w:bCs/>
                <w:color w:val="000000"/>
                <w:sz w:val="24"/>
                <w:szCs w:val="24"/>
              </w:rPr>
              <w:t>избирательных</w:t>
            </w:r>
            <w:r w:rsidRPr="00603C83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603C83">
              <w:rPr>
                <w:b/>
                <w:bCs/>
                <w:color w:val="000000"/>
                <w:sz w:val="24"/>
                <w:szCs w:val="24"/>
              </w:rPr>
              <w:t>комиссий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2219E5" w:rsidRDefault="00736725" w:rsidP="0050089C">
            <w:pPr>
              <w:widowControl/>
              <w:jc w:val="center"/>
              <w:rPr>
                <w:color w:val="000000"/>
              </w:rPr>
            </w:pPr>
            <w:r w:rsidRPr="002219E5">
              <w:rPr>
                <w:color w:val="000000"/>
              </w:rPr>
              <w:t>Данные дистанционного электронного голосования</w:t>
            </w:r>
            <w:r w:rsidRPr="00DF15E6">
              <w:rPr>
                <w:rStyle w:val="af0"/>
                <w:b w:val="0"/>
                <w:sz w:val="20"/>
                <w:szCs w:val="20"/>
              </w:rPr>
              <w:footnoteReference w:id="7"/>
            </w:r>
          </w:p>
        </w:tc>
        <w:tc>
          <w:tcPr>
            <w:tcW w:w="2126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Итого</w:t>
            </w:r>
            <w:r w:rsidRPr="00DF15E6">
              <w:rPr>
                <w:rStyle w:val="af0"/>
                <w:b w:val="0"/>
                <w:bCs w:val="0"/>
              </w:rPr>
              <w:footnoteReference w:id="8"/>
            </w:r>
          </w:p>
        </w:tc>
      </w:tr>
      <w:tr w:rsidR="00736725" w:rsidRPr="00603C83" w:rsidTr="00CA02E2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188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участников голосования, включенных в списки участников голосования на момент окончания голосования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A02E2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188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бюллетеней, выданных участникам голосования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A02E2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188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бюллетеней, содержащихся в ящиках для голосования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A02E2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8188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недействительных бюллетеней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664209">
        <w:trPr>
          <w:cantSplit/>
          <w:trHeight w:hRule="exact" w:val="567"/>
        </w:trPr>
        <w:tc>
          <w:tcPr>
            <w:tcW w:w="8755" w:type="dxa"/>
            <w:gridSpan w:val="2"/>
            <w:vAlign w:val="center"/>
          </w:tcPr>
          <w:p w:rsidR="00736725" w:rsidRPr="00603C83" w:rsidRDefault="003F6A40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3F6A40">
              <w:rPr>
                <w:bCs/>
                <w:color w:val="000000"/>
                <w:sz w:val="24"/>
                <w:szCs w:val="24"/>
              </w:rPr>
              <w:t>Вы одобряете изменения в Конституцию Российской Федерации?</w:t>
            </w:r>
          </w:p>
        </w:tc>
        <w:tc>
          <w:tcPr>
            <w:tcW w:w="14033" w:type="dxa"/>
            <w:gridSpan w:val="8"/>
            <w:vAlign w:val="center"/>
          </w:tcPr>
          <w:p w:rsidR="00736725" w:rsidRPr="00603C83" w:rsidRDefault="00736725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603C83">
              <w:rPr>
                <w:bCs/>
                <w:color w:val="000000"/>
                <w:sz w:val="24"/>
                <w:szCs w:val="24"/>
              </w:rPr>
              <w:t>Число голосов участников голосования по позициям, содержащимся в бюллетенях</w:t>
            </w:r>
          </w:p>
        </w:tc>
      </w:tr>
      <w:tr w:rsidR="00736725" w:rsidRPr="00603C83" w:rsidTr="00CA02E2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188" w:type="dxa"/>
            <w:vAlign w:val="center"/>
          </w:tcPr>
          <w:p w:rsidR="00736725" w:rsidRPr="009E66F5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A02E2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8188" w:type="dxa"/>
            <w:vAlign w:val="center"/>
          </w:tcPr>
          <w:p w:rsidR="00736725" w:rsidRPr="002A469E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</w:tbl>
    <w:p w:rsidR="00736725" w:rsidRPr="00CA02E2" w:rsidRDefault="00736725" w:rsidP="0050089C">
      <w:pPr>
        <w:widowControl/>
        <w:rPr>
          <w:color w:val="00000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1417"/>
        <w:gridCol w:w="425"/>
        <w:gridCol w:w="5529"/>
        <w:gridCol w:w="425"/>
        <w:gridCol w:w="1417"/>
        <w:gridCol w:w="1711"/>
        <w:gridCol w:w="841"/>
      </w:tblGrid>
      <w:tr w:rsidR="00736725" w:rsidRPr="00603C83" w:rsidTr="008E76F8"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24"/>
                <w:szCs w:val="24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 xml:space="preserve">Председатель избирательной комиссии </w:t>
            </w:r>
            <w:r w:rsidRPr="00603C83">
              <w:rPr>
                <w:b/>
                <w:bCs/>
                <w:color w:val="000000"/>
                <w:sz w:val="24"/>
                <w:szCs w:val="24"/>
              </w:rPr>
              <w:br/>
              <w:t>субъекта Российской Федерации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4"/>
                <w:sz w:val="15"/>
                <w:szCs w:val="15"/>
              </w:rPr>
            </w:pPr>
          </w:p>
        </w:tc>
      </w:tr>
      <w:tr w:rsidR="00736725" w:rsidRPr="00603C83" w:rsidTr="008E76F8"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  <w:r w:rsidRPr="00603C83">
              <w:rPr>
                <w:color w:val="000000"/>
                <w:sz w:val="16"/>
                <w:szCs w:val="16"/>
              </w:rPr>
              <w:t>(фамилия, инициалы)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  <w:r w:rsidRPr="00603C83">
              <w:rPr>
                <w:color w:val="000000"/>
                <w:spacing w:val="-4"/>
                <w:sz w:val="16"/>
                <w:szCs w:val="16"/>
              </w:rPr>
              <w:t>(подпись)</w:t>
            </w:r>
          </w:p>
        </w:tc>
      </w:tr>
      <w:tr w:rsidR="00736725" w:rsidRPr="00603C83" w:rsidTr="008E76F8"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rPr>
                <w:color w:val="000000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Секретарь комиссии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before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before="8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8E76F8">
        <w:trPr>
          <w:gridAfter w:val="1"/>
          <w:wAfter w:w="841" w:type="dxa"/>
          <w:trHeight w:val="43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6725" w:rsidRPr="00603C83" w:rsidRDefault="00736725" w:rsidP="0050089C">
            <w:pPr>
              <w:widowControl/>
              <w:spacing w:before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МП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6725" w:rsidRPr="00603C83" w:rsidRDefault="00736725" w:rsidP="0050089C">
            <w:pPr>
              <w:widowControl/>
              <w:spacing w:before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6725" w:rsidRPr="00603C83" w:rsidRDefault="00736725" w:rsidP="0050089C">
            <w:pPr>
              <w:pStyle w:val="2"/>
              <w:widowControl/>
              <w:spacing w:before="120"/>
              <w:rPr>
                <w:color w:val="000000"/>
                <w:sz w:val="28"/>
                <w:szCs w:val="28"/>
              </w:rPr>
            </w:pPr>
            <w:r w:rsidRPr="00603C83">
              <w:rPr>
                <w:color w:val="000000"/>
              </w:rPr>
              <w:t>Сводная таблица составлена «_____» __________________ 2020 года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6725" w:rsidRPr="00603C83" w:rsidRDefault="00736725" w:rsidP="0050089C">
            <w:pPr>
              <w:widowControl/>
              <w:spacing w:before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36725" w:rsidRDefault="00736725" w:rsidP="0050089C">
      <w:pPr>
        <w:widowControl/>
        <w:jc w:val="both"/>
        <w:rPr>
          <w:color w:val="000000"/>
          <w:sz w:val="24"/>
          <w:szCs w:val="24"/>
        </w:rPr>
      </w:pPr>
    </w:p>
    <w:p w:rsidR="00736725" w:rsidRPr="00603C83" w:rsidRDefault="00736725" w:rsidP="0050089C">
      <w:pPr>
        <w:widowControl/>
        <w:jc w:val="both"/>
        <w:rPr>
          <w:color w:val="000000"/>
          <w:sz w:val="24"/>
          <w:szCs w:val="24"/>
        </w:rPr>
      </w:pPr>
    </w:p>
    <w:p w:rsidR="00736725" w:rsidRPr="00603C83" w:rsidRDefault="00736725" w:rsidP="0050089C">
      <w:pPr>
        <w:pStyle w:val="21"/>
        <w:spacing w:after="0" w:line="192" w:lineRule="auto"/>
        <w:ind w:left="0"/>
        <w:jc w:val="left"/>
        <w:rPr>
          <w:color w:val="000000"/>
          <w:sz w:val="24"/>
          <w:szCs w:val="24"/>
        </w:rPr>
        <w:sectPr w:rsidR="00736725" w:rsidRPr="00603C83" w:rsidSect="00890FD4">
          <w:headerReference w:type="first" r:id="rId16"/>
          <w:footnotePr>
            <w:numRestart w:val="eachSect"/>
          </w:footnotePr>
          <w:pgSz w:w="23814" w:h="16840" w:orient="landscape" w:code="8"/>
          <w:pgMar w:top="567" w:right="567" w:bottom="567" w:left="567" w:header="567" w:footer="567" w:gutter="0"/>
          <w:pgNumType w:start="1"/>
          <w:cols w:space="828"/>
          <w:titlePg/>
        </w:sect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0"/>
      </w:tblGrid>
      <w:tr w:rsidR="00736725" w:rsidRPr="00603C83" w:rsidTr="00B17D36">
        <w:trPr>
          <w:cantSplit/>
          <w:trHeight w:val="1985"/>
        </w:trPr>
        <w:tc>
          <w:tcPr>
            <w:tcW w:w="2268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pStyle w:val="21"/>
              <w:spacing w:after="0" w:line="192" w:lineRule="auto"/>
              <w:ind w:left="16443"/>
              <w:rPr>
                <w:color w:val="000000"/>
              </w:rPr>
            </w:pPr>
            <w:r w:rsidRPr="00603C83">
              <w:rPr>
                <w:color w:val="000000"/>
              </w:rPr>
              <w:lastRenderedPageBreak/>
              <w:t xml:space="preserve">Приложение № </w:t>
            </w:r>
            <w:r>
              <w:rPr>
                <w:color w:val="000000"/>
              </w:rPr>
              <w:t>9</w:t>
            </w:r>
            <w:r w:rsidRPr="00603C83">
              <w:rPr>
                <w:color w:val="000000"/>
              </w:rPr>
              <w:t xml:space="preserve"> (форма)</w:t>
            </w:r>
          </w:p>
          <w:p w:rsidR="00736725" w:rsidRDefault="00736725" w:rsidP="0050089C">
            <w:pPr>
              <w:widowControl/>
              <w:spacing w:before="60" w:after="120" w:line="192" w:lineRule="auto"/>
              <w:ind w:left="16443"/>
              <w:jc w:val="center"/>
              <w:rPr>
                <w:color w:val="000000"/>
              </w:rPr>
            </w:pPr>
            <w:r w:rsidRPr="005C7B41">
              <w:rPr>
                <w:color w:val="000000"/>
              </w:rPr>
              <w:t xml:space="preserve">к Инструкции </w:t>
            </w:r>
            <w:r w:rsidRPr="008569D5">
              <w:rPr>
                <w:color w:val="000000"/>
              </w:rPr>
      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      </w:r>
          </w:p>
          <w:p w:rsidR="00736725" w:rsidRPr="00997A51" w:rsidRDefault="00736725" w:rsidP="0050089C">
            <w:pPr>
              <w:widowControl/>
              <w:jc w:val="center"/>
              <w:rPr>
                <w:b/>
                <w:bCs/>
                <w:color w:val="000000"/>
                <w:spacing w:val="20"/>
                <w:sz w:val="28"/>
                <w:szCs w:val="28"/>
              </w:rPr>
            </w:pPr>
            <w:r w:rsidRPr="00997A51">
              <w:rPr>
                <w:b/>
                <w:bCs/>
                <w:color w:val="000000"/>
                <w:spacing w:val="20"/>
                <w:sz w:val="28"/>
                <w:szCs w:val="28"/>
              </w:rPr>
              <w:t>ОБЩЕРОССИЙСКОЕ ГОЛОСОВАНИЕ</w:t>
            </w:r>
          </w:p>
          <w:p w:rsidR="00736725" w:rsidRPr="00997A51" w:rsidRDefault="00736725" w:rsidP="0050089C">
            <w:pPr>
              <w:widowControl/>
              <w:jc w:val="center"/>
              <w:rPr>
                <w:b/>
                <w:bCs/>
                <w:sz w:val="28"/>
              </w:rPr>
            </w:pPr>
            <w:r w:rsidRPr="00997A51">
              <w:rPr>
                <w:b/>
                <w:bCs/>
                <w:sz w:val="28"/>
              </w:rPr>
              <w:t>по вопросу одобрения изменений в Конституцию Российской Федерации</w:t>
            </w:r>
          </w:p>
          <w:p w:rsidR="00736725" w:rsidRPr="00997A51" w:rsidRDefault="00736725" w:rsidP="0050089C">
            <w:pPr>
              <w:widowControl/>
              <w:spacing w:before="60" w:after="60"/>
              <w:jc w:val="center"/>
              <w:rPr>
                <w:b/>
                <w:bCs/>
                <w:sz w:val="28"/>
                <w:szCs w:val="28"/>
              </w:rPr>
            </w:pPr>
            <w:r w:rsidRPr="00BF6AAC">
              <w:rPr>
                <w:b/>
                <w:bCs/>
                <w:sz w:val="28"/>
                <w:szCs w:val="28"/>
              </w:rPr>
              <w:t>1 июля</w:t>
            </w:r>
            <w:r w:rsidRPr="00997A51">
              <w:rPr>
                <w:b/>
                <w:bCs/>
                <w:sz w:val="28"/>
                <w:szCs w:val="28"/>
              </w:rPr>
              <w:t xml:space="preserve"> 2020 года</w:t>
            </w:r>
          </w:p>
          <w:p w:rsidR="00736725" w:rsidRPr="00603C83" w:rsidRDefault="00736725" w:rsidP="0050089C">
            <w:pPr>
              <w:pStyle w:val="4"/>
              <w:widowControl/>
              <w:spacing w:before="120" w:after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603C83">
              <w:rPr>
                <w:b/>
                <w:bCs/>
                <w:color w:val="000000"/>
                <w:sz w:val="32"/>
                <w:szCs w:val="32"/>
              </w:rPr>
              <w:t>СВОДНАЯ ТАБЛИЦА</w:t>
            </w:r>
          </w:p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03C83">
              <w:rPr>
                <w:b/>
                <w:bCs/>
                <w:color w:val="000000"/>
                <w:sz w:val="28"/>
                <w:szCs w:val="28"/>
              </w:rPr>
              <w:t>избирательной комиссии субъекта Российской Федерации об итогах голосования</w:t>
            </w:r>
          </w:p>
          <w:p w:rsidR="00736725" w:rsidRPr="00603C83" w:rsidRDefault="00736725" w:rsidP="0050089C">
            <w:pPr>
              <w:widowControl/>
              <w:spacing w:before="60"/>
              <w:jc w:val="center"/>
              <w:rPr>
                <w:color w:val="000000"/>
              </w:rPr>
            </w:pPr>
            <w:r w:rsidRPr="00603C83">
              <w:rPr>
                <w:b/>
                <w:bCs/>
                <w:color w:val="000000"/>
                <w:sz w:val="28"/>
                <w:szCs w:val="28"/>
              </w:rPr>
              <w:t>(увеличенная форма)</w:t>
            </w:r>
          </w:p>
          <w:p w:rsidR="00736725" w:rsidRPr="00603C83" w:rsidRDefault="00736725" w:rsidP="0050089C">
            <w:pPr>
              <w:widowControl/>
              <w:spacing w:before="2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73987">
              <w:rPr>
                <w:color w:val="000000"/>
                <w:sz w:val="24"/>
                <w:szCs w:val="24"/>
              </w:rPr>
              <w:t>на территории</w:t>
            </w:r>
            <w:r w:rsidRPr="00DF15E6">
              <w:rPr>
                <w:rStyle w:val="af0"/>
                <w:b w:val="0"/>
              </w:rPr>
              <w:footnoteReference w:id="9"/>
            </w:r>
            <w:r w:rsidRPr="00603C83">
              <w:rPr>
                <w:color w:val="000000"/>
                <w:sz w:val="24"/>
                <w:szCs w:val="24"/>
              </w:rPr>
              <w:t xml:space="preserve"> _______</w:t>
            </w:r>
            <w:r>
              <w:rPr>
                <w:color w:val="000000"/>
                <w:sz w:val="24"/>
                <w:szCs w:val="24"/>
              </w:rPr>
              <w:t>_____________________</w:t>
            </w:r>
            <w:r w:rsidRPr="00603C83">
              <w:rPr>
                <w:color w:val="000000"/>
                <w:sz w:val="24"/>
                <w:szCs w:val="24"/>
              </w:rPr>
              <w:t>___________________________________________________________________________________________________________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4"/>
                <w:sz w:val="16"/>
                <w:szCs w:val="16"/>
              </w:rPr>
            </w:pPr>
            <w:r w:rsidRPr="00603C83">
              <w:rPr>
                <w:color w:val="000000"/>
                <w:spacing w:val="-4"/>
                <w:sz w:val="16"/>
                <w:szCs w:val="16"/>
              </w:rPr>
              <w:t>(субъект Российской Федерации)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</w:tc>
      </w:tr>
    </w:tbl>
    <w:p w:rsidR="00736725" w:rsidRPr="00603C83" w:rsidRDefault="00736725" w:rsidP="0050089C">
      <w:pPr>
        <w:widowControl/>
        <w:rPr>
          <w:color w:val="00000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83"/>
        <w:gridCol w:w="709"/>
        <w:gridCol w:w="1701"/>
      </w:tblGrid>
      <w:tr w:rsidR="00736725" w:rsidRPr="00603C83" w:rsidTr="00664209">
        <w:trPr>
          <w:cantSplit/>
          <w:trHeight w:val="293"/>
        </w:trPr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территориальных </w:t>
            </w:r>
            <w:r w:rsidRPr="00111142">
              <w:rPr>
                <w:color w:val="000000"/>
                <w:sz w:val="24"/>
                <w:szCs w:val="24"/>
              </w:rPr>
              <w:t>избирательн</w:t>
            </w:r>
            <w:r>
              <w:rPr>
                <w:color w:val="000000"/>
                <w:sz w:val="24"/>
                <w:szCs w:val="24"/>
              </w:rPr>
              <w:t>ых</w:t>
            </w:r>
            <w:r w:rsidRPr="00603C83">
              <w:rPr>
                <w:color w:val="000000"/>
                <w:sz w:val="24"/>
                <w:szCs w:val="24"/>
              </w:rPr>
              <w:t xml:space="preserve"> комиссий на территории субъекта Российской Федерации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664209">
        <w:trPr>
          <w:cantSplit/>
          <w:trHeight w:val="558"/>
        </w:trPr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протоколов территориальных </w:t>
            </w:r>
            <w:r w:rsidRPr="00111142">
              <w:rPr>
                <w:color w:val="000000"/>
                <w:sz w:val="24"/>
                <w:szCs w:val="24"/>
              </w:rPr>
              <w:t>избирательн</w:t>
            </w:r>
            <w:r>
              <w:rPr>
                <w:color w:val="000000"/>
                <w:sz w:val="24"/>
                <w:szCs w:val="24"/>
              </w:rPr>
              <w:t>ых</w:t>
            </w:r>
            <w:r w:rsidRPr="00603C83">
              <w:rPr>
                <w:color w:val="000000"/>
                <w:sz w:val="24"/>
                <w:szCs w:val="24"/>
              </w:rPr>
              <w:t xml:space="preserve"> комиссий об итогах голосования, на основании которых составлен протокол избирательной комиссии субъекта Российской Федерации об итогах голосования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664209">
        <w:trPr>
          <w:cantSplit/>
          <w:trHeight w:val="318"/>
        </w:trPr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участков, итоги голосования </w:t>
            </w:r>
            <w:r>
              <w:rPr>
                <w:color w:val="000000"/>
                <w:sz w:val="24"/>
                <w:szCs w:val="24"/>
              </w:rPr>
              <w:t>на</w:t>
            </w:r>
            <w:r w:rsidRPr="00603C83">
              <w:rPr>
                <w:color w:val="000000"/>
                <w:sz w:val="24"/>
                <w:szCs w:val="24"/>
              </w:rPr>
              <w:t xml:space="preserve"> которы</w:t>
            </w:r>
            <w:r>
              <w:rPr>
                <w:color w:val="000000"/>
                <w:sz w:val="24"/>
                <w:szCs w:val="24"/>
              </w:rPr>
              <w:t>х</w:t>
            </w:r>
            <w:r w:rsidRPr="00603C83">
              <w:rPr>
                <w:color w:val="000000"/>
                <w:sz w:val="24"/>
                <w:szCs w:val="24"/>
              </w:rPr>
              <w:t xml:space="preserve"> были признаны недействительными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664209">
        <w:trPr>
          <w:cantSplit/>
          <w:trHeight w:val="495"/>
        </w:trPr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D02188">
              <w:rPr>
                <w:color w:val="000000"/>
                <w:sz w:val="24"/>
                <w:szCs w:val="24"/>
              </w:rPr>
              <w:t>Суммарное число участников голосования, включенных в списки участников голосования на момент окончания голосования на участках, итоги голосования на которых были признаны недействительными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</w:tbl>
    <w:p w:rsidR="00736725" w:rsidRPr="0017209F" w:rsidRDefault="00736725" w:rsidP="0050089C">
      <w:pPr>
        <w:widowControl/>
        <w:rPr>
          <w:color w:val="00000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613"/>
        <w:gridCol w:w="1701"/>
        <w:gridCol w:w="1701"/>
        <w:gridCol w:w="1701"/>
        <w:gridCol w:w="1701"/>
        <w:gridCol w:w="1701"/>
        <w:gridCol w:w="1701"/>
        <w:gridCol w:w="1701"/>
        <w:gridCol w:w="1701"/>
      </w:tblGrid>
      <w:tr w:rsidR="00736725" w:rsidRPr="00603C83" w:rsidTr="00664209">
        <w:trPr>
          <w:cantSplit/>
          <w:trHeight w:hRule="exact" w:val="1134"/>
        </w:trPr>
        <w:tc>
          <w:tcPr>
            <w:tcW w:w="9180" w:type="dxa"/>
            <w:gridSpan w:val="2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 xml:space="preserve">Данные протоколов территориальных </w:t>
            </w:r>
            <w:r w:rsidRPr="00111142">
              <w:rPr>
                <w:b/>
                <w:bCs/>
                <w:color w:val="000000"/>
                <w:sz w:val="24"/>
                <w:szCs w:val="24"/>
              </w:rPr>
              <w:t>избирательных</w:t>
            </w:r>
            <w:r w:rsidRPr="00603C83">
              <w:rPr>
                <w:color w:val="000000"/>
                <w:sz w:val="24"/>
                <w:szCs w:val="24"/>
              </w:rPr>
              <w:t xml:space="preserve"> </w:t>
            </w:r>
            <w:r w:rsidRPr="00603C83">
              <w:rPr>
                <w:b/>
                <w:bCs/>
                <w:color w:val="000000"/>
                <w:sz w:val="24"/>
                <w:szCs w:val="24"/>
              </w:rPr>
              <w:t>комиссий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pacing w:val="-6"/>
                <w:sz w:val="12"/>
                <w:szCs w:val="12"/>
              </w:rPr>
              <w:t xml:space="preserve">(краткое наименование территориальной </w:t>
            </w:r>
            <w:r w:rsidRPr="00111142">
              <w:rPr>
                <w:color w:val="000000"/>
                <w:spacing w:val="-6"/>
                <w:sz w:val="12"/>
                <w:szCs w:val="12"/>
              </w:rPr>
              <w:t>избирательной</w:t>
            </w:r>
            <w:r w:rsidRPr="00603C83">
              <w:rPr>
                <w:color w:val="000000"/>
                <w:spacing w:val="-6"/>
                <w:sz w:val="12"/>
                <w:szCs w:val="12"/>
              </w:rPr>
              <w:br/>
              <w:t>комиссии)</w:t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2219E5">
              <w:rPr>
                <w:color w:val="000000"/>
              </w:rPr>
              <w:t>Данные дистанционного электронного голосования</w:t>
            </w:r>
            <w:r w:rsidRPr="00DF15E6">
              <w:rPr>
                <w:rStyle w:val="af0"/>
                <w:b w:val="0"/>
                <w:sz w:val="20"/>
                <w:szCs w:val="20"/>
              </w:rPr>
              <w:footnoteReference w:id="10"/>
            </w:r>
          </w:p>
        </w:tc>
        <w:tc>
          <w:tcPr>
            <w:tcW w:w="1701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</w:tr>
      <w:tr w:rsidR="00736725" w:rsidRPr="00603C83" w:rsidTr="0017209F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613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участников голосования, включенных в списки участников голосования на момент окончания голосования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17209F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613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бюллетеней, выданных участникам голосования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17209F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613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бюллетеней, содержащихся в ящиках для голосования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17209F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8613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недействительных бюллетеней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664209">
        <w:trPr>
          <w:cantSplit/>
          <w:trHeight w:hRule="exact" w:val="567"/>
        </w:trPr>
        <w:tc>
          <w:tcPr>
            <w:tcW w:w="9180" w:type="dxa"/>
            <w:gridSpan w:val="2"/>
            <w:vAlign w:val="center"/>
          </w:tcPr>
          <w:p w:rsidR="00736725" w:rsidRPr="00603C83" w:rsidRDefault="003F6A40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3F6A40">
              <w:rPr>
                <w:bCs/>
                <w:color w:val="000000"/>
                <w:sz w:val="24"/>
                <w:szCs w:val="24"/>
              </w:rPr>
              <w:t>Вы одобряете изменения в Конституцию Российской Федерации?</w:t>
            </w:r>
          </w:p>
        </w:tc>
        <w:tc>
          <w:tcPr>
            <w:tcW w:w="13608" w:type="dxa"/>
            <w:gridSpan w:val="8"/>
            <w:vAlign w:val="center"/>
          </w:tcPr>
          <w:p w:rsidR="00736725" w:rsidRPr="00603C83" w:rsidRDefault="00736725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603C83">
              <w:rPr>
                <w:bCs/>
                <w:color w:val="000000"/>
                <w:sz w:val="24"/>
                <w:szCs w:val="24"/>
              </w:rPr>
              <w:t>Число голосов участников голосования по позициям, содержащимся в бюллетенях</w:t>
            </w:r>
          </w:p>
        </w:tc>
      </w:tr>
      <w:tr w:rsidR="00736725" w:rsidRPr="00603C83" w:rsidTr="0017209F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613" w:type="dxa"/>
            <w:vAlign w:val="center"/>
          </w:tcPr>
          <w:p w:rsidR="00736725" w:rsidRPr="009E66F5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17209F">
        <w:trPr>
          <w:cantSplit/>
          <w:trHeight w:hRule="exact" w:val="624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8613" w:type="dxa"/>
            <w:vAlign w:val="center"/>
          </w:tcPr>
          <w:p w:rsidR="00736725" w:rsidRPr="002A469E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EF5EEF">
        <w:trPr>
          <w:gridAfter w:val="1"/>
          <w:wAfter w:w="1701" w:type="dxa"/>
          <w:cantSplit/>
          <w:trHeight w:hRule="exact" w:val="510"/>
        </w:trPr>
        <w:tc>
          <w:tcPr>
            <w:tcW w:w="918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6725" w:rsidRPr="0017209F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Дата внесения данных протокола территориальной </w:t>
            </w:r>
            <w:r w:rsidRPr="00111142">
              <w:rPr>
                <w:snapToGrid w:val="0"/>
                <w:color w:val="000000"/>
                <w:sz w:val="22"/>
                <w:szCs w:val="22"/>
              </w:rPr>
              <w:t>избирательной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комиссии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EF5EEF">
        <w:trPr>
          <w:gridAfter w:val="1"/>
          <w:wAfter w:w="1701" w:type="dxa"/>
          <w:cantSplit/>
          <w:trHeight w:hRule="exact" w:val="510"/>
        </w:trPr>
        <w:tc>
          <w:tcPr>
            <w:tcW w:w="918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6725" w:rsidRPr="0017209F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  <w:r w:rsidRPr="0017209F">
              <w:rPr>
                <w:snapToGrid w:val="0"/>
                <w:color w:val="000000"/>
                <w:sz w:val="22"/>
                <w:szCs w:val="22"/>
              </w:rPr>
              <w:t>Время внесения данных протокола территориальной</w:t>
            </w:r>
            <w:r w:rsidRPr="00111142">
              <w:rPr>
                <w:snapToGrid w:val="0"/>
                <w:color w:val="000000"/>
                <w:sz w:val="22"/>
                <w:szCs w:val="22"/>
              </w:rPr>
              <w:t xml:space="preserve"> избирательной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комиссии (часы, минуты)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17209F">
        <w:trPr>
          <w:gridAfter w:val="1"/>
          <w:wAfter w:w="1701" w:type="dxa"/>
          <w:cantSplit/>
          <w:trHeight w:hRule="exact" w:val="982"/>
        </w:trPr>
        <w:tc>
          <w:tcPr>
            <w:tcW w:w="91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17209F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Подпись председателя, секретаря или иного члена территориальной </w:t>
            </w:r>
            <w:r w:rsidRPr="00111142">
              <w:rPr>
                <w:snapToGrid w:val="0"/>
                <w:color w:val="000000"/>
                <w:sz w:val="22"/>
                <w:szCs w:val="22"/>
              </w:rPr>
              <w:t>избирательной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комиссии с правом решающего голоса, передавшего протокол территориальной </w:t>
            </w:r>
            <w:r w:rsidRPr="00111142">
              <w:rPr>
                <w:snapToGrid w:val="0"/>
                <w:color w:val="000000"/>
                <w:sz w:val="22"/>
                <w:szCs w:val="22"/>
              </w:rPr>
              <w:t>избирательной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комиссии члену избирательной комиссии субъекта Российской Федерации с правом решающего голоса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</w:tbl>
    <w:p w:rsidR="00736725" w:rsidRPr="00603C83" w:rsidRDefault="00736725" w:rsidP="0050089C">
      <w:pPr>
        <w:widowControl/>
        <w:rPr>
          <w:color w:val="000000"/>
        </w:rPr>
      </w:pPr>
    </w:p>
    <w:p w:rsidR="00736725" w:rsidRPr="00603C83" w:rsidRDefault="00736725" w:rsidP="0050089C">
      <w:pPr>
        <w:widowControl/>
        <w:rPr>
          <w:color w:val="000000"/>
        </w:rPr>
        <w:sectPr w:rsidR="00736725" w:rsidRPr="00603C83" w:rsidSect="00CA02E2">
          <w:headerReference w:type="first" r:id="rId17"/>
          <w:footnotePr>
            <w:numRestart w:val="eachSect"/>
          </w:footnotePr>
          <w:pgSz w:w="23814" w:h="16840" w:orient="landscape" w:code="8"/>
          <w:pgMar w:top="567" w:right="567" w:bottom="567" w:left="567" w:header="567" w:footer="567" w:gutter="0"/>
          <w:pgNumType w:start="1"/>
          <w:cols w:space="828"/>
          <w:titlePg/>
        </w:sect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513"/>
        <w:gridCol w:w="283"/>
        <w:gridCol w:w="2268"/>
      </w:tblGrid>
      <w:tr w:rsidR="00736725" w:rsidRPr="00603C83" w:rsidTr="007D7F8B">
        <w:trPr>
          <w:cantSplit/>
          <w:trHeight w:val="1984"/>
        </w:trPr>
        <w:tc>
          <w:tcPr>
            <w:tcW w:w="107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DF15E6">
            <w:pPr>
              <w:pStyle w:val="23"/>
              <w:spacing w:before="60"/>
              <w:ind w:left="5103"/>
              <w:rPr>
                <w:color w:val="000000"/>
                <w:sz w:val="18"/>
                <w:szCs w:val="18"/>
              </w:rPr>
            </w:pPr>
            <w:r w:rsidRPr="00603C83">
              <w:rPr>
                <w:color w:val="000000"/>
                <w:sz w:val="18"/>
                <w:szCs w:val="18"/>
              </w:rPr>
              <w:lastRenderedPageBreak/>
              <w:t xml:space="preserve">Приложение № </w:t>
            </w:r>
            <w:r>
              <w:rPr>
                <w:color w:val="000000"/>
                <w:sz w:val="18"/>
                <w:szCs w:val="18"/>
              </w:rPr>
              <w:t>10</w:t>
            </w:r>
            <w:r w:rsidRPr="00603C83">
              <w:rPr>
                <w:color w:val="000000"/>
                <w:sz w:val="18"/>
                <w:szCs w:val="18"/>
              </w:rPr>
              <w:t xml:space="preserve"> (форма)</w:t>
            </w:r>
          </w:p>
          <w:p w:rsidR="00736725" w:rsidRPr="00DD5308" w:rsidRDefault="00736725" w:rsidP="00DF15E6">
            <w:pPr>
              <w:pStyle w:val="23"/>
              <w:spacing w:before="60"/>
              <w:ind w:left="5103"/>
              <w:rPr>
                <w:color w:val="000000"/>
                <w:sz w:val="18"/>
                <w:szCs w:val="18"/>
              </w:rPr>
            </w:pPr>
            <w:r w:rsidRPr="00DD5308">
              <w:rPr>
                <w:color w:val="000000"/>
                <w:sz w:val="18"/>
                <w:szCs w:val="18"/>
              </w:rPr>
              <w:t xml:space="preserve">к Инструкции </w:t>
            </w:r>
            <w:r w:rsidRPr="008569D5">
              <w:rPr>
                <w:color w:val="000000"/>
                <w:sz w:val="18"/>
                <w:szCs w:val="18"/>
              </w:rPr>
      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      </w:r>
          </w:p>
          <w:p w:rsidR="00736725" w:rsidRPr="005F73E3" w:rsidRDefault="00736725" w:rsidP="0050089C">
            <w:pPr>
              <w:widowControl/>
              <w:spacing w:before="120"/>
              <w:jc w:val="center"/>
              <w:rPr>
                <w:b/>
                <w:bCs/>
                <w:spacing w:val="20"/>
                <w:sz w:val="28"/>
                <w:szCs w:val="28"/>
              </w:rPr>
            </w:pPr>
            <w:r w:rsidRPr="005F73E3">
              <w:rPr>
                <w:b/>
                <w:bCs/>
                <w:spacing w:val="20"/>
                <w:sz w:val="28"/>
                <w:szCs w:val="28"/>
              </w:rPr>
              <w:t>ОБЩЕРОССИЙСКОЕ ГОЛОСОВАНИЕ</w:t>
            </w:r>
          </w:p>
          <w:p w:rsidR="00736725" w:rsidRPr="005F73E3" w:rsidRDefault="00736725" w:rsidP="0050089C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 w:rsidRPr="005F73E3">
              <w:rPr>
                <w:b/>
                <w:bCs/>
                <w:sz w:val="28"/>
              </w:rPr>
              <w:t>по вопросу одобрения изменений в Конституцию Российской Федерации</w:t>
            </w:r>
          </w:p>
          <w:p w:rsidR="00736725" w:rsidRPr="005F73E3" w:rsidRDefault="00736725" w:rsidP="0050089C">
            <w:pPr>
              <w:widowControl/>
              <w:spacing w:before="60" w:after="60"/>
              <w:jc w:val="center"/>
              <w:rPr>
                <w:b/>
                <w:bCs/>
                <w:sz w:val="28"/>
                <w:szCs w:val="28"/>
              </w:rPr>
            </w:pPr>
            <w:r w:rsidRPr="00B62D57">
              <w:rPr>
                <w:b/>
                <w:bCs/>
                <w:sz w:val="28"/>
                <w:szCs w:val="28"/>
              </w:rPr>
              <w:t>1 июля</w:t>
            </w:r>
            <w:r w:rsidRPr="005F73E3">
              <w:rPr>
                <w:b/>
                <w:bCs/>
                <w:sz w:val="28"/>
                <w:szCs w:val="28"/>
              </w:rPr>
              <w:t xml:space="preserve"> 2020 года</w:t>
            </w:r>
          </w:p>
          <w:p w:rsidR="00736725" w:rsidRPr="005F73E3" w:rsidRDefault="00736725" w:rsidP="0050089C">
            <w:pPr>
              <w:pStyle w:val="2"/>
              <w:keepNext w:val="0"/>
              <w:widowControl/>
              <w:rPr>
                <w:b w:val="0"/>
                <w:bCs w:val="0"/>
                <w:sz w:val="32"/>
                <w:szCs w:val="32"/>
              </w:rPr>
            </w:pPr>
            <w:r w:rsidRPr="005F73E3">
              <w:rPr>
                <w:sz w:val="32"/>
                <w:szCs w:val="32"/>
              </w:rPr>
              <w:t>ПРОТОКОЛ</w:t>
            </w:r>
          </w:p>
          <w:p w:rsidR="00736725" w:rsidRPr="00603C83" w:rsidRDefault="00736725" w:rsidP="0050089C">
            <w:pPr>
              <w:pStyle w:val="a8"/>
              <w:spacing w:after="120"/>
              <w:rPr>
                <w:color w:val="000000"/>
              </w:rPr>
            </w:pPr>
            <w:r w:rsidRPr="00603C83">
              <w:rPr>
                <w:color w:val="000000"/>
                <w:sz w:val="28"/>
                <w:szCs w:val="28"/>
              </w:rPr>
              <w:t xml:space="preserve">Центральной избирательной комиссии Российской Федерации </w:t>
            </w:r>
            <w:r w:rsidRPr="00603C83">
              <w:rPr>
                <w:color w:val="000000"/>
                <w:sz w:val="28"/>
                <w:szCs w:val="28"/>
              </w:rPr>
              <w:br/>
              <w:t>о</w:t>
            </w:r>
            <w:r>
              <w:rPr>
                <w:color w:val="000000"/>
                <w:sz w:val="28"/>
                <w:szCs w:val="28"/>
              </w:rPr>
              <w:t xml:space="preserve">б итогах </w:t>
            </w:r>
            <w:r w:rsidRPr="00603C83">
              <w:rPr>
                <w:color w:val="000000"/>
                <w:sz w:val="28"/>
                <w:szCs w:val="28"/>
              </w:rPr>
              <w:t>голосования</w:t>
            </w:r>
          </w:p>
        </w:tc>
      </w:tr>
      <w:tr w:rsidR="00736725" w:rsidRPr="00603C83" w:rsidTr="00F928FD">
        <w:trPr>
          <w:cantSplit/>
          <w:trHeight w:val="256"/>
        </w:trPr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избирательных комиссий субъектов Российской Федерации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F928FD">
        <w:trPr>
          <w:cantSplit/>
          <w:trHeight w:val="495"/>
        </w:trPr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территориальных </w:t>
            </w:r>
            <w:r w:rsidRPr="00111142">
              <w:rPr>
                <w:color w:val="000000"/>
                <w:sz w:val="24"/>
                <w:szCs w:val="24"/>
              </w:rPr>
              <w:t>избирательн</w:t>
            </w:r>
            <w:r>
              <w:rPr>
                <w:color w:val="000000"/>
                <w:sz w:val="24"/>
                <w:szCs w:val="24"/>
              </w:rPr>
              <w:t>ых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603C83">
              <w:rPr>
                <w:color w:val="000000"/>
                <w:sz w:val="24"/>
                <w:szCs w:val="24"/>
              </w:rPr>
              <w:t xml:space="preserve">комиссий, сформированных для руководства деятельностью участковых </w:t>
            </w:r>
            <w:r w:rsidRPr="00111142">
              <w:rPr>
                <w:color w:val="000000"/>
                <w:sz w:val="24"/>
                <w:szCs w:val="24"/>
              </w:rPr>
              <w:t>избирательн</w:t>
            </w:r>
            <w:r>
              <w:rPr>
                <w:color w:val="000000"/>
                <w:sz w:val="24"/>
                <w:szCs w:val="24"/>
              </w:rPr>
              <w:t>ых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603C83">
              <w:rPr>
                <w:color w:val="000000"/>
                <w:sz w:val="24"/>
                <w:szCs w:val="24"/>
              </w:rPr>
              <w:t xml:space="preserve">комиссий, сформированных на участках, которые образованы за пределами </w:t>
            </w:r>
            <w:r>
              <w:rPr>
                <w:color w:val="000000"/>
                <w:sz w:val="24"/>
                <w:szCs w:val="24"/>
              </w:rPr>
              <w:br/>
            </w:r>
            <w:r w:rsidRPr="00603C83">
              <w:rPr>
                <w:color w:val="000000"/>
                <w:sz w:val="24"/>
                <w:szCs w:val="24"/>
              </w:rPr>
              <w:t>Российской Федерации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F928FD">
        <w:trPr>
          <w:cantSplit/>
          <w:trHeight w:val="495"/>
        </w:trPr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протоколов избирательных комиссий субъектов Российской Федерации об итогах голосования, на основании которых составлен данный протокол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before="240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F928FD">
        <w:trPr>
          <w:cantSplit/>
          <w:trHeight w:val="495"/>
        </w:trPr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протоколов территориальных </w:t>
            </w:r>
            <w:r w:rsidRPr="00111142">
              <w:rPr>
                <w:color w:val="000000"/>
                <w:sz w:val="24"/>
                <w:szCs w:val="24"/>
              </w:rPr>
              <w:t>избирательн</w:t>
            </w:r>
            <w:r>
              <w:rPr>
                <w:color w:val="000000"/>
                <w:sz w:val="24"/>
                <w:szCs w:val="24"/>
              </w:rPr>
              <w:t>ых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603C83">
              <w:rPr>
                <w:color w:val="000000"/>
                <w:sz w:val="24"/>
                <w:szCs w:val="24"/>
              </w:rPr>
              <w:t xml:space="preserve">комиссий, сформированных для руководства деятельностью участковых </w:t>
            </w:r>
            <w:r w:rsidRPr="00111142">
              <w:rPr>
                <w:color w:val="000000"/>
                <w:sz w:val="24"/>
                <w:szCs w:val="24"/>
              </w:rPr>
              <w:t>избирательн</w:t>
            </w:r>
            <w:r>
              <w:rPr>
                <w:color w:val="000000"/>
                <w:sz w:val="24"/>
                <w:szCs w:val="24"/>
              </w:rPr>
              <w:t>ых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603C83">
              <w:rPr>
                <w:color w:val="000000"/>
                <w:sz w:val="24"/>
                <w:szCs w:val="24"/>
              </w:rPr>
              <w:t>комиссий, сформированных на участках, которые образованы за пределами Российской Федерации, об итогах голосования, на основании которых составлен данный протокол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before="240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F928FD">
        <w:trPr>
          <w:cantSplit/>
          <w:trHeight w:val="544"/>
        </w:trPr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Число участков, итоги голосования </w:t>
            </w:r>
            <w:r>
              <w:rPr>
                <w:color w:val="000000"/>
                <w:sz w:val="24"/>
                <w:szCs w:val="24"/>
              </w:rPr>
              <w:t>на</w:t>
            </w:r>
            <w:r w:rsidRPr="00603C83">
              <w:rPr>
                <w:color w:val="000000"/>
                <w:sz w:val="24"/>
                <w:szCs w:val="24"/>
              </w:rPr>
              <w:t xml:space="preserve"> которы</w:t>
            </w:r>
            <w:r>
              <w:rPr>
                <w:color w:val="000000"/>
                <w:sz w:val="24"/>
                <w:szCs w:val="24"/>
              </w:rPr>
              <w:t>х</w:t>
            </w:r>
            <w:r w:rsidRPr="00603C83">
              <w:rPr>
                <w:color w:val="000000"/>
                <w:sz w:val="24"/>
                <w:szCs w:val="24"/>
              </w:rPr>
              <w:t xml:space="preserve"> были признаны недействительными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before="240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F928FD">
        <w:trPr>
          <w:cantSplit/>
          <w:trHeight w:val="495"/>
        </w:trPr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4"/>
                <w:szCs w:val="24"/>
              </w:rPr>
            </w:pPr>
            <w:r w:rsidRPr="00D02188">
              <w:rPr>
                <w:color w:val="000000"/>
                <w:sz w:val="24"/>
                <w:szCs w:val="24"/>
              </w:rPr>
              <w:t>Суммарное число участников голосования, включенных в списки участников голосования на момент окончания голосования на участках, итоги голосования на которых были признаны недействительными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spacing w:before="240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7D7F8B">
        <w:trPr>
          <w:cantSplit/>
          <w:trHeight w:val="740"/>
        </w:trPr>
        <w:tc>
          <w:tcPr>
            <w:tcW w:w="107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 w:after="240"/>
              <w:ind w:firstLine="782"/>
              <w:jc w:val="both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 xml:space="preserve">Центральная избирательная комиссия Российской Федерации на основании данных, содержащихся в первых экземплярах протоколов об итогах голосования, полученных из избирательных комиссий субъектов Российской Федерации, из территориальных </w:t>
            </w:r>
            <w:r w:rsidRPr="00111142">
              <w:rPr>
                <w:color w:val="000000"/>
                <w:sz w:val="24"/>
                <w:szCs w:val="24"/>
              </w:rPr>
              <w:t>избирательн</w:t>
            </w:r>
            <w:r>
              <w:rPr>
                <w:color w:val="000000"/>
                <w:sz w:val="24"/>
                <w:szCs w:val="24"/>
              </w:rPr>
              <w:t>ых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603C83">
              <w:rPr>
                <w:color w:val="000000"/>
                <w:sz w:val="24"/>
                <w:szCs w:val="24"/>
              </w:rPr>
              <w:t xml:space="preserve">комиссий, сформированных для руководства деятельностью участковых </w:t>
            </w:r>
            <w:r w:rsidRPr="00111142">
              <w:rPr>
                <w:color w:val="000000"/>
                <w:sz w:val="24"/>
                <w:szCs w:val="24"/>
              </w:rPr>
              <w:t>избирательн</w:t>
            </w:r>
            <w:r>
              <w:rPr>
                <w:color w:val="000000"/>
                <w:sz w:val="24"/>
                <w:szCs w:val="24"/>
              </w:rPr>
              <w:t>ых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603C83">
              <w:rPr>
                <w:color w:val="000000"/>
                <w:sz w:val="24"/>
                <w:szCs w:val="24"/>
              </w:rPr>
              <w:t xml:space="preserve">комиссий, сформированных на участках, которые образованы за пределами Российской Федерации, после предварительной проверки правильности составления указанных протоколов, путем суммирования содержащихся в них данных   </w:t>
            </w:r>
            <w:r>
              <w:rPr>
                <w:color w:val="000000"/>
                <w:spacing w:val="100"/>
                <w:sz w:val="24"/>
                <w:szCs w:val="24"/>
              </w:rPr>
              <w:t>установ</w:t>
            </w:r>
            <w:r w:rsidRPr="00603C83">
              <w:rPr>
                <w:color w:val="000000"/>
                <w:spacing w:val="100"/>
                <w:sz w:val="24"/>
                <w:szCs w:val="24"/>
              </w:rPr>
              <w:t>ила</w:t>
            </w:r>
            <w:r w:rsidRPr="00603C83">
              <w:rPr>
                <w:color w:val="000000"/>
                <w:sz w:val="24"/>
                <w:szCs w:val="24"/>
              </w:rPr>
              <w:t>:</w:t>
            </w:r>
          </w:p>
        </w:tc>
      </w:tr>
      <w:tr w:rsidR="00736725" w:rsidRPr="00603C83" w:rsidTr="00F10FE2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участников голосования, включенных в списки участников голосования на момент окончания голосования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бюллетеней, выданных участникам голосования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бюллетеней, содержащихся в ящиках для голосования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 w:rsidRPr="00603C83">
              <w:rPr>
                <w:color w:val="000000"/>
                <w:sz w:val="24"/>
                <w:szCs w:val="24"/>
              </w:rPr>
              <w:t>Число недействительных бюллетеней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blPrEx>
          <w:tblCellMar>
            <w:left w:w="108" w:type="dxa"/>
            <w:right w:w="108" w:type="dxa"/>
          </w:tblCellMar>
        </w:tblPrEx>
        <w:trPr>
          <w:cantSplit/>
          <w:trHeight w:hRule="exact" w:val="1009"/>
        </w:trPr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3F6A40" w:rsidRDefault="003F6A40" w:rsidP="003F6A40">
            <w:pPr>
              <w:keepNext/>
              <w:pageBreakBefore/>
              <w:widowControl/>
              <w:spacing w:line="21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F6A40">
              <w:rPr>
                <w:bCs/>
                <w:color w:val="000000"/>
                <w:sz w:val="28"/>
                <w:szCs w:val="28"/>
              </w:rPr>
              <w:lastRenderedPageBreak/>
              <w:t>Вы одобряете изменения в Конституцию Российской Федерации?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</w:rPr>
            </w:pPr>
            <w:r w:rsidRPr="00603C83">
              <w:rPr>
                <w:bCs/>
                <w:color w:val="000000"/>
              </w:rPr>
              <w:t>Число голосов участников голосования по позициям, содержащимся в бюллетенях</w:t>
            </w:r>
          </w:p>
        </w:tc>
      </w:tr>
      <w:tr w:rsidR="00736725" w:rsidRPr="00603C83" w:rsidTr="00F10FE2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F337DC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blPrEx>
          <w:tblCellMar>
            <w:left w:w="108" w:type="dxa"/>
            <w:right w:w="108" w:type="dxa"/>
          </w:tblCellMar>
        </w:tblPrEx>
        <w:trPr>
          <w:cantSplit/>
          <w:trHeight w:hRule="exact" w:val="62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2A469E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725" w:rsidRPr="00603C83" w:rsidRDefault="00736725" w:rsidP="0050089C">
            <w:pPr>
              <w:widowControl/>
              <w:spacing w:before="80" w:after="80"/>
              <w:rPr>
                <w:color w:val="000000"/>
                <w:sz w:val="24"/>
                <w:szCs w:val="24"/>
              </w:rPr>
            </w:pPr>
          </w:p>
        </w:tc>
      </w:tr>
    </w:tbl>
    <w:p w:rsidR="00736725" w:rsidRPr="00603C83" w:rsidRDefault="00736725" w:rsidP="0050089C">
      <w:pPr>
        <w:widowControl/>
        <w:rPr>
          <w:color w:val="000000"/>
        </w:rPr>
      </w:pPr>
    </w:p>
    <w:p w:rsidR="00736725" w:rsidRPr="00603C83" w:rsidRDefault="00736725" w:rsidP="0050089C">
      <w:pPr>
        <w:widowControl/>
        <w:rPr>
          <w:color w:val="000000"/>
          <w:sz w:val="12"/>
          <w:szCs w:val="12"/>
        </w:rPr>
      </w:pPr>
    </w:p>
    <w:tbl>
      <w:tblPr>
        <w:tblW w:w="0" w:type="auto"/>
        <w:tblInd w:w="70" w:type="dxa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693"/>
        <w:gridCol w:w="425"/>
        <w:gridCol w:w="3261"/>
        <w:gridCol w:w="567"/>
        <w:gridCol w:w="2976"/>
      </w:tblGrid>
      <w:tr w:rsidR="00736725" w:rsidRPr="00603C83" w:rsidTr="00F10FE2">
        <w:tc>
          <w:tcPr>
            <w:tcW w:w="3544" w:type="dxa"/>
            <w:gridSpan w:val="2"/>
            <w:vAlign w:val="bottom"/>
          </w:tcPr>
          <w:p w:rsidR="00736725" w:rsidRPr="00603C83" w:rsidRDefault="00736725" w:rsidP="0050089C">
            <w:pPr>
              <w:pStyle w:val="25"/>
              <w:keepNext w:val="0"/>
              <w:widowControl/>
              <w:spacing w:before="20" w:line="192" w:lineRule="auto"/>
              <w:jc w:val="left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Председатель Центральной избирательной комиссии</w:t>
            </w:r>
            <w:r w:rsidRPr="00603C83">
              <w:rPr>
                <w:color w:val="000000"/>
                <w:sz w:val="22"/>
                <w:szCs w:val="22"/>
              </w:rPr>
              <w:br/>
              <w:t>Российской Федерации</w:t>
            </w: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  <w:tcBorders>
              <w:bottom w:val="single" w:sz="6" w:space="0" w:color="auto"/>
            </w:tcBorders>
          </w:tcPr>
          <w:p w:rsidR="00736725" w:rsidRPr="00603C83" w:rsidRDefault="00736725" w:rsidP="0050089C">
            <w:pPr>
              <w:pStyle w:val="2"/>
              <w:widowControl/>
              <w:rPr>
                <w:color w:val="000000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before="120" w:line="240" w:lineRule="exact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76" w:type="dxa"/>
            <w:tcBorders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line="216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  <w:tr w:rsidR="00736725" w:rsidRPr="00603C83" w:rsidTr="00F10FE2">
        <w:trPr>
          <w:trHeight w:val="315"/>
        </w:trPr>
        <w:tc>
          <w:tcPr>
            <w:tcW w:w="3544" w:type="dxa"/>
            <w:gridSpan w:val="2"/>
            <w:vMerge w:val="restart"/>
            <w:vAlign w:val="bottom"/>
          </w:tcPr>
          <w:p w:rsidR="00736725" w:rsidRPr="00603C83" w:rsidRDefault="00736725" w:rsidP="0050089C">
            <w:pPr>
              <w:pStyle w:val="25"/>
              <w:widowControl/>
              <w:spacing w:before="20" w:line="192" w:lineRule="auto"/>
              <w:jc w:val="left"/>
              <w:rPr>
                <w:color w:val="000000"/>
                <w:sz w:val="22"/>
                <w:szCs w:val="22"/>
                <w:vertAlign w:val="superscript"/>
              </w:rPr>
            </w:pPr>
            <w:r w:rsidRPr="00603C83">
              <w:rPr>
                <w:color w:val="000000"/>
                <w:sz w:val="22"/>
                <w:szCs w:val="22"/>
              </w:rPr>
              <w:t>Заместитель Председателя Центральной избирательной комиссии Российской Федерации</w:t>
            </w: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line="216" w:lineRule="auto"/>
              <w:rPr>
                <w:b/>
                <w:bCs/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bCs/>
                <w:color w:val="000000"/>
                <w:sz w:val="16"/>
                <w:szCs w:val="16"/>
              </w:rPr>
            </w:pPr>
            <w:r w:rsidRPr="00603C83">
              <w:rPr>
                <w:bCs/>
                <w:color w:val="000000"/>
                <w:sz w:val="16"/>
                <w:szCs w:val="16"/>
              </w:rPr>
              <w:t>(фамилия, инициалы)</w:t>
            </w:r>
          </w:p>
        </w:tc>
        <w:tc>
          <w:tcPr>
            <w:tcW w:w="567" w:type="dxa"/>
          </w:tcPr>
          <w:p w:rsidR="00736725" w:rsidRPr="00D02188" w:rsidRDefault="00736725" w:rsidP="0050089C">
            <w:pPr>
              <w:widowControl/>
              <w:spacing w:before="120" w:line="240" w:lineRule="exact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spacing w:line="216" w:lineRule="auto"/>
              <w:jc w:val="center"/>
              <w:rPr>
                <w:bCs/>
                <w:color w:val="000000"/>
                <w:sz w:val="16"/>
                <w:szCs w:val="16"/>
              </w:rPr>
            </w:pPr>
            <w:r w:rsidRPr="00603C83">
              <w:rPr>
                <w:bCs/>
                <w:color w:val="000000"/>
                <w:sz w:val="16"/>
                <w:szCs w:val="16"/>
              </w:rPr>
              <w:t>(подпись либо причина отсутств</w:t>
            </w:r>
            <w:r>
              <w:rPr>
                <w:bCs/>
                <w:color w:val="000000"/>
                <w:sz w:val="16"/>
                <w:szCs w:val="16"/>
              </w:rPr>
              <w:t>ия</w:t>
            </w:r>
            <w:r w:rsidRPr="00603C83">
              <w:rPr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736725" w:rsidRPr="00603C83" w:rsidTr="00F10FE2">
        <w:trPr>
          <w:trHeight w:val="408"/>
        </w:trPr>
        <w:tc>
          <w:tcPr>
            <w:tcW w:w="3544" w:type="dxa"/>
            <w:gridSpan w:val="2"/>
            <w:vMerge/>
            <w:vAlign w:val="bottom"/>
          </w:tcPr>
          <w:p w:rsidR="00736725" w:rsidRPr="00603C83" w:rsidRDefault="00736725" w:rsidP="0050089C">
            <w:pPr>
              <w:pStyle w:val="25"/>
              <w:keepNext w:val="0"/>
              <w:widowControl/>
              <w:spacing w:before="20" w:line="192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before="120" w:line="240" w:lineRule="exact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  <w:tcBorders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before="120" w:line="240" w:lineRule="exact"/>
              <w:ind w:left="284"/>
              <w:rPr>
                <w:color w:val="000000"/>
                <w:sz w:val="26"/>
                <w:szCs w:val="26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before="120" w:line="240" w:lineRule="exact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76" w:type="dxa"/>
            <w:tcBorders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before="120" w:line="240" w:lineRule="exact"/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  <w:tr w:rsidR="00736725" w:rsidRPr="00603C83" w:rsidTr="00F10FE2">
        <w:trPr>
          <w:trHeight w:val="543"/>
        </w:trPr>
        <w:tc>
          <w:tcPr>
            <w:tcW w:w="3544" w:type="dxa"/>
            <w:gridSpan w:val="2"/>
            <w:vAlign w:val="bottom"/>
          </w:tcPr>
          <w:p w:rsidR="00736725" w:rsidRPr="00603C83" w:rsidRDefault="00736725" w:rsidP="0050089C">
            <w:pPr>
              <w:pStyle w:val="25"/>
              <w:keepNext w:val="0"/>
              <w:widowControl/>
              <w:spacing w:before="60" w:line="192" w:lineRule="auto"/>
              <w:jc w:val="left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Секретарь Центральной избирательной комиссии Российской Федерации</w:t>
            </w: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before="120" w:line="240" w:lineRule="exact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12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before="120" w:line="240" w:lineRule="exact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before="120" w:line="240" w:lineRule="exact"/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  <w:vMerge w:val="restart"/>
          </w:tcPr>
          <w:p w:rsidR="00736725" w:rsidRPr="00603C83" w:rsidRDefault="00736725" w:rsidP="0050089C">
            <w:pPr>
              <w:pStyle w:val="25"/>
              <w:keepNext w:val="0"/>
              <w:widowControl/>
              <w:spacing w:before="60" w:line="192" w:lineRule="auto"/>
              <w:jc w:val="left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Члены Центральной избирательной комиссии Российской Федерации</w:t>
            </w: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12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12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  <w:vMerge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</w:tcPr>
          <w:p w:rsidR="00736725" w:rsidRPr="00603C83" w:rsidRDefault="00736725" w:rsidP="0050089C">
            <w:pPr>
              <w:widowControl/>
              <w:spacing w:after="60" w:line="12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12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12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12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12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340"/>
        </w:trPr>
        <w:tc>
          <w:tcPr>
            <w:tcW w:w="3544" w:type="dxa"/>
            <w:gridSpan w:val="2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736725" w:rsidRPr="00603C83" w:rsidRDefault="00736725" w:rsidP="0050089C">
            <w:pPr>
              <w:widowControl/>
              <w:spacing w:after="60" w:line="216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36725" w:rsidRPr="00603C83" w:rsidTr="00F10FE2">
        <w:trPr>
          <w:trHeight w:hRule="exact" w:val="706"/>
        </w:trPr>
        <w:tc>
          <w:tcPr>
            <w:tcW w:w="851" w:type="dxa"/>
            <w:tcBorders>
              <w:bottom w:val="nil"/>
            </w:tcBorders>
          </w:tcPr>
          <w:p w:rsidR="00736725" w:rsidRPr="00603C83" w:rsidRDefault="00736725" w:rsidP="0050089C">
            <w:pPr>
              <w:widowControl/>
              <w:spacing w:after="60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  <w:gridSpan w:val="4"/>
            <w:tcBorders>
              <w:bottom w:val="nil"/>
            </w:tcBorders>
          </w:tcPr>
          <w:p w:rsidR="00736725" w:rsidRPr="00603C83" w:rsidRDefault="00736725" w:rsidP="0050089C">
            <w:pPr>
              <w:widowControl/>
              <w:spacing w:after="60"/>
              <w:rPr>
                <w:b/>
                <w:bCs/>
                <w:color w:val="000000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nil"/>
            </w:tcBorders>
          </w:tcPr>
          <w:p w:rsidR="00736725" w:rsidRPr="00603C83" w:rsidRDefault="00736725" w:rsidP="0050089C">
            <w:pPr>
              <w:widowControl/>
              <w:spacing w:after="60"/>
              <w:ind w:left="284"/>
              <w:rPr>
                <w:color w:val="000000"/>
                <w:sz w:val="16"/>
                <w:szCs w:val="16"/>
              </w:rPr>
            </w:pPr>
          </w:p>
        </w:tc>
      </w:tr>
      <w:tr w:rsidR="00736725" w:rsidRPr="00603C83" w:rsidTr="00F10FE2">
        <w:trPr>
          <w:trHeight w:val="316"/>
        </w:trPr>
        <w:tc>
          <w:tcPr>
            <w:tcW w:w="851" w:type="dxa"/>
            <w:tcBorders>
              <w:bottom w:val="nil"/>
            </w:tcBorders>
          </w:tcPr>
          <w:p w:rsidR="00736725" w:rsidRPr="00603C83" w:rsidRDefault="00736725" w:rsidP="0050089C">
            <w:pPr>
              <w:pStyle w:val="25"/>
              <w:keepNext w:val="0"/>
              <w:widowControl/>
              <w:jc w:val="right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МП</w:t>
            </w:r>
          </w:p>
        </w:tc>
        <w:tc>
          <w:tcPr>
            <w:tcW w:w="6946" w:type="dxa"/>
            <w:gridSpan w:val="4"/>
            <w:tcBorders>
              <w:bottom w:val="nil"/>
            </w:tcBorders>
          </w:tcPr>
          <w:p w:rsidR="00736725" w:rsidRPr="00603C83" w:rsidRDefault="00736725" w:rsidP="0050089C">
            <w:pPr>
              <w:widowControl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603C83">
              <w:rPr>
                <w:b/>
                <w:bCs/>
                <w:color w:val="000000"/>
                <w:sz w:val="22"/>
                <w:szCs w:val="22"/>
              </w:rPr>
              <w:t>Протокол подписан «___» ___________ 2020 года</w:t>
            </w:r>
          </w:p>
        </w:tc>
        <w:tc>
          <w:tcPr>
            <w:tcW w:w="2976" w:type="dxa"/>
            <w:tcBorders>
              <w:bottom w:val="nil"/>
            </w:tcBorders>
          </w:tcPr>
          <w:p w:rsidR="00736725" w:rsidRPr="00603C83" w:rsidRDefault="00736725" w:rsidP="0050089C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 w:rsidRPr="00603C83">
              <w:rPr>
                <w:b/>
                <w:bCs/>
                <w:color w:val="000000"/>
                <w:sz w:val="22"/>
                <w:szCs w:val="22"/>
              </w:rPr>
              <w:t>в ____ часов ____ минут</w:t>
            </w:r>
          </w:p>
        </w:tc>
      </w:tr>
    </w:tbl>
    <w:p w:rsidR="00736725" w:rsidRPr="00603C83" w:rsidRDefault="00736725" w:rsidP="0050089C">
      <w:pPr>
        <w:pStyle w:val="aa"/>
        <w:widowControl/>
        <w:rPr>
          <w:color w:val="000000"/>
          <w:sz w:val="16"/>
          <w:szCs w:val="16"/>
        </w:rPr>
      </w:pPr>
    </w:p>
    <w:p w:rsidR="00736725" w:rsidRPr="00603C83" w:rsidRDefault="00736725" w:rsidP="0050089C">
      <w:pPr>
        <w:pStyle w:val="23"/>
        <w:ind w:left="0"/>
        <w:jc w:val="left"/>
        <w:rPr>
          <w:color w:val="000000"/>
          <w:sz w:val="24"/>
          <w:szCs w:val="24"/>
        </w:rPr>
        <w:sectPr w:rsidR="00736725" w:rsidRPr="00603C83" w:rsidSect="00513ECB">
          <w:footerReference w:type="default" r:id="rId18"/>
          <w:headerReference w:type="first" r:id="rId19"/>
          <w:pgSz w:w="11907" w:h="16840" w:code="9"/>
          <w:pgMar w:top="1134" w:right="567" w:bottom="1134" w:left="567" w:header="567" w:footer="567" w:gutter="0"/>
          <w:pgNumType w:start="1"/>
          <w:cols w:space="828"/>
          <w:titlePg/>
        </w:sectPr>
      </w:pPr>
    </w:p>
    <w:p w:rsidR="00736725" w:rsidRPr="00603C83" w:rsidRDefault="00736725" w:rsidP="0050089C">
      <w:pPr>
        <w:pStyle w:val="21"/>
        <w:spacing w:after="0" w:line="192" w:lineRule="auto"/>
        <w:ind w:left="16443"/>
        <w:rPr>
          <w:color w:val="000000"/>
        </w:rPr>
      </w:pPr>
      <w:r w:rsidRPr="00603C83">
        <w:rPr>
          <w:color w:val="000000"/>
        </w:rPr>
        <w:lastRenderedPageBreak/>
        <w:t xml:space="preserve">Приложение № </w:t>
      </w:r>
      <w:r>
        <w:rPr>
          <w:color w:val="000000"/>
        </w:rPr>
        <w:t>11</w:t>
      </w:r>
      <w:r w:rsidRPr="00603C83">
        <w:rPr>
          <w:color w:val="000000"/>
        </w:rPr>
        <w:t xml:space="preserve"> (форма)</w:t>
      </w:r>
    </w:p>
    <w:p w:rsidR="00736725" w:rsidRDefault="00736725" w:rsidP="0050089C">
      <w:pPr>
        <w:widowControl/>
        <w:spacing w:before="60" w:after="120" w:line="192" w:lineRule="auto"/>
        <w:ind w:left="16443"/>
        <w:jc w:val="center"/>
        <w:rPr>
          <w:color w:val="000000"/>
        </w:rPr>
      </w:pPr>
      <w:r w:rsidRPr="005C7B41">
        <w:rPr>
          <w:color w:val="000000"/>
        </w:rPr>
        <w:t xml:space="preserve">к Инструкции </w:t>
      </w:r>
      <w:r w:rsidRPr="008569D5">
        <w:rPr>
          <w:color w:val="000000"/>
        </w:rPr>
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98"/>
        <w:gridCol w:w="6450"/>
        <w:gridCol w:w="9781"/>
        <w:gridCol w:w="2551"/>
      </w:tblGrid>
      <w:tr w:rsidR="00736725" w:rsidRPr="00603C83" w:rsidTr="00CF2810">
        <w:trPr>
          <w:cantSplit/>
          <w:trHeight w:val="344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jc w:val="right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 xml:space="preserve">Лист № _____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spacing w:before="120"/>
              <w:jc w:val="right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Всего листов _____</w:t>
            </w:r>
          </w:p>
        </w:tc>
      </w:tr>
      <w:tr w:rsidR="00736725" w:rsidRPr="00603C83" w:rsidTr="00CF2810">
        <w:tblPrEx>
          <w:tblCellMar>
            <w:left w:w="70" w:type="dxa"/>
            <w:right w:w="70" w:type="dxa"/>
          </w:tblCellMar>
        </w:tblPrEx>
        <w:trPr>
          <w:cantSplit/>
          <w:trHeight w:val="1683"/>
        </w:trPr>
        <w:tc>
          <w:tcPr>
            <w:tcW w:w="226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725" w:rsidRPr="005F73E3" w:rsidRDefault="00736725" w:rsidP="0050089C">
            <w:pPr>
              <w:widowControl/>
              <w:jc w:val="center"/>
              <w:rPr>
                <w:b/>
                <w:bCs/>
                <w:spacing w:val="20"/>
                <w:sz w:val="28"/>
                <w:szCs w:val="28"/>
              </w:rPr>
            </w:pPr>
            <w:r w:rsidRPr="005F73E3">
              <w:rPr>
                <w:b/>
                <w:bCs/>
                <w:spacing w:val="20"/>
                <w:sz w:val="28"/>
                <w:szCs w:val="28"/>
              </w:rPr>
              <w:t>ОБЩЕРОССИЙСКОЕ ГОЛОСОВАНИЕ</w:t>
            </w:r>
          </w:p>
          <w:p w:rsidR="00736725" w:rsidRPr="005F73E3" w:rsidRDefault="00736725" w:rsidP="0050089C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 w:rsidRPr="005F73E3">
              <w:rPr>
                <w:b/>
                <w:bCs/>
                <w:sz w:val="28"/>
              </w:rPr>
              <w:t>по вопросу одобрения изменений в Конституцию Российской Федерации</w:t>
            </w:r>
          </w:p>
          <w:p w:rsidR="00736725" w:rsidRPr="005F73E3" w:rsidRDefault="00736725" w:rsidP="0050089C">
            <w:pPr>
              <w:widowControl/>
              <w:spacing w:before="60" w:after="60"/>
              <w:jc w:val="center"/>
              <w:rPr>
                <w:b/>
                <w:bCs/>
                <w:sz w:val="28"/>
                <w:szCs w:val="28"/>
              </w:rPr>
            </w:pPr>
            <w:r w:rsidRPr="00B62D57">
              <w:rPr>
                <w:b/>
                <w:bCs/>
                <w:sz w:val="28"/>
                <w:szCs w:val="28"/>
              </w:rPr>
              <w:t>1 июля</w:t>
            </w:r>
            <w:r w:rsidRPr="005F73E3">
              <w:rPr>
                <w:b/>
                <w:bCs/>
                <w:sz w:val="28"/>
                <w:szCs w:val="28"/>
              </w:rPr>
              <w:t xml:space="preserve"> 2020 года</w:t>
            </w:r>
          </w:p>
          <w:p w:rsidR="00736725" w:rsidRPr="00603C83" w:rsidRDefault="00736725" w:rsidP="0050089C">
            <w:pPr>
              <w:pStyle w:val="4"/>
              <w:widowControl/>
              <w:spacing w:before="120" w:after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603C83">
              <w:rPr>
                <w:b/>
                <w:bCs/>
                <w:color w:val="000000"/>
                <w:sz w:val="32"/>
                <w:szCs w:val="32"/>
              </w:rPr>
              <w:t>СВОДНАЯ ТАБЛИЦА</w:t>
            </w:r>
          </w:p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03C83">
              <w:rPr>
                <w:b/>
                <w:bCs/>
                <w:color w:val="000000"/>
                <w:sz w:val="28"/>
                <w:szCs w:val="28"/>
              </w:rPr>
              <w:t xml:space="preserve">Центральной избирательной комиссии Российской Федерации </w:t>
            </w:r>
            <w:r w:rsidRPr="00603C83">
              <w:rPr>
                <w:b/>
                <w:bCs/>
                <w:color w:val="000000"/>
                <w:sz w:val="28"/>
                <w:szCs w:val="28"/>
              </w:rPr>
              <w:br/>
              <w:t>о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б итогах </w:t>
            </w:r>
            <w:r w:rsidRPr="00603C83">
              <w:rPr>
                <w:b/>
                <w:bCs/>
                <w:color w:val="000000"/>
                <w:sz w:val="28"/>
                <w:szCs w:val="28"/>
              </w:rPr>
              <w:t>голосования</w:t>
            </w:r>
          </w:p>
        </w:tc>
      </w:tr>
    </w:tbl>
    <w:p w:rsidR="00736725" w:rsidRPr="00603C83" w:rsidRDefault="00736725" w:rsidP="0050089C">
      <w:pPr>
        <w:widowControl/>
        <w:rPr>
          <w:color w:val="00000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42"/>
        <w:gridCol w:w="426"/>
        <w:gridCol w:w="2126"/>
      </w:tblGrid>
      <w:tr w:rsidR="00736725" w:rsidRPr="00603C83" w:rsidTr="00594A91">
        <w:trPr>
          <w:cantSplit/>
          <w:trHeight w:val="277"/>
        </w:trPr>
        <w:tc>
          <w:tcPr>
            <w:tcW w:w="14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CF2810" w:rsidRDefault="00736725" w:rsidP="0050089C">
            <w:pPr>
              <w:widowControl/>
              <w:spacing w:before="120" w:line="204" w:lineRule="auto"/>
              <w:rPr>
                <w:color w:val="000000"/>
                <w:sz w:val="24"/>
                <w:szCs w:val="24"/>
              </w:rPr>
            </w:pPr>
            <w:r w:rsidRPr="00CF2810">
              <w:rPr>
                <w:color w:val="000000"/>
                <w:sz w:val="24"/>
                <w:szCs w:val="24"/>
              </w:rPr>
              <w:t>Число избирательных комиссий субъектов Российской Федерации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594A91">
        <w:trPr>
          <w:cantSplit/>
          <w:trHeight w:val="495"/>
        </w:trPr>
        <w:tc>
          <w:tcPr>
            <w:tcW w:w="14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CF2810" w:rsidRDefault="00736725" w:rsidP="0050089C">
            <w:pPr>
              <w:widowControl/>
              <w:spacing w:before="120" w:line="204" w:lineRule="auto"/>
              <w:rPr>
                <w:color w:val="000000"/>
                <w:sz w:val="24"/>
                <w:szCs w:val="24"/>
              </w:rPr>
            </w:pPr>
            <w:r w:rsidRPr="00CF2810">
              <w:rPr>
                <w:color w:val="000000"/>
                <w:sz w:val="24"/>
                <w:szCs w:val="24"/>
              </w:rPr>
              <w:t xml:space="preserve">Число территориальных </w:t>
            </w:r>
            <w:r w:rsidRPr="00111142">
              <w:rPr>
                <w:color w:val="000000"/>
                <w:sz w:val="24"/>
                <w:szCs w:val="24"/>
              </w:rPr>
              <w:t>избирательн</w:t>
            </w:r>
            <w:r>
              <w:rPr>
                <w:color w:val="000000"/>
                <w:sz w:val="24"/>
                <w:szCs w:val="24"/>
              </w:rPr>
              <w:t>ых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CF2810">
              <w:rPr>
                <w:color w:val="000000"/>
                <w:sz w:val="24"/>
                <w:szCs w:val="24"/>
              </w:rPr>
              <w:t xml:space="preserve">комиссий, сформированных для руководства деятельностью участковых </w:t>
            </w:r>
            <w:r w:rsidRPr="00111142">
              <w:rPr>
                <w:color w:val="000000"/>
                <w:sz w:val="24"/>
                <w:szCs w:val="24"/>
              </w:rPr>
              <w:t>избирательн</w:t>
            </w:r>
            <w:r>
              <w:rPr>
                <w:color w:val="000000"/>
                <w:sz w:val="24"/>
                <w:szCs w:val="24"/>
              </w:rPr>
              <w:t>ых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CF2810">
              <w:rPr>
                <w:color w:val="000000"/>
                <w:sz w:val="24"/>
                <w:szCs w:val="24"/>
              </w:rPr>
              <w:t>комиссий, сформированных на участках, которые образованы за пределами Российской Федерации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594A91">
        <w:trPr>
          <w:cantSplit/>
          <w:trHeight w:val="495"/>
        </w:trPr>
        <w:tc>
          <w:tcPr>
            <w:tcW w:w="14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CF2810" w:rsidRDefault="00736725" w:rsidP="002A2781">
            <w:pPr>
              <w:widowControl/>
              <w:spacing w:before="120" w:line="204" w:lineRule="auto"/>
              <w:rPr>
                <w:color w:val="000000"/>
                <w:sz w:val="24"/>
                <w:szCs w:val="24"/>
              </w:rPr>
            </w:pPr>
            <w:r w:rsidRPr="00CF2810">
              <w:rPr>
                <w:color w:val="000000"/>
                <w:sz w:val="24"/>
                <w:szCs w:val="24"/>
              </w:rPr>
              <w:t>Число протоколов избирательных комиссий субъектов Российской Федерации об итогах голосования, на основании которых составлен протокол Центральной избирательной комиссии Российской Федерации о</w:t>
            </w:r>
            <w:r w:rsidR="002A2781">
              <w:rPr>
                <w:color w:val="000000"/>
                <w:sz w:val="24"/>
                <w:szCs w:val="24"/>
              </w:rPr>
              <w:t>б итогах</w:t>
            </w:r>
            <w:r w:rsidRPr="00CF2810">
              <w:rPr>
                <w:color w:val="000000"/>
                <w:sz w:val="24"/>
                <w:szCs w:val="24"/>
              </w:rPr>
              <w:t xml:space="preserve"> голосования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594A91">
        <w:trPr>
          <w:cantSplit/>
          <w:trHeight w:val="495"/>
        </w:trPr>
        <w:tc>
          <w:tcPr>
            <w:tcW w:w="14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CF2810" w:rsidRDefault="00736725" w:rsidP="0050089C">
            <w:pPr>
              <w:widowControl/>
              <w:spacing w:before="120" w:line="204" w:lineRule="auto"/>
              <w:rPr>
                <w:color w:val="000000"/>
                <w:sz w:val="24"/>
                <w:szCs w:val="24"/>
              </w:rPr>
            </w:pPr>
            <w:r w:rsidRPr="00CF2810">
              <w:rPr>
                <w:color w:val="000000"/>
                <w:sz w:val="24"/>
                <w:szCs w:val="24"/>
              </w:rPr>
              <w:t xml:space="preserve">Число протоколов территориальных </w:t>
            </w:r>
            <w:r w:rsidRPr="00111142">
              <w:rPr>
                <w:color w:val="000000"/>
                <w:sz w:val="24"/>
                <w:szCs w:val="24"/>
              </w:rPr>
              <w:t>избирательн</w:t>
            </w:r>
            <w:r>
              <w:rPr>
                <w:color w:val="000000"/>
                <w:sz w:val="24"/>
                <w:szCs w:val="24"/>
              </w:rPr>
              <w:t>ых</w:t>
            </w:r>
            <w:r w:rsidRPr="0017209F"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  <w:r w:rsidRPr="00CF2810">
              <w:rPr>
                <w:color w:val="000000"/>
                <w:sz w:val="24"/>
                <w:szCs w:val="24"/>
              </w:rPr>
              <w:t xml:space="preserve">комиссий, сформированных для руководства деятельностью участковых </w:t>
            </w:r>
            <w:r>
              <w:rPr>
                <w:color w:val="000000"/>
                <w:sz w:val="24"/>
                <w:szCs w:val="24"/>
              </w:rPr>
              <w:t xml:space="preserve">избирательных </w:t>
            </w:r>
            <w:r w:rsidRPr="00CF2810">
              <w:rPr>
                <w:color w:val="000000"/>
                <w:sz w:val="24"/>
                <w:szCs w:val="24"/>
              </w:rPr>
              <w:t xml:space="preserve">комиссий, сформированных на участках, которые образованы за пределами Российской Федерации, об итогах голосования, на основании которых составлен протокол Центральной избирательной комиссии Российской Федерации </w:t>
            </w:r>
            <w:r w:rsidR="002A2781" w:rsidRPr="00CF2810">
              <w:rPr>
                <w:color w:val="000000"/>
                <w:sz w:val="24"/>
                <w:szCs w:val="24"/>
              </w:rPr>
              <w:t>о</w:t>
            </w:r>
            <w:r w:rsidR="002A2781">
              <w:rPr>
                <w:color w:val="000000"/>
                <w:sz w:val="24"/>
                <w:szCs w:val="24"/>
              </w:rPr>
              <w:t>б итогах</w:t>
            </w:r>
            <w:r w:rsidR="002A2781" w:rsidRPr="00CF2810">
              <w:rPr>
                <w:color w:val="000000"/>
                <w:sz w:val="24"/>
                <w:szCs w:val="24"/>
              </w:rPr>
              <w:t xml:space="preserve"> </w:t>
            </w:r>
            <w:r w:rsidRPr="00CF2810">
              <w:rPr>
                <w:color w:val="000000"/>
                <w:sz w:val="24"/>
                <w:szCs w:val="24"/>
              </w:rPr>
              <w:t>голосования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594A91">
        <w:trPr>
          <w:cantSplit/>
          <w:trHeight w:val="363"/>
        </w:trPr>
        <w:tc>
          <w:tcPr>
            <w:tcW w:w="14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CF2810" w:rsidRDefault="00736725" w:rsidP="0050089C">
            <w:pPr>
              <w:widowControl/>
              <w:spacing w:before="120" w:line="204" w:lineRule="auto"/>
              <w:rPr>
                <w:color w:val="000000"/>
                <w:sz w:val="24"/>
                <w:szCs w:val="24"/>
              </w:rPr>
            </w:pPr>
            <w:r w:rsidRPr="00CF2810">
              <w:rPr>
                <w:color w:val="000000"/>
                <w:sz w:val="24"/>
                <w:szCs w:val="24"/>
              </w:rPr>
              <w:t>Число участков, итоги голосования на которых были признаны недействительными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594A91">
        <w:trPr>
          <w:cantSplit/>
          <w:trHeight w:val="495"/>
        </w:trPr>
        <w:tc>
          <w:tcPr>
            <w:tcW w:w="14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CF2810" w:rsidRDefault="00736725" w:rsidP="0050089C">
            <w:pPr>
              <w:widowControl/>
              <w:spacing w:before="120" w:line="204" w:lineRule="auto"/>
              <w:rPr>
                <w:color w:val="000000"/>
                <w:sz w:val="24"/>
                <w:szCs w:val="24"/>
              </w:rPr>
            </w:pPr>
            <w:r w:rsidRPr="00CF2810">
              <w:rPr>
                <w:color w:val="000000"/>
                <w:sz w:val="24"/>
                <w:szCs w:val="24"/>
              </w:rPr>
              <w:t>Суммарное число участников голосования, включенных в списки участников голосования на момент окончания голосования на участках, итоги голосования на которых были признаны недействительными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</w:tbl>
    <w:p w:rsidR="00736725" w:rsidRPr="00CF2810" w:rsidRDefault="00736725" w:rsidP="0050089C">
      <w:pPr>
        <w:pStyle w:val="23"/>
        <w:ind w:left="0"/>
        <w:jc w:val="left"/>
        <w:rPr>
          <w:color w:val="000000"/>
          <w:sz w:val="20"/>
          <w:szCs w:val="20"/>
        </w:rPr>
      </w:pPr>
    </w:p>
    <w:tbl>
      <w:tblPr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080"/>
        <w:gridCol w:w="1559"/>
        <w:gridCol w:w="1559"/>
        <w:gridCol w:w="1559"/>
        <w:gridCol w:w="1559"/>
        <w:gridCol w:w="1560"/>
        <w:gridCol w:w="1559"/>
        <w:gridCol w:w="1843"/>
        <w:gridCol w:w="1275"/>
        <w:gridCol w:w="1560"/>
      </w:tblGrid>
      <w:tr w:rsidR="00736725" w:rsidRPr="00603C83" w:rsidTr="0080638D">
        <w:trPr>
          <w:cantSplit/>
          <w:trHeight w:val="1545"/>
        </w:trPr>
        <w:tc>
          <w:tcPr>
            <w:tcW w:w="8647" w:type="dxa"/>
            <w:gridSpan w:val="2"/>
            <w:vAlign w:val="center"/>
          </w:tcPr>
          <w:p w:rsidR="00736725" w:rsidRPr="007678CB" w:rsidRDefault="00736725" w:rsidP="007678CB">
            <w:pPr>
              <w:widowControl/>
              <w:spacing w:line="216" w:lineRule="auto"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3C83">
              <w:rPr>
                <w:b/>
                <w:bCs/>
                <w:color w:val="000000"/>
                <w:sz w:val="24"/>
                <w:szCs w:val="24"/>
              </w:rPr>
              <w:t>Данные протоколов избирательных комиссий</w:t>
            </w:r>
          </w:p>
        </w:tc>
        <w:tc>
          <w:tcPr>
            <w:tcW w:w="1559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75679">
              <w:rPr>
                <w:color w:val="000000"/>
                <w:sz w:val="14"/>
                <w:szCs w:val="14"/>
              </w:rPr>
              <w:t xml:space="preserve">(наименование </w:t>
            </w:r>
            <w:r w:rsidRPr="00675679">
              <w:rPr>
                <w:color w:val="000000"/>
                <w:sz w:val="14"/>
                <w:szCs w:val="14"/>
              </w:rPr>
              <w:br/>
              <w:t>субъекта Российской Федерации)</w:t>
            </w:r>
          </w:p>
        </w:tc>
        <w:tc>
          <w:tcPr>
            <w:tcW w:w="1559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 xml:space="preserve">(наименование </w:t>
            </w:r>
            <w:r w:rsidRPr="00603C83">
              <w:rPr>
                <w:color w:val="000000"/>
                <w:sz w:val="14"/>
                <w:szCs w:val="14"/>
              </w:rPr>
              <w:br/>
              <w:t>субъекта Российской Федерации)</w:t>
            </w:r>
          </w:p>
        </w:tc>
        <w:tc>
          <w:tcPr>
            <w:tcW w:w="1559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 xml:space="preserve">(наименование </w:t>
            </w:r>
            <w:r w:rsidRPr="00603C83">
              <w:rPr>
                <w:color w:val="000000"/>
                <w:sz w:val="14"/>
                <w:szCs w:val="14"/>
              </w:rPr>
              <w:br/>
              <w:t>субъекта Российской Федерации)</w:t>
            </w:r>
          </w:p>
        </w:tc>
        <w:tc>
          <w:tcPr>
            <w:tcW w:w="1559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 xml:space="preserve">(наименование </w:t>
            </w:r>
            <w:r w:rsidRPr="00603C83">
              <w:rPr>
                <w:color w:val="000000"/>
                <w:sz w:val="14"/>
                <w:szCs w:val="14"/>
              </w:rPr>
              <w:br/>
              <w:t>субъекта Российской Федерации)</w:t>
            </w:r>
          </w:p>
        </w:tc>
        <w:tc>
          <w:tcPr>
            <w:tcW w:w="1560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 xml:space="preserve">(наименование </w:t>
            </w:r>
            <w:r w:rsidRPr="00603C83">
              <w:rPr>
                <w:color w:val="000000"/>
                <w:sz w:val="14"/>
                <w:szCs w:val="14"/>
              </w:rPr>
              <w:br/>
              <w:t>субъекта Российской Федерации)</w:t>
            </w:r>
          </w:p>
        </w:tc>
        <w:tc>
          <w:tcPr>
            <w:tcW w:w="1559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>____________________</w:t>
            </w:r>
          </w:p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4"/>
                <w:szCs w:val="14"/>
              </w:rPr>
            </w:pPr>
            <w:r w:rsidRPr="00603C83">
              <w:rPr>
                <w:color w:val="000000"/>
                <w:sz w:val="14"/>
                <w:szCs w:val="14"/>
              </w:rPr>
              <w:t xml:space="preserve">(наименование </w:t>
            </w:r>
            <w:r w:rsidRPr="00603C83">
              <w:rPr>
                <w:color w:val="000000"/>
                <w:sz w:val="14"/>
                <w:szCs w:val="14"/>
              </w:rPr>
              <w:br/>
              <w:t>субъекта Российской Федерации)</w:t>
            </w:r>
          </w:p>
        </w:tc>
        <w:tc>
          <w:tcPr>
            <w:tcW w:w="1843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</w:rPr>
            </w:pPr>
            <w:r w:rsidRPr="00603C83">
              <w:rPr>
                <w:color w:val="000000"/>
              </w:rPr>
              <w:t xml:space="preserve">Территория за пределами Российской Федерации </w:t>
            </w:r>
            <w:r w:rsidRPr="00603C83">
              <w:rPr>
                <w:color w:val="000000"/>
              </w:rPr>
              <w:br/>
              <w:t>(за исключением города Байконура)</w:t>
            </w:r>
          </w:p>
        </w:tc>
        <w:tc>
          <w:tcPr>
            <w:tcW w:w="1275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</w:rPr>
            </w:pPr>
            <w:r w:rsidRPr="00603C83">
              <w:rPr>
                <w:color w:val="000000"/>
              </w:rPr>
              <w:t>Город Байконур</w:t>
            </w:r>
          </w:p>
        </w:tc>
        <w:tc>
          <w:tcPr>
            <w:tcW w:w="1560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 w:rsidRPr="00603C83">
              <w:rPr>
                <w:b/>
                <w:color w:val="000000"/>
                <w:sz w:val="24"/>
                <w:szCs w:val="24"/>
              </w:rPr>
              <w:t>Итого</w:t>
            </w:r>
          </w:p>
        </w:tc>
      </w:tr>
      <w:tr w:rsidR="00736725" w:rsidRPr="00603C83" w:rsidTr="00CF2810">
        <w:tblPrEx>
          <w:tblCellMar>
            <w:left w:w="108" w:type="dxa"/>
            <w:right w:w="108" w:type="dxa"/>
          </w:tblCellMar>
        </w:tblPrEx>
        <w:trPr>
          <w:cantSplit/>
          <w:trHeight w:hRule="exact" w:val="567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080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Число участников голосования, включенных в списки участников голосования на момент окончания голосования</w:t>
            </w: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F2810">
        <w:tblPrEx>
          <w:tblCellMar>
            <w:left w:w="108" w:type="dxa"/>
            <w:right w:w="108" w:type="dxa"/>
          </w:tblCellMar>
        </w:tblPrEx>
        <w:trPr>
          <w:cantSplit/>
          <w:trHeight w:hRule="exact" w:val="567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080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Число бюллетеней, выданных участникам голосования</w:t>
            </w: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F2810">
        <w:tblPrEx>
          <w:tblCellMar>
            <w:left w:w="108" w:type="dxa"/>
            <w:right w:w="108" w:type="dxa"/>
          </w:tblCellMar>
        </w:tblPrEx>
        <w:trPr>
          <w:cantSplit/>
          <w:trHeight w:hRule="exact" w:val="567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080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Число бюллетеней, содержащихся в ящиках для голосования</w:t>
            </w: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F2810">
        <w:tblPrEx>
          <w:tblCellMar>
            <w:left w:w="108" w:type="dxa"/>
            <w:right w:w="108" w:type="dxa"/>
          </w:tblCellMar>
        </w:tblPrEx>
        <w:trPr>
          <w:cantSplit/>
          <w:trHeight w:hRule="exact" w:val="567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8080" w:type="dxa"/>
            <w:vAlign w:val="center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Число недействительных бюллетеней</w:t>
            </w: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3975F7">
        <w:tblPrEx>
          <w:tblCellMar>
            <w:left w:w="108" w:type="dxa"/>
            <w:right w:w="108" w:type="dxa"/>
          </w:tblCellMar>
        </w:tblPrEx>
        <w:trPr>
          <w:cantSplit/>
          <w:trHeight w:hRule="exact" w:val="510"/>
        </w:trPr>
        <w:tc>
          <w:tcPr>
            <w:tcW w:w="8647" w:type="dxa"/>
            <w:gridSpan w:val="2"/>
            <w:vAlign w:val="center"/>
          </w:tcPr>
          <w:p w:rsidR="00736725" w:rsidRPr="003F6A40" w:rsidRDefault="003F6A40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3F6A40">
              <w:rPr>
                <w:bCs/>
                <w:color w:val="000000"/>
                <w:sz w:val="24"/>
                <w:szCs w:val="24"/>
              </w:rPr>
              <w:t>Вы одобряете изменения в Конституцию Российской Федерации?</w:t>
            </w:r>
          </w:p>
        </w:tc>
        <w:tc>
          <w:tcPr>
            <w:tcW w:w="14033" w:type="dxa"/>
            <w:gridSpan w:val="9"/>
            <w:vAlign w:val="center"/>
          </w:tcPr>
          <w:p w:rsidR="00736725" w:rsidRPr="003F6A40" w:rsidRDefault="00736725" w:rsidP="0050089C">
            <w:pPr>
              <w:keepNext/>
              <w:widowControl/>
              <w:spacing w:line="216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3F6A40">
              <w:rPr>
                <w:bCs/>
                <w:color w:val="000000"/>
                <w:sz w:val="24"/>
                <w:szCs w:val="24"/>
              </w:rPr>
              <w:t>Число голосов участников голосования по позициям, содержащимся в бюллетенях</w:t>
            </w:r>
          </w:p>
        </w:tc>
      </w:tr>
      <w:tr w:rsidR="00736725" w:rsidRPr="00603C83" w:rsidTr="00CF2810">
        <w:tblPrEx>
          <w:tblCellMar>
            <w:left w:w="108" w:type="dxa"/>
            <w:right w:w="108" w:type="dxa"/>
          </w:tblCellMar>
        </w:tblPrEx>
        <w:trPr>
          <w:cantSplit/>
          <w:trHeight w:hRule="exact" w:val="567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080" w:type="dxa"/>
            <w:vAlign w:val="center"/>
          </w:tcPr>
          <w:p w:rsidR="00736725" w:rsidRPr="00F337DC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736725" w:rsidRPr="00603C83" w:rsidTr="00CF2810">
        <w:tblPrEx>
          <w:tblCellMar>
            <w:left w:w="108" w:type="dxa"/>
            <w:right w:w="108" w:type="dxa"/>
          </w:tblCellMar>
        </w:tblPrEx>
        <w:trPr>
          <w:cantSplit/>
          <w:trHeight w:hRule="exact" w:val="567"/>
        </w:trPr>
        <w:tc>
          <w:tcPr>
            <w:tcW w:w="567" w:type="dxa"/>
            <w:vAlign w:val="center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8080" w:type="dxa"/>
            <w:vAlign w:val="center"/>
          </w:tcPr>
          <w:p w:rsidR="00736725" w:rsidRPr="002A469E" w:rsidRDefault="00736725" w:rsidP="0050089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</w:tcPr>
          <w:p w:rsidR="00736725" w:rsidRPr="00603C83" w:rsidRDefault="00736725" w:rsidP="0050089C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</w:tbl>
    <w:p w:rsidR="00736725" w:rsidRPr="00CF2810" w:rsidRDefault="00736725" w:rsidP="0050089C">
      <w:pPr>
        <w:widowControl/>
        <w:rPr>
          <w:color w:val="00000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8"/>
        <w:gridCol w:w="426"/>
        <w:gridCol w:w="3543"/>
        <w:gridCol w:w="567"/>
        <w:gridCol w:w="3261"/>
      </w:tblGrid>
      <w:tr w:rsidR="00736725" w:rsidRPr="00603C83" w:rsidTr="001111B6"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pStyle w:val="1"/>
              <w:widowControl/>
              <w:spacing w:before="0"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Председатель Центральной избирательной комиссии Российской Федерации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pacing w:val="-4"/>
                <w:sz w:val="15"/>
                <w:szCs w:val="15"/>
              </w:rPr>
            </w:pPr>
          </w:p>
        </w:tc>
      </w:tr>
      <w:tr w:rsidR="00736725" w:rsidRPr="00603C83" w:rsidTr="001111B6"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  <w:r w:rsidRPr="00603C83">
              <w:rPr>
                <w:color w:val="000000"/>
                <w:sz w:val="16"/>
                <w:szCs w:val="16"/>
              </w:rPr>
              <w:t>(фамилия, инициалы)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03C83">
              <w:rPr>
                <w:color w:val="000000"/>
                <w:spacing w:val="-4"/>
                <w:sz w:val="15"/>
                <w:szCs w:val="15"/>
              </w:rPr>
              <w:t>(</w:t>
            </w:r>
            <w:r w:rsidRPr="00603C83">
              <w:rPr>
                <w:color w:val="000000"/>
                <w:spacing w:val="-4"/>
                <w:sz w:val="16"/>
                <w:szCs w:val="16"/>
              </w:rPr>
              <w:t>подпись</w:t>
            </w:r>
            <w:r w:rsidRPr="00603C83">
              <w:rPr>
                <w:b/>
                <w:bCs/>
                <w:color w:val="000000"/>
                <w:spacing w:val="-4"/>
                <w:sz w:val="16"/>
                <w:szCs w:val="16"/>
              </w:rPr>
              <w:t>)</w:t>
            </w:r>
          </w:p>
        </w:tc>
      </w:tr>
      <w:tr w:rsidR="00736725" w:rsidRPr="00603C83" w:rsidTr="001111B6">
        <w:trPr>
          <w:trHeight w:hRule="exact" w:val="340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pStyle w:val="5"/>
              <w:widowControl/>
              <w:rPr>
                <w:color w:val="000000"/>
              </w:rPr>
            </w:pPr>
            <w:r w:rsidRPr="00603C83">
              <w:rPr>
                <w:b/>
                <w:bCs/>
                <w:color w:val="000000"/>
                <w:sz w:val="22"/>
                <w:szCs w:val="22"/>
              </w:rPr>
              <w:t>Секретарь Центральной избирательной комиссии Российской Федерации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36725" w:rsidRPr="00603C83" w:rsidTr="001111B6"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F2810" w:rsidRDefault="00736725" w:rsidP="0050089C">
            <w:pPr>
              <w:widowControl/>
              <w:rPr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6725" w:rsidRPr="00603C83" w:rsidTr="001111B6">
        <w:trPr>
          <w:cantSplit/>
        </w:trPr>
        <w:tc>
          <w:tcPr>
            <w:tcW w:w="119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pStyle w:val="2"/>
              <w:widowControl/>
              <w:rPr>
                <w:color w:val="000000"/>
                <w:sz w:val="22"/>
                <w:szCs w:val="22"/>
              </w:rPr>
            </w:pPr>
            <w:r w:rsidRPr="00603C83">
              <w:rPr>
                <w:color w:val="000000"/>
                <w:sz w:val="22"/>
                <w:szCs w:val="22"/>
              </w:rPr>
              <w:t>Сводная таблица составлена  «_____» __________________ 2020 года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603C83" w:rsidRDefault="00736725" w:rsidP="0050089C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36725" w:rsidRDefault="00736725" w:rsidP="0050089C">
      <w:pPr>
        <w:widowControl/>
        <w:spacing w:before="120"/>
        <w:rPr>
          <w:color w:val="000000"/>
        </w:rPr>
      </w:pPr>
    </w:p>
    <w:p w:rsidR="00736725" w:rsidRPr="0080638D" w:rsidRDefault="00736725" w:rsidP="0050089C">
      <w:pPr>
        <w:widowControl/>
        <w:spacing w:before="120"/>
        <w:rPr>
          <w:color w:val="000000"/>
          <w:sz w:val="18"/>
          <w:szCs w:val="18"/>
        </w:rPr>
      </w:pPr>
      <w:r w:rsidRPr="0080638D">
        <w:rPr>
          <w:color w:val="000000"/>
          <w:sz w:val="18"/>
          <w:szCs w:val="18"/>
        </w:rPr>
        <w:t>Примечание. Графы «Территория за пределами Российской Федерации (за исключением города Байконура)», «Город Байконур» и «Итого» заполняются только на последнем листе сводной таблицы.</w:t>
      </w:r>
    </w:p>
    <w:p w:rsidR="00736725" w:rsidRPr="00603C83" w:rsidRDefault="00736725" w:rsidP="0050089C">
      <w:pPr>
        <w:widowControl/>
        <w:spacing w:before="120"/>
        <w:rPr>
          <w:color w:val="000000"/>
        </w:rPr>
        <w:sectPr w:rsidR="00736725" w:rsidRPr="00603C83" w:rsidSect="00CF2810">
          <w:pgSz w:w="23814" w:h="16840" w:orient="landscape" w:code="8"/>
          <w:pgMar w:top="567" w:right="567" w:bottom="567" w:left="567" w:header="567" w:footer="567" w:gutter="0"/>
          <w:pgNumType w:start="1"/>
          <w:cols w:space="828"/>
          <w:titlePg/>
        </w:sectPr>
      </w:pPr>
    </w:p>
    <w:p w:rsidR="00736725" w:rsidRPr="00603C83" w:rsidRDefault="00736725" w:rsidP="009D05C1">
      <w:pPr>
        <w:pStyle w:val="23"/>
        <w:spacing w:before="60"/>
        <w:ind w:left="3969"/>
        <w:rPr>
          <w:color w:val="000000"/>
          <w:sz w:val="18"/>
          <w:szCs w:val="18"/>
        </w:rPr>
      </w:pPr>
      <w:r w:rsidRPr="00603C83">
        <w:rPr>
          <w:color w:val="000000"/>
          <w:sz w:val="18"/>
          <w:szCs w:val="18"/>
        </w:rPr>
        <w:lastRenderedPageBreak/>
        <w:t xml:space="preserve">Приложение № </w:t>
      </w:r>
      <w:r>
        <w:rPr>
          <w:color w:val="000000"/>
          <w:sz w:val="18"/>
          <w:szCs w:val="18"/>
        </w:rPr>
        <w:t>12</w:t>
      </w:r>
      <w:r w:rsidRPr="00603C83">
        <w:rPr>
          <w:color w:val="000000"/>
          <w:sz w:val="18"/>
          <w:szCs w:val="18"/>
        </w:rPr>
        <w:t xml:space="preserve"> (форма)</w:t>
      </w:r>
    </w:p>
    <w:p w:rsidR="00736725" w:rsidRPr="00DD5308" w:rsidRDefault="00736725" w:rsidP="0050089C">
      <w:pPr>
        <w:pStyle w:val="23"/>
        <w:spacing w:before="60"/>
        <w:ind w:left="3969"/>
        <w:rPr>
          <w:color w:val="000000"/>
          <w:sz w:val="18"/>
          <w:szCs w:val="18"/>
        </w:rPr>
      </w:pPr>
      <w:r w:rsidRPr="00DD5308">
        <w:rPr>
          <w:color w:val="000000"/>
          <w:sz w:val="18"/>
          <w:szCs w:val="18"/>
        </w:rPr>
        <w:t xml:space="preserve">к Инструкции </w:t>
      </w:r>
      <w:r w:rsidRPr="008569D5">
        <w:rPr>
          <w:color w:val="000000"/>
          <w:sz w:val="18"/>
          <w:szCs w:val="18"/>
        </w:rPr>
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</w:r>
    </w:p>
    <w:p w:rsidR="00736725" w:rsidRPr="007678CB" w:rsidRDefault="00736725" w:rsidP="0050089C">
      <w:pPr>
        <w:widowControl/>
        <w:ind w:left="3969"/>
        <w:jc w:val="center"/>
        <w:rPr>
          <w:b/>
          <w:bCs/>
        </w:rPr>
      </w:pPr>
    </w:p>
    <w:p w:rsidR="00736725" w:rsidRPr="006A186E" w:rsidRDefault="00736725" w:rsidP="0050089C">
      <w:pPr>
        <w:widowControl/>
        <w:jc w:val="center"/>
        <w:rPr>
          <w:b/>
          <w:bCs/>
          <w:sz w:val="28"/>
          <w:szCs w:val="28"/>
        </w:rPr>
      </w:pPr>
      <w:r w:rsidRPr="00325D76">
        <w:rPr>
          <w:b/>
          <w:bCs/>
          <w:spacing w:val="20"/>
          <w:sz w:val="28"/>
          <w:szCs w:val="28"/>
        </w:rPr>
        <w:t>ОБЩЕРОССИЙСКОЕ ГОЛОСОВАНИЕ</w:t>
      </w:r>
      <w:r w:rsidRPr="006A18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6A186E">
        <w:rPr>
          <w:b/>
          <w:bCs/>
          <w:sz w:val="28"/>
          <w:szCs w:val="28"/>
        </w:rPr>
        <w:t>по вопросу одобрения изменений в Конституцию Российской Федерации</w:t>
      </w:r>
    </w:p>
    <w:p w:rsidR="00736725" w:rsidRPr="006A186E" w:rsidRDefault="00736725" w:rsidP="0050089C">
      <w:pPr>
        <w:widowControl/>
        <w:spacing w:before="120"/>
        <w:jc w:val="center"/>
        <w:rPr>
          <w:b/>
          <w:bCs/>
          <w:sz w:val="28"/>
          <w:szCs w:val="28"/>
        </w:rPr>
      </w:pPr>
      <w:r w:rsidRPr="00B62D57">
        <w:rPr>
          <w:b/>
          <w:bCs/>
          <w:sz w:val="28"/>
          <w:szCs w:val="28"/>
        </w:rPr>
        <w:t>1 июля</w:t>
      </w:r>
      <w:r w:rsidRPr="006A186E">
        <w:rPr>
          <w:b/>
          <w:bCs/>
          <w:sz w:val="28"/>
          <w:szCs w:val="28"/>
        </w:rPr>
        <w:t xml:space="preserve"> 2020 года</w:t>
      </w:r>
    </w:p>
    <w:p w:rsidR="00736725" w:rsidRPr="00DF2BB4" w:rsidRDefault="00736725" w:rsidP="0050089C">
      <w:pPr>
        <w:widowControl/>
        <w:jc w:val="center"/>
        <w:rPr>
          <w:b/>
          <w:bCs/>
          <w:color w:val="000000"/>
          <w:sz w:val="28"/>
          <w:szCs w:val="24"/>
        </w:rPr>
      </w:pPr>
    </w:p>
    <w:p w:rsidR="00736725" w:rsidRPr="007D6589" w:rsidRDefault="00736725" w:rsidP="0050089C">
      <w:pPr>
        <w:widowControl/>
        <w:jc w:val="center"/>
        <w:rPr>
          <w:b/>
          <w:bCs/>
          <w:sz w:val="28"/>
        </w:rPr>
      </w:pPr>
      <w:r w:rsidRPr="007D6589">
        <w:rPr>
          <w:b/>
          <w:bCs/>
          <w:sz w:val="28"/>
        </w:rPr>
        <w:t>АКТ</w:t>
      </w:r>
    </w:p>
    <w:p w:rsidR="00736725" w:rsidRPr="00C558AC" w:rsidRDefault="00736725" w:rsidP="0050089C">
      <w:pPr>
        <w:widowControl/>
        <w:jc w:val="center"/>
        <w:rPr>
          <w:b/>
          <w:bCs/>
          <w:strike/>
          <w:sz w:val="28"/>
        </w:rPr>
      </w:pPr>
      <w:r w:rsidRPr="00C558AC">
        <w:rPr>
          <w:b/>
          <w:bCs/>
          <w:sz w:val="28"/>
        </w:rPr>
        <w:t>о результатах использования бюллетеней при проведении общероссийского голосования</w:t>
      </w:r>
    </w:p>
    <w:p w:rsidR="00736725" w:rsidRPr="00C558AC" w:rsidRDefault="00736725" w:rsidP="0050089C">
      <w:pPr>
        <w:widowControl/>
        <w:jc w:val="center"/>
        <w:rPr>
          <w:b/>
          <w:bCs/>
          <w:sz w:val="28"/>
        </w:rPr>
      </w:pPr>
    </w:p>
    <w:p w:rsidR="00736725" w:rsidRPr="00603C83" w:rsidRDefault="00736725" w:rsidP="0050089C">
      <w:pPr>
        <w:widowControl/>
        <w:jc w:val="center"/>
        <w:rPr>
          <w:b/>
          <w:bCs/>
          <w:color w:val="000000"/>
          <w:sz w:val="24"/>
          <w:szCs w:val="24"/>
        </w:rPr>
      </w:pPr>
      <w:r w:rsidRPr="00603C83">
        <w:rPr>
          <w:b/>
          <w:bCs/>
          <w:color w:val="000000"/>
          <w:sz w:val="24"/>
          <w:szCs w:val="24"/>
        </w:rPr>
        <w:t xml:space="preserve">УЧАСТОК </w:t>
      </w:r>
      <w:r>
        <w:rPr>
          <w:b/>
          <w:bCs/>
          <w:color w:val="000000"/>
          <w:sz w:val="24"/>
          <w:szCs w:val="24"/>
        </w:rPr>
        <w:t xml:space="preserve">ДЛЯ </w:t>
      </w:r>
      <w:r w:rsidRPr="00603C83">
        <w:rPr>
          <w:b/>
          <w:bCs/>
          <w:color w:val="000000"/>
          <w:sz w:val="24"/>
          <w:szCs w:val="24"/>
        </w:rPr>
        <w:t>ГОЛОСОВАНИЯ № ________</w:t>
      </w:r>
    </w:p>
    <w:p w:rsidR="00736725" w:rsidRPr="00DF2BB4" w:rsidRDefault="00736725" w:rsidP="0050089C">
      <w:pPr>
        <w:widowControl/>
        <w:jc w:val="center"/>
        <w:rPr>
          <w:b/>
          <w:bCs/>
          <w:sz w:val="28"/>
          <w:szCs w:val="24"/>
        </w:rPr>
      </w:pPr>
    </w:p>
    <w:p w:rsidR="00736725" w:rsidRPr="002224DA" w:rsidRDefault="00736725" w:rsidP="0050089C">
      <w:pPr>
        <w:widowControl/>
        <w:spacing w:line="320" w:lineRule="exact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1. У</w:t>
      </w:r>
      <w:r w:rsidRPr="002224DA">
        <w:rPr>
          <w:sz w:val="24"/>
          <w:szCs w:val="24"/>
        </w:rPr>
        <w:t xml:space="preserve">частковой </w:t>
      </w:r>
      <w:r>
        <w:rPr>
          <w:sz w:val="24"/>
          <w:szCs w:val="24"/>
        </w:rPr>
        <w:t xml:space="preserve">избирательной </w:t>
      </w:r>
      <w:r w:rsidRPr="002224DA">
        <w:rPr>
          <w:sz w:val="24"/>
          <w:szCs w:val="24"/>
        </w:rPr>
        <w:t xml:space="preserve">комиссией </w:t>
      </w:r>
      <w:r w:rsidRPr="00921191">
        <w:rPr>
          <w:b/>
          <w:sz w:val="24"/>
          <w:szCs w:val="24"/>
        </w:rPr>
        <w:t>получено</w:t>
      </w:r>
      <w:r w:rsidRPr="002224DA">
        <w:rPr>
          <w:sz w:val="24"/>
          <w:szCs w:val="24"/>
        </w:rPr>
        <w:t xml:space="preserve"> из _________________________________________________________   ________ бюллетеней.</w:t>
      </w:r>
    </w:p>
    <w:p w:rsidR="00736725" w:rsidRPr="00675679" w:rsidRDefault="00736725" w:rsidP="0050089C">
      <w:pPr>
        <w:widowControl/>
        <w:ind w:right="2552" w:firstLine="720"/>
        <w:jc w:val="center"/>
        <w:rPr>
          <w:iCs/>
          <w:sz w:val="16"/>
          <w:szCs w:val="16"/>
        </w:rPr>
      </w:pPr>
      <w:r w:rsidRPr="00675679">
        <w:rPr>
          <w:iCs/>
          <w:sz w:val="16"/>
          <w:szCs w:val="16"/>
        </w:rPr>
        <w:t>(наименование территориальной избирательной комиссии)</w:t>
      </w:r>
    </w:p>
    <w:p w:rsidR="00736725" w:rsidRPr="00736609" w:rsidRDefault="00736725" w:rsidP="0050089C">
      <w:pPr>
        <w:widowControl/>
        <w:ind w:right="2552" w:firstLine="720"/>
        <w:jc w:val="center"/>
        <w:rPr>
          <w:sz w:val="28"/>
          <w:szCs w:val="28"/>
          <w:vertAlign w:val="superscript"/>
        </w:rPr>
      </w:pPr>
    </w:p>
    <w:tbl>
      <w:tblPr>
        <w:tblW w:w="0" w:type="auto"/>
        <w:tblInd w:w="108" w:type="dxa"/>
        <w:tblBorders>
          <w:top w:val="dotDash" w:sz="4" w:space="0" w:color="auto"/>
          <w:bottom w:val="dotDash" w:sz="4" w:space="0" w:color="auto"/>
        </w:tblBorders>
        <w:tblLook w:val="00A0" w:firstRow="1" w:lastRow="0" w:firstColumn="1" w:lastColumn="0" w:noHBand="0" w:noVBand="0"/>
      </w:tblPr>
      <w:tblGrid>
        <w:gridCol w:w="9356"/>
      </w:tblGrid>
      <w:tr w:rsidR="00736725" w:rsidTr="009E66CB">
        <w:tc>
          <w:tcPr>
            <w:tcW w:w="9356" w:type="dxa"/>
            <w:tcBorders>
              <w:top w:val="dotDash" w:sz="4" w:space="0" w:color="auto"/>
              <w:bottom w:val="dotDash" w:sz="4" w:space="0" w:color="auto"/>
            </w:tcBorders>
          </w:tcPr>
          <w:p w:rsidR="00736725" w:rsidRPr="009E66CB" w:rsidRDefault="00736725" w:rsidP="004F7820">
            <w:pPr>
              <w:widowControl/>
              <w:spacing w:before="120" w:after="240" w:line="340" w:lineRule="exact"/>
              <w:ind w:firstLine="720"/>
              <w:jc w:val="both"/>
              <w:rPr>
                <w:sz w:val="24"/>
                <w:szCs w:val="24"/>
              </w:rPr>
            </w:pPr>
            <w:r w:rsidRPr="009B54B2">
              <w:rPr>
                <w:sz w:val="24"/>
                <w:szCs w:val="24"/>
              </w:rPr>
              <w:t xml:space="preserve">В соответствии с разделом 6 Порядка изготовления и доставки бюллетеней для общероссийского голосования по вопросу одобрения изменений в Конституцию Российской Федерации, а также осуществления контроля за их изготовлением и доставкой, утвержденного постановлением ЦИК России от 20 марта 2020 года № 244/1806-7 (в редакции постановления ЦИК России от </w:t>
            </w:r>
            <w:r w:rsidR="009B54B2" w:rsidRPr="009B54B2">
              <w:rPr>
                <w:sz w:val="24"/>
                <w:szCs w:val="24"/>
              </w:rPr>
              <w:t>4</w:t>
            </w:r>
            <w:r w:rsidRPr="009B54B2">
              <w:rPr>
                <w:sz w:val="24"/>
                <w:szCs w:val="24"/>
              </w:rPr>
              <w:t xml:space="preserve"> июня 2020 года </w:t>
            </w:r>
            <w:r w:rsidR="009B54B2" w:rsidRPr="009B54B2">
              <w:rPr>
                <w:sz w:val="24"/>
                <w:szCs w:val="24"/>
              </w:rPr>
              <w:br/>
            </w:r>
            <w:r w:rsidRPr="009B54B2">
              <w:rPr>
                <w:sz w:val="24"/>
                <w:szCs w:val="24"/>
              </w:rPr>
              <w:t>№</w:t>
            </w:r>
            <w:r w:rsidR="009B54B2" w:rsidRPr="009B54B2">
              <w:rPr>
                <w:sz w:val="24"/>
                <w:szCs w:val="24"/>
              </w:rPr>
              <w:t xml:space="preserve"> 251/185</w:t>
            </w:r>
            <w:r w:rsidR="004F7820">
              <w:rPr>
                <w:sz w:val="24"/>
                <w:szCs w:val="24"/>
              </w:rPr>
              <w:t>3</w:t>
            </w:r>
            <w:r w:rsidR="009B54B2" w:rsidRPr="009B54B2">
              <w:rPr>
                <w:sz w:val="24"/>
                <w:szCs w:val="24"/>
              </w:rPr>
              <w:t>-7</w:t>
            </w:r>
            <w:r w:rsidRPr="009B54B2">
              <w:rPr>
                <w:sz w:val="24"/>
                <w:szCs w:val="24"/>
              </w:rPr>
              <w:t xml:space="preserve">), </w:t>
            </w:r>
            <w:r w:rsidRPr="009B54B2">
              <w:rPr>
                <w:b/>
                <w:sz w:val="24"/>
                <w:szCs w:val="24"/>
              </w:rPr>
              <w:t xml:space="preserve">изготовлено </w:t>
            </w:r>
            <w:r w:rsidRPr="009B54B2">
              <w:rPr>
                <w:sz w:val="24"/>
                <w:szCs w:val="24"/>
              </w:rPr>
              <w:t>участковой избирательной комиссией самостоятельно _______ бюллетеней</w:t>
            </w:r>
            <w:r w:rsidRPr="009B54B2">
              <w:rPr>
                <w:rStyle w:val="af0"/>
                <w:b w:val="0"/>
              </w:rPr>
              <w:footnoteReference w:id="11"/>
            </w:r>
            <w:r w:rsidRPr="009B54B2">
              <w:rPr>
                <w:sz w:val="24"/>
                <w:szCs w:val="24"/>
              </w:rPr>
              <w:t>.</w:t>
            </w:r>
          </w:p>
        </w:tc>
      </w:tr>
    </w:tbl>
    <w:p w:rsidR="00736725" w:rsidRPr="007678CB" w:rsidRDefault="00736725" w:rsidP="007678CB">
      <w:pPr>
        <w:widowControl/>
        <w:ind w:firstLine="720"/>
        <w:jc w:val="both"/>
      </w:pPr>
    </w:p>
    <w:p w:rsidR="00736725" w:rsidRPr="00921191" w:rsidRDefault="00736725" w:rsidP="0050089C">
      <w:pPr>
        <w:widowControl/>
        <w:spacing w:after="120" w:line="340" w:lineRule="exact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2. </w:t>
      </w:r>
      <w:r w:rsidRPr="00921191">
        <w:rPr>
          <w:sz w:val="24"/>
          <w:szCs w:val="24"/>
        </w:rPr>
        <w:t xml:space="preserve">В ходе проведенного голосования и при непосредственном подсчете голосов участковой </w:t>
      </w:r>
      <w:r>
        <w:rPr>
          <w:sz w:val="24"/>
          <w:szCs w:val="24"/>
        </w:rPr>
        <w:t xml:space="preserve">избирательной </w:t>
      </w:r>
      <w:r w:rsidRPr="00921191">
        <w:rPr>
          <w:sz w:val="24"/>
          <w:szCs w:val="24"/>
        </w:rPr>
        <w:t>комиссией установлено: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828"/>
        <w:gridCol w:w="283"/>
        <w:gridCol w:w="2835"/>
        <w:gridCol w:w="326"/>
        <w:gridCol w:w="2084"/>
      </w:tblGrid>
      <w:tr w:rsidR="00736725" w:rsidTr="009E66CB">
        <w:tc>
          <w:tcPr>
            <w:tcW w:w="3828" w:type="dxa"/>
            <w:vAlign w:val="bottom"/>
          </w:tcPr>
          <w:p w:rsidR="00736725" w:rsidRPr="009E66CB" w:rsidRDefault="00736725" w:rsidP="0050089C">
            <w:pPr>
              <w:widowControl/>
              <w:spacing w:line="340" w:lineRule="exact"/>
              <w:rPr>
                <w:b/>
                <w:sz w:val="24"/>
                <w:szCs w:val="24"/>
              </w:rPr>
            </w:pPr>
            <w:r w:rsidRPr="009E66CB">
              <w:rPr>
                <w:b/>
                <w:sz w:val="24"/>
                <w:szCs w:val="24"/>
              </w:rPr>
              <w:t>Погашено</w:t>
            </w:r>
          </w:p>
        </w:tc>
        <w:tc>
          <w:tcPr>
            <w:tcW w:w="283" w:type="dxa"/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26" w:type="dxa"/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084" w:type="dxa"/>
            <w:vAlign w:val="bottom"/>
          </w:tcPr>
          <w:p w:rsidR="00736725" w:rsidRPr="009E66CB" w:rsidRDefault="00736725" w:rsidP="0050089C">
            <w:pPr>
              <w:widowControl/>
              <w:spacing w:line="340" w:lineRule="exact"/>
              <w:rPr>
                <w:b/>
                <w:sz w:val="24"/>
                <w:szCs w:val="24"/>
              </w:rPr>
            </w:pPr>
            <w:r w:rsidRPr="009E66CB">
              <w:rPr>
                <w:sz w:val="24"/>
                <w:szCs w:val="24"/>
              </w:rPr>
              <w:t>бюллетеней</w:t>
            </w:r>
          </w:p>
        </w:tc>
      </w:tr>
      <w:tr w:rsidR="00736725" w:rsidTr="009E66CB">
        <w:tc>
          <w:tcPr>
            <w:tcW w:w="3828" w:type="dxa"/>
            <w:vAlign w:val="bottom"/>
          </w:tcPr>
          <w:p w:rsidR="00736725" w:rsidRPr="009E66CB" w:rsidRDefault="00736725" w:rsidP="0050089C">
            <w:pPr>
              <w:widowControl/>
              <w:spacing w:line="340" w:lineRule="exact"/>
              <w:rPr>
                <w:b/>
                <w:sz w:val="24"/>
                <w:szCs w:val="24"/>
              </w:rPr>
            </w:pPr>
            <w:r w:rsidRPr="009E66CB">
              <w:rPr>
                <w:b/>
                <w:sz w:val="24"/>
                <w:szCs w:val="24"/>
              </w:rPr>
              <w:t xml:space="preserve">Выдано </w:t>
            </w:r>
            <w:r w:rsidRPr="009E66CB">
              <w:rPr>
                <w:sz w:val="24"/>
                <w:szCs w:val="24"/>
              </w:rPr>
              <w:t>участникам голосования</w:t>
            </w:r>
          </w:p>
        </w:tc>
        <w:tc>
          <w:tcPr>
            <w:tcW w:w="283" w:type="dxa"/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26" w:type="dxa"/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084" w:type="dxa"/>
            <w:vAlign w:val="bottom"/>
          </w:tcPr>
          <w:p w:rsidR="00736725" w:rsidRPr="009E66CB" w:rsidRDefault="00736725" w:rsidP="0050089C">
            <w:pPr>
              <w:widowControl/>
              <w:spacing w:line="340" w:lineRule="exact"/>
              <w:rPr>
                <w:b/>
                <w:sz w:val="24"/>
                <w:szCs w:val="24"/>
              </w:rPr>
            </w:pPr>
            <w:r w:rsidRPr="009E66CB">
              <w:rPr>
                <w:sz w:val="24"/>
                <w:szCs w:val="24"/>
              </w:rPr>
              <w:t>бюллетеней</w:t>
            </w:r>
          </w:p>
        </w:tc>
      </w:tr>
      <w:tr w:rsidR="00736725" w:rsidTr="009E66CB">
        <w:tc>
          <w:tcPr>
            <w:tcW w:w="3828" w:type="dxa"/>
            <w:vAlign w:val="bottom"/>
          </w:tcPr>
          <w:p w:rsidR="00736725" w:rsidRPr="009E66CB" w:rsidRDefault="00736725" w:rsidP="0050089C">
            <w:pPr>
              <w:widowControl/>
              <w:spacing w:line="340" w:lineRule="exact"/>
              <w:rPr>
                <w:b/>
                <w:sz w:val="24"/>
                <w:szCs w:val="24"/>
              </w:rPr>
            </w:pPr>
            <w:r w:rsidRPr="009E66CB">
              <w:rPr>
                <w:b/>
                <w:sz w:val="24"/>
                <w:szCs w:val="24"/>
              </w:rPr>
              <w:t>Утрачено</w:t>
            </w:r>
            <w:r w:rsidRPr="00DF15E6">
              <w:rPr>
                <w:rStyle w:val="af0"/>
                <w:b w:val="0"/>
              </w:rPr>
              <w:footnoteReference w:id="12"/>
            </w:r>
          </w:p>
        </w:tc>
        <w:tc>
          <w:tcPr>
            <w:tcW w:w="283" w:type="dxa"/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26" w:type="dxa"/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084" w:type="dxa"/>
            <w:vAlign w:val="bottom"/>
          </w:tcPr>
          <w:p w:rsidR="00736725" w:rsidRPr="009E66CB" w:rsidRDefault="00736725" w:rsidP="0050089C">
            <w:pPr>
              <w:widowControl/>
              <w:spacing w:line="340" w:lineRule="exact"/>
              <w:rPr>
                <w:b/>
                <w:sz w:val="24"/>
                <w:szCs w:val="24"/>
              </w:rPr>
            </w:pPr>
            <w:r w:rsidRPr="009E66CB">
              <w:rPr>
                <w:sz w:val="24"/>
                <w:szCs w:val="24"/>
              </w:rPr>
              <w:t>бюллетеней</w:t>
            </w:r>
          </w:p>
        </w:tc>
      </w:tr>
      <w:tr w:rsidR="00736725" w:rsidTr="009E66CB">
        <w:tc>
          <w:tcPr>
            <w:tcW w:w="3828" w:type="dxa"/>
            <w:vAlign w:val="bottom"/>
          </w:tcPr>
          <w:p w:rsidR="00736725" w:rsidRPr="009E66CB" w:rsidRDefault="00736725" w:rsidP="0050089C">
            <w:pPr>
              <w:widowControl/>
              <w:spacing w:line="340" w:lineRule="exact"/>
              <w:rPr>
                <w:b/>
                <w:sz w:val="24"/>
                <w:szCs w:val="24"/>
                <w:vertAlign w:val="superscript"/>
              </w:rPr>
            </w:pPr>
            <w:r w:rsidRPr="009E66CB">
              <w:rPr>
                <w:b/>
                <w:sz w:val="24"/>
                <w:szCs w:val="24"/>
              </w:rPr>
              <w:t>Не учтено</w:t>
            </w:r>
            <w:r w:rsidRPr="009E66CB">
              <w:rPr>
                <w:sz w:val="24"/>
                <w:szCs w:val="24"/>
              </w:rPr>
              <w:t xml:space="preserve"> при получении</w:t>
            </w:r>
            <w:r w:rsidRPr="00DF15E6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83" w:type="dxa"/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26" w:type="dxa"/>
          </w:tcPr>
          <w:p w:rsidR="00736725" w:rsidRPr="009E66CB" w:rsidRDefault="00736725" w:rsidP="0050089C">
            <w:pPr>
              <w:widowControl/>
              <w:spacing w:after="80" w:line="34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084" w:type="dxa"/>
            <w:vAlign w:val="bottom"/>
          </w:tcPr>
          <w:p w:rsidR="00736725" w:rsidRPr="009E66CB" w:rsidRDefault="00736725" w:rsidP="0050089C">
            <w:pPr>
              <w:widowControl/>
              <w:spacing w:line="340" w:lineRule="exact"/>
              <w:rPr>
                <w:b/>
                <w:sz w:val="24"/>
                <w:szCs w:val="24"/>
              </w:rPr>
            </w:pPr>
            <w:r w:rsidRPr="009E66CB">
              <w:rPr>
                <w:sz w:val="24"/>
                <w:szCs w:val="24"/>
              </w:rPr>
              <w:t>бюллетеней</w:t>
            </w:r>
          </w:p>
        </w:tc>
      </w:tr>
    </w:tbl>
    <w:p w:rsidR="00736725" w:rsidRPr="007678CB" w:rsidRDefault="00736725" w:rsidP="007678CB">
      <w:pPr>
        <w:widowControl/>
        <w:ind w:firstLine="720"/>
        <w:jc w:val="both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2976"/>
        <w:gridCol w:w="284"/>
        <w:gridCol w:w="1701"/>
        <w:gridCol w:w="283"/>
        <w:gridCol w:w="3119"/>
      </w:tblGrid>
      <w:tr w:rsidR="00736725" w:rsidRPr="002224DA" w:rsidTr="00404309">
        <w:tc>
          <w:tcPr>
            <w:tcW w:w="993" w:type="dxa"/>
          </w:tcPr>
          <w:p w:rsidR="00736725" w:rsidRPr="002224DA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2976" w:type="dxa"/>
            <w:vAlign w:val="bottom"/>
          </w:tcPr>
          <w:p w:rsidR="00736725" w:rsidRPr="002224DA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  <w:r w:rsidRPr="002224DA">
              <w:rPr>
                <w:sz w:val="24"/>
                <w:szCs w:val="24"/>
              </w:rPr>
              <w:t>Председатель участковой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избирательной</w:t>
            </w:r>
            <w:r w:rsidRPr="002224DA">
              <w:rPr>
                <w:sz w:val="24"/>
                <w:szCs w:val="24"/>
              </w:rPr>
              <w:t xml:space="preserve"> комиссии </w:t>
            </w:r>
          </w:p>
        </w:tc>
        <w:tc>
          <w:tcPr>
            <w:tcW w:w="284" w:type="dxa"/>
          </w:tcPr>
          <w:p w:rsidR="00736725" w:rsidRPr="002224DA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36725" w:rsidRPr="002224DA" w:rsidRDefault="00736725" w:rsidP="0050089C">
            <w:pPr>
              <w:widowControl/>
              <w:spacing w:line="240" w:lineRule="atLeast"/>
              <w:ind w:left="-118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736725" w:rsidRPr="002224DA" w:rsidRDefault="00736725" w:rsidP="0050089C">
            <w:pPr>
              <w:widowControl/>
              <w:spacing w:line="240" w:lineRule="atLeast"/>
              <w:ind w:left="136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36725" w:rsidRPr="002224DA" w:rsidRDefault="00736725" w:rsidP="0050089C">
            <w:pPr>
              <w:widowControl/>
              <w:spacing w:line="240" w:lineRule="atLeast"/>
              <w:ind w:left="-128"/>
              <w:jc w:val="center"/>
              <w:rPr>
                <w:i/>
                <w:sz w:val="24"/>
                <w:szCs w:val="24"/>
              </w:rPr>
            </w:pPr>
          </w:p>
        </w:tc>
      </w:tr>
      <w:tr w:rsidR="00736725" w:rsidRPr="002224DA" w:rsidTr="00404309">
        <w:tc>
          <w:tcPr>
            <w:tcW w:w="993" w:type="dxa"/>
          </w:tcPr>
          <w:p w:rsidR="00736725" w:rsidRPr="002224DA" w:rsidRDefault="00736725" w:rsidP="0050089C">
            <w:pPr>
              <w:widowControl/>
              <w:spacing w:line="2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</w:t>
            </w:r>
          </w:p>
        </w:tc>
        <w:tc>
          <w:tcPr>
            <w:tcW w:w="2976" w:type="dxa"/>
          </w:tcPr>
          <w:p w:rsidR="00736725" w:rsidRPr="002224DA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736725" w:rsidRPr="002224DA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36725" w:rsidRPr="00736609" w:rsidRDefault="00736725" w:rsidP="0050089C">
            <w:pPr>
              <w:widowControl/>
              <w:jc w:val="center"/>
              <w:rPr>
                <w:sz w:val="24"/>
                <w:szCs w:val="24"/>
                <w:vertAlign w:val="superscript"/>
              </w:rPr>
            </w:pPr>
            <w:r w:rsidRPr="00CD0008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:rsidR="00736725" w:rsidRPr="00736609" w:rsidRDefault="00736725" w:rsidP="0050089C">
            <w:pPr>
              <w:widowControl/>
              <w:spacing w:line="240" w:lineRule="atLeast"/>
              <w:ind w:left="136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36725" w:rsidRPr="00736609" w:rsidRDefault="00736725" w:rsidP="0050089C">
            <w:pPr>
              <w:widowControl/>
              <w:jc w:val="center"/>
              <w:rPr>
                <w:sz w:val="24"/>
                <w:szCs w:val="24"/>
                <w:vertAlign w:val="superscript"/>
              </w:rPr>
            </w:pPr>
            <w:r w:rsidRPr="00CD0008">
              <w:rPr>
                <w:iCs/>
                <w:sz w:val="16"/>
                <w:szCs w:val="16"/>
              </w:rPr>
              <w:t>(фамилия, инициалы)</w:t>
            </w:r>
          </w:p>
        </w:tc>
      </w:tr>
      <w:tr w:rsidR="00736725" w:rsidRPr="002224DA" w:rsidTr="00404309">
        <w:trPr>
          <w:trHeight w:val="252"/>
        </w:trPr>
        <w:tc>
          <w:tcPr>
            <w:tcW w:w="993" w:type="dxa"/>
          </w:tcPr>
          <w:p w:rsidR="00736725" w:rsidRPr="002224DA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736725" w:rsidRPr="002224DA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  <w:r w:rsidRPr="002224DA">
              <w:rPr>
                <w:sz w:val="24"/>
                <w:szCs w:val="24"/>
              </w:rPr>
              <w:t xml:space="preserve">Секретарь участковой </w:t>
            </w:r>
            <w:r>
              <w:rPr>
                <w:sz w:val="24"/>
                <w:szCs w:val="24"/>
              </w:rPr>
              <w:br/>
              <w:t>избирательной</w:t>
            </w:r>
            <w:r w:rsidRPr="002224DA">
              <w:rPr>
                <w:sz w:val="24"/>
                <w:szCs w:val="24"/>
              </w:rPr>
              <w:t xml:space="preserve"> комиссии</w:t>
            </w:r>
          </w:p>
        </w:tc>
        <w:tc>
          <w:tcPr>
            <w:tcW w:w="284" w:type="dxa"/>
          </w:tcPr>
          <w:p w:rsidR="00736725" w:rsidRPr="002224DA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36725" w:rsidRPr="00736609" w:rsidRDefault="00736725" w:rsidP="0050089C">
            <w:pPr>
              <w:widowControl/>
              <w:spacing w:line="240" w:lineRule="atLeast"/>
              <w:ind w:left="-118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736725" w:rsidRPr="00736609" w:rsidRDefault="00736725" w:rsidP="0050089C">
            <w:pPr>
              <w:widowControl/>
              <w:spacing w:line="240" w:lineRule="atLeast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36725" w:rsidRPr="00736609" w:rsidRDefault="00736725" w:rsidP="0050089C">
            <w:pPr>
              <w:widowControl/>
              <w:spacing w:line="240" w:lineRule="atLeast"/>
              <w:ind w:left="-128"/>
              <w:jc w:val="center"/>
              <w:rPr>
                <w:sz w:val="24"/>
                <w:szCs w:val="24"/>
              </w:rPr>
            </w:pPr>
          </w:p>
        </w:tc>
      </w:tr>
      <w:tr w:rsidR="00736725" w:rsidRPr="002224DA" w:rsidTr="00404309">
        <w:trPr>
          <w:trHeight w:val="252"/>
        </w:trPr>
        <w:tc>
          <w:tcPr>
            <w:tcW w:w="993" w:type="dxa"/>
          </w:tcPr>
          <w:p w:rsidR="00736725" w:rsidRPr="002224DA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736725" w:rsidRPr="002224DA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736725" w:rsidRPr="002224DA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36725" w:rsidRPr="00736609" w:rsidRDefault="00736725" w:rsidP="0050089C">
            <w:pPr>
              <w:widowControl/>
              <w:jc w:val="center"/>
              <w:rPr>
                <w:sz w:val="24"/>
                <w:szCs w:val="24"/>
                <w:vertAlign w:val="superscript"/>
              </w:rPr>
            </w:pPr>
            <w:r w:rsidRPr="00CD0008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:rsidR="00736725" w:rsidRPr="00736609" w:rsidRDefault="00736725" w:rsidP="0050089C">
            <w:pPr>
              <w:widowControl/>
              <w:spacing w:line="240" w:lineRule="atLeast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36725" w:rsidRPr="00736609" w:rsidRDefault="00736725" w:rsidP="0050089C">
            <w:pPr>
              <w:widowControl/>
              <w:jc w:val="center"/>
              <w:rPr>
                <w:sz w:val="24"/>
                <w:szCs w:val="24"/>
                <w:vertAlign w:val="superscript"/>
              </w:rPr>
            </w:pPr>
            <w:r w:rsidRPr="00CD0008">
              <w:rPr>
                <w:iCs/>
                <w:sz w:val="16"/>
                <w:szCs w:val="16"/>
              </w:rPr>
              <w:t>(фамилия, инициалы)</w:t>
            </w:r>
          </w:p>
        </w:tc>
      </w:tr>
    </w:tbl>
    <w:p w:rsidR="00736725" w:rsidRPr="007678CB" w:rsidRDefault="00736725" w:rsidP="0050089C">
      <w:pPr>
        <w:widowControl/>
        <w:jc w:val="right"/>
      </w:pPr>
    </w:p>
    <w:p w:rsidR="00736725" w:rsidRPr="002224DA" w:rsidRDefault="00736725" w:rsidP="0050089C">
      <w:pPr>
        <w:widowControl/>
        <w:jc w:val="right"/>
        <w:rPr>
          <w:sz w:val="24"/>
          <w:szCs w:val="24"/>
        </w:rPr>
      </w:pPr>
      <w:r>
        <w:rPr>
          <w:sz w:val="24"/>
          <w:szCs w:val="24"/>
        </w:rPr>
        <w:t>«___</w:t>
      </w:r>
      <w:r w:rsidRPr="002224DA">
        <w:rPr>
          <w:sz w:val="24"/>
          <w:szCs w:val="24"/>
        </w:rPr>
        <w:t>_»___________________ 20</w:t>
      </w:r>
      <w:r>
        <w:rPr>
          <w:sz w:val="24"/>
          <w:szCs w:val="24"/>
        </w:rPr>
        <w:t>20</w:t>
      </w:r>
      <w:r w:rsidRPr="002224DA">
        <w:rPr>
          <w:sz w:val="24"/>
          <w:szCs w:val="24"/>
        </w:rPr>
        <w:t xml:space="preserve"> года</w:t>
      </w:r>
    </w:p>
    <w:p w:rsidR="00736725" w:rsidRDefault="00736725" w:rsidP="0050089C">
      <w:pPr>
        <w:pStyle w:val="23"/>
        <w:spacing w:before="60"/>
        <w:ind w:left="0"/>
        <w:jc w:val="left"/>
        <w:rPr>
          <w:color w:val="000000"/>
          <w:sz w:val="18"/>
          <w:szCs w:val="18"/>
        </w:rPr>
      </w:pPr>
    </w:p>
    <w:p w:rsidR="00736725" w:rsidRDefault="00736725" w:rsidP="0050089C">
      <w:pPr>
        <w:pStyle w:val="23"/>
        <w:spacing w:before="60"/>
        <w:ind w:left="0"/>
        <w:jc w:val="both"/>
        <w:rPr>
          <w:color w:val="000000"/>
          <w:sz w:val="18"/>
          <w:szCs w:val="18"/>
        </w:rPr>
        <w:sectPr w:rsidR="00736725" w:rsidSect="00523D9D">
          <w:footnotePr>
            <w:numRestart w:val="eachSect"/>
          </w:footnotePr>
          <w:pgSz w:w="11907" w:h="16839" w:code="9"/>
          <w:pgMar w:top="851" w:right="851" w:bottom="851" w:left="1701" w:header="567" w:footer="567" w:gutter="0"/>
          <w:pgNumType w:start="1"/>
          <w:cols w:space="828"/>
          <w:titlePg/>
          <w:docGrid w:linePitch="272"/>
        </w:sectPr>
      </w:pPr>
    </w:p>
    <w:p w:rsidR="00736725" w:rsidRPr="00603C83" w:rsidRDefault="00736725" w:rsidP="00DF15E6">
      <w:pPr>
        <w:pStyle w:val="23"/>
        <w:spacing w:before="60"/>
        <w:ind w:left="3969"/>
        <w:rPr>
          <w:color w:val="000000"/>
          <w:sz w:val="18"/>
          <w:szCs w:val="18"/>
        </w:rPr>
      </w:pPr>
      <w:r w:rsidRPr="00603C83">
        <w:rPr>
          <w:color w:val="000000"/>
          <w:sz w:val="18"/>
          <w:szCs w:val="18"/>
        </w:rPr>
        <w:lastRenderedPageBreak/>
        <w:t xml:space="preserve">Приложение № </w:t>
      </w:r>
      <w:r>
        <w:rPr>
          <w:color w:val="000000"/>
          <w:sz w:val="18"/>
          <w:szCs w:val="18"/>
        </w:rPr>
        <w:t>13</w:t>
      </w:r>
      <w:r w:rsidRPr="00603C83">
        <w:rPr>
          <w:color w:val="000000"/>
          <w:sz w:val="18"/>
          <w:szCs w:val="18"/>
        </w:rPr>
        <w:t xml:space="preserve"> (форма)</w:t>
      </w:r>
    </w:p>
    <w:p w:rsidR="00736725" w:rsidRPr="00DD5308" w:rsidRDefault="00736725" w:rsidP="0050089C">
      <w:pPr>
        <w:pStyle w:val="23"/>
        <w:spacing w:before="60"/>
        <w:ind w:left="3969"/>
        <w:rPr>
          <w:color w:val="000000"/>
          <w:sz w:val="18"/>
          <w:szCs w:val="18"/>
        </w:rPr>
      </w:pPr>
      <w:r w:rsidRPr="00DD5308">
        <w:rPr>
          <w:color w:val="000000"/>
          <w:sz w:val="18"/>
          <w:szCs w:val="18"/>
        </w:rPr>
        <w:t xml:space="preserve">к Инструкции </w:t>
      </w:r>
      <w:r w:rsidRPr="008569D5">
        <w:rPr>
          <w:color w:val="000000"/>
          <w:sz w:val="18"/>
          <w:szCs w:val="18"/>
        </w:rPr>
        <w:t>по организации единого порядка установления итогов общероссийского голосования по вопросу одобрения изменений в Конституцию Российской Федерации</w:t>
      </w:r>
    </w:p>
    <w:p w:rsidR="00736725" w:rsidRPr="00DF2BB4" w:rsidRDefault="00736725" w:rsidP="0050089C">
      <w:pPr>
        <w:pStyle w:val="23"/>
        <w:spacing w:before="60"/>
        <w:ind w:left="3969"/>
        <w:rPr>
          <w:color w:val="000000"/>
          <w:sz w:val="28"/>
          <w:szCs w:val="18"/>
        </w:rPr>
      </w:pPr>
    </w:p>
    <w:p w:rsidR="00736725" w:rsidRPr="006A186E" w:rsidRDefault="00736725" w:rsidP="00325D76">
      <w:pPr>
        <w:widowControl/>
        <w:jc w:val="center"/>
        <w:rPr>
          <w:b/>
          <w:bCs/>
          <w:sz w:val="28"/>
          <w:szCs w:val="28"/>
        </w:rPr>
      </w:pPr>
      <w:r w:rsidRPr="00325D76">
        <w:rPr>
          <w:b/>
          <w:bCs/>
          <w:spacing w:val="20"/>
          <w:sz w:val="28"/>
          <w:szCs w:val="28"/>
        </w:rPr>
        <w:t>ОБЩЕРОССИЙСКОЕ ГОЛОСОВАНИЕ</w:t>
      </w:r>
      <w:r w:rsidRPr="006A18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6A186E">
        <w:rPr>
          <w:b/>
          <w:bCs/>
          <w:sz w:val="28"/>
          <w:szCs w:val="28"/>
        </w:rPr>
        <w:t>по вопросу одобрения изменений в Конституцию Российской Федерации</w:t>
      </w:r>
    </w:p>
    <w:p w:rsidR="00736725" w:rsidRPr="006A186E" w:rsidRDefault="00736725" w:rsidP="00325D76">
      <w:pPr>
        <w:widowControl/>
        <w:spacing w:before="120"/>
        <w:jc w:val="center"/>
        <w:rPr>
          <w:b/>
          <w:bCs/>
          <w:sz w:val="28"/>
          <w:szCs w:val="28"/>
        </w:rPr>
      </w:pPr>
      <w:r w:rsidRPr="00B62D57">
        <w:rPr>
          <w:b/>
          <w:bCs/>
          <w:sz w:val="28"/>
          <w:szCs w:val="28"/>
        </w:rPr>
        <w:t>1 июля</w:t>
      </w:r>
      <w:r w:rsidRPr="006A186E">
        <w:rPr>
          <w:b/>
          <w:bCs/>
          <w:sz w:val="28"/>
          <w:szCs w:val="28"/>
        </w:rPr>
        <w:t xml:space="preserve"> 2020 года</w:t>
      </w:r>
    </w:p>
    <w:p w:rsidR="00736725" w:rsidRDefault="00736725" w:rsidP="0050089C">
      <w:pPr>
        <w:pStyle w:val="afe"/>
        <w:widowControl/>
        <w:jc w:val="center"/>
        <w:rPr>
          <w:b/>
          <w:bCs/>
          <w:sz w:val="28"/>
          <w:szCs w:val="28"/>
        </w:rPr>
      </w:pPr>
    </w:p>
    <w:p w:rsidR="00736725" w:rsidRDefault="00736725" w:rsidP="0050089C">
      <w:pPr>
        <w:pStyle w:val="afe"/>
        <w:widowControl/>
        <w:jc w:val="center"/>
        <w:rPr>
          <w:b/>
          <w:bCs/>
          <w:sz w:val="28"/>
          <w:szCs w:val="28"/>
        </w:rPr>
      </w:pPr>
      <w:r w:rsidRPr="000532B3">
        <w:rPr>
          <w:b/>
          <w:bCs/>
          <w:sz w:val="28"/>
          <w:szCs w:val="28"/>
        </w:rPr>
        <w:t>АКТ</w:t>
      </w:r>
    </w:p>
    <w:p w:rsidR="00736725" w:rsidRDefault="00736725" w:rsidP="0050089C">
      <w:pPr>
        <w:pStyle w:val="afe"/>
        <w:widowControl/>
        <w:jc w:val="center"/>
        <w:rPr>
          <w:b/>
          <w:bCs/>
          <w:sz w:val="28"/>
          <w:szCs w:val="28"/>
        </w:rPr>
      </w:pPr>
      <w:r w:rsidRPr="000532B3">
        <w:rPr>
          <w:b/>
          <w:bCs/>
          <w:sz w:val="28"/>
          <w:szCs w:val="28"/>
        </w:rPr>
        <w:t xml:space="preserve">о </w:t>
      </w:r>
      <w:r w:rsidRPr="00361A54">
        <w:rPr>
          <w:b/>
          <w:bCs/>
          <w:sz w:val="28"/>
          <w:szCs w:val="28"/>
        </w:rPr>
        <w:t>невыполнении</w:t>
      </w:r>
      <w:r w:rsidRPr="000532B3">
        <w:rPr>
          <w:b/>
          <w:bCs/>
          <w:sz w:val="28"/>
          <w:szCs w:val="28"/>
        </w:rPr>
        <w:t xml:space="preserve"> </w:t>
      </w:r>
      <w:r w:rsidRPr="00636230">
        <w:rPr>
          <w:b/>
          <w:bCs/>
          <w:sz w:val="28"/>
          <w:szCs w:val="28"/>
        </w:rPr>
        <w:t>логического</w:t>
      </w:r>
      <w:r>
        <w:rPr>
          <w:b/>
          <w:bCs/>
          <w:sz w:val="28"/>
          <w:szCs w:val="28"/>
        </w:rPr>
        <w:t xml:space="preserve"> соотношения</w:t>
      </w:r>
      <w:r w:rsidRPr="000532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данных </w:t>
      </w:r>
      <w:r w:rsidRPr="000532B3">
        <w:rPr>
          <w:b/>
          <w:bCs/>
          <w:sz w:val="28"/>
          <w:szCs w:val="28"/>
        </w:rPr>
        <w:t xml:space="preserve">в протоколе </w:t>
      </w:r>
      <w:r>
        <w:rPr>
          <w:b/>
          <w:bCs/>
          <w:sz w:val="28"/>
          <w:szCs w:val="28"/>
        </w:rPr>
        <w:br/>
        <w:t>участковой избирательной комиссии</w:t>
      </w:r>
      <w:r w:rsidRPr="000532B3">
        <w:rPr>
          <w:b/>
          <w:bCs/>
          <w:sz w:val="28"/>
          <w:szCs w:val="28"/>
        </w:rPr>
        <w:t xml:space="preserve"> об итогах голосования</w:t>
      </w:r>
    </w:p>
    <w:p w:rsidR="00736725" w:rsidRDefault="00736725" w:rsidP="0050089C">
      <w:pPr>
        <w:pStyle w:val="afe"/>
        <w:widowControl/>
        <w:jc w:val="center"/>
        <w:rPr>
          <w:b/>
          <w:bCs/>
          <w:sz w:val="28"/>
          <w:szCs w:val="28"/>
        </w:rPr>
      </w:pPr>
    </w:p>
    <w:p w:rsidR="00736725" w:rsidRPr="00806F1C" w:rsidRDefault="00736725" w:rsidP="0050089C">
      <w:pPr>
        <w:pStyle w:val="afe"/>
        <w:widowControl/>
        <w:tabs>
          <w:tab w:val="left" w:pos="1"/>
          <w:tab w:val="left" w:leader="underscore" w:pos="5040"/>
        </w:tabs>
        <w:spacing w:line="360" w:lineRule="auto"/>
        <w:ind w:firstLine="709"/>
        <w:jc w:val="both"/>
        <w:rPr>
          <w:szCs w:val="28"/>
        </w:rPr>
      </w:pPr>
      <w:r w:rsidRPr="00806F1C">
        <w:rPr>
          <w:szCs w:val="28"/>
        </w:rPr>
        <w:t>Настоящим актом подтверждается, что:</w:t>
      </w:r>
    </w:p>
    <w:p w:rsidR="00736725" w:rsidRPr="00806F1C" w:rsidRDefault="00736725" w:rsidP="0050089C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06F1C">
        <w:rPr>
          <w:rFonts w:ascii="Times New Roman" w:hAnsi="Times New Roman" w:cs="Times New Roman"/>
          <w:sz w:val="24"/>
          <w:szCs w:val="28"/>
        </w:rPr>
        <w:t xml:space="preserve">1) в ходе проверки </w:t>
      </w:r>
      <w:r w:rsidRPr="00636230">
        <w:rPr>
          <w:rFonts w:ascii="Times New Roman" w:hAnsi="Times New Roman" w:cs="Times New Roman"/>
          <w:sz w:val="24"/>
          <w:szCs w:val="28"/>
        </w:rPr>
        <w:t>логического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06F1C">
        <w:rPr>
          <w:rFonts w:ascii="Times New Roman" w:hAnsi="Times New Roman" w:cs="Times New Roman"/>
          <w:sz w:val="24"/>
          <w:szCs w:val="28"/>
        </w:rPr>
        <w:t>соотношени</w:t>
      </w:r>
      <w:r>
        <w:rPr>
          <w:rFonts w:ascii="Times New Roman" w:hAnsi="Times New Roman" w:cs="Times New Roman"/>
          <w:sz w:val="24"/>
          <w:szCs w:val="28"/>
        </w:rPr>
        <w:t>я</w:t>
      </w:r>
      <w:r w:rsidRPr="00806F1C">
        <w:rPr>
          <w:rFonts w:ascii="Times New Roman" w:hAnsi="Times New Roman" w:cs="Times New Roman"/>
          <w:sz w:val="24"/>
          <w:szCs w:val="28"/>
        </w:rPr>
        <w:t xml:space="preserve"> данных строк протокола 2</w:t>
      </w:r>
      <w:r w:rsidRPr="00806F1C">
        <w:rPr>
          <w:rFonts w:ascii="Times New Roman" w:hAnsi="Times New Roman" w:cs="Times New Roman"/>
          <w:sz w:val="24"/>
          <w:szCs w:val="28"/>
          <w:lang w:val="en-US"/>
        </w:rPr>
        <w:t> </w:t>
      </w:r>
      <w:r w:rsidRPr="00806F1C">
        <w:rPr>
          <w:rFonts w:ascii="Times New Roman" w:hAnsi="Times New Roman" w:cs="Times New Roman"/>
          <w:sz w:val="24"/>
          <w:szCs w:val="28"/>
        </w:rPr>
        <w:t>≥</w:t>
      </w:r>
      <w:r w:rsidRPr="00806F1C">
        <w:rPr>
          <w:rFonts w:ascii="Times New Roman" w:hAnsi="Times New Roman" w:cs="Times New Roman"/>
          <w:sz w:val="24"/>
          <w:szCs w:val="28"/>
          <w:lang w:val="en-US"/>
        </w:rPr>
        <w:t> </w:t>
      </w:r>
      <w:r w:rsidRPr="00806F1C">
        <w:rPr>
          <w:rFonts w:ascii="Times New Roman" w:hAnsi="Times New Roman" w:cs="Times New Roman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 установлено</w:t>
      </w:r>
      <w:r w:rsidRPr="00806F1C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что </w:t>
      </w:r>
      <w:r w:rsidRPr="00806F1C">
        <w:rPr>
          <w:rFonts w:ascii="Times New Roman" w:hAnsi="Times New Roman" w:cs="Times New Roman"/>
          <w:sz w:val="24"/>
          <w:szCs w:val="28"/>
        </w:rPr>
        <w:t>указанное соотношение не выполня</w:t>
      </w:r>
      <w:r>
        <w:rPr>
          <w:rFonts w:ascii="Times New Roman" w:hAnsi="Times New Roman" w:cs="Times New Roman"/>
          <w:sz w:val="24"/>
          <w:szCs w:val="28"/>
        </w:rPr>
        <w:t>ется</w:t>
      </w:r>
      <w:r w:rsidRPr="00806F1C">
        <w:rPr>
          <w:rFonts w:ascii="Times New Roman" w:hAnsi="Times New Roman" w:cs="Times New Roman"/>
          <w:sz w:val="24"/>
          <w:szCs w:val="28"/>
        </w:rPr>
        <w:t>;</w:t>
      </w:r>
    </w:p>
    <w:p w:rsidR="00736725" w:rsidRPr="00806F1C" w:rsidRDefault="00736725" w:rsidP="0050089C">
      <w:pPr>
        <w:widowControl/>
        <w:tabs>
          <w:tab w:val="left" w:pos="2072"/>
        </w:tabs>
        <w:spacing w:line="360" w:lineRule="auto"/>
        <w:ind w:right="111" w:firstLine="709"/>
        <w:jc w:val="both"/>
        <w:rPr>
          <w:sz w:val="24"/>
          <w:szCs w:val="28"/>
        </w:rPr>
      </w:pPr>
      <w:r w:rsidRPr="00806F1C">
        <w:rPr>
          <w:sz w:val="24"/>
          <w:szCs w:val="28"/>
        </w:rPr>
        <w:t xml:space="preserve">2) после принятия участковой избирательной </w:t>
      </w:r>
      <w:r w:rsidRPr="00806F1C">
        <w:rPr>
          <w:spacing w:val="-3"/>
          <w:sz w:val="24"/>
          <w:szCs w:val="28"/>
        </w:rPr>
        <w:t xml:space="preserve">комиссией решения о дополнительном подсчете по всем/отдельным </w:t>
      </w:r>
      <w:r w:rsidRPr="003C38D3">
        <w:rPr>
          <w:i/>
          <w:spacing w:val="-3"/>
          <w:sz w:val="24"/>
          <w:szCs w:val="28"/>
        </w:rPr>
        <w:t>(выбрать нужное)</w:t>
      </w:r>
      <w:r w:rsidRPr="00806F1C">
        <w:rPr>
          <w:spacing w:val="-3"/>
          <w:sz w:val="24"/>
          <w:szCs w:val="28"/>
        </w:rPr>
        <w:t xml:space="preserve"> строкам протокола, в том числе о дополнительном подсчете бюллетеней, </w:t>
      </w:r>
      <w:r w:rsidRPr="00806F1C">
        <w:rPr>
          <w:sz w:val="24"/>
          <w:szCs w:val="28"/>
        </w:rPr>
        <w:t xml:space="preserve">членами участковой избирательной комиссии были повторно подсчитаны </w:t>
      </w:r>
      <w:r w:rsidRPr="00806F1C">
        <w:rPr>
          <w:spacing w:val="-3"/>
          <w:sz w:val="24"/>
          <w:szCs w:val="28"/>
        </w:rPr>
        <w:t>д</w:t>
      </w:r>
      <w:r w:rsidRPr="00806F1C">
        <w:rPr>
          <w:sz w:val="24"/>
          <w:szCs w:val="28"/>
        </w:rPr>
        <w:t>анные</w:t>
      </w:r>
      <w:r w:rsidRPr="00806F1C">
        <w:rPr>
          <w:spacing w:val="-6"/>
          <w:sz w:val="24"/>
          <w:szCs w:val="28"/>
        </w:rPr>
        <w:t xml:space="preserve"> </w:t>
      </w:r>
      <w:r w:rsidRPr="00806F1C">
        <w:rPr>
          <w:sz w:val="24"/>
          <w:szCs w:val="28"/>
        </w:rPr>
        <w:t>на основании соответствующих</w:t>
      </w:r>
      <w:r w:rsidRPr="00806F1C">
        <w:rPr>
          <w:spacing w:val="-6"/>
          <w:sz w:val="24"/>
          <w:szCs w:val="28"/>
        </w:rPr>
        <w:t xml:space="preserve"> </w:t>
      </w:r>
      <w:r w:rsidRPr="00806F1C">
        <w:rPr>
          <w:sz w:val="24"/>
          <w:szCs w:val="28"/>
        </w:rPr>
        <w:t>отметок</w:t>
      </w:r>
      <w:r w:rsidRPr="00806F1C">
        <w:rPr>
          <w:spacing w:val="-6"/>
          <w:sz w:val="24"/>
          <w:szCs w:val="28"/>
        </w:rPr>
        <w:t xml:space="preserve"> </w:t>
      </w:r>
      <w:r w:rsidRPr="00806F1C">
        <w:rPr>
          <w:sz w:val="24"/>
          <w:szCs w:val="28"/>
        </w:rPr>
        <w:t>и</w:t>
      </w:r>
      <w:r w:rsidRPr="00806F1C">
        <w:rPr>
          <w:spacing w:val="-6"/>
          <w:sz w:val="24"/>
          <w:szCs w:val="28"/>
        </w:rPr>
        <w:t xml:space="preserve"> </w:t>
      </w:r>
      <w:r w:rsidRPr="00806F1C">
        <w:rPr>
          <w:sz w:val="24"/>
          <w:szCs w:val="28"/>
        </w:rPr>
        <w:t>подписей</w:t>
      </w:r>
      <w:r w:rsidRPr="00806F1C">
        <w:rPr>
          <w:spacing w:val="-6"/>
          <w:sz w:val="24"/>
          <w:szCs w:val="28"/>
        </w:rPr>
        <w:t xml:space="preserve"> </w:t>
      </w:r>
      <w:r w:rsidRPr="00806F1C">
        <w:rPr>
          <w:sz w:val="24"/>
          <w:szCs w:val="28"/>
        </w:rPr>
        <w:t>участников голосования</w:t>
      </w:r>
      <w:r w:rsidRPr="00806F1C">
        <w:rPr>
          <w:spacing w:val="-6"/>
          <w:sz w:val="24"/>
          <w:szCs w:val="28"/>
        </w:rPr>
        <w:t xml:space="preserve"> </w:t>
      </w:r>
      <w:r w:rsidRPr="00806F1C">
        <w:rPr>
          <w:sz w:val="24"/>
          <w:szCs w:val="28"/>
        </w:rPr>
        <w:t>в</w:t>
      </w:r>
      <w:r w:rsidRPr="00806F1C">
        <w:rPr>
          <w:spacing w:val="-6"/>
          <w:sz w:val="24"/>
          <w:szCs w:val="28"/>
        </w:rPr>
        <w:t xml:space="preserve"> </w:t>
      </w:r>
      <w:r w:rsidRPr="00806F1C">
        <w:rPr>
          <w:sz w:val="24"/>
          <w:szCs w:val="28"/>
        </w:rPr>
        <w:t>списке</w:t>
      </w:r>
      <w:r w:rsidRPr="00806F1C">
        <w:rPr>
          <w:spacing w:val="-6"/>
          <w:sz w:val="24"/>
          <w:szCs w:val="28"/>
        </w:rPr>
        <w:t xml:space="preserve"> </w:t>
      </w:r>
      <w:r w:rsidRPr="00806F1C">
        <w:rPr>
          <w:sz w:val="24"/>
          <w:szCs w:val="28"/>
        </w:rPr>
        <w:t>участников голосования</w:t>
      </w:r>
      <w:r w:rsidRPr="00806F1C">
        <w:rPr>
          <w:spacing w:val="-6"/>
          <w:sz w:val="24"/>
          <w:szCs w:val="28"/>
        </w:rPr>
        <w:t xml:space="preserve"> </w:t>
      </w:r>
      <w:r w:rsidRPr="00806F1C">
        <w:rPr>
          <w:sz w:val="24"/>
          <w:szCs w:val="28"/>
        </w:rPr>
        <w:t>и сравнены с данными, полученными ранее и внесенными в строк</w:t>
      </w:r>
      <w:r>
        <w:rPr>
          <w:sz w:val="24"/>
          <w:szCs w:val="28"/>
        </w:rPr>
        <w:t>у</w:t>
      </w:r>
      <w:r w:rsidRPr="00806F1C">
        <w:rPr>
          <w:sz w:val="24"/>
          <w:szCs w:val="28"/>
        </w:rPr>
        <w:t xml:space="preserve"> 2 </w:t>
      </w:r>
      <w:r w:rsidRPr="00806F1C">
        <w:rPr>
          <w:spacing w:val="-3"/>
          <w:sz w:val="24"/>
          <w:szCs w:val="28"/>
        </w:rPr>
        <w:t xml:space="preserve">протокола; </w:t>
      </w:r>
      <w:r w:rsidRPr="00806F1C">
        <w:rPr>
          <w:sz w:val="24"/>
          <w:szCs w:val="28"/>
        </w:rPr>
        <w:t>повторно подсчитаны бюллетени</w:t>
      </w:r>
      <w:r>
        <w:rPr>
          <w:sz w:val="24"/>
          <w:szCs w:val="28"/>
        </w:rPr>
        <w:t xml:space="preserve"> для голосования</w:t>
      </w:r>
      <w:r w:rsidRPr="00806F1C">
        <w:rPr>
          <w:sz w:val="24"/>
          <w:szCs w:val="28"/>
        </w:rPr>
        <w:t>; данные сравнены с данными строк 3, 4, 5 и 6;</w:t>
      </w:r>
    </w:p>
    <w:p w:rsidR="00736725" w:rsidRDefault="00736725" w:rsidP="0050089C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8"/>
        </w:rPr>
      </w:pPr>
      <w:r w:rsidRPr="00806F1C">
        <w:rPr>
          <w:sz w:val="24"/>
          <w:szCs w:val="28"/>
        </w:rPr>
        <w:t xml:space="preserve">3) по результатам проверки установлено невыполнение </w:t>
      </w:r>
      <w:r w:rsidRPr="00636230">
        <w:rPr>
          <w:sz w:val="24"/>
          <w:szCs w:val="28"/>
        </w:rPr>
        <w:t>логического</w:t>
      </w:r>
      <w:r>
        <w:rPr>
          <w:sz w:val="24"/>
          <w:szCs w:val="28"/>
        </w:rPr>
        <w:t xml:space="preserve"> </w:t>
      </w:r>
      <w:r w:rsidRPr="00806F1C">
        <w:rPr>
          <w:sz w:val="24"/>
          <w:szCs w:val="28"/>
        </w:rPr>
        <w:t>соотношения 2</w:t>
      </w:r>
      <w:r w:rsidRPr="00806F1C">
        <w:rPr>
          <w:sz w:val="24"/>
          <w:szCs w:val="28"/>
          <w:lang w:val="en-US"/>
        </w:rPr>
        <w:t> </w:t>
      </w:r>
      <w:r w:rsidRPr="00806F1C">
        <w:rPr>
          <w:sz w:val="24"/>
          <w:szCs w:val="28"/>
        </w:rPr>
        <w:t>≥</w:t>
      </w:r>
      <w:r w:rsidRPr="00806F1C">
        <w:rPr>
          <w:sz w:val="24"/>
          <w:szCs w:val="28"/>
          <w:lang w:val="en-US"/>
        </w:rPr>
        <w:t> </w:t>
      </w:r>
      <w:r w:rsidRPr="00806F1C">
        <w:rPr>
          <w:sz w:val="24"/>
          <w:szCs w:val="28"/>
        </w:rPr>
        <w:t>3</w:t>
      </w:r>
      <w:r>
        <w:rPr>
          <w:sz w:val="24"/>
          <w:szCs w:val="28"/>
        </w:rPr>
        <w:t>;</w:t>
      </w:r>
    </w:p>
    <w:p w:rsidR="00736725" w:rsidRPr="005F340F" w:rsidRDefault="00736725" w:rsidP="0050089C">
      <w:pPr>
        <w:widowControl/>
        <w:tabs>
          <w:tab w:val="left" w:pos="2072"/>
        </w:tabs>
        <w:spacing w:line="360" w:lineRule="auto"/>
        <w:ind w:right="111" w:firstLine="709"/>
        <w:jc w:val="both"/>
        <w:rPr>
          <w:spacing w:val="-3"/>
          <w:sz w:val="24"/>
          <w:szCs w:val="28"/>
        </w:rPr>
      </w:pPr>
      <w:r w:rsidRPr="005F340F">
        <w:rPr>
          <w:spacing w:val="-3"/>
          <w:sz w:val="24"/>
          <w:szCs w:val="28"/>
        </w:rPr>
        <w:t xml:space="preserve">4) причина невыполнения </w:t>
      </w:r>
      <w:r w:rsidRPr="00636230">
        <w:rPr>
          <w:sz w:val="24"/>
          <w:szCs w:val="28"/>
        </w:rPr>
        <w:t>логического</w:t>
      </w:r>
      <w:r>
        <w:rPr>
          <w:sz w:val="24"/>
          <w:szCs w:val="28"/>
        </w:rPr>
        <w:t xml:space="preserve"> </w:t>
      </w:r>
      <w:r w:rsidRPr="005F340F">
        <w:rPr>
          <w:spacing w:val="-3"/>
          <w:sz w:val="24"/>
          <w:szCs w:val="28"/>
        </w:rPr>
        <w:t>соотношения _</w:t>
      </w:r>
      <w:r>
        <w:rPr>
          <w:spacing w:val="-3"/>
          <w:sz w:val="24"/>
          <w:szCs w:val="28"/>
        </w:rPr>
        <w:t>_____________________________</w:t>
      </w:r>
      <w:r w:rsidRPr="005F340F">
        <w:rPr>
          <w:spacing w:val="-3"/>
          <w:sz w:val="24"/>
          <w:szCs w:val="28"/>
        </w:rPr>
        <w:t>_</w:t>
      </w:r>
      <w:r>
        <w:rPr>
          <w:spacing w:val="-3"/>
          <w:sz w:val="24"/>
          <w:szCs w:val="28"/>
        </w:rPr>
        <w:br/>
        <w:t>_______</w:t>
      </w:r>
      <w:r w:rsidRPr="005F340F">
        <w:rPr>
          <w:spacing w:val="-3"/>
          <w:sz w:val="24"/>
          <w:szCs w:val="28"/>
        </w:rPr>
        <w:t>____________________________________________________________________________.</w:t>
      </w:r>
    </w:p>
    <w:p w:rsidR="00736725" w:rsidRDefault="00736725" w:rsidP="0050089C">
      <w:pPr>
        <w:widowControl/>
        <w:autoSpaceDE w:val="0"/>
        <w:autoSpaceDN w:val="0"/>
        <w:adjustRightInd w:val="0"/>
        <w:ind w:firstLine="709"/>
        <w:jc w:val="both"/>
        <w:rPr>
          <w:sz w:val="24"/>
          <w:szCs w:val="28"/>
        </w:rPr>
      </w:pPr>
    </w:p>
    <w:p w:rsidR="00736725" w:rsidRPr="00232C35" w:rsidRDefault="00736725" w:rsidP="0050089C">
      <w:pPr>
        <w:pStyle w:val="23"/>
        <w:spacing w:before="60" w:line="360" w:lineRule="auto"/>
        <w:ind w:left="3969"/>
        <w:jc w:val="left"/>
        <w:rPr>
          <w:color w:val="000000"/>
          <w:sz w:val="24"/>
          <w:szCs w:val="24"/>
        </w:rPr>
      </w:pPr>
    </w:p>
    <w:tbl>
      <w:tblPr>
        <w:tblW w:w="989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00"/>
        <w:gridCol w:w="400"/>
        <w:gridCol w:w="2146"/>
        <w:gridCol w:w="300"/>
        <w:gridCol w:w="2848"/>
      </w:tblGrid>
      <w:tr w:rsidR="00736725" w:rsidRPr="00F61D5E" w:rsidTr="000748F1">
        <w:trPr>
          <w:trHeight w:val="805"/>
        </w:trPr>
        <w:tc>
          <w:tcPr>
            <w:tcW w:w="4200" w:type="dxa"/>
          </w:tcPr>
          <w:p w:rsidR="00736725" w:rsidRPr="00F61D5E" w:rsidRDefault="00736725" w:rsidP="0050089C">
            <w:pPr>
              <w:widowControl/>
              <w:spacing w:line="216" w:lineRule="auto"/>
              <w:jc w:val="center"/>
              <w:rPr>
                <w:sz w:val="24"/>
                <w:szCs w:val="24"/>
              </w:rPr>
            </w:pPr>
            <w:r w:rsidRPr="00F61D5E">
              <w:rPr>
                <w:sz w:val="24"/>
                <w:szCs w:val="24"/>
              </w:rPr>
              <w:t>Председатель</w:t>
            </w:r>
          </w:p>
          <w:p w:rsidR="00736725" w:rsidRPr="00F61D5E" w:rsidRDefault="00736725" w:rsidP="0050089C">
            <w:pPr>
              <w:widowControl/>
              <w:spacing w:line="240" w:lineRule="atLeast"/>
              <w:jc w:val="center"/>
              <w:rPr>
                <w:sz w:val="24"/>
                <w:szCs w:val="24"/>
              </w:rPr>
            </w:pPr>
            <w:r w:rsidRPr="00F61D5E">
              <w:rPr>
                <w:sz w:val="24"/>
                <w:szCs w:val="24"/>
              </w:rPr>
              <w:t>(заместитель председателя, секретарь) участковой избирательной комиссии</w:t>
            </w:r>
          </w:p>
        </w:tc>
        <w:tc>
          <w:tcPr>
            <w:tcW w:w="400" w:type="dxa"/>
          </w:tcPr>
          <w:p w:rsidR="00736725" w:rsidRPr="00F61D5E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</w:tcPr>
          <w:p w:rsidR="00736725" w:rsidRPr="00F61D5E" w:rsidRDefault="00736725" w:rsidP="0050089C">
            <w:pPr>
              <w:widowControl/>
              <w:spacing w:line="240" w:lineRule="atLeast"/>
              <w:ind w:left="-118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00" w:type="dxa"/>
          </w:tcPr>
          <w:p w:rsidR="00736725" w:rsidRPr="00F61D5E" w:rsidRDefault="00736725" w:rsidP="0050089C">
            <w:pPr>
              <w:widowControl/>
              <w:spacing w:line="240" w:lineRule="atLeast"/>
              <w:ind w:left="136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:rsidR="00736725" w:rsidRPr="00F61D5E" w:rsidRDefault="00736725" w:rsidP="0050089C">
            <w:pPr>
              <w:widowControl/>
              <w:spacing w:line="240" w:lineRule="atLeast"/>
              <w:ind w:left="-128"/>
              <w:jc w:val="center"/>
              <w:rPr>
                <w:i/>
                <w:sz w:val="24"/>
                <w:szCs w:val="24"/>
              </w:rPr>
            </w:pPr>
          </w:p>
        </w:tc>
      </w:tr>
      <w:tr w:rsidR="00736725" w:rsidRPr="00F61D5E" w:rsidTr="000748F1">
        <w:trPr>
          <w:trHeight w:val="274"/>
        </w:trPr>
        <w:tc>
          <w:tcPr>
            <w:tcW w:w="4200" w:type="dxa"/>
          </w:tcPr>
          <w:p w:rsidR="00736725" w:rsidRPr="00F61D5E" w:rsidRDefault="00736725" w:rsidP="0050089C">
            <w:pPr>
              <w:widowControl/>
              <w:spacing w:line="24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736725" w:rsidRPr="00F61D5E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</w:tcBorders>
          </w:tcPr>
          <w:p w:rsidR="00736725" w:rsidRPr="00F61D5E" w:rsidRDefault="00736725" w:rsidP="0050089C">
            <w:pPr>
              <w:widowControl/>
              <w:jc w:val="center"/>
              <w:rPr>
                <w:sz w:val="16"/>
                <w:szCs w:val="16"/>
                <w:vertAlign w:val="superscript"/>
              </w:rPr>
            </w:pPr>
            <w:r w:rsidRPr="00F61D5E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300" w:type="dxa"/>
          </w:tcPr>
          <w:p w:rsidR="00736725" w:rsidRPr="00F61D5E" w:rsidRDefault="00736725" w:rsidP="0050089C">
            <w:pPr>
              <w:widowControl/>
              <w:spacing w:line="240" w:lineRule="atLeast"/>
              <w:ind w:left="136"/>
              <w:jc w:val="center"/>
              <w:rPr>
                <w:sz w:val="24"/>
                <w:szCs w:val="24"/>
              </w:rPr>
            </w:pPr>
          </w:p>
        </w:tc>
        <w:tc>
          <w:tcPr>
            <w:tcW w:w="2848" w:type="dxa"/>
            <w:tcBorders>
              <w:top w:val="single" w:sz="4" w:space="0" w:color="auto"/>
            </w:tcBorders>
          </w:tcPr>
          <w:p w:rsidR="00736725" w:rsidRPr="00F61D5E" w:rsidRDefault="00736725" w:rsidP="0050089C">
            <w:pPr>
              <w:widowControl/>
              <w:jc w:val="center"/>
              <w:rPr>
                <w:sz w:val="24"/>
                <w:szCs w:val="24"/>
                <w:vertAlign w:val="superscript"/>
              </w:rPr>
            </w:pPr>
            <w:r w:rsidRPr="00CD0008">
              <w:rPr>
                <w:iCs/>
                <w:sz w:val="16"/>
                <w:szCs w:val="16"/>
              </w:rPr>
              <w:t>(фамилия, инициалы)</w:t>
            </w:r>
          </w:p>
        </w:tc>
      </w:tr>
      <w:tr w:rsidR="00736725" w:rsidRPr="00F61D5E" w:rsidTr="000748F1">
        <w:trPr>
          <w:trHeight w:val="258"/>
        </w:trPr>
        <w:tc>
          <w:tcPr>
            <w:tcW w:w="4200" w:type="dxa"/>
          </w:tcPr>
          <w:p w:rsidR="00736725" w:rsidRPr="00F61D5E" w:rsidRDefault="00736725" w:rsidP="0050089C">
            <w:pPr>
              <w:widowControl/>
              <w:spacing w:line="2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Члены</w:t>
            </w:r>
            <w:r w:rsidRPr="00F61D5E">
              <w:rPr>
                <w:sz w:val="24"/>
                <w:szCs w:val="24"/>
              </w:rPr>
              <w:t xml:space="preserve"> участковой </w:t>
            </w:r>
            <w:r w:rsidRPr="00F61D5E">
              <w:rPr>
                <w:sz w:val="24"/>
                <w:szCs w:val="24"/>
              </w:rPr>
              <w:br/>
              <w:t>избирательной комиссии</w:t>
            </w:r>
          </w:p>
        </w:tc>
        <w:tc>
          <w:tcPr>
            <w:tcW w:w="400" w:type="dxa"/>
          </w:tcPr>
          <w:p w:rsidR="00736725" w:rsidRPr="00F61D5E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</w:tcPr>
          <w:p w:rsidR="00736725" w:rsidRPr="00F61D5E" w:rsidRDefault="00736725" w:rsidP="0050089C">
            <w:pPr>
              <w:widowControl/>
              <w:spacing w:line="240" w:lineRule="atLeast"/>
              <w:ind w:left="-118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dxa"/>
          </w:tcPr>
          <w:p w:rsidR="00736725" w:rsidRPr="00F61D5E" w:rsidRDefault="00736725" w:rsidP="0050089C">
            <w:pPr>
              <w:widowControl/>
              <w:spacing w:line="240" w:lineRule="atLeast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:rsidR="00736725" w:rsidRPr="00F61D5E" w:rsidRDefault="00736725" w:rsidP="0050089C">
            <w:pPr>
              <w:widowControl/>
              <w:spacing w:line="240" w:lineRule="atLeast"/>
              <w:ind w:left="-128"/>
              <w:jc w:val="center"/>
              <w:rPr>
                <w:sz w:val="24"/>
                <w:szCs w:val="24"/>
              </w:rPr>
            </w:pPr>
          </w:p>
        </w:tc>
      </w:tr>
      <w:tr w:rsidR="00736725" w:rsidRPr="00F61D5E" w:rsidTr="000748F1">
        <w:trPr>
          <w:trHeight w:val="608"/>
        </w:trPr>
        <w:tc>
          <w:tcPr>
            <w:tcW w:w="4200" w:type="dxa"/>
          </w:tcPr>
          <w:p w:rsidR="00736725" w:rsidRPr="00F61D5E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736725" w:rsidRPr="00F61D5E" w:rsidRDefault="00736725" w:rsidP="0050089C">
            <w:pPr>
              <w:widowControl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</w:tcBorders>
          </w:tcPr>
          <w:p w:rsidR="00736725" w:rsidRPr="00F61D5E" w:rsidRDefault="00736725" w:rsidP="0050089C">
            <w:pPr>
              <w:widowControl/>
              <w:jc w:val="center"/>
              <w:rPr>
                <w:sz w:val="16"/>
                <w:szCs w:val="16"/>
                <w:vertAlign w:val="superscript"/>
              </w:rPr>
            </w:pPr>
            <w:r w:rsidRPr="00F61D5E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300" w:type="dxa"/>
          </w:tcPr>
          <w:p w:rsidR="00736725" w:rsidRPr="00F61D5E" w:rsidRDefault="00736725" w:rsidP="0050089C">
            <w:pPr>
              <w:widowControl/>
              <w:spacing w:line="240" w:lineRule="atLeast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48" w:type="dxa"/>
            <w:tcBorders>
              <w:top w:val="single" w:sz="4" w:space="0" w:color="auto"/>
            </w:tcBorders>
          </w:tcPr>
          <w:p w:rsidR="00736725" w:rsidRPr="00F61D5E" w:rsidRDefault="00736725" w:rsidP="0050089C">
            <w:pPr>
              <w:widowControl/>
              <w:jc w:val="center"/>
              <w:rPr>
                <w:sz w:val="24"/>
                <w:szCs w:val="24"/>
                <w:vertAlign w:val="superscript"/>
              </w:rPr>
            </w:pPr>
            <w:r w:rsidRPr="00CD0008">
              <w:rPr>
                <w:iCs/>
                <w:sz w:val="16"/>
                <w:szCs w:val="16"/>
              </w:rPr>
              <w:t>(фамилия, инициалы)</w:t>
            </w:r>
          </w:p>
        </w:tc>
      </w:tr>
    </w:tbl>
    <w:p w:rsidR="00736725" w:rsidRDefault="00736725" w:rsidP="0050089C">
      <w:pPr>
        <w:widowControl/>
        <w:spacing w:line="240" w:lineRule="atLeast"/>
        <w:ind w:firstLine="993"/>
        <w:rPr>
          <w:sz w:val="24"/>
          <w:szCs w:val="24"/>
        </w:rPr>
      </w:pPr>
    </w:p>
    <w:p w:rsidR="00736725" w:rsidRPr="00806F1C" w:rsidRDefault="00736725" w:rsidP="0050089C">
      <w:pPr>
        <w:widowControl/>
        <w:spacing w:line="240" w:lineRule="atLeast"/>
        <w:ind w:firstLine="993"/>
        <w:rPr>
          <w:sz w:val="24"/>
          <w:szCs w:val="24"/>
        </w:rPr>
      </w:pPr>
      <w:r w:rsidRPr="00806F1C">
        <w:rPr>
          <w:sz w:val="24"/>
          <w:szCs w:val="24"/>
        </w:rPr>
        <w:t>МП</w:t>
      </w:r>
    </w:p>
    <w:p w:rsidR="00736725" w:rsidRPr="002224DA" w:rsidRDefault="00736725" w:rsidP="00B62D57">
      <w:pPr>
        <w:widowControl/>
        <w:jc w:val="right"/>
        <w:rPr>
          <w:sz w:val="24"/>
          <w:szCs w:val="24"/>
        </w:rPr>
      </w:pPr>
      <w:r w:rsidRPr="007101F1">
        <w:rPr>
          <w:bCs/>
          <w:sz w:val="24"/>
          <w:szCs w:val="24"/>
        </w:rPr>
        <w:t>_____________________</w:t>
      </w:r>
      <w:r>
        <w:rPr>
          <w:sz w:val="24"/>
          <w:szCs w:val="24"/>
        </w:rPr>
        <w:t xml:space="preserve"> «___</w:t>
      </w:r>
      <w:r w:rsidRPr="002224DA">
        <w:rPr>
          <w:sz w:val="24"/>
          <w:szCs w:val="24"/>
        </w:rPr>
        <w:t>_»___________________ 20</w:t>
      </w:r>
      <w:r>
        <w:rPr>
          <w:sz w:val="24"/>
          <w:szCs w:val="24"/>
        </w:rPr>
        <w:t>20</w:t>
      </w:r>
      <w:r w:rsidRPr="002224DA">
        <w:rPr>
          <w:sz w:val="24"/>
          <w:szCs w:val="24"/>
        </w:rPr>
        <w:t xml:space="preserve"> года</w:t>
      </w:r>
    </w:p>
    <w:p w:rsidR="00736725" w:rsidRPr="00DF2BB4" w:rsidRDefault="00736725" w:rsidP="00B62D57">
      <w:pPr>
        <w:widowControl/>
        <w:ind w:firstLine="4253"/>
        <w:rPr>
          <w:sz w:val="16"/>
        </w:rPr>
      </w:pPr>
      <w:r w:rsidRPr="00DF2BB4">
        <w:rPr>
          <w:sz w:val="16"/>
        </w:rPr>
        <w:t>(время)</w:t>
      </w:r>
      <w:bookmarkStart w:id="1" w:name="_04"/>
      <w:bookmarkEnd w:id="1"/>
    </w:p>
    <w:p w:rsidR="00736725" w:rsidRDefault="00736725" w:rsidP="0050089C">
      <w:pPr>
        <w:widowControl/>
        <w:ind w:firstLine="851"/>
      </w:pPr>
    </w:p>
    <w:p w:rsidR="00736725" w:rsidRDefault="00736725" w:rsidP="0050089C">
      <w:pPr>
        <w:widowControl/>
        <w:ind w:firstLine="851"/>
      </w:pPr>
    </w:p>
    <w:p w:rsidR="00736725" w:rsidRDefault="00736725" w:rsidP="0050089C">
      <w:pPr>
        <w:widowControl/>
        <w:ind w:firstLine="851"/>
        <w:sectPr w:rsidR="00736725" w:rsidSect="006A186E">
          <w:pgSz w:w="11907" w:h="16839" w:code="9"/>
          <w:pgMar w:top="1134" w:right="851" w:bottom="1134" w:left="1134" w:header="680" w:footer="680" w:gutter="0"/>
          <w:pgNumType w:start="1"/>
          <w:cols w:space="828"/>
          <w:titlePg/>
          <w:docGrid w:linePitch="272"/>
        </w:sectPr>
      </w:pPr>
    </w:p>
    <w:p w:rsidR="00736725" w:rsidRPr="00603C83" w:rsidRDefault="00736725" w:rsidP="003C38D3">
      <w:pPr>
        <w:pStyle w:val="23"/>
        <w:spacing w:before="60"/>
        <w:ind w:left="3969"/>
        <w:rPr>
          <w:color w:val="000000"/>
          <w:sz w:val="18"/>
          <w:szCs w:val="18"/>
        </w:rPr>
      </w:pPr>
      <w:r w:rsidRPr="00603C83">
        <w:rPr>
          <w:color w:val="000000"/>
          <w:sz w:val="18"/>
          <w:szCs w:val="18"/>
        </w:rPr>
        <w:lastRenderedPageBreak/>
        <w:t xml:space="preserve">Приложение № </w:t>
      </w:r>
      <w:r>
        <w:rPr>
          <w:color w:val="000000"/>
          <w:sz w:val="18"/>
          <w:szCs w:val="18"/>
        </w:rPr>
        <w:t>14</w:t>
      </w:r>
      <w:r w:rsidRPr="00603C83">
        <w:rPr>
          <w:color w:val="000000"/>
          <w:sz w:val="18"/>
          <w:szCs w:val="18"/>
        </w:rPr>
        <w:t xml:space="preserve"> (форма)</w:t>
      </w:r>
    </w:p>
    <w:p w:rsidR="00736725" w:rsidRPr="00DD5308" w:rsidRDefault="00736725" w:rsidP="0050089C">
      <w:pPr>
        <w:pStyle w:val="23"/>
        <w:spacing w:before="60"/>
        <w:ind w:left="3969"/>
        <w:rPr>
          <w:color w:val="000000"/>
          <w:sz w:val="18"/>
          <w:szCs w:val="18"/>
        </w:rPr>
      </w:pPr>
      <w:r w:rsidRPr="00DD5308">
        <w:rPr>
          <w:color w:val="000000"/>
          <w:sz w:val="18"/>
          <w:szCs w:val="18"/>
        </w:rPr>
        <w:t xml:space="preserve">к Инструкции </w:t>
      </w:r>
      <w:r w:rsidRPr="008569D5">
        <w:rPr>
          <w:color w:val="000000"/>
          <w:sz w:val="18"/>
          <w:szCs w:val="18"/>
        </w:rPr>
        <w:t xml:space="preserve">по организации единого порядка установления итогов общероссийского </w:t>
      </w:r>
      <w:r>
        <w:rPr>
          <w:color w:val="000000"/>
          <w:sz w:val="18"/>
          <w:szCs w:val="18"/>
        </w:rPr>
        <w:t>г</w:t>
      </w:r>
      <w:r w:rsidRPr="008569D5">
        <w:rPr>
          <w:color w:val="000000"/>
          <w:sz w:val="18"/>
          <w:szCs w:val="18"/>
        </w:rPr>
        <w:t>олосования по вопросу одобрения изменений в Конституцию Российской Федерации</w:t>
      </w:r>
    </w:p>
    <w:p w:rsidR="00736725" w:rsidRPr="00DF2BB4" w:rsidRDefault="00736725" w:rsidP="0050089C">
      <w:pPr>
        <w:widowControl/>
        <w:jc w:val="center"/>
        <w:rPr>
          <w:b/>
          <w:bCs/>
          <w:color w:val="000000"/>
          <w:spacing w:val="20"/>
          <w:sz w:val="28"/>
          <w:szCs w:val="24"/>
        </w:rPr>
      </w:pPr>
    </w:p>
    <w:p w:rsidR="00736725" w:rsidRPr="006A186E" w:rsidRDefault="00736725" w:rsidP="00325D76">
      <w:pPr>
        <w:widowControl/>
        <w:jc w:val="center"/>
        <w:rPr>
          <w:b/>
          <w:bCs/>
          <w:sz w:val="28"/>
          <w:szCs w:val="28"/>
        </w:rPr>
      </w:pPr>
      <w:r w:rsidRPr="00325D76">
        <w:rPr>
          <w:b/>
          <w:bCs/>
          <w:spacing w:val="20"/>
          <w:sz w:val="28"/>
          <w:szCs w:val="28"/>
        </w:rPr>
        <w:t>ОБЩЕРОССИЙСКОЕ ГОЛОСОВАНИЕ</w:t>
      </w:r>
      <w:r w:rsidRPr="006A18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6A186E">
        <w:rPr>
          <w:b/>
          <w:bCs/>
          <w:sz w:val="28"/>
          <w:szCs w:val="28"/>
        </w:rPr>
        <w:t>по вопросу одобрения изменений в Конституцию Российской Федерации</w:t>
      </w:r>
    </w:p>
    <w:p w:rsidR="00736725" w:rsidRPr="006A186E" w:rsidRDefault="00736725" w:rsidP="00325D76">
      <w:pPr>
        <w:widowControl/>
        <w:spacing w:before="120"/>
        <w:jc w:val="center"/>
        <w:rPr>
          <w:b/>
          <w:bCs/>
          <w:sz w:val="28"/>
          <w:szCs w:val="28"/>
        </w:rPr>
      </w:pPr>
      <w:r w:rsidRPr="00B62D57">
        <w:rPr>
          <w:b/>
          <w:bCs/>
          <w:sz w:val="28"/>
          <w:szCs w:val="28"/>
        </w:rPr>
        <w:t>1 июля</w:t>
      </w:r>
      <w:r w:rsidRPr="006A186E">
        <w:rPr>
          <w:b/>
          <w:bCs/>
          <w:sz w:val="28"/>
          <w:szCs w:val="28"/>
        </w:rPr>
        <w:t xml:space="preserve"> 2020 года</w:t>
      </w:r>
    </w:p>
    <w:p w:rsidR="00736725" w:rsidRPr="00DF2BB4" w:rsidRDefault="00736725" w:rsidP="0050089C">
      <w:pPr>
        <w:widowControl/>
        <w:jc w:val="center"/>
        <w:rPr>
          <w:b/>
          <w:bCs/>
          <w:color w:val="000000"/>
          <w:sz w:val="28"/>
          <w:szCs w:val="24"/>
        </w:rPr>
      </w:pPr>
    </w:p>
    <w:p w:rsidR="00736725" w:rsidRDefault="00736725" w:rsidP="0050089C">
      <w:pPr>
        <w:widowControl/>
        <w:jc w:val="center"/>
        <w:rPr>
          <w:b/>
          <w:sz w:val="24"/>
          <w:szCs w:val="24"/>
        </w:rPr>
      </w:pPr>
      <w:r w:rsidRPr="009A78C2">
        <w:rPr>
          <w:b/>
          <w:sz w:val="24"/>
          <w:szCs w:val="24"/>
        </w:rPr>
        <w:t>_______________________________________</w:t>
      </w:r>
      <w:r>
        <w:rPr>
          <w:b/>
          <w:sz w:val="24"/>
          <w:szCs w:val="24"/>
        </w:rPr>
        <w:t>_______</w:t>
      </w:r>
      <w:r w:rsidRPr="009A78C2">
        <w:rPr>
          <w:b/>
          <w:sz w:val="24"/>
          <w:szCs w:val="24"/>
        </w:rPr>
        <w:t>____________________________________</w:t>
      </w:r>
    </w:p>
    <w:p w:rsidR="00736725" w:rsidRPr="007D6589" w:rsidRDefault="00736725" w:rsidP="0050089C">
      <w:pPr>
        <w:widowControl/>
        <w:jc w:val="center"/>
        <w:rPr>
          <w:bCs/>
          <w:color w:val="000000"/>
          <w:sz w:val="16"/>
          <w:szCs w:val="16"/>
        </w:rPr>
      </w:pPr>
      <w:r w:rsidRPr="007D6589">
        <w:rPr>
          <w:sz w:val="16"/>
          <w:szCs w:val="16"/>
        </w:rPr>
        <w:t>(наименование территориальной избирательной комиссии)</w:t>
      </w:r>
    </w:p>
    <w:p w:rsidR="00736725" w:rsidRPr="00DF2BB4" w:rsidRDefault="00736725" w:rsidP="0050089C">
      <w:pPr>
        <w:widowControl/>
        <w:jc w:val="center"/>
        <w:rPr>
          <w:b/>
          <w:bCs/>
          <w:sz w:val="28"/>
          <w:szCs w:val="24"/>
        </w:rPr>
      </w:pPr>
    </w:p>
    <w:p w:rsidR="00736725" w:rsidRPr="00FC742C" w:rsidRDefault="00736725" w:rsidP="0050089C">
      <w:pPr>
        <w:widowControl/>
        <w:jc w:val="center"/>
        <w:rPr>
          <w:b/>
          <w:bCs/>
          <w:sz w:val="28"/>
        </w:rPr>
      </w:pPr>
      <w:r w:rsidRPr="00FC742C">
        <w:rPr>
          <w:b/>
          <w:bCs/>
          <w:sz w:val="28"/>
        </w:rPr>
        <w:t>АКТ</w:t>
      </w:r>
    </w:p>
    <w:p w:rsidR="00736725" w:rsidRPr="00FC742C" w:rsidRDefault="00736725" w:rsidP="0050089C">
      <w:pPr>
        <w:widowControl/>
        <w:jc w:val="center"/>
        <w:rPr>
          <w:b/>
          <w:bCs/>
          <w:sz w:val="28"/>
        </w:rPr>
      </w:pPr>
      <w:r w:rsidRPr="00FC742C">
        <w:rPr>
          <w:b/>
          <w:bCs/>
          <w:sz w:val="28"/>
        </w:rPr>
        <w:t>о соответствии данных, введенных в ГАС «Выборы», протокол</w:t>
      </w:r>
      <w:r>
        <w:rPr>
          <w:b/>
          <w:bCs/>
          <w:sz w:val="28"/>
        </w:rPr>
        <w:t>ам</w:t>
      </w:r>
      <w:r w:rsidRPr="00FC742C">
        <w:rPr>
          <w:b/>
          <w:bCs/>
          <w:sz w:val="28"/>
        </w:rPr>
        <w:t xml:space="preserve"> участковых </w:t>
      </w:r>
      <w:r>
        <w:rPr>
          <w:b/>
          <w:bCs/>
          <w:sz w:val="28"/>
        </w:rPr>
        <w:t xml:space="preserve">избирательных </w:t>
      </w:r>
      <w:r w:rsidRPr="00FC742C">
        <w:rPr>
          <w:b/>
          <w:bCs/>
          <w:sz w:val="28"/>
        </w:rPr>
        <w:t>комиссий</w:t>
      </w:r>
      <w:r>
        <w:rPr>
          <w:b/>
          <w:bCs/>
          <w:sz w:val="28"/>
        </w:rPr>
        <w:t xml:space="preserve"> об итогах голосования</w:t>
      </w:r>
    </w:p>
    <w:p w:rsidR="00736725" w:rsidRPr="00CD0008" w:rsidRDefault="00736725" w:rsidP="0050089C">
      <w:pPr>
        <w:widowControl/>
        <w:jc w:val="right"/>
      </w:pPr>
    </w:p>
    <w:p w:rsidR="00736725" w:rsidRPr="00CD0008" w:rsidRDefault="00736725" w:rsidP="0050089C">
      <w:pPr>
        <w:widowControl/>
        <w:jc w:val="right"/>
      </w:pPr>
      <w:r w:rsidRPr="00CD0008">
        <w:t>АРМ № _______</w:t>
      </w:r>
    </w:p>
    <w:p w:rsidR="00736725" w:rsidRPr="00CD0008" w:rsidRDefault="00736725" w:rsidP="0050089C">
      <w:pPr>
        <w:widowControl/>
        <w:jc w:val="right"/>
      </w:pPr>
    </w:p>
    <w:tbl>
      <w:tblPr>
        <w:tblW w:w="9885" w:type="dxa"/>
        <w:jc w:val="center"/>
        <w:tblInd w:w="-2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77"/>
        <w:gridCol w:w="1275"/>
        <w:gridCol w:w="2434"/>
        <w:gridCol w:w="1215"/>
        <w:gridCol w:w="1754"/>
        <w:gridCol w:w="1151"/>
        <w:gridCol w:w="1579"/>
      </w:tblGrid>
      <w:tr w:rsidR="00736725" w:rsidRPr="00CD0008" w:rsidTr="00675679">
        <w:trPr>
          <w:cantSplit/>
          <w:trHeight w:val="1045"/>
          <w:jc w:val="center"/>
        </w:trPr>
        <w:tc>
          <w:tcPr>
            <w:tcW w:w="477" w:type="dxa"/>
            <w:vMerge w:val="restart"/>
            <w:vAlign w:val="center"/>
          </w:tcPr>
          <w:p w:rsidR="00736725" w:rsidRPr="00CD0008" w:rsidRDefault="00736725" w:rsidP="0050089C">
            <w:pPr>
              <w:widowControl/>
              <w:jc w:val="center"/>
            </w:pPr>
            <w:r w:rsidRPr="00CD0008">
              <w:t>№</w:t>
            </w:r>
            <w:r w:rsidRPr="00CD0008">
              <w:br/>
              <w:t>п/п</w:t>
            </w:r>
          </w:p>
        </w:tc>
        <w:tc>
          <w:tcPr>
            <w:tcW w:w="1275" w:type="dxa"/>
            <w:vMerge w:val="restart"/>
            <w:vAlign w:val="center"/>
          </w:tcPr>
          <w:p w:rsidR="00736725" w:rsidRPr="00CD0008" w:rsidRDefault="00736725" w:rsidP="0050089C">
            <w:pPr>
              <w:widowControl/>
              <w:jc w:val="center"/>
            </w:pPr>
            <w:r w:rsidRPr="00CD0008">
              <w:t>№</w:t>
            </w:r>
            <w:r>
              <w:t xml:space="preserve"> </w:t>
            </w:r>
            <w:r w:rsidRPr="00CD0008">
              <w:t>участка</w:t>
            </w:r>
            <w:r>
              <w:t xml:space="preserve"> для голосования</w:t>
            </w:r>
          </w:p>
        </w:tc>
        <w:tc>
          <w:tcPr>
            <w:tcW w:w="3649" w:type="dxa"/>
            <w:gridSpan w:val="2"/>
            <w:vAlign w:val="center"/>
          </w:tcPr>
          <w:p w:rsidR="00736725" w:rsidRPr="00CD0008" w:rsidRDefault="00736725" w:rsidP="0050089C">
            <w:pPr>
              <w:widowControl/>
              <w:jc w:val="center"/>
            </w:pPr>
            <w:r w:rsidRPr="00CD0008">
              <w:t xml:space="preserve">Представитель </w:t>
            </w:r>
            <w:r>
              <w:t>участковой избирательной комиссии</w:t>
            </w:r>
            <w:r w:rsidRPr="00CD0008">
              <w:t>,</w:t>
            </w:r>
            <w:r>
              <w:t xml:space="preserve"> </w:t>
            </w:r>
            <w:r w:rsidRPr="00CD0008">
              <w:t>проверяющий</w:t>
            </w:r>
            <w:r w:rsidRPr="00CD0008">
              <w:br/>
              <w:t>компьютерную распечатку</w:t>
            </w:r>
          </w:p>
        </w:tc>
        <w:tc>
          <w:tcPr>
            <w:tcW w:w="1754" w:type="dxa"/>
            <w:vMerge w:val="restart"/>
            <w:vAlign w:val="center"/>
          </w:tcPr>
          <w:p w:rsidR="00736725" w:rsidRPr="00CD0008" w:rsidRDefault="00736725" w:rsidP="0050089C">
            <w:pPr>
              <w:widowControl/>
              <w:jc w:val="center"/>
            </w:pPr>
            <w:r w:rsidRPr="00CD0008">
              <w:t>Подпись члена группы контроля, выдавшего компьютерную распечатку</w:t>
            </w:r>
          </w:p>
        </w:tc>
        <w:tc>
          <w:tcPr>
            <w:tcW w:w="1151" w:type="dxa"/>
            <w:vMerge w:val="restart"/>
            <w:vAlign w:val="center"/>
          </w:tcPr>
          <w:p w:rsidR="00736725" w:rsidRPr="00CD0008" w:rsidRDefault="00736725" w:rsidP="0050089C">
            <w:pPr>
              <w:widowControl/>
              <w:jc w:val="center"/>
            </w:pPr>
            <w:r w:rsidRPr="00CD0008">
              <w:t>Дата</w:t>
            </w:r>
          </w:p>
        </w:tc>
        <w:tc>
          <w:tcPr>
            <w:tcW w:w="1579" w:type="dxa"/>
            <w:vMerge w:val="restart"/>
            <w:vAlign w:val="center"/>
          </w:tcPr>
          <w:p w:rsidR="00736725" w:rsidRPr="00CD0008" w:rsidRDefault="00736725" w:rsidP="0050089C">
            <w:pPr>
              <w:widowControl/>
              <w:jc w:val="center"/>
            </w:pPr>
            <w:r w:rsidRPr="00CD0008">
              <w:t>Время</w:t>
            </w:r>
          </w:p>
        </w:tc>
      </w:tr>
      <w:tr w:rsidR="00736725" w:rsidRPr="00CD0008" w:rsidTr="00675679">
        <w:trPr>
          <w:cantSplit/>
          <w:trHeight w:val="408"/>
          <w:jc w:val="center"/>
        </w:trPr>
        <w:tc>
          <w:tcPr>
            <w:tcW w:w="477" w:type="dxa"/>
            <w:vMerge/>
            <w:vAlign w:val="center"/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1275" w:type="dxa"/>
            <w:vMerge/>
            <w:vAlign w:val="center"/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jc w:val="center"/>
            </w:pPr>
            <w:r w:rsidRPr="00CD0008">
              <w:rPr>
                <w:spacing w:val="-4"/>
              </w:rPr>
              <w:t>фамилия, инициалы</w:t>
            </w: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jc w:val="center"/>
            </w:pPr>
            <w:r w:rsidRPr="00CD0008">
              <w:t>подпись</w:t>
            </w:r>
          </w:p>
        </w:tc>
        <w:tc>
          <w:tcPr>
            <w:tcW w:w="1754" w:type="dxa"/>
            <w:vMerge/>
            <w:vAlign w:val="center"/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1151" w:type="dxa"/>
            <w:vMerge/>
            <w:vAlign w:val="center"/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1579" w:type="dxa"/>
            <w:vMerge/>
            <w:vAlign w:val="center"/>
          </w:tcPr>
          <w:p w:rsidR="00736725" w:rsidRPr="00CD0008" w:rsidRDefault="00736725" w:rsidP="0050089C">
            <w:pPr>
              <w:widowControl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  <w:tr w:rsidR="00736725" w:rsidRPr="00CD0008" w:rsidTr="00675679">
        <w:trPr>
          <w:cantSplit/>
          <w:trHeight w:val="268"/>
          <w:jc w:val="center"/>
        </w:trPr>
        <w:tc>
          <w:tcPr>
            <w:tcW w:w="477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7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243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215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754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151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  <w:tc>
          <w:tcPr>
            <w:tcW w:w="1579" w:type="dxa"/>
            <w:vAlign w:val="center"/>
          </w:tcPr>
          <w:p w:rsidR="00736725" w:rsidRPr="00CD0008" w:rsidRDefault="00736725" w:rsidP="0050089C">
            <w:pPr>
              <w:widowControl/>
              <w:spacing w:line="276" w:lineRule="auto"/>
            </w:pPr>
          </w:p>
        </w:tc>
      </w:tr>
    </w:tbl>
    <w:p w:rsidR="00736725" w:rsidRPr="00CD0008" w:rsidRDefault="00736725" w:rsidP="0050089C">
      <w:pPr>
        <w:widowControl/>
      </w:pPr>
    </w:p>
    <w:tbl>
      <w:tblPr>
        <w:tblW w:w="9923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473"/>
        <w:gridCol w:w="961"/>
        <w:gridCol w:w="2709"/>
        <w:gridCol w:w="236"/>
        <w:gridCol w:w="3544"/>
      </w:tblGrid>
      <w:tr w:rsidR="00736725" w:rsidRPr="00CD0008" w:rsidTr="0070217E">
        <w:trPr>
          <w:cantSplit/>
          <w:trHeight w:val="268"/>
        </w:trPr>
        <w:tc>
          <w:tcPr>
            <w:tcW w:w="3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  <w:rPr>
                <w:sz w:val="24"/>
                <w:szCs w:val="24"/>
              </w:rPr>
            </w:pPr>
            <w:r w:rsidRPr="00CD0008">
              <w:rPr>
                <w:sz w:val="24"/>
                <w:szCs w:val="24"/>
              </w:rPr>
              <w:t>Системный администратор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</w:tr>
      <w:tr w:rsidR="00736725" w:rsidRPr="00CD0008" w:rsidTr="0070217E">
        <w:trPr>
          <w:cantSplit/>
          <w:trHeight w:val="536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  <w:jc w:val="both"/>
              <w:rPr>
                <w:sz w:val="24"/>
                <w:szCs w:val="24"/>
              </w:rPr>
            </w:pPr>
          </w:p>
          <w:p w:rsidR="00736725" w:rsidRPr="00CD0008" w:rsidRDefault="00736725" w:rsidP="0050089C">
            <w:pPr>
              <w:widowControl/>
              <w:jc w:val="both"/>
              <w:rPr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pStyle w:val="e9"/>
              <w:widowControl/>
              <w:jc w:val="center"/>
              <w:rPr>
                <w:iCs/>
                <w:sz w:val="16"/>
                <w:szCs w:val="16"/>
              </w:rPr>
            </w:pPr>
            <w:r w:rsidRPr="00CD0008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  <w:rPr>
                <w:sz w:val="12"/>
                <w:szCs w:val="1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  <w:jc w:val="center"/>
              <w:rPr>
                <w:iCs/>
                <w:sz w:val="16"/>
                <w:szCs w:val="16"/>
              </w:rPr>
            </w:pPr>
            <w:r w:rsidRPr="00CD0008">
              <w:rPr>
                <w:iCs/>
                <w:sz w:val="16"/>
                <w:szCs w:val="16"/>
              </w:rPr>
              <w:t>(фамилия, инициалы)</w:t>
            </w:r>
          </w:p>
        </w:tc>
      </w:tr>
      <w:tr w:rsidR="00736725" w:rsidRPr="00CD0008" w:rsidTr="0070217E">
        <w:trPr>
          <w:cantSplit/>
          <w:trHeight w:val="268"/>
        </w:trPr>
        <w:tc>
          <w:tcPr>
            <w:tcW w:w="3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  <w:rPr>
                <w:sz w:val="24"/>
                <w:szCs w:val="24"/>
              </w:rPr>
            </w:pPr>
            <w:r w:rsidRPr="00CD0008">
              <w:rPr>
                <w:sz w:val="24"/>
                <w:szCs w:val="24"/>
              </w:rPr>
              <w:t>Члены группы контроля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  <w:jc w:val="center"/>
            </w:pPr>
          </w:p>
        </w:tc>
      </w:tr>
      <w:tr w:rsidR="00736725" w:rsidRPr="00CD0008" w:rsidTr="0070217E">
        <w:trPr>
          <w:cantSplit/>
          <w:trHeight w:val="443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  <w:p w:rsidR="00736725" w:rsidRPr="00CD0008" w:rsidRDefault="00736725" w:rsidP="0050089C">
            <w:pPr>
              <w:widowControl/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270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  <w:jc w:val="center"/>
              <w:rPr>
                <w:sz w:val="16"/>
                <w:szCs w:val="16"/>
              </w:rPr>
            </w:pPr>
            <w:r w:rsidRPr="00CD0008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  <w:jc w:val="center"/>
              <w:rPr>
                <w:sz w:val="16"/>
                <w:szCs w:val="16"/>
              </w:rPr>
            </w:pPr>
            <w:r w:rsidRPr="00CD0008">
              <w:rPr>
                <w:iCs/>
                <w:sz w:val="16"/>
                <w:szCs w:val="16"/>
              </w:rPr>
              <w:t>(фамилия, инициалы)</w:t>
            </w:r>
          </w:p>
        </w:tc>
      </w:tr>
      <w:tr w:rsidR="00736725" w:rsidRPr="00CD0008" w:rsidTr="0070217E">
        <w:trPr>
          <w:cantSplit/>
          <w:trHeight w:val="453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  <w:p w:rsidR="00736725" w:rsidRPr="00CD0008" w:rsidRDefault="00736725" w:rsidP="0050089C">
            <w:pPr>
              <w:widowControl/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2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CD0008" w:rsidRDefault="00736725" w:rsidP="0050089C">
            <w:pPr>
              <w:widowControl/>
              <w:jc w:val="center"/>
              <w:rPr>
                <w:sz w:val="16"/>
                <w:szCs w:val="16"/>
              </w:rPr>
            </w:pPr>
            <w:r w:rsidRPr="00CD0008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CD0008" w:rsidRDefault="00736725" w:rsidP="0050089C">
            <w:pPr>
              <w:widowControl/>
              <w:jc w:val="center"/>
              <w:rPr>
                <w:sz w:val="16"/>
                <w:szCs w:val="16"/>
              </w:rPr>
            </w:pPr>
            <w:r w:rsidRPr="00CD0008">
              <w:rPr>
                <w:iCs/>
                <w:sz w:val="16"/>
                <w:szCs w:val="16"/>
              </w:rPr>
              <w:t>(фамилия, инициалы)</w:t>
            </w:r>
          </w:p>
        </w:tc>
      </w:tr>
      <w:tr w:rsidR="00736725" w:rsidRPr="00CD0008" w:rsidTr="0070217E">
        <w:trPr>
          <w:cantSplit/>
          <w:trHeight w:val="483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2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CD0008" w:rsidRDefault="00736725" w:rsidP="0050089C">
            <w:pPr>
              <w:widowControl/>
              <w:jc w:val="center"/>
              <w:rPr>
                <w:sz w:val="16"/>
                <w:szCs w:val="16"/>
              </w:rPr>
            </w:pPr>
            <w:r w:rsidRPr="00CD0008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36725" w:rsidRPr="00CD0008" w:rsidRDefault="00736725" w:rsidP="0050089C">
            <w:pPr>
              <w:widowControl/>
              <w:jc w:val="center"/>
              <w:rPr>
                <w:sz w:val="16"/>
                <w:szCs w:val="16"/>
              </w:rPr>
            </w:pPr>
            <w:r w:rsidRPr="00CD0008">
              <w:rPr>
                <w:iCs/>
                <w:sz w:val="16"/>
                <w:szCs w:val="16"/>
              </w:rPr>
              <w:t>(фамилия, инициалы)</w:t>
            </w:r>
          </w:p>
        </w:tc>
      </w:tr>
      <w:tr w:rsidR="00736725" w:rsidRPr="00CD0008" w:rsidTr="0070217E">
        <w:trPr>
          <w:cantSplit/>
          <w:trHeight w:val="357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2709" w:type="dxa"/>
            <w:tcBorders>
              <w:top w:val="single" w:sz="6" w:space="0" w:color="auto"/>
              <w:left w:val="nil"/>
              <w:right w:val="nil"/>
            </w:tcBorders>
          </w:tcPr>
          <w:p w:rsidR="00736725" w:rsidRPr="00CD0008" w:rsidRDefault="00736725" w:rsidP="0050089C">
            <w:pPr>
              <w:widowControl/>
              <w:jc w:val="center"/>
              <w:rPr>
                <w:iCs/>
                <w:sz w:val="16"/>
                <w:szCs w:val="16"/>
              </w:rPr>
            </w:pPr>
            <w:r w:rsidRPr="00CD0008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736725" w:rsidRPr="00CD0008" w:rsidRDefault="00736725" w:rsidP="0050089C">
            <w:pPr>
              <w:widowControl/>
            </w:pPr>
          </w:p>
        </w:tc>
        <w:tc>
          <w:tcPr>
            <w:tcW w:w="3544" w:type="dxa"/>
            <w:tcBorders>
              <w:top w:val="single" w:sz="6" w:space="0" w:color="auto"/>
              <w:left w:val="nil"/>
              <w:right w:val="nil"/>
            </w:tcBorders>
          </w:tcPr>
          <w:p w:rsidR="00736725" w:rsidRPr="00CD0008" w:rsidRDefault="00736725" w:rsidP="0050089C">
            <w:pPr>
              <w:widowControl/>
              <w:jc w:val="center"/>
              <w:rPr>
                <w:iCs/>
                <w:sz w:val="16"/>
                <w:szCs w:val="16"/>
              </w:rPr>
            </w:pPr>
            <w:r w:rsidRPr="00CD0008">
              <w:rPr>
                <w:iCs/>
                <w:sz w:val="16"/>
                <w:szCs w:val="16"/>
              </w:rPr>
              <w:t>(фамилия, инициалы)</w:t>
            </w:r>
          </w:p>
        </w:tc>
      </w:tr>
    </w:tbl>
    <w:p w:rsidR="00736725" w:rsidRPr="00A27054" w:rsidRDefault="00736725" w:rsidP="0050089C">
      <w:pPr>
        <w:widowControl/>
        <w:jc w:val="both"/>
        <w:rPr>
          <w:b/>
          <w:bCs/>
          <w:szCs w:val="28"/>
        </w:rPr>
      </w:pPr>
    </w:p>
    <w:p w:rsidR="00736725" w:rsidRDefault="00736725" w:rsidP="0050089C">
      <w:pPr>
        <w:pStyle w:val="23"/>
        <w:ind w:left="0"/>
        <w:jc w:val="both"/>
        <w:rPr>
          <w:sz w:val="18"/>
          <w:szCs w:val="21"/>
        </w:rPr>
      </w:pPr>
      <w:r w:rsidRPr="003C38D3">
        <w:rPr>
          <w:bCs/>
          <w:sz w:val="18"/>
          <w:szCs w:val="21"/>
        </w:rPr>
        <w:t>Примечание.</w:t>
      </w:r>
      <w:r w:rsidRPr="00FE6853">
        <w:rPr>
          <w:sz w:val="18"/>
          <w:szCs w:val="21"/>
        </w:rPr>
        <w:t xml:space="preserve"> Акт заполняется в хронологическом порядке по мере ввода данных протоколов участк</w:t>
      </w:r>
      <w:r>
        <w:rPr>
          <w:sz w:val="18"/>
          <w:szCs w:val="21"/>
        </w:rPr>
        <w:t>овых избирательных комиссий.</w:t>
      </w:r>
    </w:p>
    <w:p w:rsidR="00736725" w:rsidRDefault="00736725" w:rsidP="0050089C">
      <w:pPr>
        <w:pStyle w:val="23"/>
        <w:ind w:left="0"/>
        <w:jc w:val="both"/>
        <w:rPr>
          <w:color w:val="000000"/>
          <w:sz w:val="16"/>
          <w:szCs w:val="20"/>
        </w:rPr>
      </w:pPr>
    </w:p>
    <w:p w:rsidR="00736725" w:rsidRDefault="00736725" w:rsidP="0050089C">
      <w:pPr>
        <w:pStyle w:val="23"/>
        <w:spacing w:before="60"/>
        <w:ind w:left="4536"/>
        <w:rPr>
          <w:color w:val="000000"/>
          <w:sz w:val="18"/>
          <w:szCs w:val="18"/>
        </w:rPr>
        <w:sectPr w:rsidR="00736725" w:rsidSect="006A186E">
          <w:pgSz w:w="11907" w:h="16839" w:code="9"/>
          <w:pgMar w:top="1134" w:right="851" w:bottom="1134" w:left="1134" w:header="680" w:footer="680" w:gutter="0"/>
          <w:pgNumType w:start="1"/>
          <w:cols w:space="828"/>
          <w:titlePg/>
          <w:docGrid w:linePitch="272"/>
        </w:sectPr>
      </w:pPr>
    </w:p>
    <w:p w:rsidR="00736725" w:rsidRPr="00603C83" w:rsidRDefault="00736725" w:rsidP="006426D0">
      <w:pPr>
        <w:pStyle w:val="23"/>
        <w:spacing w:before="60"/>
        <w:ind w:left="3969"/>
        <w:rPr>
          <w:color w:val="000000"/>
          <w:sz w:val="18"/>
          <w:szCs w:val="18"/>
        </w:rPr>
      </w:pPr>
      <w:r w:rsidRPr="00603C83">
        <w:rPr>
          <w:color w:val="000000"/>
          <w:sz w:val="18"/>
          <w:szCs w:val="18"/>
        </w:rPr>
        <w:lastRenderedPageBreak/>
        <w:t xml:space="preserve">Приложение № </w:t>
      </w:r>
      <w:r>
        <w:rPr>
          <w:color w:val="000000"/>
          <w:sz w:val="18"/>
          <w:szCs w:val="18"/>
        </w:rPr>
        <w:t>15</w:t>
      </w:r>
      <w:r w:rsidRPr="00603C83">
        <w:rPr>
          <w:color w:val="000000"/>
          <w:sz w:val="18"/>
          <w:szCs w:val="18"/>
        </w:rPr>
        <w:t xml:space="preserve"> (форма)</w:t>
      </w:r>
    </w:p>
    <w:p w:rsidR="00736725" w:rsidRPr="00DD5308" w:rsidRDefault="00736725" w:rsidP="0050089C">
      <w:pPr>
        <w:pStyle w:val="23"/>
        <w:spacing w:before="60"/>
        <w:ind w:left="3969"/>
        <w:rPr>
          <w:color w:val="000000"/>
          <w:sz w:val="18"/>
          <w:szCs w:val="18"/>
        </w:rPr>
      </w:pPr>
      <w:r w:rsidRPr="00DD5308">
        <w:rPr>
          <w:color w:val="000000"/>
          <w:sz w:val="18"/>
          <w:szCs w:val="18"/>
        </w:rPr>
        <w:t xml:space="preserve">к Инструкции </w:t>
      </w:r>
      <w:r w:rsidRPr="008569D5">
        <w:rPr>
          <w:color w:val="000000"/>
          <w:sz w:val="18"/>
          <w:szCs w:val="18"/>
        </w:rPr>
        <w:t xml:space="preserve">по организации единого порядка установления итогов общероссийского </w:t>
      </w:r>
      <w:r>
        <w:rPr>
          <w:color w:val="000000"/>
          <w:sz w:val="18"/>
          <w:szCs w:val="18"/>
        </w:rPr>
        <w:t>г</w:t>
      </w:r>
      <w:r w:rsidRPr="008569D5">
        <w:rPr>
          <w:color w:val="000000"/>
          <w:sz w:val="18"/>
          <w:szCs w:val="18"/>
        </w:rPr>
        <w:t>олосования по вопросу одобрения изменений в Конституцию Российской Федерации</w:t>
      </w:r>
    </w:p>
    <w:p w:rsidR="00736725" w:rsidRDefault="00736725" w:rsidP="0050089C">
      <w:pPr>
        <w:widowControl/>
        <w:jc w:val="center"/>
        <w:rPr>
          <w:b/>
          <w:bCs/>
          <w:color w:val="000000"/>
          <w:spacing w:val="20"/>
          <w:sz w:val="24"/>
          <w:szCs w:val="24"/>
        </w:rPr>
      </w:pPr>
    </w:p>
    <w:p w:rsidR="00736725" w:rsidRDefault="00736725" w:rsidP="0050089C">
      <w:pPr>
        <w:pStyle w:val="23"/>
        <w:ind w:left="0"/>
        <w:jc w:val="both"/>
        <w:rPr>
          <w:color w:val="000000"/>
          <w:sz w:val="16"/>
          <w:szCs w:val="20"/>
        </w:rPr>
      </w:pPr>
    </w:p>
    <w:p w:rsidR="00736725" w:rsidRPr="006A186E" w:rsidRDefault="00736725" w:rsidP="00325D76">
      <w:pPr>
        <w:widowControl/>
        <w:jc w:val="center"/>
        <w:rPr>
          <w:b/>
          <w:bCs/>
          <w:sz w:val="28"/>
          <w:szCs w:val="28"/>
        </w:rPr>
      </w:pPr>
      <w:r w:rsidRPr="00325D76">
        <w:rPr>
          <w:b/>
          <w:bCs/>
          <w:spacing w:val="20"/>
          <w:sz w:val="28"/>
          <w:szCs w:val="28"/>
        </w:rPr>
        <w:t>ОБЩЕРОССИЙСКОЕ ГОЛОСОВАНИЕ</w:t>
      </w:r>
      <w:r w:rsidRPr="006A18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6A186E">
        <w:rPr>
          <w:b/>
          <w:bCs/>
          <w:sz w:val="28"/>
          <w:szCs w:val="28"/>
        </w:rPr>
        <w:t>по вопросу одобрения изменений в Конституцию Российской Федерации</w:t>
      </w:r>
    </w:p>
    <w:p w:rsidR="00736725" w:rsidRPr="006A186E" w:rsidRDefault="00736725" w:rsidP="00325D76">
      <w:pPr>
        <w:widowControl/>
        <w:spacing w:before="120"/>
        <w:jc w:val="center"/>
        <w:rPr>
          <w:b/>
          <w:bCs/>
          <w:sz w:val="28"/>
          <w:szCs w:val="28"/>
        </w:rPr>
      </w:pPr>
      <w:r w:rsidRPr="00B62D57">
        <w:rPr>
          <w:b/>
          <w:bCs/>
          <w:sz w:val="28"/>
          <w:szCs w:val="28"/>
        </w:rPr>
        <w:t>1 июля</w:t>
      </w:r>
      <w:r w:rsidRPr="006A186E">
        <w:rPr>
          <w:b/>
          <w:bCs/>
          <w:sz w:val="28"/>
          <w:szCs w:val="28"/>
        </w:rPr>
        <w:t xml:space="preserve"> 2020 года</w:t>
      </w:r>
    </w:p>
    <w:p w:rsidR="00736725" w:rsidRDefault="00736725" w:rsidP="0050089C">
      <w:pPr>
        <w:pStyle w:val="23"/>
        <w:ind w:left="0"/>
        <w:jc w:val="both"/>
        <w:rPr>
          <w:color w:val="000000"/>
          <w:sz w:val="16"/>
          <w:szCs w:val="20"/>
        </w:rPr>
      </w:pPr>
    </w:p>
    <w:p w:rsidR="00736725" w:rsidRDefault="00736725" w:rsidP="0050089C">
      <w:pPr>
        <w:pStyle w:val="23"/>
        <w:ind w:left="0"/>
        <w:jc w:val="both"/>
        <w:rPr>
          <w:color w:val="000000"/>
          <w:sz w:val="16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736725" w:rsidRPr="00D71F63" w:rsidTr="006A186E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725" w:rsidRPr="00246154" w:rsidRDefault="00736725" w:rsidP="0050089C">
            <w:pPr>
              <w:widowControl/>
              <w:jc w:val="center"/>
              <w:rPr>
                <w:bCs/>
                <w:sz w:val="28"/>
                <w:szCs w:val="28"/>
              </w:rPr>
            </w:pPr>
          </w:p>
        </w:tc>
      </w:tr>
      <w:tr w:rsidR="00736725" w:rsidRPr="00806F1C" w:rsidTr="006A186E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6725" w:rsidRPr="00806F1C" w:rsidRDefault="00736725" w:rsidP="0050089C">
            <w:pPr>
              <w:widowControl/>
              <w:jc w:val="center"/>
              <w:rPr>
                <w:sz w:val="16"/>
              </w:rPr>
            </w:pPr>
            <w:r w:rsidRPr="00806F1C">
              <w:rPr>
                <w:sz w:val="16"/>
              </w:rPr>
              <w:t>(наименование субъекта Российской Федерации)</w:t>
            </w:r>
          </w:p>
        </w:tc>
      </w:tr>
    </w:tbl>
    <w:p w:rsidR="00736725" w:rsidRPr="00D71F63" w:rsidRDefault="00736725" w:rsidP="0050089C">
      <w:pPr>
        <w:pStyle w:val="af1"/>
        <w:widowControl/>
      </w:pPr>
    </w:p>
    <w:p w:rsidR="00736725" w:rsidRPr="006A186E" w:rsidRDefault="00736725" w:rsidP="0050089C">
      <w:pPr>
        <w:pStyle w:val="af1"/>
        <w:widowControl/>
      </w:pPr>
      <w:r w:rsidRPr="006A186E">
        <w:t>АКТ</w:t>
      </w:r>
    </w:p>
    <w:p w:rsidR="00736725" w:rsidRPr="006A186E" w:rsidRDefault="00736725" w:rsidP="0050089C">
      <w:pPr>
        <w:widowControl/>
        <w:jc w:val="center"/>
        <w:rPr>
          <w:b/>
          <w:bCs/>
          <w:sz w:val="28"/>
          <w:szCs w:val="28"/>
        </w:rPr>
      </w:pPr>
      <w:r w:rsidRPr="006A186E">
        <w:rPr>
          <w:b/>
          <w:bCs/>
          <w:sz w:val="28"/>
          <w:szCs w:val="28"/>
        </w:rPr>
        <w:t xml:space="preserve">о числе </w:t>
      </w:r>
      <w:r w:rsidRPr="006A186E">
        <w:rPr>
          <w:b/>
          <w:sz w:val="28"/>
          <w:szCs w:val="28"/>
        </w:rPr>
        <w:t>участников голосования</w:t>
      </w:r>
      <w:r w:rsidRPr="006A186E">
        <w:rPr>
          <w:b/>
          <w:bCs/>
          <w:sz w:val="28"/>
          <w:szCs w:val="28"/>
        </w:rPr>
        <w:t xml:space="preserve">, получивших бюллетени для </w:t>
      </w:r>
      <w:r w:rsidRPr="006A186E">
        <w:rPr>
          <w:b/>
          <w:sz w:val="28"/>
          <w:szCs w:val="28"/>
        </w:rPr>
        <w:t>голосования</w:t>
      </w:r>
      <w:r w:rsidRPr="006A18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6A186E">
        <w:rPr>
          <w:b/>
          <w:bCs/>
          <w:sz w:val="28"/>
          <w:szCs w:val="28"/>
        </w:rPr>
        <w:t>до дня голосования и в день голосования по месту нахождения</w:t>
      </w:r>
    </w:p>
    <w:p w:rsidR="00736725" w:rsidRDefault="00736725" w:rsidP="0050089C">
      <w:pPr>
        <w:widowControl/>
        <w:jc w:val="right"/>
        <w:rPr>
          <w:bCs/>
          <w:sz w:val="28"/>
          <w:szCs w:val="28"/>
        </w:rPr>
      </w:pPr>
    </w:p>
    <w:p w:rsidR="00736725" w:rsidRPr="00E44C31" w:rsidRDefault="00736725" w:rsidP="0050089C">
      <w:pPr>
        <w:widowControl/>
        <w:jc w:val="right"/>
        <w:rPr>
          <w:bCs/>
          <w:sz w:val="28"/>
          <w:szCs w:val="28"/>
        </w:rPr>
      </w:pPr>
    </w:p>
    <w:tbl>
      <w:tblPr>
        <w:tblW w:w="0" w:type="auto"/>
        <w:jc w:val="center"/>
        <w:tblInd w:w="28" w:type="dxa"/>
        <w:tblLook w:val="0000" w:firstRow="0" w:lastRow="0" w:firstColumn="0" w:lastColumn="0" w:noHBand="0" w:noVBand="0"/>
      </w:tblPr>
      <w:tblGrid>
        <w:gridCol w:w="6473"/>
        <w:gridCol w:w="3477"/>
      </w:tblGrid>
      <w:tr w:rsidR="00736725" w:rsidRPr="00D71F63" w:rsidTr="00675679">
        <w:trPr>
          <w:jc w:val="center"/>
        </w:trPr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D71F63" w:rsidRDefault="00736725" w:rsidP="0050089C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6725" w:rsidRPr="00D71F63" w:rsidRDefault="00736725" w:rsidP="0050089C">
            <w:pPr>
              <w:widowControl/>
              <w:jc w:val="center"/>
            </w:pPr>
            <w:r w:rsidRPr="00806F1C">
              <w:rPr>
                <w:sz w:val="16"/>
              </w:rPr>
              <w:t>(дата составления акта)</w:t>
            </w:r>
          </w:p>
        </w:tc>
      </w:tr>
    </w:tbl>
    <w:p w:rsidR="00736725" w:rsidRPr="00411202" w:rsidRDefault="00736725" w:rsidP="0050089C">
      <w:pPr>
        <w:widowControl/>
      </w:pPr>
    </w:p>
    <w:p w:rsidR="00736725" w:rsidRDefault="00736725" w:rsidP="0050089C">
      <w:pPr>
        <w:pStyle w:val="1"/>
        <w:widowControl/>
        <w:spacing w:befor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______________________________________________________</w:t>
      </w:r>
      <w:r w:rsidRPr="000B06AF">
        <w:rPr>
          <w:b w:val="0"/>
          <w:bCs w:val="0"/>
          <w:sz w:val="28"/>
          <w:szCs w:val="28"/>
        </w:rPr>
        <w:t>________</w:t>
      </w:r>
      <w:r>
        <w:rPr>
          <w:b w:val="0"/>
          <w:bCs w:val="0"/>
          <w:sz w:val="28"/>
          <w:szCs w:val="28"/>
        </w:rPr>
        <w:t>___</w:t>
      </w:r>
      <w:r w:rsidRPr="000B06AF">
        <w:rPr>
          <w:b w:val="0"/>
          <w:bCs w:val="0"/>
          <w:sz w:val="28"/>
          <w:szCs w:val="28"/>
        </w:rPr>
        <w:t>_</w:t>
      </w:r>
    </w:p>
    <w:p w:rsidR="00736725" w:rsidRPr="00EE2B38" w:rsidRDefault="00736725" w:rsidP="0050089C">
      <w:pPr>
        <w:widowControl/>
        <w:jc w:val="center"/>
        <w:rPr>
          <w:sz w:val="16"/>
          <w:szCs w:val="16"/>
        </w:rPr>
      </w:pPr>
      <w:r w:rsidRPr="00EE2B38">
        <w:rPr>
          <w:color w:val="000000"/>
          <w:spacing w:val="-6"/>
          <w:sz w:val="16"/>
          <w:szCs w:val="16"/>
        </w:rPr>
        <w:t>(наименование избирательной комиссии)</w:t>
      </w:r>
    </w:p>
    <w:p w:rsidR="00736725" w:rsidRPr="006A186E" w:rsidRDefault="00736725" w:rsidP="0050089C">
      <w:pPr>
        <w:widowControl/>
        <w:rPr>
          <w:sz w:val="24"/>
          <w:szCs w:val="24"/>
        </w:rPr>
      </w:pPr>
    </w:p>
    <w:tbl>
      <w:tblPr>
        <w:tblW w:w="0" w:type="auto"/>
        <w:jc w:val="center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2"/>
        <w:gridCol w:w="5562"/>
      </w:tblGrid>
      <w:tr w:rsidR="00736725" w:rsidRPr="00806F1C" w:rsidTr="00675679">
        <w:trPr>
          <w:trHeight w:val="1285"/>
          <w:jc w:val="center"/>
        </w:trPr>
        <w:tc>
          <w:tcPr>
            <w:tcW w:w="4392" w:type="dxa"/>
          </w:tcPr>
          <w:p w:rsidR="00736725" w:rsidRDefault="00736725" w:rsidP="0050089C">
            <w:pPr>
              <w:widowControl/>
              <w:rPr>
                <w:sz w:val="28"/>
                <w:szCs w:val="28"/>
              </w:rPr>
            </w:pPr>
            <w:r w:rsidRPr="0015696F">
              <w:rPr>
                <w:sz w:val="28"/>
                <w:szCs w:val="28"/>
              </w:rPr>
              <w:t>Число участников голосования, получивших бюллетени для голосования до дня голосования</w:t>
            </w:r>
          </w:p>
          <w:p w:rsidR="00736725" w:rsidRPr="0015696F" w:rsidRDefault="00736725" w:rsidP="0050089C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5562" w:type="dxa"/>
          </w:tcPr>
          <w:p w:rsidR="00736725" w:rsidRPr="00806F1C" w:rsidRDefault="00736725" w:rsidP="0050089C">
            <w:pPr>
              <w:widowControl/>
              <w:jc w:val="center"/>
              <w:rPr>
                <w:sz w:val="24"/>
                <w:szCs w:val="24"/>
              </w:rPr>
            </w:pPr>
          </w:p>
          <w:p w:rsidR="00736725" w:rsidRPr="00806F1C" w:rsidRDefault="00736725" w:rsidP="0050089C">
            <w:pPr>
              <w:widowControl/>
              <w:spacing w:after="240"/>
              <w:jc w:val="center"/>
              <w:rPr>
                <w:sz w:val="24"/>
                <w:szCs w:val="24"/>
              </w:rPr>
            </w:pPr>
            <w:r w:rsidRPr="00806F1C">
              <w:rPr>
                <w:sz w:val="24"/>
                <w:szCs w:val="24"/>
              </w:rPr>
              <w:t>_________________________</w:t>
            </w:r>
            <w:r>
              <w:rPr>
                <w:sz w:val="24"/>
                <w:szCs w:val="24"/>
              </w:rPr>
              <w:t>______</w:t>
            </w:r>
            <w:r w:rsidRPr="00806F1C">
              <w:rPr>
                <w:sz w:val="24"/>
                <w:szCs w:val="24"/>
              </w:rPr>
              <w:t>__________</w:t>
            </w:r>
            <w:r>
              <w:rPr>
                <w:sz w:val="24"/>
                <w:szCs w:val="24"/>
              </w:rPr>
              <w:t>___</w:t>
            </w:r>
          </w:p>
          <w:p w:rsidR="00736725" w:rsidRPr="00806F1C" w:rsidRDefault="00736725" w:rsidP="0050089C">
            <w:pPr>
              <w:widowControl/>
              <w:spacing w:line="240" w:lineRule="atLeast"/>
              <w:jc w:val="center"/>
              <w:rPr>
                <w:sz w:val="24"/>
                <w:szCs w:val="24"/>
              </w:rPr>
            </w:pPr>
            <w:r w:rsidRPr="00806F1C"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t>________________________________</w:t>
            </w:r>
          </w:p>
          <w:p w:rsidR="00736725" w:rsidRPr="00806F1C" w:rsidRDefault="00736725" w:rsidP="00B62D57">
            <w:pPr>
              <w:widowControl/>
              <w:ind w:right="198"/>
              <w:jc w:val="center"/>
              <w:rPr>
                <w:sz w:val="24"/>
                <w:szCs w:val="24"/>
              </w:rPr>
            </w:pPr>
            <w:r w:rsidRPr="00806F1C">
              <w:rPr>
                <w:sz w:val="16"/>
                <w:szCs w:val="24"/>
              </w:rPr>
              <w:t>(цифрами и прописью)</w:t>
            </w:r>
          </w:p>
        </w:tc>
      </w:tr>
      <w:tr w:rsidR="00736725" w:rsidRPr="00806F1C" w:rsidTr="00675679">
        <w:trPr>
          <w:trHeight w:val="552"/>
          <w:jc w:val="center"/>
        </w:trPr>
        <w:tc>
          <w:tcPr>
            <w:tcW w:w="4392" w:type="dxa"/>
          </w:tcPr>
          <w:p w:rsidR="00736725" w:rsidRDefault="00736725" w:rsidP="0050089C">
            <w:pPr>
              <w:widowControl/>
              <w:rPr>
                <w:sz w:val="28"/>
                <w:szCs w:val="28"/>
              </w:rPr>
            </w:pPr>
            <w:r w:rsidRPr="0015696F">
              <w:rPr>
                <w:sz w:val="28"/>
                <w:szCs w:val="28"/>
              </w:rPr>
              <w:t>Число участников голосования, получивших бюллетени для голосования по месту нахождения</w:t>
            </w:r>
          </w:p>
          <w:p w:rsidR="00736725" w:rsidRPr="0015696F" w:rsidRDefault="00736725" w:rsidP="0050089C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5562" w:type="dxa"/>
          </w:tcPr>
          <w:p w:rsidR="00736725" w:rsidRPr="00806F1C" w:rsidRDefault="00736725" w:rsidP="0050089C">
            <w:pPr>
              <w:widowControl/>
              <w:jc w:val="center"/>
              <w:rPr>
                <w:sz w:val="24"/>
                <w:szCs w:val="24"/>
              </w:rPr>
            </w:pPr>
          </w:p>
          <w:p w:rsidR="00736725" w:rsidRPr="00806F1C" w:rsidRDefault="00736725" w:rsidP="0050089C">
            <w:pPr>
              <w:widowControl/>
              <w:spacing w:after="240"/>
              <w:jc w:val="center"/>
              <w:rPr>
                <w:sz w:val="24"/>
                <w:szCs w:val="24"/>
              </w:rPr>
            </w:pPr>
            <w:r w:rsidRPr="00806F1C"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t>______</w:t>
            </w:r>
            <w:r w:rsidRPr="00806F1C">
              <w:rPr>
                <w:sz w:val="24"/>
                <w:szCs w:val="24"/>
              </w:rPr>
              <w:t>_______________________</w:t>
            </w:r>
            <w:r>
              <w:rPr>
                <w:sz w:val="24"/>
                <w:szCs w:val="24"/>
              </w:rPr>
              <w:t>___</w:t>
            </w:r>
          </w:p>
          <w:p w:rsidR="00736725" w:rsidRPr="00806F1C" w:rsidRDefault="00736725" w:rsidP="0050089C">
            <w:pPr>
              <w:widowControl/>
              <w:spacing w:line="240" w:lineRule="atLeast"/>
              <w:jc w:val="center"/>
              <w:rPr>
                <w:sz w:val="24"/>
                <w:szCs w:val="24"/>
              </w:rPr>
            </w:pPr>
            <w:r w:rsidRPr="00806F1C">
              <w:rPr>
                <w:sz w:val="24"/>
                <w:szCs w:val="24"/>
              </w:rPr>
              <w:t>_______</w:t>
            </w:r>
            <w:r>
              <w:rPr>
                <w:sz w:val="24"/>
                <w:szCs w:val="24"/>
              </w:rPr>
              <w:t>______</w:t>
            </w:r>
            <w:r w:rsidRPr="00806F1C">
              <w:rPr>
                <w:sz w:val="24"/>
                <w:szCs w:val="24"/>
              </w:rPr>
              <w:t>_____</w:t>
            </w:r>
            <w:r>
              <w:rPr>
                <w:sz w:val="24"/>
                <w:szCs w:val="24"/>
              </w:rPr>
              <w:t>__________________________</w:t>
            </w:r>
          </w:p>
          <w:p w:rsidR="00736725" w:rsidRPr="00806F1C" w:rsidRDefault="00736725" w:rsidP="00B62D57">
            <w:pPr>
              <w:widowControl/>
              <w:ind w:right="198"/>
              <w:jc w:val="center"/>
              <w:rPr>
                <w:sz w:val="24"/>
                <w:szCs w:val="24"/>
              </w:rPr>
            </w:pPr>
            <w:r w:rsidRPr="00806F1C">
              <w:rPr>
                <w:sz w:val="16"/>
                <w:szCs w:val="24"/>
              </w:rPr>
              <w:t>(цифрами и прописью)</w:t>
            </w:r>
          </w:p>
        </w:tc>
      </w:tr>
    </w:tbl>
    <w:p w:rsidR="00736725" w:rsidRPr="00D71F63" w:rsidRDefault="00736725" w:rsidP="0050089C">
      <w:pPr>
        <w:widowControl/>
      </w:pPr>
    </w:p>
    <w:p w:rsidR="00736725" w:rsidRPr="00D71F63" w:rsidRDefault="00736725" w:rsidP="0050089C">
      <w:pPr>
        <w:widowControl/>
      </w:pPr>
    </w:p>
    <w:p w:rsidR="00736725" w:rsidRPr="00D71F63" w:rsidRDefault="00736725" w:rsidP="0050089C">
      <w:pPr>
        <w:widowControl/>
        <w:jc w:val="center"/>
        <w:rPr>
          <w:sz w:val="28"/>
          <w:szCs w:val="28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3275"/>
        <w:gridCol w:w="2527"/>
        <w:gridCol w:w="296"/>
        <w:gridCol w:w="3827"/>
      </w:tblGrid>
      <w:tr w:rsidR="00736725" w:rsidRPr="00D71F63" w:rsidTr="00675679">
        <w:trPr>
          <w:trHeight w:val="754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D71F63" w:rsidRDefault="00736725" w:rsidP="0050089C">
            <w:pPr>
              <w:widowControl/>
              <w:rPr>
                <w:sz w:val="28"/>
                <w:szCs w:val="28"/>
              </w:rPr>
            </w:pPr>
            <w:r w:rsidRPr="00D71F63">
              <w:rPr>
                <w:sz w:val="28"/>
                <w:szCs w:val="28"/>
              </w:rPr>
              <w:t xml:space="preserve">Председатель </w:t>
            </w:r>
            <w:r>
              <w:rPr>
                <w:sz w:val="28"/>
                <w:szCs w:val="28"/>
              </w:rPr>
              <w:br/>
            </w:r>
            <w:r w:rsidRPr="00D71F63">
              <w:rPr>
                <w:sz w:val="28"/>
                <w:szCs w:val="28"/>
              </w:rPr>
              <w:t>избирательной комиссии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725" w:rsidRPr="00D71F63" w:rsidRDefault="00736725" w:rsidP="0050089C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E86B01" w:rsidRDefault="00736725" w:rsidP="0050089C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725" w:rsidRPr="00E86B01" w:rsidRDefault="00736725" w:rsidP="0050089C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736725" w:rsidRPr="00806F1C" w:rsidTr="00675679">
        <w:trPr>
          <w:trHeight w:val="218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806F1C" w:rsidRDefault="00736725" w:rsidP="0050089C">
            <w:pPr>
              <w:widowControl/>
              <w:rPr>
                <w:sz w:val="16"/>
                <w:szCs w:val="28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6725" w:rsidRPr="00806F1C" w:rsidRDefault="00736725" w:rsidP="0050089C">
            <w:pPr>
              <w:widowControl/>
              <w:jc w:val="center"/>
              <w:rPr>
                <w:sz w:val="16"/>
              </w:rPr>
            </w:pPr>
            <w:r w:rsidRPr="00806F1C">
              <w:rPr>
                <w:sz w:val="16"/>
              </w:rPr>
              <w:t>(подпись)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736725" w:rsidRPr="00806F1C" w:rsidRDefault="00736725" w:rsidP="0050089C">
            <w:pPr>
              <w:widowControl/>
              <w:jc w:val="center"/>
              <w:rPr>
                <w:sz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6725" w:rsidRPr="00806F1C" w:rsidRDefault="00736725" w:rsidP="0050089C">
            <w:pPr>
              <w:widowControl/>
              <w:jc w:val="center"/>
              <w:rPr>
                <w:sz w:val="16"/>
                <w:szCs w:val="28"/>
              </w:rPr>
            </w:pPr>
            <w:r w:rsidRPr="00806F1C">
              <w:rPr>
                <w:sz w:val="16"/>
              </w:rPr>
              <w:t>(фамилия, инициалы)</w:t>
            </w:r>
          </w:p>
        </w:tc>
      </w:tr>
    </w:tbl>
    <w:p w:rsidR="00736725" w:rsidRPr="00F325F8" w:rsidRDefault="00736725" w:rsidP="0050089C">
      <w:pPr>
        <w:widowControl/>
        <w:jc w:val="both"/>
        <w:rPr>
          <w:sz w:val="28"/>
          <w:szCs w:val="28"/>
        </w:rPr>
      </w:pPr>
    </w:p>
    <w:p w:rsidR="00736725" w:rsidRPr="000748F1" w:rsidRDefault="00736725" w:rsidP="0050089C">
      <w:pPr>
        <w:pStyle w:val="23"/>
        <w:ind w:left="0" w:firstLine="1134"/>
        <w:jc w:val="both"/>
        <w:rPr>
          <w:color w:val="000000"/>
          <w:sz w:val="28"/>
          <w:szCs w:val="28"/>
        </w:rPr>
      </w:pPr>
      <w:r w:rsidRPr="000748F1">
        <w:rPr>
          <w:color w:val="000000"/>
          <w:sz w:val="28"/>
          <w:szCs w:val="28"/>
        </w:rPr>
        <w:t>МП</w:t>
      </w:r>
    </w:p>
    <w:sectPr w:rsidR="00736725" w:rsidRPr="000748F1" w:rsidSect="006A186E">
      <w:pgSz w:w="11907" w:h="16839" w:code="9"/>
      <w:pgMar w:top="1134" w:right="851" w:bottom="1134" w:left="1134" w:header="680" w:footer="680" w:gutter="0"/>
      <w:pgNumType w:start="1"/>
      <w:cols w:space="82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0C5" w:rsidRDefault="003E60C5">
      <w:r>
        <w:separator/>
      </w:r>
    </w:p>
  </w:endnote>
  <w:endnote w:type="continuationSeparator" w:id="0">
    <w:p w:rsidR="003E60C5" w:rsidRDefault="003E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Pr="009C48D3" w:rsidRDefault="008D46CC" w:rsidP="009C48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Pr="006A7980" w:rsidRDefault="008D46CC" w:rsidP="006A7980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Pr="009C2850" w:rsidRDefault="003E60C5" w:rsidP="009C2850">
    <w:pPr>
      <w:pStyle w:val="a3"/>
    </w:pPr>
    <w:r>
      <w:fldChar w:fldCharType="begin"/>
    </w:r>
    <w:r>
      <w:instrText xml:space="preserve"> FILENAME   \* MERGEFORMAT </w:instrText>
    </w:r>
    <w:r>
      <w:fldChar w:fldCharType="separate"/>
    </w:r>
    <w:r w:rsidR="008D1BCB">
      <w:rPr>
        <w:noProof/>
      </w:rPr>
      <w:t>k0306014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Pr="00A46241" w:rsidRDefault="003E60C5" w:rsidP="00A46241">
    <w:pPr>
      <w:pStyle w:val="a3"/>
    </w:pPr>
    <w:r>
      <w:fldChar w:fldCharType="begin"/>
    </w:r>
    <w:r>
      <w:instrText xml:space="preserve"> FILENAME   \* MERGEFORMAT </w:instrText>
    </w:r>
    <w:r>
      <w:fldChar w:fldCharType="separate"/>
    </w:r>
    <w:r w:rsidR="008D1BCB">
      <w:rPr>
        <w:noProof/>
      </w:rPr>
      <w:t>k0306014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0C5" w:rsidRDefault="003E60C5">
      <w:r>
        <w:separator/>
      </w:r>
    </w:p>
  </w:footnote>
  <w:footnote w:type="continuationSeparator" w:id="0">
    <w:p w:rsidR="003E60C5" w:rsidRDefault="003E60C5">
      <w:r>
        <w:continuationSeparator/>
      </w:r>
    </w:p>
  </w:footnote>
  <w:footnote w:id="1">
    <w:p w:rsidR="008D46CC" w:rsidRDefault="008D46CC" w:rsidP="005F73E3">
      <w:pPr>
        <w:pStyle w:val="ae"/>
        <w:spacing w:line="216" w:lineRule="auto"/>
        <w:jc w:val="both"/>
      </w:pPr>
      <w:r w:rsidRPr="003C4A20">
        <w:rPr>
          <w:rStyle w:val="af0"/>
          <w:b w:val="0"/>
          <w:sz w:val="18"/>
          <w:szCs w:val="18"/>
        </w:rPr>
        <w:footnoteRef/>
      </w:r>
      <w:r w:rsidRPr="003C4A20">
        <w:rPr>
          <w:b/>
          <w:sz w:val="18"/>
          <w:szCs w:val="18"/>
        </w:rPr>
        <w:t xml:space="preserve"> </w:t>
      </w:r>
      <w:r w:rsidRPr="005F73E3">
        <w:rPr>
          <w:sz w:val="18"/>
          <w:szCs w:val="18"/>
        </w:rPr>
        <w:t xml:space="preserve">Наименования субъекта Российской Федерации, района, города, другой территории, на которую распространяются полномочия территориальной избирательной комиссии, указываются в именительном падеже. Для </w:t>
      </w:r>
      <w:r w:rsidRPr="005F73E3">
        <w:rPr>
          <w:bCs/>
          <w:sz w:val="18"/>
          <w:szCs w:val="18"/>
        </w:rPr>
        <w:t>территории, расположенной за пределами Российской Федерации, указывается: «город Байконур» либо «за пределами Российской Федерации, за исключением города Байконура».</w:t>
      </w:r>
    </w:p>
  </w:footnote>
  <w:footnote w:id="2">
    <w:p w:rsidR="008D46CC" w:rsidRDefault="008D46CC">
      <w:pPr>
        <w:pStyle w:val="ae"/>
      </w:pPr>
      <w:r w:rsidRPr="003C4A20">
        <w:rPr>
          <w:rStyle w:val="af0"/>
          <w:b w:val="0"/>
          <w:sz w:val="20"/>
          <w:szCs w:val="20"/>
        </w:rPr>
        <w:footnoteRef/>
      </w:r>
      <w:r w:rsidRPr="003C4A20">
        <w:rPr>
          <w:b/>
        </w:rPr>
        <w:t xml:space="preserve"> </w:t>
      </w:r>
      <w:r w:rsidRPr="00D25E2E">
        <w:rPr>
          <w:sz w:val="18"/>
          <w:szCs w:val="18"/>
        </w:rPr>
        <w:t xml:space="preserve">Наименования субъекта Российской Федерации, района, города, другой территории, на которую распространяются полномочия территориальной избирательной комиссии, указываются в именительном падеже. Для </w:t>
      </w:r>
      <w:r w:rsidRPr="00D25E2E">
        <w:rPr>
          <w:bCs/>
          <w:sz w:val="18"/>
          <w:szCs w:val="18"/>
        </w:rPr>
        <w:t>территории, расположенной за пределами Российской Федерации, указывается: «город Байконур» либо «за пределами Российской Федерации, за исключением города Байконура».</w:t>
      </w:r>
    </w:p>
  </w:footnote>
  <w:footnote w:id="3">
    <w:p w:rsidR="008D46CC" w:rsidRDefault="008D46CC">
      <w:pPr>
        <w:pStyle w:val="ae"/>
      </w:pPr>
      <w:r w:rsidRPr="003C4A20">
        <w:rPr>
          <w:rStyle w:val="af0"/>
          <w:b w:val="0"/>
          <w:sz w:val="20"/>
          <w:szCs w:val="20"/>
        </w:rPr>
        <w:footnoteRef/>
      </w:r>
      <w:r w:rsidRPr="003C4A20">
        <w:rPr>
          <w:b/>
        </w:rPr>
        <w:t xml:space="preserve"> </w:t>
      </w:r>
      <w:r w:rsidRPr="00603C83">
        <w:rPr>
          <w:color w:val="000000"/>
          <w:sz w:val="18"/>
          <w:szCs w:val="18"/>
        </w:rPr>
        <w:t>Графа «Итого» заполняется только на последнем листе сводной таблицы.</w:t>
      </w:r>
    </w:p>
  </w:footnote>
  <w:footnote w:id="4">
    <w:p w:rsidR="008D46CC" w:rsidRDefault="008D46CC">
      <w:pPr>
        <w:pStyle w:val="ae"/>
      </w:pPr>
      <w:r w:rsidRPr="003C4A20">
        <w:rPr>
          <w:rStyle w:val="af0"/>
          <w:b w:val="0"/>
          <w:sz w:val="20"/>
          <w:szCs w:val="20"/>
        </w:rPr>
        <w:footnoteRef/>
      </w:r>
      <w:r w:rsidRPr="003C4A20">
        <w:rPr>
          <w:b/>
        </w:rPr>
        <w:t xml:space="preserve"> </w:t>
      </w:r>
      <w:r w:rsidRPr="00D25E2E">
        <w:rPr>
          <w:sz w:val="18"/>
          <w:szCs w:val="18"/>
        </w:rPr>
        <w:t xml:space="preserve">Наименования субъекта Российской Федерации, района, города, другой территории, на которую распространяются полномочия территориальной избирательной комиссии, указываются в именительном падеже. Для </w:t>
      </w:r>
      <w:r w:rsidRPr="00D25E2E">
        <w:rPr>
          <w:bCs/>
          <w:sz w:val="18"/>
          <w:szCs w:val="18"/>
        </w:rPr>
        <w:t>территории, расположенной за пределами Российской Федерации, указывается: «город Байконур» либо «за пределами Российской Федерации, за исключением города Байконура».</w:t>
      </w:r>
    </w:p>
  </w:footnote>
  <w:footnote w:id="5">
    <w:p w:rsidR="008D46CC" w:rsidRDefault="008D46CC">
      <w:pPr>
        <w:pStyle w:val="ae"/>
      </w:pPr>
      <w:r w:rsidRPr="003C4A20">
        <w:rPr>
          <w:rStyle w:val="af0"/>
          <w:b w:val="0"/>
          <w:sz w:val="20"/>
          <w:szCs w:val="20"/>
        </w:rPr>
        <w:footnoteRef/>
      </w:r>
      <w:r w:rsidRPr="003C4A20">
        <w:rPr>
          <w:b/>
        </w:rPr>
        <w:t xml:space="preserve"> </w:t>
      </w:r>
      <w:r w:rsidRPr="00D25E2E">
        <w:rPr>
          <w:sz w:val="18"/>
          <w:szCs w:val="18"/>
        </w:rPr>
        <w:t>Наименование субъекта Российской Федерации указывается в именительном падеже.</w:t>
      </w:r>
    </w:p>
  </w:footnote>
  <w:footnote w:id="6">
    <w:p w:rsidR="008D46CC" w:rsidRDefault="008D46CC">
      <w:pPr>
        <w:pStyle w:val="ae"/>
      </w:pPr>
      <w:r w:rsidRPr="00DF15E6">
        <w:rPr>
          <w:rStyle w:val="af0"/>
          <w:b w:val="0"/>
          <w:sz w:val="20"/>
          <w:szCs w:val="20"/>
        </w:rPr>
        <w:footnoteRef/>
      </w:r>
      <w:r w:rsidRPr="00DF15E6">
        <w:rPr>
          <w:b/>
        </w:rPr>
        <w:t xml:space="preserve"> </w:t>
      </w:r>
      <w:r w:rsidRPr="0080638D">
        <w:rPr>
          <w:sz w:val="18"/>
          <w:szCs w:val="18"/>
        </w:rPr>
        <w:t>Наименование субъекта Российской Федерации указывается в именительном падеже.</w:t>
      </w:r>
    </w:p>
  </w:footnote>
  <w:footnote w:id="7">
    <w:p w:rsidR="008D46CC" w:rsidRDefault="008D46CC">
      <w:pPr>
        <w:pStyle w:val="ae"/>
      </w:pPr>
      <w:r w:rsidRPr="00DF15E6">
        <w:rPr>
          <w:rStyle w:val="af0"/>
          <w:b w:val="0"/>
          <w:sz w:val="20"/>
          <w:szCs w:val="20"/>
        </w:rPr>
        <w:footnoteRef/>
      </w:r>
      <w:r w:rsidRPr="00DF15E6">
        <w:rPr>
          <w:b/>
        </w:rPr>
        <w:t xml:space="preserve"> </w:t>
      </w:r>
      <w:r w:rsidRPr="002219E5">
        <w:rPr>
          <w:sz w:val="18"/>
          <w:szCs w:val="18"/>
        </w:rPr>
        <w:t xml:space="preserve">Графа включается в сводную таблицу в случае проведения </w:t>
      </w:r>
      <w:r>
        <w:rPr>
          <w:sz w:val="18"/>
          <w:szCs w:val="18"/>
        </w:rPr>
        <w:t>в</w:t>
      </w:r>
      <w:r w:rsidRPr="002219E5">
        <w:rPr>
          <w:sz w:val="18"/>
          <w:szCs w:val="18"/>
        </w:rPr>
        <w:t xml:space="preserve"> субъект</w:t>
      </w:r>
      <w:r>
        <w:rPr>
          <w:sz w:val="18"/>
          <w:szCs w:val="18"/>
        </w:rPr>
        <w:t>е</w:t>
      </w:r>
      <w:r w:rsidRPr="002219E5">
        <w:rPr>
          <w:sz w:val="18"/>
          <w:szCs w:val="18"/>
        </w:rPr>
        <w:t xml:space="preserve"> Российской Федерации дистанционного электронного голосования.</w:t>
      </w:r>
    </w:p>
  </w:footnote>
  <w:footnote w:id="8">
    <w:p w:rsidR="008D46CC" w:rsidRDefault="008D46CC">
      <w:pPr>
        <w:pStyle w:val="ae"/>
      </w:pPr>
      <w:r w:rsidRPr="00DF15E6">
        <w:rPr>
          <w:rStyle w:val="af0"/>
          <w:b w:val="0"/>
          <w:sz w:val="20"/>
          <w:szCs w:val="20"/>
        </w:rPr>
        <w:footnoteRef/>
      </w:r>
      <w:r w:rsidRPr="00DF15E6">
        <w:rPr>
          <w:b/>
        </w:rPr>
        <w:t xml:space="preserve"> </w:t>
      </w:r>
      <w:r w:rsidRPr="0080638D">
        <w:rPr>
          <w:color w:val="000000"/>
          <w:sz w:val="18"/>
          <w:szCs w:val="18"/>
        </w:rPr>
        <w:t>Графа «Итого» заполняется только на последнем листе сводной таблицы.</w:t>
      </w:r>
    </w:p>
  </w:footnote>
  <w:footnote w:id="9">
    <w:p w:rsidR="008D46CC" w:rsidRDefault="008D46CC">
      <w:pPr>
        <w:pStyle w:val="ae"/>
      </w:pPr>
      <w:r w:rsidRPr="00DF15E6">
        <w:rPr>
          <w:rStyle w:val="af0"/>
          <w:b w:val="0"/>
          <w:sz w:val="20"/>
          <w:szCs w:val="20"/>
        </w:rPr>
        <w:footnoteRef/>
      </w:r>
      <w:r w:rsidRPr="00DF15E6">
        <w:rPr>
          <w:b/>
        </w:rPr>
        <w:t xml:space="preserve"> </w:t>
      </w:r>
      <w:r w:rsidRPr="0080638D">
        <w:rPr>
          <w:sz w:val="18"/>
          <w:szCs w:val="18"/>
        </w:rPr>
        <w:t>Наименование субъекта Российской Федерации указывается в именительном падеже.</w:t>
      </w:r>
    </w:p>
  </w:footnote>
  <w:footnote w:id="10">
    <w:p w:rsidR="008D46CC" w:rsidRDefault="008D46CC">
      <w:pPr>
        <w:pStyle w:val="ae"/>
      </w:pPr>
      <w:r w:rsidRPr="00DF15E6">
        <w:rPr>
          <w:rStyle w:val="af0"/>
          <w:b w:val="0"/>
          <w:sz w:val="20"/>
          <w:szCs w:val="20"/>
        </w:rPr>
        <w:footnoteRef/>
      </w:r>
      <w:r w:rsidRPr="00DF15E6">
        <w:rPr>
          <w:b/>
        </w:rPr>
        <w:t xml:space="preserve"> </w:t>
      </w:r>
      <w:r w:rsidRPr="002219E5">
        <w:rPr>
          <w:sz w:val="18"/>
          <w:szCs w:val="18"/>
        </w:rPr>
        <w:t xml:space="preserve">Графа включается в сводную таблицу в случае проведения </w:t>
      </w:r>
      <w:r>
        <w:rPr>
          <w:sz w:val="18"/>
          <w:szCs w:val="18"/>
        </w:rPr>
        <w:t>в</w:t>
      </w:r>
      <w:r w:rsidRPr="002219E5">
        <w:rPr>
          <w:sz w:val="18"/>
          <w:szCs w:val="18"/>
        </w:rPr>
        <w:t xml:space="preserve"> субъект</w:t>
      </w:r>
      <w:r>
        <w:rPr>
          <w:sz w:val="18"/>
          <w:szCs w:val="18"/>
        </w:rPr>
        <w:t>е</w:t>
      </w:r>
      <w:r w:rsidRPr="002219E5">
        <w:rPr>
          <w:sz w:val="18"/>
          <w:szCs w:val="18"/>
        </w:rPr>
        <w:t xml:space="preserve"> Российской Федерации дистанционного электронного голосования.</w:t>
      </w:r>
    </w:p>
  </w:footnote>
  <w:footnote w:id="11">
    <w:p w:rsidR="008D46CC" w:rsidRDefault="008D46CC">
      <w:pPr>
        <w:pStyle w:val="ae"/>
      </w:pPr>
      <w:r w:rsidRPr="00DF15E6">
        <w:rPr>
          <w:rStyle w:val="af0"/>
          <w:b w:val="0"/>
          <w:sz w:val="20"/>
          <w:szCs w:val="20"/>
        </w:rPr>
        <w:footnoteRef/>
      </w:r>
      <w:r w:rsidRPr="00DF15E6">
        <w:rPr>
          <w:b/>
        </w:rPr>
        <w:t xml:space="preserve"> </w:t>
      </w:r>
      <w:r w:rsidRPr="00AA3A4A">
        <w:rPr>
          <w:sz w:val="18"/>
          <w:szCs w:val="18"/>
        </w:rPr>
        <w:t>Заполняется в случае</w:t>
      </w:r>
      <w:r>
        <w:rPr>
          <w:sz w:val="18"/>
          <w:szCs w:val="18"/>
        </w:rPr>
        <w:t>,</w:t>
      </w:r>
      <w:r w:rsidRPr="00AA3A4A">
        <w:rPr>
          <w:sz w:val="18"/>
          <w:szCs w:val="18"/>
        </w:rPr>
        <w:t xml:space="preserve"> если бюллетени для общероссийского голосования изготавливались</w:t>
      </w:r>
      <w:r>
        <w:rPr>
          <w:sz w:val="18"/>
          <w:szCs w:val="18"/>
        </w:rPr>
        <w:t xml:space="preserve"> самостоятельно участковой избирательной комиссией.</w:t>
      </w:r>
    </w:p>
  </w:footnote>
  <w:footnote w:id="12">
    <w:p w:rsidR="008D46CC" w:rsidRDefault="008D46CC" w:rsidP="007D6589">
      <w:pPr>
        <w:pStyle w:val="ae"/>
        <w:jc w:val="both"/>
      </w:pPr>
      <w:r w:rsidRPr="00DF15E6">
        <w:rPr>
          <w:rStyle w:val="af0"/>
          <w:b w:val="0"/>
          <w:sz w:val="20"/>
          <w:szCs w:val="20"/>
        </w:rPr>
        <w:footnoteRef/>
      </w:r>
      <w:r w:rsidRPr="00DF15E6">
        <w:rPr>
          <w:b/>
        </w:rPr>
        <w:t xml:space="preserve"> </w:t>
      </w:r>
      <w:r w:rsidRPr="00523D9D">
        <w:rPr>
          <w:sz w:val="18"/>
          <w:szCs w:val="18"/>
        </w:rPr>
        <w:t>Заполняется в случае нарушения баланса между числом бюллетеней, полученных из территориальной избирательной комиссии, и суммой числа погашенных бюллетеней и числа бюллетеней, выданных участникам голосования. В иных случаях в данных графах проставляются нули.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Default="003E60C5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C1BEF">
      <w:rPr>
        <w:noProof/>
      </w:rPr>
      <w:t>29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Pr="00D74283" w:rsidRDefault="008D46CC" w:rsidP="00D74283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Pr="00B500D0" w:rsidRDefault="008D46CC" w:rsidP="00B500D0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Pr="00AC322F" w:rsidRDefault="008D46CC" w:rsidP="00AC322F">
    <w:pPr>
      <w:pStyle w:val="a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Pr="009C2850" w:rsidRDefault="00D83F3D" w:rsidP="00636230">
    <w:pPr>
      <w:pStyle w:val="aa"/>
      <w:jc w:val="center"/>
    </w:pPr>
    <w:r>
      <w:rPr>
        <w:rStyle w:val="a5"/>
      </w:rPr>
      <w:fldChar w:fldCharType="begin"/>
    </w:r>
    <w:r w:rsidR="008D46CC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C1BEF">
      <w:rPr>
        <w:rStyle w:val="a5"/>
        <w:noProof/>
      </w:rPr>
      <w:t>2</w:t>
    </w:r>
    <w:r>
      <w:rPr>
        <w:rStyle w:val="a5"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Default="008D46CC">
    <w:pPr>
      <w:pStyle w:val="aa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Pr="0091552D" w:rsidRDefault="008D46CC" w:rsidP="0091552D">
    <w:pPr>
      <w:pStyle w:val="aa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CC" w:rsidRPr="00523D9D" w:rsidRDefault="008D46CC" w:rsidP="00523D9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7E0"/>
    <w:multiLevelType w:val="hybridMultilevel"/>
    <w:tmpl w:val="AA8EB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758A2"/>
    <w:multiLevelType w:val="hybridMultilevel"/>
    <w:tmpl w:val="F7B0CA7E"/>
    <w:lvl w:ilvl="0" w:tplc="F02A084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08"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C0"/>
    <w:rsid w:val="0000002C"/>
    <w:rsid w:val="00003F47"/>
    <w:rsid w:val="00005244"/>
    <w:rsid w:val="00005DA2"/>
    <w:rsid w:val="000065A0"/>
    <w:rsid w:val="00014156"/>
    <w:rsid w:val="00014DDD"/>
    <w:rsid w:val="00016470"/>
    <w:rsid w:val="000173CA"/>
    <w:rsid w:val="00017CA2"/>
    <w:rsid w:val="00017D9B"/>
    <w:rsid w:val="0002006A"/>
    <w:rsid w:val="000217C1"/>
    <w:rsid w:val="00025A34"/>
    <w:rsid w:val="0003104B"/>
    <w:rsid w:val="0003218F"/>
    <w:rsid w:val="00032BFC"/>
    <w:rsid w:val="00033EE3"/>
    <w:rsid w:val="00034855"/>
    <w:rsid w:val="00035BF2"/>
    <w:rsid w:val="00037574"/>
    <w:rsid w:val="00037AD4"/>
    <w:rsid w:val="00041ABC"/>
    <w:rsid w:val="00041C17"/>
    <w:rsid w:val="000430D3"/>
    <w:rsid w:val="00046F83"/>
    <w:rsid w:val="0004719D"/>
    <w:rsid w:val="00050DFD"/>
    <w:rsid w:val="00052999"/>
    <w:rsid w:val="000532B3"/>
    <w:rsid w:val="000537A8"/>
    <w:rsid w:val="00057568"/>
    <w:rsid w:val="00060D06"/>
    <w:rsid w:val="00060D3F"/>
    <w:rsid w:val="0006116E"/>
    <w:rsid w:val="00062170"/>
    <w:rsid w:val="00063B46"/>
    <w:rsid w:val="00065A6A"/>
    <w:rsid w:val="00067183"/>
    <w:rsid w:val="00071A82"/>
    <w:rsid w:val="000742FE"/>
    <w:rsid w:val="000748F1"/>
    <w:rsid w:val="0007650F"/>
    <w:rsid w:val="000766C3"/>
    <w:rsid w:val="000772F4"/>
    <w:rsid w:val="000776B4"/>
    <w:rsid w:val="00077DD4"/>
    <w:rsid w:val="0008228E"/>
    <w:rsid w:val="00082B01"/>
    <w:rsid w:val="00086065"/>
    <w:rsid w:val="0008640A"/>
    <w:rsid w:val="00087087"/>
    <w:rsid w:val="00094D2A"/>
    <w:rsid w:val="000A0045"/>
    <w:rsid w:val="000A3295"/>
    <w:rsid w:val="000A368E"/>
    <w:rsid w:val="000A3E72"/>
    <w:rsid w:val="000A45C0"/>
    <w:rsid w:val="000A4971"/>
    <w:rsid w:val="000A7BE4"/>
    <w:rsid w:val="000B06AF"/>
    <w:rsid w:val="000B2556"/>
    <w:rsid w:val="000B2643"/>
    <w:rsid w:val="000B3750"/>
    <w:rsid w:val="000B407C"/>
    <w:rsid w:val="000B41B4"/>
    <w:rsid w:val="000B4D10"/>
    <w:rsid w:val="000B5B4D"/>
    <w:rsid w:val="000B65D1"/>
    <w:rsid w:val="000B6C71"/>
    <w:rsid w:val="000C065A"/>
    <w:rsid w:val="000C0E63"/>
    <w:rsid w:val="000C2852"/>
    <w:rsid w:val="000C3EF3"/>
    <w:rsid w:val="000C7A73"/>
    <w:rsid w:val="000D05E9"/>
    <w:rsid w:val="000D1844"/>
    <w:rsid w:val="000D1A3A"/>
    <w:rsid w:val="000D245F"/>
    <w:rsid w:val="000D3395"/>
    <w:rsid w:val="000D5507"/>
    <w:rsid w:val="000D6275"/>
    <w:rsid w:val="000E3F01"/>
    <w:rsid w:val="000E4B3B"/>
    <w:rsid w:val="000E5498"/>
    <w:rsid w:val="000E648C"/>
    <w:rsid w:val="000F052A"/>
    <w:rsid w:val="000F10A7"/>
    <w:rsid w:val="000F5C66"/>
    <w:rsid w:val="000F7ABF"/>
    <w:rsid w:val="000F7E19"/>
    <w:rsid w:val="00101FEA"/>
    <w:rsid w:val="00103C8B"/>
    <w:rsid w:val="001105AA"/>
    <w:rsid w:val="00110F63"/>
    <w:rsid w:val="00111142"/>
    <w:rsid w:val="001111B6"/>
    <w:rsid w:val="001147D6"/>
    <w:rsid w:val="00120723"/>
    <w:rsid w:val="00122135"/>
    <w:rsid w:val="00124B3A"/>
    <w:rsid w:val="00124FE9"/>
    <w:rsid w:val="00125451"/>
    <w:rsid w:val="00125B16"/>
    <w:rsid w:val="00126546"/>
    <w:rsid w:val="00126D1D"/>
    <w:rsid w:val="00127741"/>
    <w:rsid w:val="0013562E"/>
    <w:rsid w:val="00136892"/>
    <w:rsid w:val="001406DC"/>
    <w:rsid w:val="00140C04"/>
    <w:rsid w:val="00141B0C"/>
    <w:rsid w:val="0014219C"/>
    <w:rsid w:val="0014221F"/>
    <w:rsid w:val="00142962"/>
    <w:rsid w:val="00142E2C"/>
    <w:rsid w:val="001467E8"/>
    <w:rsid w:val="00147A89"/>
    <w:rsid w:val="00151617"/>
    <w:rsid w:val="00151E70"/>
    <w:rsid w:val="00152706"/>
    <w:rsid w:val="001527CE"/>
    <w:rsid w:val="00156387"/>
    <w:rsid w:val="00156647"/>
    <w:rsid w:val="0015696F"/>
    <w:rsid w:val="001572EE"/>
    <w:rsid w:val="00162F33"/>
    <w:rsid w:val="00166289"/>
    <w:rsid w:val="00167B9F"/>
    <w:rsid w:val="00171404"/>
    <w:rsid w:val="0017209F"/>
    <w:rsid w:val="001727B3"/>
    <w:rsid w:val="00173259"/>
    <w:rsid w:val="0017404B"/>
    <w:rsid w:val="00174F90"/>
    <w:rsid w:val="00176C89"/>
    <w:rsid w:val="00177160"/>
    <w:rsid w:val="0017721C"/>
    <w:rsid w:val="00180304"/>
    <w:rsid w:val="00181277"/>
    <w:rsid w:val="001814A1"/>
    <w:rsid w:val="00185FE9"/>
    <w:rsid w:val="00190BE2"/>
    <w:rsid w:val="00193784"/>
    <w:rsid w:val="001A0101"/>
    <w:rsid w:val="001A3169"/>
    <w:rsid w:val="001A5080"/>
    <w:rsid w:val="001A5120"/>
    <w:rsid w:val="001A6405"/>
    <w:rsid w:val="001A6E84"/>
    <w:rsid w:val="001A7C18"/>
    <w:rsid w:val="001B354E"/>
    <w:rsid w:val="001B3C89"/>
    <w:rsid w:val="001B41E3"/>
    <w:rsid w:val="001C099F"/>
    <w:rsid w:val="001C12EE"/>
    <w:rsid w:val="001C130A"/>
    <w:rsid w:val="001C453C"/>
    <w:rsid w:val="001C69F7"/>
    <w:rsid w:val="001D4553"/>
    <w:rsid w:val="001D7323"/>
    <w:rsid w:val="001E16C7"/>
    <w:rsid w:val="001E1815"/>
    <w:rsid w:val="001E2E64"/>
    <w:rsid w:val="001E3909"/>
    <w:rsid w:val="001E3F42"/>
    <w:rsid w:val="001E4EB7"/>
    <w:rsid w:val="001E582F"/>
    <w:rsid w:val="001E5A0D"/>
    <w:rsid w:val="001F0163"/>
    <w:rsid w:val="001F285E"/>
    <w:rsid w:val="001F4AD4"/>
    <w:rsid w:val="001F5DD6"/>
    <w:rsid w:val="001F5F45"/>
    <w:rsid w:val="001F6FC0"/>
    <w:rsid w:val="001F7C69"/>
    <w:rsid w:val="002005A1"/>
    <w:rsid w:val="00200D0D"/>
    <w:rsid w:val="002013CC"/>
    <w:rsid w:val="0020256B"/>
    <w:rsid w:val="002059FA"/>
    <w:rsid w:val="00212E8A"/>
    <w:rsid w:val="00213CC5"/>
    <w:rsid w:val="002158A8"/>
    <w:rsid w:val="00215CD9"/>
    <w:rsid w:val="00216561"/>
    <w:rsid w:val="00217C85"/>
    <w:rsid w:val="002201CC"/>
    <w:rsid w:val="002219E5"/>
    <w:rsid w:val="002224DA"/>
    <w:rsid w:val="0022387D"/>
    <w:rsid w:val="00223DF3"/>
    <w:rsid w:val="00224845"/>
    <w:rsid w:val="00225782"/>
    <w:rsid w:val="002266EE"/>
    <w:rsid w:val="00227887"/>
    <w:rsid w:val="002306FD"/>
    <w:rsid w:val="002316C7"/>
    <w:rsid w:val="00232C35"/>
    <w:rsid w:val="00235CE3"/>
    <w:rsid w:val="002377F5"/>
    <w:rsid w:val="00243171"/>
    <w:rsid w:val="002433C6"/>
    <w:rsid w:val="002439CD"/>
    <w:rsid w:val="00246154"/>
    <w:rsid w:val="00246ACA"/>
    <w:rsid w:val="002471A3"/>
    <w:rsid w:val="002471BA"/>
    <w:rsid w:val="00250235"/>
    <w:rsid w:val="0025057D"/>
    <w:rsid w:val="002509B1"/>
    <w:rsid w:val="00251F29"/>
    <w:rsid w:val="002555B0"/>
    <w:rsid w:val="00260CF2"/>
    <w:rsid w:val="00260FA7"/>
    <w:rsid w:val="00261EBA"/>
    <w:rsid w:val="00262E3C"/>
    <w:rsid w:val="002648AB"/>
    <w:rsid w:val="00264A14"/>
    <w:rsid w:val="00264E8A"/>
    <w:rsid w:val="00270602"/>
    <w:rsid w:val="00271813"/>
    <w:rsid w:val="002723AF"/>
    <w:rsid w:val="0027243B"/>
    <w:rsid w:val="00277C56"/>
    <w:rsid w:val="00280922"/>
    <w:rsid w:val="0028190B"/>
    <w:rsid w:val="00286902"/>
    <w:rsid w:val="00292E28"/>
    <w:rsid w:val="00292ED8"/>
    <w:rsid w:val="00293CB0"/>
    <w:rsid w:val="00293E7F"/>
    <w:rsid w:val="0029790B"/>
    <w:rsid w:val="002A0736"/>
    <w:rsid w:val="002A0AD9"/>
    <w:rsid w:val="002A10AC"/>
    <w:rsid w:val="002A2781"/>
    <w:rsid w:val="002A469E"/>
    <w:rsid w:val="002B1DAE"/>
    <w:rsid w:val="002B2CED"/>
    <w:rsid w:val="002B2EBC"/>
    <w:rsid w:val="002B418D"/>
    <w:rsid w:val="002B4BFE"/>
    <w:rsid w:val="002B7868"/>
    <w:rsid w:val="002B7A3F"/>
    <w:rsid w:val="002B7F28"/>
    <w:rsid w:val="002C08AD"/>
    <w:rsid w:val="002C4327"/>
    <w:rsid w:val="002C5AE3"/>
    <w:rsid w:val="002C6EDC"/>
    <w:rsid w:val="002C7EBB"/>
    <w:rsid w:val="002D0858"/>
    <w:rsid w:val="002D3ADC"/>
    <w:rsid w:val="002D4A05"/>
    <w:rsid w:val="002D61DE"/>
    <w:rsid w:val="002E030C"/>
    <w:rsid w:val="002E22DB"/>
    <w:rsid w:val="002E34D5"/>
    <w:rsid w:val="002E6565"/>
    <w:rsid w:val="002E7FB3"/>
    <w:rsid w:val="002F1F77"/>
    <w:rsid w:val="002F36E7"/>
    <w:rsid w:val="002F3989"/>
    <w:rsid w:val="002F5F2A"/>
    <w:rsid w:val="002F69C7"/>
    <w:rsid w:val="002F6E79"/>
    <w:rsid w:val="00300697"/>
    <w:rsid w:val="00301A34"/>
    <w:rsid w:val="0030211E"/>
    <w:rsid w:val="0031033F"/>
    <w:rsid w:val="00312639"/>
    <w:rsid w:val="003127D8"/>
    <w:rsid w:val="0031421B"/>
    <w:rsid w:val="00315AB8"/>
    <w:rsid w:val="00321073"/>
    <w:rsid w:val="0032276D"/>
    <w:rsid w:val="003234E9"/>
    <w:rsid w:val="00325261"/>
    <w:rsid w:val="00325D76"/>
    <w:rsid w:val="00325EBF"/>
    <w:rsid w:val="00327A44"/>
    <w:rsid w:val="00327D8E"/>
    <w:rsid w:val="003342E0"/>
    <w:rsid w:val="00336F82"/>
    <w:rsid w:val="0033722F"/>
    <w:rsid w:val="0033734F"/>
    <w:rsid w:val="00337835"/>
    <w:rsid w:val="00337EC7"/>
    <w:rsid w:val="003416F3"/>
    <w:rsid w:val="0034641A"/>
    <w:rsid w:val="003470CA"/>
    <w:rsid w:val="0034751C"/>
    <w:rsid w:val="00347807"/>
    <w:rsid w:val="00351BE0"/>
    <w:rsid w:val="00352020"/>
    <w:rsid w:val="00352B39"/>
    <w:rsid w:val="00353617"/>
    <w:rsid w:val="00354164"/>
    <w:rsid w:val="0035470A"/>
    <w:rsid w:val="003557A2"/>
    <w:rsid w:val="00355AE8"/>
    <w:rsid w:val="00356FD0"/>
    <w:rsid w:val="00357BBD"/>
    <w:rsid w:val="00361192"/>
    <w:rsid w:val="00361A54"/>
    <w:rsid w:val="00365B34"/>
    <w:rsid w:val="00365F37"/>
    <w:rsid w:val="0037081B"/>
    <w:rsid w:val="003736D0"/>
    <w:rsid w:val="00375835"/>
    <w:rsid w:val="0038090C"/>
    <w:rsid w:val="003819E6"/>
    <w:rsid w:val="00381ED6"/>
    <w:rsid w:val="003830B8"/>
    <w:rsid w:val="003832EC"/>
    <w:rsid w:val="00383B85"/>
    <w:rsid w:val="00383FD0"/>
    <w:rsid w:val="0038710A"/>
    <w:rsid w:val="0039023C"/>
    <w:rsid w:val="00390567"/>
    <w:rsid w:val="003919AE"/>
    <w:rsid w:val="00392B82"/>
    <w:rsid w:val="003930D1"/>
    <w:rsid w:val="00393302"/>
    <w:rsid w:val="00393B11"/>
    <w:rsid w:val="00393CAD"/>
    <w:rsid w:val="003946B5"/>
    <w:rsid w:val="00394F64"/>
    <w:rsid w:val="003964E8"/>
    <w:rsid w:val="003974DF"/>
    <w:rsid w:val="003975F7"/>
    <w:rsid w:val="003A18B1"/>
    <w:rsid w:val="003A1C22"/>
    <w:rsid w:val="003A24D6"/>
    <w:rsid w:val="003A328E"/>
    <w:rsid w:val="003A5EBE"/>
    <w:rsid w:val="003A6028"/>
    <w:rsid w:val="003A7C13"/>
    <w:rsid w:val="003B40AC"/>
    <w:rsid w:val="003B43A9"/>
    <w:rsid w:val="003B515B"/>
    <w:rsid w:val="003B53DD"/>
    <w:rsid w:val="003B7E2E"/>
    <w:rsid w:val="003C38D3"/>
    <w:rsid w:val="003C4A20"/>
    <w:rsid w:val="003C57D2"/>
    <w:rsid w:val="003C76A0"/>
    <w:rsid w:val="003C7FD6"/>
    <w:rsid w:val="003D409A"/>
    <w:rsid w:val="003D46E8"/>
    <w:rsid w:val="003D49E4"/>
    <w:rsid w:val="003D4A7C"/>
    <w:rsid w:val="003D781A"/>
    <w:rsid w:val="003D7828"/>
    <w:rsid w:val="003E04E4"/>
    <w:rsid w:val="003E3B8D"/>
    <w:rsid w:val="003E60C5"/>
    <w:rsid w:val="003F0879"/>
    <w:rsid w:val="003F4B30"/>
    <w:rsid w:val="003F6A40"/>
    <w:rsid w:val="003F7324"/>
    <w:rsid w:val="00400C35"/>
    <w:rsid w:val="00404309"/>
    <w:rsid w:val="004049F6"/>
    <w:rsid w:val="00406BD0"/>
    <w:rsid w:val="00406F89"/>
    <w:rsid w:val="00410797"/>
    <w:rsid w:val="00410D33"/>
    <w:rsid w:val="00411202"/>
    <w:rsid w:val="004175BB"/>
    <w:rsid w:val="0042035B"/>
    <w:rsid w:val="00420D77"/>
    <w:rsid w:val="00421A73"/>
    <w:rsid w:val="00421D1F"/>
    <w:rsid w:val="004270BF"/>
    <w:rsid w:val="0042713A"/>
    <w:rsid w:val="00430A37"/>
    <w:rsid w:val="00434D33"/>
    <w:rsid w:val="00434F9F"/>
    <w:rsid w:val="00435E9F"/>
    <w:rsid w:val="004372D1"/>
    <w:rsid w:val="004376DF"/>
    <w:rsid w:val="00440340"/>
    <w:rsid w:val="004419C4"/>
    <w:rsid w:val="00443283"/>
    <w:rsid w:val="00445C6B"/>
    <w:rsid w:val="004474FC"/>
    <w:rsid w:val="00455C87"/>
    <w:rsid w:val="00457A27"/>
    <w:rsid w:val="0046146F"/>
    <w:rsid w:val="004629D8"/>
    <w:rsid w:val="00465874"/>
    <w:rsid w:val="00467D30"/>
    <w:rsid w:val="0047047E"/>
    <w:rsid w:val="00470AA8"/>
    <w:rsid w:val="004712D7"/>
    <w:rsid w:val="00473CA8"/>
    <w:rsid w:val="004753D6"/>
    <w:rsid w:val="00482F44"/>
    <w:rsid w:val="004830AA"/>
    <w:rsid w:val="00487A99"/>
    <w:rsid w:val="00495BD7"/>
    <w:rsid w:val="00495D6C"/>
    <w:rsid w:val="00497F05"/>
    <w:rsid w:val="004A039C"/>
    <w:rsid w:val="004A1AE2"/>
    <w:rsid w:val="004A5641"/>
    <w:rsid w:val="004A5AD9"/>
    <w:rsid w:val="004A683A"/>
    <w:rsid w:val="004C09C5"/>
    <w:rsid w:val="004C0C01"/>
    <w:rsid w:val="004C2986"/>
    <w:rsid w:val="004C5C7F"/>
    <w:rsid w:val="004C6536"/>
    <w:rsid w:val="004C76E4"/>
    <w:rsid w:val="004C7A49"/>
    <w:rsid w:val="004D0ACE"/>
    <w:rsid w:val="004D1146"/>
    <w:rsid w:val="004D13F3"/>
    <w:rsid w:val="004D17FB"/>
    <w:rsid w:val="004D23B0"/>
    <w:rsid w:val="004D307D"/>
    <w:rsid w:val="004D35C4"/>
    <w:rsid w:val="004D4D2F"/>
    <w:rsid w:val="004D54E4"/>
    <w:rsid w:val="004D79F6"/>
    <w:rsid w:val="004E09CE"/>
    <w:rsid w:val="004E226E"/>
    <w:rsid w:val="004E4C83"/>
    <w:rsid w:val="004E63B7"/>
    <w:rsid w:val="004E69DA"/>
    <w:rsid w:val="004E74AD"/>
    <w:rsid w:val="004F18A3"/>
    <w:rsid w:val="004F1A76"/>
    <w:rsid w:val="004F1F09"/>
    <w:rsid w:val="004F31C2"/>
    <w:rsid w:val="004F3A70"/>
    <w:rsid w:val="004F4E38"/>
    <w:rsid w:val="004F7820"/>
    <w:rsid w:val="004F7F3F"/>
    <w:rsid w:val="00500320"/>
    <w:rsid w:val="0050089C"/>
    <w:rsid w:val="00500CDA"/>
    <w:rsid w:val="00504AD6"/>
    <w:rsid w:val="005076AC"/>
    <w:rsid w:val="005121C4"/>
    <w:rsid w:val="005131C7"/>
    <w:rsid w:val="00513358"/>
    <w:rsid w:val="00513ECB"/>
    <w:rsid w:val="00514470"/>
    <w:rsid w:val="00523D9D"/>
    <w:rsid w:val="00524C80"/>
    <w:rsid w:val="00524E0E"/>
    <w:rsid w:val="00524ECA"/>
    <w:rsid w:val="00525698"/>
    <w:rsid w:val="0053023F"/>
    <w:rsid w:val="00530B51"/>
    <w:rsid w:val="00531385"/>
    <w:rsid w:val="005323A0"/>
    <w:rsid w:val="00533BB3"/>
    <w:rsid w:val="0053455C"/>
    <w:rsid w:val="00535F4A"/>
    <w:rsid w:val="00537D34"/>
    <w:rsid w:val="00541B0A"/>
    <w:rsid w:val="005506F1"/>
    <w:rsid w:val="005509E2"/>
    <w:rsid w:val="00552879"/>
    <w:rsid w:val="00554C24"/>
    <w:rsid w:val="005555F3"/>
    <w:rsid w:val="00555E48"/>
    <w:rsid w:val="00555FE8"/>
    <w:rsid w:val="0055642A"/>
    <w:rsid w:val="0055656E"/>
    <w:rsid w:val="00556EB9"/>
    <w:rsid w:val="00562270"/>
    <w:rsid w:val="00562D40"/>
    <w:rsid w:val="005649DE"/>
    <w:rsid w:val="00565586"/>
    <w:rsid w:val="00566FA1"/>
    <w:rsid w:val="00567A74"/>
    <w:rsid w:val="005722E1"/>
    <w:rsid w:val="0057268B"/>
    <w:rsid w:val="00574B1D"/>
    <w:rsid w:val="00575015"/>
    <w:rsid w:val="005759C4"/>
    <w:rsid w:val="005767B8"/>
    <w:rsid w:val="00577DC3"/>
    <w:rsid w:val="00577F21"/>
    <w:rsid w:val="0058060A"/>
    <w:rsid w:val="00583AF9"/>
    <w:rsid w:val="0058602D"/>
    <w:rsid w:val="00590268"/>
    <w:rsid w:val="00590D7A"/>
    <w:rsid w:val="00594135"/>
    <w:rsid w:val="00594A91"/>
    <w:rsid w:val="005977F3"/>
    <w:rsid w:val="005A4914"/>
    <w:rsid w:val="005A4967"/>
    <w:rsid w:val="005A7D40"/>
    <w:rsid w:val="005B0911"/>
    <w:rsid w:val="005B3CD5"/>
    <w:rsid w:val="005C4160"/>
    <w:rsid w:val="005C7B41"/>
    <w:rsid w:val="005D0C59"/>
    <w:rsid w:val="005D563C"/>
    <w:rsid w:val="005D76A3"/>
    <w:rsid w:val="005E2C6F"/>
    <w:rsid w:val="005E3D15"/>
    <w:rsid w:val="005E48E9"/>
    <w:rsid w:val="005E5E04"/>
    <w:rsid w:val="005F2684"/>
    <w:rsid w:val="005F315B"/>
    <w:rsid w:val="005F340F"/>
    <w:rsid w:val="005F3F25"/>
    <w:rsid w:val="005F582A"/>
    <w:rsid w:val="005F73E3"/>
    <w:rsid w:val="0060311F"/>
    <w:rsid w:val="0060332A"/>
    <w:rsid w:val="00603C83"/>
    <w:rsid w:val="0060477A"/>
    <w:rsid w:val="00605C6C"/>
    <w:rsid w:val="00610074"/>
    <w:rsid w:val="00610546"/>
    <w:rsid w:val="00610E31"/>
    <w:rsid w:val="00611CB6"/>
    <w:rsid w:val="00613B25"/>
    <w:rsid w:val="00613DF6"/>
    <w:rsid w:val="00613E77"/>
    <w:rsid w:val="006153F0"/>
    <w:rsid w:val="00617B55"/>
    <w:rsid w:val="006203D1"/>
    <w:rsid w:val="00620D44"/>
    <w:rsid w:val="006216A4"/>
    <w:rsid w:val="00621FDB"/>
    <w:rsid w:val="006228AE"/>
    <w:rsid w:val="0062658D"/>
    <w:rsid w:val="00627945"/>
    <w:rsid w:val="006314D0"/>
    <w:rsid w:val="00631516"/>
    <w:rsid w:val="00633C39"/>
    <w:rsid w:val="00634B8D"/>
    <w:rsid w:val="00635C6A"/>
    <w:rsid w:val="00636230"/>
    <w:rsid w:val="006426D0"/>
    <w:rsid w:val="00647744"/>
    <w:rsid w:val="00647D6B"/>
    <w:rsid w:val="0065009A"/>
    <w:rsid w:val="00653D92"/>
    <w:rsid w:val="0065414A"/>
    <w:rsid w:val="00654BD6"/>
    <w:rsid w:val="006551DD"/>
    <w:rsid w:val="00656415"/>
    <w:rsid w:val="006576D6"/>
    <w:rsid w:val="006603D7"/>
    <w:rsid w:val="00660DDD"/>
    <w:rsid w:val="00664209"/>
    <w:rsid w:val="0066431A"/>
    <w:rsid w:val="0066670E"/>
    <w:rsid w:val="006736A3"/>
    <w:rsid w:val="00673F10"/>
    <w:rsid w:val="00675679"/>
    <w:rsid w:val="00676FB0"/>
    <w:rsid w:val="00677F44"/>
    <w:rsid w:val="00677F58"/>
    <w:rsid w:val="00682204"/>
    <w:rsid w:val="00690146"/>
    <w:rsid w:val="00690C9A"/>
    <w:rsid w:val="006923F0"/>
    <w:rsid w:val="00692DA9"/>
    <w:rsid w:val="0069415C"/>
    <w:rsid w:val="00695762"/>
    <w:rsid w:val="00696163"/>
    <w:rsid w:val="00696727"/>
    <w:rsid w:val="0069672E"/>
    <w:rsid w:val="006972F9"/>
    <w:rsid w:val="00697C84"/>
    <w:rsid w:val="006A186E"/>
    <w:rsid w:val="006A636D"/>
    <w:rsid w:val="006A6474"/>
    <w:rsid w:val="006A6995"/>
    <w:rsid w:val="006A767C"/>
    <w:rsid w:val="006A7980"/>
    <w:rsid w:val="006A79AC"/>
    <w:rsid w:val="006B00E6"/>
    <w:rsid w:val="006B66A5"/>
    <w:rsid w:val="006C00D7"/>
    <w:rsid w:val="006C1754"/>
    <w:rsid w:val="006C1A14"/>
    <w:rsid w:val="006C1D07"/>
    <w:rsid w:val="006C2768"/>
    <w:rsid w:val="006C37FF"/>
    <w:rsid w:val="006C45F8"/>
    <w:rsid w:val="006C54A5"/>
    <w:rsid w:val="006C5566"/>
    <w:rsid w:val="006C6434"/>
    <w:rsid w:val="006D05F1"/>
    <w:rsid w:val="006D2711"/>
    <w:rsid w:val="006D31E7"/>
    <w:rsid w:val="006D42B3"/>
    <w:rsid w:val="006D6403"/>
    <w:rsid w:val="006D67CA"/>
    <w:rsid w:val="006D7112"/>
    <w:rsid w:val="006E17F3"/>
    <w:rsid w:val="006E1D5B"/>
    <w:rsid w:val="006E4ED2"/>
    <w:rsid w:val="006E6F77"/>
    <w:rsid w:val="006F0F64"/>
    <w:rsid w:val="006F1435"/>
    <w:rsid w:val="006F1FB9"/>
    <w:rsid w:val="006F2B72"/>
    <w:rsid w:val="006F4997"/>
    <w:rsid w:val="006F657B"/>
    <w:rsid w:val="0070003D"/>
    <w:rsid w:val="0070217E"/>
    <w:rsid w:val="00703D48"/>
    <w:rsid w:val="00705F73"/>
    <w:rsid w:val="0070657F"/>
    <w:rsid w:val="0070661A"/>
    <w:rsid w:val="007101F1"/>
    <w:rsid w:val="007106D7"/>
    <w:rsid w:val="00710B67"/>
    <w:rsid w:val="00710EFD"/>
    <w:rsid w:val="0071578C"/>
    <w:rsid w:val="0072230B"/>
    <w:rsid w:val="00725BFA"/>
    <w:rsid w:val="00730053"/>
    <w:rsid w:val="0073265B"/>
    <w:rsid w:val="00736609"/>
    <w:rsid w:val="00736725"/>
    <w:rsid w:val="00740CA5"/>
    <w:rsid w:val="00744C07"/>
    <w:rsid w:val="00750F00"/>
    <w:rsid w:val="00752923"/>
    <w:rsid w:val="00756A15"/>
    <w:rsid w:val="00760A57"/>
    <w:rsid w:val="0076141E"/>
    <w:rsid w:val="00762FCD"/>
    <w:rsid w:val="00763B2E"/>
    <w:rsid w:val="00765595"/>
    <w:rsid w:val="007678CB"/>
    <w:rsid w:val="007761F4"/>
    <w:rsid w:val="00776C39"/>
    <w:rsid w:val="00777103"/>
    <w:rsid w:val="00777C66"/>
    <w:rsid w:val="00781DED"/>
    <w:rsid w:val="00783292"/>
    <w:rsid w:val="00790118"/>
    <w:rsid w:val="00792939"/>
    <w:rsid w:val="00794074"/>
    <w:rsid w:val="00794A8A"/>
    <w:rsid w:val="00795EB9"/>
    <w:rsid w:val="007A047C"/>
    <w:rsid w:val="007A04E1"/>
    <w:rsid w:val="007A3052"/>
    <w:rsid w:val="007A3C50"/>
    <w:rsid w:val="007A7656"/>
    <w:rsid w:val="007B1249"/>
    <w:rsid w:val="007B14C3"/>
    <w:rsid w:val="007B4DE6"/>
    <w:rsid w:val="007B58D8"/>
    <w:rsid w:val="007B79DF"/>
    <w:rsid w:val="007C09A5"/>
    <w:rsid w:val="007C3E3D"/>
    <w:rsid w:val="007C4978"/>
    <w:rsid w:val="007C4E93"/>
    <w:rsid w:val="007C7E03"/>
    <w:rsid w:val="007D1AC5"/>
    <w:rsid w:val="007D2D80"/>
    <w:rsid w:val="007D4F8B"/>
    <w:rsid w:val="007D6589"/>
    <w:rsid w:val="007D7F8B"/>
    <w:rsid w:val="007E17D8"/>
    <w:rsid w:val="007E2AA5"/>
    <w:rsid w:val="007E4503"/>
    <w:rsid w:val="007E46C2"/>
    <w:rsid w:val="007E4E1E"/>
    <w:rsid w:val="007E7623"/>
    <w:rsid w:val="007F0506"/>
    <w:rsid w:val="007F0BA2"/>
    <w:rsid w:val="007F2F7A"/>
    <w:rsid w:val="007F42CC"/>
    <w:rsid w:val="007F4722"/>
    <w:rsid w:val="007F7C5B"/>
    <w:rsid w:val="00803B2A"/>
    <w:rsid w:val="00805C5F"/>
    <w:rsid w:val="0080638D"/>
    <w:rsid w:val="00806F1C"/>
    <w:rsid w:val="0080765D"/>
    <w:rsid w:val="0081088D"/>
    <w:rsid w:val="00811CAB"/>
    <w:rsid w:val="00815AB6"/>
    <w:rsid w:val="00815BD5"/>
    <w:rsid w:val="0082144B"/>
    <w:rsid w:val="00823057"/>
    <w:rsid w:val="0082443A"/>
    <w:rsid w:val="008249B0"/>
    <w:rsid w:val="00825BFD"/>
    <w:rsid w:val="00830221"/>
    <w:rsid w:val="00836948"/>
    <w:rsid w:val="00845720"/>
    <w:rsid w:val="00846281"/>
    <w:rsid w:val="00846C03"/>
    <w:rsid w:val="008510DB"/>
    <w:rsid w:val="00852BC0"/>
    <w:rsid w:val="00854983"/>
    <w:rsid w:val="00855CC1"/>
    <w:rsid w:val="008569D5"/>
    <w:rsid w:val="00861173"/>
    <w:rsid w:val="008646AB"/>
    <w:rsid w:val="008654EA"/>
    <w:rsid w:val="00867F77"/>
    <w:rsid w:val="0087205C"/>
    <w:rsid w:val="00875D1F"/>
    <w:rsid w:val="008854FA"/>
    <w:rsid w:val="00890FD4"/>
    <w:rsid w:val="00892930"/>
    <w:rsid w:val="00893DD1"/>
    <w:rsid w:val="008A1A3E"/>
    <w:rsid w:val="008A564C"/>
    <w:rsid w:val="008B1420"/>
    <w:rsid w:val="008B2515"/>
    <w:rsid w:val="008B272C"/>
    <w:rsid w:val="008B469F"/>
    <w:rsid w:val="008B584A"/>
    <w:rsid w:val="008C0EAC"/>
    <w:rsid w:val="008C2F81"/>
    <w:rsid w:val="008C50E8"/>
    <w:rsid w:val="008C5DBA"/>
    <w:rsid w:val="008C7E16"/>
    <w:rsid w:val="008C7EC3"/>
    <w:rsid w:val="008D1BCB"/>
    <w:rsid w:val="008D314A"/>
    <w:rsid w:val="008D46CC"/>
    <w:rsid w:val="008D570D"/>
    <w:rsid w:val="008D6290"/>
    <w:rsid w:val="008D6AFC"/>
    <w:rsid w:val="008E02DF"/>
    <w:rsid w:val="008E0DAE"/>
    <w:rsid w:val="008E3B98"/>
    <w:rsid w:val="008E76F8"/>
    <w:rsid w:val="008E7993"/>
    <w:rsid w:val="008F2B70"/>
    <w:rsid w:val="008F38DC"/>
    <w:rsid w:val="008F49B5"/>
    <w:rsid w:val="008F62BA"/>
    <w:rsid w:val="008F65DF"/>
    <w:rsid w:val="009009B7"/>
    <w:rsid w:val="00904D32"/>
    <w:rsid w:val="009064D6"/>
    <w:rsid w:val="0090717B"/>
    <w:rsid w:val="00910FE2"/>
    <w:rsid w:val="00911CDF"/>
    <w:rsid w:val="00912A45"/>
    <w:rsid w:val="00914431"/>
    <w:rsid w:val="009145CA"/>
    <w:rsid w:val="009148E4"/>
    <w:rsid w:val="0091552D"/>
    <w:rsid w:val="00920151"/>
    <w:rsid w:val="00921191"/>
    <w:rsid w:val="0092173D"/>
    <w:rsid w:val="00921FF8"/>
    <w:rsid w:val="0092497A"/>
    <w:rsid w:val="009256C8"/>
    <w:rsid w:val="00927912"/>
    <w:rsid w:val="00931531"/>
    <w:rsid w:val="00934FEC"/>
    <w:rsid w:val="009355EA"/>
    <w:rsid w:val="00935838"/>
    <w:rsid w:val="00940296"/>
    <w:rsid w:val="00940BC5"/>
    <w:rsid w:val="00942391"/>
    <w:rsid w:val="00945103"/>
    <w:rsid w:val="00945A18"/>
    <w:rsid w:val="00951119"/>
    <w:rsid w:val="009512EF"/>
    <w:rsid w:val="009515D8"/>
    <w:rsid w:val="009516C7"/>
    <w:rsid w:val="009525B3"/>
    <w:rsid w:val="009574F9"/>
    <w:rsid w:val="00957AB9"/>
    <w:rsid w:val="0096161F"/>
    <w:rsid w:val="009624CD"/>
    <w:rsid w:val="009627E6"/>
    <w:rsid w:val="00962F2A"/>
    <w:rsid w:val="00963D9D"/>
    <w:rsid w:val="009649E9"/>
    <w:rsid w:val="0096595E"/>
    <w:rsid w:val="009659D7"/>
    <w:rsid w:val="00965D14"/>
    <w:rsid w:val="00970F21"/>
    <w:rsid w:val="00973BCF"/>
    <w:rsid w:val="0097793A"/>
    <w:rsid w:val="00983FF6"/>
    <w:rsid w:val="0098470B"/>
    <w:rsid w:val="00985C01"/>
    <w:rsid w:val="00987D7D"/>
    <w:rsid w:val="00990FDD"/>
    <w:rsid w:val="009962ED"/>
    <w:rsid w:val="00997A51"/>
    <w:rsid w:val="00997E15"/>
    <w:rsid w:val="009A1CAD"/>
    <w:rsid w:val="009A5C04"/>
    <w:rsid w:val="009A5DE6"/>
    <w:rsid w:val="009A78C2"/>
    <w:rsid w:val="009B1BDC"/>
    <w:rsid w:val="009B2CF5"/>
    <w:rsid w:val="009B41F4"/>
    <w:rsid w:val="009B54B2"/>
    <w:rsid w:val="009C09B8"/>
    <w:rsid w:val="009C2850"/>
    <w:rsid w:val="009C48D3"/>
    <w:rsid w:val="009C4AE7"/>
    <w:rsid w:val="009C5764"/>
    <w:rsid w:val="009C69E3"/>
    <w:rsid w:val="009D05C1"/>
    <w:rsid w:val="009D0F06"/>
    <w:rsid w:val="009D4590"/>
    <w:rsid w:val="009D76F7"/>
    <w:rsid w:val="009D7D26"/>
    <w:rsid w:val="009E5085"/>
    <w:rsid w:val="009E5E63"/>
    <w:rsid w:val="009E66CB"/>
    <w:rsid w:val="009E66F5"/>
    <w:rsid w:val="009F0603"/>
    <w:rsid w:val="009F22AC"/>
    <w:rsid w:val="009F328D"/>
    <w:rsid w:val="009F3299"/>
    <w:rsid w:val="009F40DC"/>
    <w:rsid w:val="009F72B3"/>
    <w:rsid w:val="009F7DC7"/>
    <w:rsid w:val="009F7F7F"/>
    <w:rsid w:val="00A000B1"/>
    <w:rsid w:val="00A01CE3"/>
    <w:rsid w:val="00A023D6"/>
    <w:rsid w:val="00A03555"/>
    <w:rsid w:val="00A0745A"/>
    <w:rsid w:val="00A10FAB"/>
    <w:rsid w:val="00A13E34"/>
    <w:rsid w:val="00A147B9"/>
    <w:rsid w:val="00A2151F"/>
    <w:rsid w:val="00A21F42"/>
    <w:rsid w:val="00A22686"/>
    <w:rsid w:val="00A22B64"/>
    <w:rsid w:val="00A23DD2"/>
    <w:rsid w:val="00A26291"/>
    <w:rsid w:val="00A26521"/>
    <w:rsid w:val="00A27054"/>
    <w:rsid w:val="00A30F74"/>
    <w:rsid w:val="00A3386B"/>
    <w:rsid w:val="00A3565A"/>
    <w:rsid w:val="00A37DF2"/>
    <w:rsid w:val="00A4360F"/>
    <w:rsid w:val="00A4372D"/>
    <w:rsid w:val="00A454D8"/>
    <w:rsid w:val="00A4617B"/>
    <w:rsid w:val="00A46241"/>
    <w:rsid w:val="00A46D72"/>
    <w:rsid w:val="00A46FE1"/>
    <w:rsid w:val="00A5110B"/>
    <w:rsid w:val="00A5498E"/>
    <w:rsid w:val="00A55FAD"/>
    <w:rsid w:val="00A569F1"/>
    <w:rsid w:val="00A57F74"/>
    <w:rsid w:val="00A623E5"/>
    <w:rsid w:val="00A6297D"/>
    <w:rsid w:val="00A63C49"/>
    <w:rsid w:val="00A67F3B"/>
    <w:rsid w:val="00A703B0"/>
    <w:rsid w:val="00A70FB0"/>
    <w:rsid w:val="00A71757"/>
    <w:rsid w:val="00A719E9"/>
    <w:rsid w:val="00A728C4"/>
    <w:rsid w:val="00A73F59"/>
    <w:rsid w:val="00A747CE"/>
    <w:rsid w:val="00A75577"/>
    <w:rsid w:val="00A804C1"/>
    <w:rsid w:val="00A81F5D"/>
    <w:rsid w:val="00A82117"/>
    <w:rsid w:val="00A82F61"/>
    <w:rsid w:val="00A847E6"/>
    <w:rsid w:val="00A84862"/>
    <w:rsid w:val="00A857DF"/>
    <w:rsid w:val="00A859E2"/>
    <w:rsid w:val="00A90897"/>
    <w:rsid w:val="00A9180B"/>
    <w:rsid w:val="00A92CD9"/>
    <w:rsid w:val="00A945C2"/>
    <w:rsid w:val="00A94ABD"/>
    <w:rsid w:val="00A94B57"/>
    <w:rsid w:val="00AA1635"/>
    <w:rsid w:val="00AA2927"/>
    <w:rsid w:val="00AA3A4A"/>
    <w:rsid w:val="00AA4317"/>
    <w:rsid w:val="00AA499C"/>
    <w:rsid w:val="00AA4E8F"/>
    <w:rsid w:val="00AA7822"/>
    <w:rsid w:val="00AB19D9"/>
    <w:rsid w:val="00AB1ACD"/>
    <w:rsid w:val="00AB1B47"/>
    <w:rsid w:val="00AB1BA0"/>
    <w:rsid w:val="00AB245C"/>
    <w:rsid w:val="00AB3BF9"/>
    <w:rsid w:val="00AB4B5C"/>
    <w:rsid w:val="00AB7393"/>
    <w:rsid w:val="00AC1023"/>
    <w:rsid w:val="00AC322F"/>
    <w:rsid w:val="00AC7816"/>
    <w:rsid w:val="00AD214F"/>
    <w:rsid w:val="00AD23C0"/>
    <w:rsid w:val="00AD3AE1"/>
    <w:rsid w:val="00AD4B86"/>
    <w:rsid w:val="00AE1AA0"/>
    <w:rsid w:val="00AE20B5"/>
    <w:rsid w:val="00AE35D9"/>
    <w:rsid w:val="00AE50D2"/>
    <w:rsid w:val="00AE57ED"/>
    <w:rsid w:val="00AE679C"/>
    <w:rsid w:val="00AF0B25"/>
    <w:rsid w:val="00AF0FE3"/>
    <w:rsid w:val="00AF2882"/>
    <w:rsid w:val="00AF341A"/>
    <w:rsid w:val="00AF356E"/>
    <w:rsid w:val="00AF388A"/>
    <w:rsid w:val="00AF625D"/>
    <w:rsid w:val="00B02BA0"/>
    <w:rsid w:val="00B02BFA"/>
    <w:rsid w:val="00B03A76"/>
    <w:rsid w:val="00B03E8A"/>
    <w:rsid w:val="00B05AF8"/>
    <w:rsid w:val="00B06C4B"/>
    <w:rsid w:val="00B07671"/>
    <w:rsid w:val="00B07A96"/>
    <w:rsid w:val="00B10F48"/>
    <w:rsid w:val="00B1312D"/>
    <w:rsid w:val="00B132C0"/>
    <w:rsid w:val="00B14CFE"/>
    <w:rsid w:val="00B16A59"/>
    <w:rsid w:val="00B17888"/>
    <w:rsid w:val="00B17D36"/>
    <w:rsid w:val="00B21F57"/>
    <w:rsid w:val="00B2278E"/>
    <w:rsid w:val="00B22AF1"/>
    <w:rsid w:val="00B26583"/>
    <w:rsid w:val="00B27E22"/>
    <w:rsid w:val="00B302AF"/>
    <w:rsid w:val="00B31544"/>
    <w:rsid w:val="00B33C96"/>
    <w:rsid w:val="00B341FF"/>
    <w:rsid w:val="00B34252"/>
    <w:rsid w:val="00B37911"/>
    <w:rsid w:val="00B42484"/>
    <w:rsid w:val="00B43311"/>
    <w:rsid w:val="00B500D0"/>
    <w:rsid w:val="00B518B4"/>
    <w:rsid w:val="00B56B2A"/>
    <w:rsid w:val="00B57157"/>
    <w:rsid w:val="00B605B2"/>
    <w:rsid w:val="00B61ECD"/>
    <w:rsid w:val="00B629D7"/>
    <w:rsid w:val="00B62D57"/>
    <w:rsid w:val="00B64F20"/>
    <w:rsid w:val="00B668D7"/>
    <w:rsid w:val="00B71FBC"/>
    <w:rsid w:val="00B75134"/>
    <w:rsid w:val="00B7624A"/>
    <w:rsid w:val="00B82B7C"/>
    <w:rsid w:val="00B83E44"/>
    <w:rsid w:val="00B87EB9"/>
    <w:rsid w:val="00B905DC"/>
    <w:rsid w:val="00B90751"/>
    <w:rsid w:val="00B9305D"/>
    <w:rsid w:val="00B95520"/>
    <w:rsid w:val="00BA4A8D"/>
    <w:rsid w:val="00BA5B6A"/>
    <w:rsid w:val="00BA71DF"/>
    <w:rsid w:val="00BB0A72"/>
    <w:rsid w:val="00BB1C8A"/>
    <w:rsid w:val="00BB347C"/>
    <w:rsid w:val="00BB409E"/>
    <w:rsid w:val="00BB4845"/>
    <w:rsid w:val="00BB7519"/>
    <w:rsid w:val="00BC05F6"/>
    <w:rsid w:val="00BC1A45"/>
    <w:rsid w:val="00BC2405"/>
    <w:rsid w:val="00BC3587"/>
    <w:rsid w:val="00BC3B60"/>
    <w:rsid w:val="00BC3C3C"/>
    <w:rsid w:val="00BC59B7"/>
    <w:rsid w:val="00BC7590"/>
    <w:rsid w:val="00BD01A3"/>
    <w:rsid w:val="00BD35FB"/>
    <w:rsid w:val="00BD3F22"/>
    <w:rsid w:val="00BD4458"/>
    <w:rsid w:val="00BD4C19"/>
    <w:rsid w:val="00BD4DC7"/>
    <w:rsid w:val="00BE0794"/>
    <w:rsid w:val="00BE5264"/>
    <w:rsid w:val="00BE5741"/>
    <w:rsid w:val="00BE6595"/>
    <w:rsid w:val="00BE7A0E"/>
    <w:rsid w:val="00BF5AC6"/>
    <w:rsid w:val="00BF6AAC"/>
    <w:rsid w:val="00C00559"/>
    <w:rsid w:val="00C00707"/>
    <w:rsid w:val="00C00832"/>
    <w:rsid w:val="00C0143D"/>
    <w:rsid w:val="00C01D3D"/>
    <w:rsid w:val="00C05649"/>
    <w:rsid w:val="00C11937"/>
    <w:rsid w:val="00C13512"/>
    <w:rsid w:val="00C15233"/>
    <w:rsid w:val="00C15635"/>
    <w:rsid w:val="00C1635E"/>
    <w:rsid w:val="00C21200"/>
    <w:rsid w:val="00C21E28"/>
    <w:rsid w:val="00C24194"/>
    <w:rsid w:val="00C24EC1"/>
    <w:rsid w:val="00C254A5"/>
    <w:rsid w:val="00C25A8A"/>
    <w:rsid w:val="00C26758"/>
    <w:rsid w:val="00C2685A"/>
    <w:rsid w:val="00C26A72"/>
    <w:rsid w:val="00C26F25"/>
    <w:rsid w:val="00C27334"/>
    <w:rsid w:val="00C30007"/>
    <w:rsid w:val="00C314E8"/>
    <w:rsid w:val="00C33921"/>
    <w:rsid w:val="00C36E4C"/>
    <w:rsid w:val="00C36F01"/>
    <w:rsid w:val="00C36F88"/>
    <w:rsid w:val="00C40676"/>
    <w:rsid w:val="00C428FE"/>
    <w:rsid w:val="00C435C2"/>
    <w:rsid w:val="00C4671A"/>
    <w:rsid w:val="00C47E99"/>
    <w:rsid w:val="00C53454"/>
    <w:rsid w:val="00C558AC"/>
    <w:rsid w:val="00C6096D"/>
    <w:rsid w:val="00C6359B"/>
    <w:rsid w:val="00C66F62"/>
    <w:rsid w:val="00C70E26"/>
    <w:rsid w:val="00C748E3"/>
    <w:rsid w:val="00C74AA8"/>
    <w:rsid w:val="00C74EEA"/>
    <w:rsid w:val="00C767F1"/>
    <w:rsid w:val="00C768E1"/>
    <w:rsid w:val="00C81B2B"/>
    <w:rsid w:val="00C876D5"/>
    <w:rsid w:val="00C87A42"/>
    <w:rsid w:val="00C90433"/>
    <w:rsid w:val="00C92FE8"/>
    <w:rsid w:val="00C9315F"/>
    <w:rsid w:val="00C93F5A"/>
    <w:rsid w:val="00C971CB"/>
    <w:rsid w:val="00C97C2B"/>
    <w:rsid w:val="00C97E71"/>
    <w:rsid w:val="00CA02E2"/>
    <w:rsid w:val="00CA04A9"/>
    <w:rsid w:val="00CA0706"/>
    <w:rsid w:val="00CA0F0B"/>
    <w:rsid w:val="00CA1F81"/>
    <w:rsid w:val="00CA38A0"/>
    <w:rsid w:val="00CA5ED0"/>
    <w:rsid w:val="00CA738F"/>
    <w:rsid w:val="00CB019E"/>
    <w:rsid w:val="00CB0440"/>
    <w:rsid w:val="00CB07A3"/>
    <w:rsid w:val="00CB185C"/>
    <w:rsid w:val="00CB541C"/>
    <w:rsid w:val="00CB6746"/>
    <w:rsid w:val="00CB7E8A"/>
    <w:rsid w:val="00CC2609"/>
    <w:rsid w:val="00CC3505"/>
    <w:rsid w:val="00CC6F80"/>
    <w:rsid w:val="00CC7130"/>
    <w:rsid w:val="00CD0008"/>
    <w:rsid w:val="00CD06A7"/>
    <w:rsid w:val="00CD3346"/>
    <w:rsid w:val="00CD3AA1"/>
    <w:rsid w:val="00CD7697"/>
    <w:rsid w:val="00CE0D4D"/>
    <w:rsid w:val="00CE1859"/>
    <w:rsid w:val="00CE5684"/>
    <w:rsid w:val="00CE62C3"/>
    <w:rsid w:val="00CE7932"/>
    <w:rsid w:val="00CF10C1"/>
    <w:rsid w:val="00CF2810"/>
    <w:rsid w:val="00CF5930"/>
    <w:rsid w:val="00CF76A8"/>
    <w:rsid w:val="00D0003F"/>
    <w:rsid w:val="00D00E14"/>
    <w:rsid w:val="00D016CF"/>
    <w:rsid w:val="00D02188"/>
    <w:rsid w:val="00D024FD"/>
    <w:rsid w:val="00D03201"/>
    <w:rsid w:val="00D03DEB"/>
    <w:rsid w:val="00D05398"/>
    <w:rsid w:val="00D06CF0"/>
    <w:rsid w:val="00D07892"/>
    <w:rsid w:val="00D105F2"/>
    <w:rsid w:val="00D118C6"/>
    <w:rsid w:val="00D11A53"/>
    <w:rsid w:val="00D129A1"/>
    <w:rsid w:val="00D131D6"/>
    <w:rsid w:val="00D15EE1"/>
    <w:rsid w:val="00D1753A"/>
    <w:rsid w:val="00D22A31"/>
    <w:rsid w:val="00D22CB9"/>
    <w:rsid w:val="00D22D63"/>
    <w:rsid w:val="00D239C6"/>
    <w:rsid w:val="00D25E2E"/>
    <w:rsid w:val="00D26A83"/>
    <w:rsid w:val="00D27A9F"/>
    <w:rsid w:val="00D339B6"/>
    <w:rsid w:val="00D3401B"/>
    <w:rsid w:val="00D34ABD"/>
    <w:rsid w:val="00D37497"/>
    <w:rsid w:val="00D43375"/>
    <w:rsid w:val="00D45202"/>
    <w:rsid w:val="00D46027"/>
    <w:rsid w:val="00D51154"/>
    <w:rsid w:val="00D53A49"/>
    <w:rsid w:val="00D54313"/>
    <w:rsid w:val="00D57BEF"/>
    <w:rsid w:val="00D60FBA"/>
    <w:rsid w:val="00D65958"/>
    <w:rsid w:val="00D65CFD"/>
    <w:rsid w:val="00D67AA4"/>
    <w:rsid w:val="00D71F63"/>
    <w:rsid w:val="00D74283"/>
    <w:rsid w:val="00D742C4"/>
    <w:rsid w:val="00D76CA6"/>
    <w:rsid w:val="00D77B09"/>
    <w:rsid w:val="00D800A1"/>
    <w:rsid w:val="00D8211F"/>
    <w:rsid w:val="00D83F3D"/>
    <w:rsid w:val="00D84941"/>
    <w:rsid w:val="00D85148"/>
    <w:rsid w:val="00D9028E"/>
    <w:rsid w:val="00D93AAF"/>
    <w:rsid w:val="00D95008"/>
    <w:rsid w:val="00D977D8"/>
    <w:rsid w:val="00DA04C2"/>
    <w:rsid w:val="00DA0EFB"/>
    <w:rsid w:val="00DA163C"/>
    <w:rsid w:val="00DA2BE1"/>
    <w:rsid w:val="00DA4843"/>
    <w:rsid w:val="00DA4C0D"/>
    <w:rsid w:val="00DA52BA"/>
    <w:rsid w:val="00DA7761"/>
    <w:rsid w:val="00DB2759"/>
    <w:rsid w:val="00DC0051"/>
    <w:rsid w:val="00DC00E9"/>
    <w:rsid w:val="00DC3DE7"/>
    <w:rsid w:val="00DC3F2B"/>
    <w:rsid w:val="00DC3F63"/>
    <w:rsid w:val="00DC3FCB"/>
    <w:rsid w:val="00DC6501"/>
    <w:rsid w:val="00DD1771"/>
    <w:rsid w:val="00DD28AF"/>
    <w:rsid w:val="00DD34A4"/>
    <w:rsid w:val="00DD3B81"/>
    <w:rsid w:val="00DD4722"/>
    <w:rsid w:val="00DD4E66"/>
    <w:rsid w:val="00DD5308"/>
    <w:rsid w:val="00DD68F9"/>
    <w:rsid w:val="00DD7939"/>
    <w:rsid w:val="00DD7D61"/>
    <w:rsid w:val="00DE0779"/>
    <w:rsid w:val="00DE284F"/>
    <w:rsid w:val="00DE4046"/>
    <w:rsid w:val="00DE42D0"/>
    <w:rsid w:val="00DE4343"/>
    <w:rsid w:val="00DE4C6C"/>
    <w:rsid w:val="00DE5734"/>
    <w:rsid w:val="00DF0686"/>
    <w:rsid w:val="00DF0DC8"/>
    <w:rsid w:val="00DF15E6"/>
    <w:rsid w:val="00DF2BB4"/>
    <w:rsid w:val="00DF4EE6"/>
    <w:rsid w:val="00DF637F"/>
    <w:rsid w:val="00DF7F17"/>
    <w:rsid w:val="00E02440"/>
    <w:rsid w:val="00E03806"/>
    <w:rsid w:val="00E039F4"/>
    <w:rsid w:val="00E04400"/>
    <w:rsid w:val="00E0481F"/>
    <w:rsid w:val="00E053B2"/>
    <w:rsid w:val="00E05D77"/>
    <w:rsid w:val="00E06EE8"/>
    <w:rsid w:val="00E07CB4"/>
    <w:rsid w:val="00E10830"/>
    <w:rsid w:val="00E1171A"/>
    <w:rsid w:val="00E166C0"/>
    <w:rsid w:val="00E16A98"/>
    <w:rsid w:val="00E2039E"/>
    <w:rsid w:val="00E22640"/>
    <w:rsid w:val="00E23EA8"/>
    <w:rsid w:val="00E246F0"/>
    <w:rsid w:val="00E24F95"/>
    <w:rsid w:val="00E257B9"/>
    <w:rsid w:val="00E27FF6"/>
    <w:rsid w:val="00E30375"/>
    <w:rsid w:val="00E33DAD"/>
    <w:rsid w:val="00E3573A"/>
    <w:rsid w:val="00E36F2D"/>
    <w:rsid w:val="00E37ACF"/>
    <w:rsid w:val="00E40ABD"/>
    <w:rsid w:val="00E4217E"/>
    <w:rsid w:val="00E4283E"/>
    <w:rsid w:val="00E433CB"/>
    <w:rsid w:val="00E43B1B"/>
    <w:rsid w:val="00E44C31"/>
    <w:rsid w:val="00E47730"/>
    <w:rsid w:val="00E47E6E"/>
    <w:rsid w:val="00E50054"/>
    <w:rsid w:val="00E52DBF"/>
    <w:rsid w:val="00E541CF"/>
    <w:rsid w:val="00E54906"/>
    <w:rsid w:val="00E54F13"/>
    <w:rsid w:val="00E55933"/>
    <w:rsid w:val="00E573C6"/>
    <w:rsid w:val="00E6093C"/>
    <w:rsid w:val="00E65DBF"/>
    <w:rsid w:val="00E6770C"/>
    <w:rsid w:val="00E70652"/>
    <w:rsid w:val="00E70B3F"/>
    <w:rsid w:val="00E712FC"/>
    <w:rsid w:val="00E71858"/>
    <w:rsid w:val="00E72290"/>
    <w:rsid w:val="00E727AB"/>
    <w:rsid w:val="00E73EEA"/>
    <w:rsid w:val="00E73F0B"/>
    <w:rsid w:val="00E74820"/>
    <w:rsid w:val="00E75CA0"/>
    <w:rsid w:val="00E7726F"/>
    <w:rsid w:val="00E77379"/>
    <w:rsid w:val="00E81E35"/>
    <w:rsid w:val="00E82DEF"/>
    <w:rsid w:val="00E83978"/>
    <w:rsid w:val="00E86465"/>
    <w:rsid w:val="00E86B01"/>
    <w:rsid w:val="00E92B97"/>
    <w:rsid w:val="00EA21AF"/>
    <w:rsid w:val="00EA65EC"/>
    <w:rsid w:val="00EB0E0A"/>
    <w:rsid w:val="00EB2FAC"/>
    <w:rsid w:val="00EB38D2"/>
    <w:rsid w:val="00EB50A5"/>
    <w:rsid w:val="00EC12D3"/>
    <w:rsid w:val="00EC2944"/>
    <w:rsid w:val="00EC340C"/>
    <w:rsid w:val="00ED0C0C"/>
    <w:rsid w:val="00ED0D8B"/>
    <w:rsid w:val="00ED2407"/>
    <w:rsid w:val="00ED28A2"/>
    <w:rsid w:val="00ED383A"/>
    <w:rsid w:val="00ED5144"/>
    <w:rsid w:val="00ED5A6B"/>
    <w:rsid w:val="00ED6040"/>
    <w:rsid w:val="00EE1455"/>
    <w:rsid w:val="00EE2B38"/>
    <w:rsid w:val="00EE780E"/>
    <w:rsid w:val="00EF059A"/>
    <w:rsid w:val="00EF1EAB"/>
    <w:rsid w:val="00EF24E4"/>
    <w:rsid w:val="00EF3203"/>
    <w:rsid w:val="00EF4022"/>
    <w:rsid w:val="00EF5EEF"/>
    <w:rsid w:val="00F00801"/>
    <w:rsid w:val="00F047E9"/>
    <w:rsid w:val="00F071C1"/>
    <w:rsid w:val="00F108D3"/>
    <w:rsid w:val="00F10FE2"/>
    <w:rsid w:val="00F156E6"/>
    <w:rsid w:val="00F23291"/>
    <w:rsid w:val="00F254E2"/>
    <w:rsid w:val="00F25BEB"/>
    <w:rsid w:val="00F2674D"/>
    <w:rsid w:val="00F27C75"/>
    <w:rsid w:val="00F31796"/>
    <w:rsid w:val="00F31A85"/>
    <w:rsid w:val="00F325F8"/>
    <w:rsid w:val="00F337DC"/>
    <w:rsid w:val="00F40A88"/>
    <w:rsid w:val="00F4718D"/>
    <w:rsid w:val="00F504C6"/>
    <w:rsid w:val="00F5094F"/>
    <w:rsid w:val="00F52D0E"/>
    <w:rsid w:val="00F570C3"/>
    <w:rsid w:val="00F603F8"/>
    <w:rsid w:val="00F61B36"/>
    <w:rsid w:val="00F61D5E"/>
    <w:rsid w:val="00F636E1"/>
    <w:rsid w:val="00F650BD"/>
    <w:rsid w:val="00F66D6F"/>
    <w:rsid w:val="00F66F1F"/>
    <w:rsid w:val="00F71BEB"/>
    <w:rsid w:val="00F73987"/>
    <w:rsid w:val="00F750D5"/>
    <w:rsid w:val="00F758ED"/>
    <w:rsid w:val="00F75BED"/>
    <w:rsid w:val="00F773E5"/>
    <w:rsid w:val="00F81A0F"/>
    <w:rsid w:val="00F8302C"/>
    <w:rsid w:val="00F834EC"/>
    <w:rsid w:val="00F8400C"/>
    <w:rsid w:val="00F85028"/>
    <w:rsid w:val="00F86322"/>
    <w:rsid w:val="00F91F90"/>
    <w:rsid w:val="00F928FD"/>
    <w:rsid w:val="00F930FB"/>
    <w:rsid w:val="00F94441"/>
    <w:rsid w:val="00FA1767"/>
    <w:rsid w:val="00FA3673"/>
    <w:rsid w:val="00FB04EE"/>
    <w:rsid w:val="00FB111E"/>
    <w:rsid w:val="00FB17F2"/>
    <w:rsid w:val="00FB5CD5"/>
    <w:rsid w:val="00FB602E"/>
    <w:rsid w:val="00FB666D"/>
    <w:rsid w:val="00FC12CD"/>
    <w:rsid w:val="00FC1BEF"/>
    <w:rsid w:val="00FC2B29"/>
    <w:rsid w:val="00FC43B0"/>
    <w:rsid w:val="00FC7281"/>
    <w:rsid w:val="00FC742C"/>
    <w:rsid w:val="00FD1EBD"/>
    <w:rsid w:val="00FD3114"/>
    <w:rsid w:val="00FD39C3"/>
    <w:rsid w:val="00FD4BFF"/>
    <w:rsid w:val="00FD5379"/>
    <w:rsid w:val="00FE09C8"/>
    <w:rsid w:val="00FE0A39"/>
    <w:rsid w:val="00FE0B6F"/>
    <w:rsid w:val="00FE17CB"/>
    <w:rsid w:val="00FE1806"/>
    <w:rsid w:val="00FE1907"/>
    <w:rsid w:val="00FE300E"/>
    <w:rsid w:val="00FE3EB3"/>
    <w:rsid w:val="00FE40FE"/>
    <w:rsid w:val="00FE6026"/>
    <w:rsid w:val="00FE6853"/>
    <w:rsid w:val="00FE6FD2"/>
    <w:rsid w:val="00FF0D0A"/>
    <w:rsid w:val="00FF16EB"/>
    <w:rsid w:val="00FF18C3"/>
    <w:rsid w:val="00FF1BA1"/>
    <w:rsid w:val="00FF496F"/>
    <w:rsid w:val="00FF537B"/>
    <w:rsid w:val="00FF5884"/>
    <w:rsid w:val="00FF6139"/>
    <w:rsid w:val="00FF69DB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AF1"/>
    <w:pPr>
      <w:widowControl w:val="0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B22AF1"/>
    <w:pPr>
      <w:keepNext/>
      <w:spacing w:before="8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B22AF1"/>
    <w:pPr>
      <w:keepNext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B22AF1"/>
    <w:pPr>
      <w:keepNext/>
      <w:spacing w:line="216" w:lineRule="auto"/>
      <w:jc w:val="center"/>
      <w:outlineLvl w:val="2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B22AF1"/>
    <w:pPr>
      <w:keepNext/>
      <w:spacing w:after="240"/>
      <w:jc w:val="right"/>
      <w:outlineLvl w:val="3"/>
    </w:pPr>
    <w:rPr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B22AF1"/>
    <w:pPr>
      <w:keepNext/>
      <w:spacing w:after="120"/>
      <w:outlineLvl w:val="4"/>
    </w:pPr>
    <w:rPr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87205C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6736A3"/>
    <w:pPr>
      <w:keepNext/>
      <w:keepLines/>
      <w:spacing w:before="200"/>
      <w:outlineLvl w:val="7"/>
    </w:pPr>
    <w:rPr>
      <w:rFonts w:ascii="Cambria" w:hAnsi="Cambria"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22AF1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B22AF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B22AF1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B22AF1"/>
    <w:rPr>
      <w:rFonts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B22AF1"/>
    <w:rPr>
      <w:rFonts w:cs="Times New Roman"/>
      <w:b/>
      <w:i/>
      <w:sz w:val="26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7205C"/>
    <w:rPr>
      <w:rFonts w:ascii="Calibri" w:hAnsi="Calibri"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6736A3"/>
    <w:rPr>
      <w:rFonts w:ascii="Cambria" w:hAnsi="Cambria" w:cs="Times New Roman"/>
      <w:color w:val="404040"/>
    </w:rPr>
  </w:style>
  <w:style w:type="paragraph" w:styleId="a3">
    <w:name w:val="footer"/>
    <w:basedOn w:val="a"/>
    <w:link w:val="a4"/>
    <w:uiPriority w:val="99"/>
    <w:rsid w:val="00B22AF1"/>
    <w:pPr>
      <w:tabs>
        <w:tab w:val="center" w:pos="4677"/>
        <w:tab w:val="right" w:pos="9355"/>
      </w:tabs>
    </w:pPr>
    <w:rPr>
      <w:sz w:val="16"/>
      <w:szCs w:val="16"/>
    </w:rPr>
  </w:style>
  <w:style w:type="character" w:customStyle="1" w:styleId="a4">
    <w:name w:val="Нижний колонтитул Знак"/>
    <w:basedOn w:val="a0"/>
    <w:link w:val="a3"/>
    <w:uiPriority w:val="99"/>
    <w:locked/>
    <w:rsid w:val="00B22AF1"/>
    <w:rPr>
      <w:rFonts w:ascii="Times New Roman" w:hAnsi="Times New Roman" w:cs="Times New Roman"/>
      <w:sz w:val="20"/>
    </w:rPr>
  </w:style>
  <w:style w:type="character" w:styleId="a5">
    <w:name w:val="page number"/>
    <w:basedOn w:val="a0"/>
    <w:uiPriority w:val="99"/>
    <w:rsid w:val="00B22AF1"/>
    <w:rPr>
      <w:rFonts w:ascii="Times New Roman" w:hAnsi="Times New Roman" w:cs="Times New Roman"/>
      <w:sz w:val="24"/>
    </w:rPr>
  </w:style>
  <w:style w:type="paragraph" w:styleId="a6">
    <w:name w:val="Balloon Text"/>
    <w:basedOn w:val="a"/>
    <w:link w:val="a7"/>
    <w:uiPriority w:val="99"/>
    <w:rsid w:val="00B22A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B22AF1"/>
    <w:rPr>
      <w:rFonts w:ascii="Tahoma" w:hAnsi="Tahoma" w:cs="Times New Roman"/>
      <w:sz w:val="16"/>
    </w:rPr>
  </w:style>
  <w:style w:type="paragraph" w:styleId="a8">
    <w:name w:val="Body Text"/>
    <w:basedOn w:val="a"/>
    <w:link w:val="a9"/>
    <w:uiPriority w:val="99"/>
    <w:rsid w:val="00B22AF1"/>
    <w:pPr>
      <w:widowControl/>
      <w:jc w:val="center"/>
    </w:pPr>
    <w:rPr>
      <w:rFonts w:ascii="Times New Roman CYR" w:hAnsi="Times New Roman CYR" w:cs="Times New Roman CYR"/>
      <w:b/>
      <w:bCs/>
      <w:sz w:val="34"/>
      <w:szCs w:val="34"/>
    </w:rPr>
  </w:style>
  <w:style w:type="character" w:customStyle="1" w:styleId="a9">
    <w:name w:val="Основной текст Знак"/>
    <w:basedOn w:val="a0"/>
    <w:link w:val="a8"/>
    <w:uiPriority w:val="99"/>
    <w:semiHidden/>
    <w:locked/>
    <w:rsid w:val="00B22AF1"/>
    <w:rPr>
      <w:rFonts w:ascii="Times New Roman" w:hAnsi="Times New Roman" w:cs="Times New Roman"/>
      <w:sz w:val="20"/>
    </w:rPr>
  </w:style>
  <w:style w:type="paragraph" w:styleId="21">
    <w:name w:val="Body Text 2"/>
    <w:basedOn w:val="a"/>
    <w:link w:val="22"/>
    <w:uiPriority w:val="99"/>
    <w:rsid w:val="00B22AF1"/>
    <w:pPr>
      <w:widowControl/>
      <w:spacing w:after="60"/>
      <w:ind w:left="6026"/>
      <w:jc w:val="center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B22AF1"/>
    <w:rPr>
      <w:rFonts w:ascii="Times New Roman" w:hAnsi="Times New Roman" w:cs="Times New Roman"/>
      <w:sz w:val="20"/>
    </w:rPr>
  </w:style>
  <w:style w:type="paragraph" w:styleId="23">
    <w:name w:val="Body Text Indent 2"/>
    <w:basedOn w:val="a"/>
    <w:link w:val="24"/>
    <w:uiPriority w:val="99"/>
    <w:rsid w:val="00B22AF1"/>
    <w:pPr>
      <w:widowControl/>
      <w:spacing w:line="192" w:lineRule="auto"/>
      <w:ind w:left="6026"/>
      <w:jc w:val="center"/>
    </w:pPr>
    <w:rPr>
      <w:sz w:val="22"/>
      <w:szCs w:val="22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B22AF1"/>
    <w:rPr>
      <w:rFonts w:ascii="Times New Roman" w:hAnsi="Times New Roman" w:cs="Times New Roman"/>
      <w:sz w:val="20"/>
    </w:rPr>
  </w:style>
  <w:style w:type="paragraph" w:styleId="aa">
    <w:name w:val="header"/>
    <w:basedOn w:val="a"/>
    <w:link w:val="ab"/>
    <w:uiPriority w:val="99"/>
    <w:rsid w:val="00B22AF1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b">
    <w:name w:val="Верхний колонтитул Знак"/>
    <w:basedOn w:val="a0"/>
    <w:link w:val="aa"/>
    <w:uiPriority w:val="99"/>
    <w:locked/>
    <w:rsid w:val="00B22AF1"/>
    <w:rPr>
      <w:rFonts w:ascii="Times New Roman" w:hAnsi="Times New Roman" w:cs="Times New Roman"/>
      <w:sz w:val="20"/>
    </w:rPr>
  </w:style>
  <w:style w:type="paragraph" w:customStyle="1" w:styleId="14">
    <w:name w:val="Загл.14"/>
    <w:basedOn w:val="a"/>
    <w:uiPriority w:val="99"/>
    <w:rsid w:val="008E02DF"/>
    <w:pPr>
      <w:widowControl/>
      <w:jc w:val="center"/>
    </w:pPr>
    <w:rPr>
      <w:b/>
      <w:bCs/>
      <w:sz w:val="28"/>
      <w:szCs w:val="28"/>
    </w:rPr>
  </w:style>
  <w:style w:type="paragraph" w:customStyle="1" w:styleId="ac">
    <w:name w:val="Знак"/>
    <w:basedOn w:val="4"/>
    <w:uiPriority w:val="99"/>
    <w:rsid w:val="001F0163"/>
    <w:pPr>
      <w:widowControl/>
      <w:spacing w:before="240" w:after="60"/>
      <w:jc w:val="center"/>
    </w:pPr>
    <w:rPr>
      <w:b/>
      <w:bCs/>
      <w:sz w:val="28"/>
      <w:szCs w:val="26"/>
    </w:rPr>
  </w:style>
  <w:style w:type="paragraph" w:styleId="31">
    <w:name w:val="Body Text Indent 3"/>
    <w:basedOn w:val="a"/>
    <w:link w:val="32"/>
    <w:uiPriority w:val="99"/>
    <w:semiHidden/>
    <w:rsid w:val="000C7A7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0C7A73"/>
    <w:rPr>
      <w:rFonts w:ascii="Times New Roman" w:hAnsi="Times New Roman" w:cs="Times New Roman"/>
      <w:sz w:val="16"/>
    </w:rPr>
  </w:style>
  <w:style w:type="paragraph" w:customStyle="1" w:styleId="25">
    <w:name w:val="çàãîëîâîê 2"/>
    <w:uiPriority w:val="99"/>
    <w:rsid w:val="00762FCD"/>
    <w:pPr>
      <w:keepNext/>
      <w:widowControl w:val="0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14-15">
    <w:name w:val="14-15"/>
    <w:basedOn w:val="a"/>
    <w:rsid w:val="00A2151F"/>
    <w:pPr>
      <w:widowControl/>
      <w:spacing w:line="360" w:lineRule="auto"/>
      <w:ind w:firstLine="709"/>
      <w:jc w:val="both"/>
    </w:pPr>
    <w:rPr>
      <w:sz w:val="28"/>
      <w:szCs w:val="24"/>
    </w:rPr>
  </w:style>
  <w:style w:type="paragraph" w:customStyle="1" w:styleId="14-150">
    <w:name w:val="текст14-15"/>
    <w:basedOn w:val="a"/>
    <w:uiPriority w:val="99"/>
    <w:rsid w:val="00945103"/>
    <w:pPr>
      <w:spacing w:after="120" w:line="360" w:lineRule="auto"/>
      <w:ind w:firstLine="709"/>
      <w:jc w:val="both"/>
    </w:pPr>
    <w:rPr>
      <w:sz w:val="28"/>
      <w:szCs w:val="28"/>
    </w:rPr>
  </w:style>
  <w:style w:type="table" w:styleId="ad">
    <w:name w:val="Table Grid"/>
    <w:basedOn w:val="a1"/>
    <w:uiPriority w:val="99"/>
    <w:rsid w:val="009659D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-15">
    <w:name w:val="T-1.5"/>
    <w:basedOn w:val="a"/>
    <w:uiPriority w:val="99"/>
    <w:rsid w:val="009C4AE7"/>
    <w:pPr>
      <w:widowControl/>
      <w:spacing w:line="360" w:lineRule="auto"/>
      <w:ind w:firstLine="720"/>
      <w:jc w:val="both"/>
    </w:pPr>
    <w:rPr>
      <w:sz w:val="28"/>
      <w:szCs w:val="28"/>
    </w:rPr>
  </w:style>
  <w:style w:type="paragraph" w:styleId="ae">
    <w:name w:val="footnote text"/>
    <w:basedOn w:val="a"/>
    <w:link w:val="af"/>
    <w:uiPriority w:val="99"/>
    <w:rsid w:val="00F108D3"/>
  </w:style>
  <w:style w:type="character" w:customStyle="1" w:styleId="af">
    <w:name w:val="Текст сноски Знак"/>
    <w:basedOn w:val="a0"/>
    <w:link w:val="ae"/>
    <w:uiPriority w:val="99"/>
    <w:locked/>
    <w:rsid w:val="00F108D3"/>
    <w:rPr>
      <w:rFonts w:ascii="Times New Roman" w:hAnsi="Times New Roman" w:cs="Times New Roman"/>
    </w:rPr>
  </w:style>
  <w:style w:type="character" w:styleId="af0">
    <w:name w:val="footnote reference"/>
    <w:basedOn w:val="a0"/>
    <w:uiPriority w:val="99"/>
    <w:rsid w:val="00060D06"/>
    <w:rPr>
      <w:rFonts w:cs="Times New Roman"/>
      <w:b/>
      <w:bCs/>
      <w:color w:val="000000"/>
      <w:sz w:val="24"/>
      <w:szCs w:val="24"/>
      <w:vertAlign w:val="superscript"/>
    </w:rPr>
  </w:style>
  <w:style w:type="paragraph" w:styleId="af1">
    <w:name w:val="Title"/>
    <w:basedOn w:val="a"/>
    <w:link w:val="af2"/>
    <w:uiPriority w:val="99"/>
    <w:qFormat/>
    <w:rsid w:val="00325261"/>
    <w:pPr>
      <w:jc w:val="center"/>
    </w:pPr>
    <w:rPr>
      <w:b/>
      <w:bCs/>
      <w:sz w:val="28"/>
      <w:szCs w:val="28"/>
    </w:rPr>
  </w:style>
  <w:style w:type="character" w:customStyle="1" w:styleId="af2">
    <w:name w:val="Название Знак"/>
    <w:basedOn w:val="a0"/>
    <w:link w:val="af1"/>
    <w:uiPriority w:val="99"/>
    <w:locked/>
    <w:rsid w:val="00325261"/>
    <w:rPr>
      <w:rFonts w:ascii="Times New Roman" w:hAnsi="Times New Roman" w:cs="Times New Roman"/>
      <w:b/>
      <w:bCs/>
      <w:sz w:val="28"/>
      <w:szCs w:val="28"/>
    </w:rPr>
  </w:style>
  <w:style w:type="paragraph" w:customStyle="1" w:styleId="14514-1">
    <w:name w:val="текст14.5.Текст14-1"/>
    <w:basedOn w:val="a"/>
    <w:uiPriority w:val="99"/>
    <w:rsid w:val="00325261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af3">
    <w:name w:val="проектный"/>
    <w:basedOn w:val="a"/>
    <w:uiPriority w:val="99"/>
    <w:rsid w:val="006736A3"/>
    <w:pPr>
      <w:spacing w:before="120" w:after="120" w:line="480" w:lineRule="auto"/>
      <w:ind w:firstLine="680"/>
      <w:jc w:val="both"/>
    </w:pPr>
    <w:rPr>
      <w:sz w:val="28"/>
      <w:szCs w:val="28"/>
    </w:rPr>
  </w:style>
  <w:style w:type="paragraph" w:styleId="33">
    <w:name w:val="Body Text 3"/>
    <w:basedOn w:val="a"/>
    <w:link w:val="34"/>
    <w:uiPriority w:val="99"/>
    <w:rsid w:val="006736A3"/>
    <w:pPr>
      <w:jc w:val="center"/>
    </w:pPr>
    <w:rPr>
      <w:sz w:val="28"/>
      <w:szCs w:val="28"/>
    </w:rPr>
  </w:style>
  <w:style w:type="character" w:customStyle="1" w:styleId="34">
    <w:name w:val="Основной текст 3 Знак"/>
    <w:basedOn w:val="a0"/>
    <w:link w:val="33"/>
    <w:uiPriority w:val="99"/>
    <w:locked/>
    <w:rsid w:val="006736A3"/>
    <w:rPr>
      <w:rFonts w:ascii="Times New Roman" w:hAnsi="Times New Roman" w:cs="Times New Roman"/>
      <w:sz w:val="28"/>
      <w:szCs w:val="28"/>
    </w:rPr>
  </w:style>
  <w:style w:type="paragraph" w:customStyle="1" w:styleId="35">
    <w:name w:val="сновной текст с отступом 3"/>
    <w:basedOn w:val="a"/>
    <w:uiPriority w:val="99"/>
    <w:rsid w:val="006736A3"/>
    <w:pPr>
      <w:spacing w:before="120" w:line="360" w:lineRule="auto"/>
      <w:ind w:firstLine="993"/>
      <w:jc w:val="both"/>
    </w:pPr>
    <w:rPr>
      <w:sz w:val="28"/>
      <w:szCs w:val="28"/>
    </w:rPr>
  </w:style>
  <w:style w:type="paragraph" w:customStyle="1" w:styleId="af4">
    <w:name w:val="Обычны"/>
    <w:uiPriority w:val="99"/>
    <w:rsid w:val="006736A3"/>
    <w:pPr>
      <w:widowControl w:val="0"/>
    </w:pPr>
    <w:rPr>
      <w:rFonts w:ascii="Times New Roman" w:hAnsi="Times New Roman" w:cs="Times New Roman"/>
      <w:sz w:val="24"/>
      <w:szCs w:val="24"/>
    </w:rPr>
  </w:style>
  <w:style w:type="paragraph" w:customStyle="1" w:styleId="e9">
    <w:name w:val="ОбычныЏe9"/>
    <w:uiPriority w:val="99"/>
    <w:rsid w:val="006736A3"/>
    <w:pPr>
      <w:widowControl w:val="0"/>
    </w:pPr>
    <w:rPr>
      <w:rFonts w:ascii="Times New Roman" w:hAnsi="Times New Roman" w:cs="Times New Roman"/>
      <w:sz w:val="20"/>
      <w:szCs w:val="20"/>
    </w:rPr>
  </w:style>
  <w:style w:type="paragraph" w:customStyle="1" w:styleId="ConsPlusNormal">
    <w:name w:val="ConsPlusNormal"/>
    <w:uiPriority w:val="99"/>
    <w:rsid w:val="006736A3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character" w:customStyle="1" w:styleId="af5">
    <w:name w:val="Гипертекстовая ссылка"/>
    <w:basedOn w:val="a0"/>
    <w:uiPriority w:val="99"/>
    <w:rsid w:val="006736A3"/>
    <w:rPr>
      <w:rFonts w:cs="Times New Roman"/>
      <w:color w:val="106BBE"/>
    </w:rPr>
  </w:style>
  <w:style w:type="paragraph" w:customStyle="1" w:styleId="af6">
    <w:name w:val="Заголовок статьи"/>
    <w:basedOn w:val="a"/>
    <w:next w:val="a"/>
    <w:uiPriority w:val="99"/>
    <w:rsid w:val="006736A3"/>
    <w:pPr>
      <w:widowControl/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4"/>
      <w:szCs w:val="24"/>
    </w:rPr>
  </w:style>
  <w:style w:type="paragraph" w:customStyle="1" w:styleId="-1">
    <w:name w:val="Т-1"/>
    <w:aliases w:val="5,текст14,Т-14,текст14-1"/>
    <w:basedOn w:val="a"/>
    <w:uiPriority w:val="99"/>
    <w:rsid w:val="006736A3"/>
    <w:pPr>
      <w:widowControl/>
      <w:spacing w:line="360" w:lineRule="auto"/>
      <w:ind w:firstLine="720"/>
      <w:jc w:val="both"/>
    </w:pPr>
    <w:rPr>
      <w:sz w:val="28"/>
      <w:szCs w:val="28"/>
    </w:rPr>
  </w:style>
  <w:style w:type="paragraph" w:styleId="af7">
    <w:name w:val="Revision"/>
    <w:hidden/>
    <w:uiPriority w:val="99"/>
    <w:semiHidden/>
    <w:rsid w:val="006736A3"/>
    <w:rPr>
      <w:rFonts w:ascii="Times New Roman" w:hAnsi="Times New Roman" w:cs="Times New Roman"/>
      <w:sz w:val="28"/>
      <w:szCs w:val="28"/>
    </w:rPr>
  </w:style>
  <w:style w:type="paragraph" w:styleId="af8">
    <w:name w:val="Plain Text"/>
    <w:basedOn w:val="a"/>
    <w:link w:val="af9"/>
    <w:uiPriority w:val="99"/>
    <w:rsid w:val="006736A3"/>
    <w:pPr>
      <w:widowControl/>
    </w:pPr>
    <w:rPr>
      <w:rFonts w:ascii="Courier New" w:hAnsi="Courier New" w:cs="Courier New"/>
    </w:rPr>
  </w:style>
  <w:style w:type="character" w:customStyle="1" w:styleId="af9">
    <w:name w:val="Текст Знак"/>
    <w:basedOn w:val="a0"/>
    <w:link w:val="af8"/>
    <w:uiPriority w:val="99"/>
    <w:locked/>
    <w:rsid w:val="006736A3"/>
    <w:rPr>
      <w:rFonts w:ascii="Courier New" w:hAnsi="Courier New" w:cs="Courier New"/>
    </w:rPr>
  </w:style>
  <w:style w:type="paragraph" w:customStyle="1" w:styleId="26">
    <w:name w:val="заголовок 2"/>
    <w:basedOn w:val="a"/>
    <w:next w:val="a"/>
    <w:uiPriority w:val="99"/>
    <w:rsid w:val="006736A3"/>
    <w:pPr>
      <w:keepNext/>
      <w:autoSpaceDE w:val="0"/>
      <w:autoSpaceDN w:val="0"/>
      <w:spacing w:line="360" w:lineRule="auto"/>
      <w:jc w:val="center"/>
    </w:pPr>
    <w:rPr>
      <w:sz w:val="28"/>
      <w:szCs w:val="28"/>
    </w:rPr>
  </w:style>
  <w:style w:type="paragraph" w:styleId="afa">
    <w:name w:val="List Paragraph"/>
    <w:basedOn w:val="a"/>
    <w:uiPriority w:val="99"/>
    <w:qFormat/>
    <w:rsid w:val="006736A3"/>
    <w:pPr>
      <w:spacing w:before="1"/>
      <w:ind w:left="2120" w:firstLine="567"/>
      <w:jc w:val="both"/>
    </w:pPr>
    <w:rPr>
      <w:sz w:val="22"/>
      <w:szCs w:val="22"/>
      <w:lang w:val="en-US" w:eastAsia="en-US"/>
    </w:rPr>
  </w:style>
  <w:style w:type="character" w:customStyle="1" w:styleId="afb">
    <w:name w:val="Цветовое выделение"/>
    <w:uiPriority w:val="99"/>
    <w:rsid w:val="006736A3"/>
    <w:rPr>
      <w:b/>
      <w:color w:val="26282F"/>
    </w:rPr>
  </w:style>
  <w:style w:type="paragraph" w:customStyle="1" w:styleId="afc">
    <w:name w:val="Нормальный (таблица)"/>
    <w:basedOn w:val="a"/>
    <w:next w:val="a"/>
    <w:uiPriority w:val="99"/>
    <w:rsid w:val="006736A3"/>
    <w:pPr>
      <w:autoSpaceDE w:val="0"/>
      <w:autoSpaceDN w:val="0"/>
      <w:adjustRightInd w:val="0"/>
      <w:jc w:val="both"/>
    </w:pPr>
    <w:rPr>
      <w:rFonts w:ascii="Arial" w:hAnsi="Arial" w:cs="Arial"/>
      <w:sz w:val="24"/>
      <w:szCs w:val="24"/>
    </w:rPr>
  </w:style>
  <w:style w:type="character" w:customStyle="1" w:styleId="afd">
    <w:name w:val="Основной текст_"/>
    <w:basedOn w:val="a0"/>
    <w:link w:val="11"/>
    <w:uiPriority w:val="99"/>
    <w:locked/>
    <w:rsid w:val="003E3B8D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fd"/>
    <w:uiPriority w:val="99"/>
    <w:rsid w:val="003E3B8D"/>
    <w:pPr>
      <w:shd w:val="clear" w:color="auto" w:fill="FFFFFF"/>
      <w:spacing w:line="389" w:lineRule="auto"/>
      <w:ind w:firstLine="400"/>
      <w:jc w:val="both"/>
    </w:pPr>
    <w:rPr>
      <w:sz w:val="26"/>
      <w:szCs w:val="26"/>
    </w:rPr>
  </w:style>
  <w:style w:type="paragraph" w:customStyle="1" w:styleId="afe">
    <w:name w:val="Стиль"/>
    <w:uiPriority w:val="99"/>
    <w:rsid w:val="00232C3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AF1"/>
    <w:pPr>
      <w:widowControl w:val="0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B22AF1"/>
    <w:pPr>
      <w:keepNext/>
      <w:spacing w:before="8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B22AF1"/>
    <w:pPr>
      <w:keepNext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B22AF1"/>
    <w:pPr>
      <w:keepNext/>
      <w:spacing w:line="216" w:lineRule="auto"/>
      <w:jc w:val="center"/>
      <w:outlineLvl w:val="2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B22AF1"/>
    <w:pPr>
      <w:keepNext/>
      <w:spacing w:after="240"/>
      <w:jc w:val="right"/>
      <w:outlineLvl w:val="3"/>
    </w:pPr>
    <w:rPr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B22AF1"/>
    <w:pPr>
      <w:keepNext/>
      <w:spacing w:after="120"/>
      <w:outlineLvl w:val="4"/>
    </w:pPr>
    <w:rPr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87205C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6736A3"/>
    <w:pPr>
      <w:keepNext/>
      <w:keepLines/>
      <w:spacing w:before="200"/>
      <w:outlineLvl w:val="7"/>
    </w:pPr>
    <w:rPr>
      <w:rFonts w:ascii="Cambria" w:hAnsi="Cambria"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22AF1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B22AF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B22AF1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B22AF1"/>
    <w:rPr>
      <w:rFonts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B22AF1"/>
    <w:rPr>
      <w:rFonts w:cs="Times New Roman"/>
      <w:b/>
      <w:i/>
      <w:sz w:val="26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7205C"/>
    <w:rPr>
      <w:rFonts w:ascii="Calibri" w:hAnsi="Calibri"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6736A3"/>
    <w:rPr>
      <w:rFonts w:ascii="Cambria" w:hAnsi="Cambria" w:cs="Times New Roman"/>
      <w:color w:val="404040"/>
    </w:rPr>
  </w:style>
  <w:style w:type="paragraph" w:styleId="a3">
    <w:name w:val="footer"/>
    <w:basedOn w:val="a"/>
    <w:link w:val="a4"/>
    <w:uiPriority w:val="99"/>
    <w:rsid w:val="00B22AF1"/>
    <w:pPr>
      <w:tabs>
        <w:tab w:val="center" w:pos="4677"/>
        <w:tab w:val="right" w:pos="9355"/>
      </w:tabs>
    </w:pPr>
    <w:rPr>
      <w:sz w:val="16"/>
      <w:szCs w:val="16"/>
    </w:rPr>
  </w:style>
  <w:style w:type="character" w:customStyle="1" w:styleId="a4">
    <w:name w:val="Нижний колонтитул Знак"/>
    <w:basedOn w:val="a0"/>
    <w:link w:val="a3"/>
    <w:uiPriority w:val="99"/>
    <w:locked/>
    <w:rsid w:val="00B22AF1"/>
    <w:rPr>
      <w:rFonts w:ascii="Times New Roman" w:hAnsi="Times New Roman" w:cs="Times New Roman"/>
      <w:sz w:val="20"/>
    </w:rPr>
  </w:style>
  <w:style w:type="character" w:styleId="a5">
    <w:name w:val="page number"/>
    <w:basedOn w:val="a0"/>
    <w:uiPriority w:val="99"/>
    <w:rsid w:val="00B22AF1"/>
    <w:rPr>
      <w:rFonts w:ascii="Times New Roman" w:hAnsi="Times New Roman" w:cs="Times New Roman"/>
      <w:sz w:val="24"/>
    </w:rPr>
  </w:style>
  <w:style w:type="paragraph" w:styleId="a6">
    <w:name w:val="Balloon Text"/>
    <w:basedOn w:val="a"/>
    <w:link w:val="a7"/>
    <w:uiPriority w:val="99"/>
    <w:rsid w:val="00B22A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B22AF1"/>
    <w:rPr>
      <w:rFonts w:ascii="Tahoma" w:hAnsi="Tahoma" w:cs="Times New Roman"/>
      <w:sz w:val="16"/>
    </w:rPr>
  </w:style>
  <w:style w:type="paragraph" w:styleId="a8">
    <w:name w:val="Body Text"/>
    <w:basedOn w:val="a"/>
    <w:link w:val="a9"/>
    <w:uiPriority w:val="99"/>
    <w:rsid w:val="00B22AF1"/>
    <w:pPr>
      <w:widowControl/>
      <w:jc w:val="center"/>
    </w:pPr>
    <w:rPr>
      <w:rFonts w:ascii="Times New Roman CYR" w:hAnsi="Times New Roman CYR" w:cs="Times New Roman CYR"/>
      <w:b/>
      <w:bCs/>
      <w:sz w:val="34"/>
      <w:szCs w:val="34"/>
    </w:rPr>
  </w:style>
  <w:style w:type="character" w:customStyle="1" w:styleId="a9">
    <w:name w:val="Основной текст Знак"/>
    <w:basedOn w:val="a0"/>
    <w:link w:val="a8"/>
    <w:uiPriority w:val="99"/>
    <w:semiHidden/>
    <w:locked/>
    <w:rsid w:val="00B22AF1"/>
    <w:rPr>
      <w:rFonts w:ascii="Times New Roman" w:hAnsi="Times New Roman" w:cs="Times New Roman"/>
      <w:sz w:val="20"/>
    </w:rPr>
  </w:style>
  <w:style w:type="paragraph" w:styleId="21">
    <w:name w:val="Body Text 2"/>
    <w:basedOn w:val="a"/>
    <w:link w:val="22"/>
    <w:uiPriority w:val="99"/>
    <w:rsid w:val="00B22AF1"/>
    <w:pPr>
      <w:widowControl/>
      <w:spacing w:after="60"/>
      <w:ind w:left="6026"/>
      <w:jc w:val="center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B22AF1"/>
    <w:rPr>
      <w:rFonts w:ascii="Times New Roman" w:hAnsi="Times New Roman" w:cs="Times New Roman"/>
      <w:sz w:val="20"/>
    </w:rPr>
  </w:style>
  <w:style w:type="paragraph" w:styleId="23">
    <w:name w:val="Body Text Indent 2"/>
    <w:basedOn w:val="a"/>
    <w:link w:val="24"/>
    <w:uiPriority w:val="99"/>
    <w:rsid w:val="00B22AF1"/>
    <w:pPr>
      <w:widowControl/>
      <w:spacing w:line="192" w:lineRule="auto"/>
      <w:ind w:left="6026"/>
      <w:jc w:val="center"/>
    </w:pPr>
    <w:rPr>
      <w:sz w:val="22"/>
      <w:szCs w:val="22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B22AF1"/>
    <w:rPr>
      <w:rFonts w:ascii="Times New Roman" w:hAnsi="Times New Roman" w:cs="Times New Roman"/>
      <w:sz w:val="20"/>
    </w:rPr>
  </w:style>
  <w:style w:type="paragraph" w:styleId="aa">
    <w:name w:val="header"/>
    <w:basedOn w:val="a"/>
    <w:link w:val="ab"/>
    <w:uiPriority w:val="99"/>
    <w:rsid w:val="00B22AF1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b">
    <w:name w:val="Верхний колонтитул Знак"/>
    <w:basedOn w:val="a0"/>
    <w:link w:val="aa"/>
    <w:uiPriority w:val="99"/>
    <w:locked/>
    <w:rsid w:val="00B22AF1"/>
    <w:rPr>
      <w:rFonts w:ascii="Times New Roman" w:hAnsi="Times New Roman" w:cs="Times New Roman"/>
      <w:sz w:val="20"/>
    </w:rPr>
  </w:style>
  <w:style w:type="paragraph" w:customStyle="1" w:styleId="14">
    <w:name w:val="Загл.14"/>
    <w:basedOn w:val="a"/>
    <w:uiPriority w:val="99"/>
    <w:rsid w:val="008E02DF"/>
    <w:pPr>
      <w:widowControl/>
      <w:jc w:val="center"/>
    </w:pPr>
    <w:rPr>
      <w:b/>
      <w:bCs/>
      <w:sz w:val="28"/>
      <w:szCs w:val="28"/>
    </w:rPr>
  </w:style>
  <w:style w:type="paragraph" w:customStyle="1" w:styleId="ac">
    <w:name w:val="Знак"/>
    <w:basedOn w:val="4"/>
    <w:uiPriority w:val="99"/>
    <w:rsid w:val="001F0163"/>
    <w:pPr>
      <w:widowControl/>
      <w:spacing w:before="240" w:after="60"/>
      <w:jc w:val="center"/>
    </w:pPr>
    <w:rPr>
      <w:b/>
      <w:bCs/>
      <w:sz w:val="28"/>
      <w:szCs w:val="26"/>
    </w:rPr>
  </w:style>
  <w:style w:type="paragraph" w:styleId="31">
    <w:name w:val="Body Text Indent 3"/>
    <w:basedOn w:val="a"/>
    <w:link w:val="32"/>
    <w:uiPriority w:val="99"/>
    <w:semiHidden/>
    <w:rsid w:val="000C7A7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0C7A73"/>
    <w:rPr>
      <w:rFonts w:ascii="Times New Roman" w:hAnsi="Times New Roman" w:cs="Times New Roman"/>
      <w:sz w:val="16"/>
    </w:rPr>
  </w:style>
  <w:style w:type="paragraph" w:customStyle="1" w:styleId="25">
    <w:name w:val="çàãîëîâîê 2"/>
    <w:uiPriority w:val="99"/>
    <w:rsid w:val="00762FCD"/>
    <w:pPr>
      <w:keepNext/>
      <w:widowControl w:val="0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14-15">
    <w:name w:val="14-15"/>
    <w:basedOn w:val="a"/>
    <w:rsid w:val="00A2151F"/>
    <w:pPr>
      <w:widowControl/>
      <w:spacing w:line="360" w:lineRule="auto"/>
      <w:ind w:firstLine="709"/>
      <w:jc w:val="both"/>
    </w:pPr>
    <w:rPr>
      <w:sz w:val="28"/>
      <w:szCs w:val="24"/>
    </w:rPr>
  </w:style>
  <w:style w:type="paragraph" w:customStyle="1" w:styleId="14-150">
    <w:name w:val="текст14-15"/>
    <w:basedOn w:val="a"/>
    <w:uiPriority w:val="99"/>
    <w:rsid w:val="00945103"/>
    <w:pPr>
      <w:spacing w:after="120" w:line="360" w:lineRule="auto"/>
      <w:ind w:firstLine="709"/>
      <w:jc w:val="both"/>
    </w:pPr>
    <w:rPr>
      <w:sz w:val="28"/>
      <w:szCs w:val="28"/>
    </w:rPr>
  </w:style>
  <w:style w:type="table" w:styleId="ad">
    <w:name w:val="Table Grid"/>
    <w:basedOn w:val="a1"/>
    <w:uiPriority w:val="99"/>
    <w:rsid w:val="009659D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-15">
    <w:name w:val="T-1.5"/>
    <w:basedOn w:val="a"/>
    <w:uiPriority w:val="99"/>
    <w:rsid w:val="009C4AE7"/>
    <w:pPr>
      <w:widowControl/>
      <w:spacing w:line="360" w:lineRule="auto"/>
      <w:ind w:firstLine="720"/>
      <w:jc w:val="both"/>
    </w:pPr>
    <w:rPr>
      <w:sz w:val="28"/>
      <w:szCs w:val="28"/>
    </w:rPr>
  </w:style>
  <w:style w:type="paragraph" w:styleId="ae">
    <w:name w:val="footnote text"/>
    <w:basedOn w:val="a"/>
    <w:link w:val="af"/>
    <w:uiPriority w:val="99"/>
    <w:rsid w:val="00F108D3"/>
  </w:style>
  <w:style w:type="character" w:customStyle="1" w:styleId="af">
    <w:name w:val="Текст сноски Знак"/>
    <w:basedOn w:val="a0"/>
    <w:link w:val="ae"/>
    <w:uiPriority w:val="99"/>
    <w:locked/>
    <w:rsid w:val="00F108D3"/>
    <w:rPr>
      <w:rFonts w:ascii="Times New Roman" w:hAnsi="Times New Roman" w:cs="Times New Roman"/>
    </w:rPr>
  </w:style>
  <w:style w:type="character" w:styleId="af0">
    <w:name w:val="footnote reference"/>
    <w:basedOn w:val="a0"/>
    <w:uiPriority w:val="99"/>
    <w:rsid w:val="00060D06"/>
    <w:rPr>
      <w:rFonts w:cs="Times New Roman"/>
      <w:b/>
      <w:bCs/>
      <w:color w:val="000000"/>
      <w:sz w:val="24"/>
      <w:szCs w:val="24"/>
      <w:vertAlign w:val="superscript"/>
    </w:rPr>
  </w:style>
  <w:style w:type="paragraph" w:styleId="af1">
    <w:name w:val="Title"/>
    <w:basedOn w:val="a"/>
    <w:link w:val="af2"/>
    <w:uiPriority w:val="99"/>
    <w:qFormat/>
    <w:rsid w:val="00325261"/>
    <w:pPr>
      <w:jc w:val="center"/>
    </w:pPr>
    <w:rPr>
      <w:b/>
      <w:bCs/>
      <w:sz w:val="28"/>
      <w:szCs w:val="28"/>
    </w:rPr>
  </w:style>
  <w:style w:type="character" w:customStyle="1" w:styleId="af2">
    <w:name w:val="Название Знак"/>
    <w:basedOn w:val="a0"/>
    <w:link w:val="af1"/>
    <w:uiPriority w:val="99"/>
    <w:locked/>
    <w:rsid w:val="00325261"/>
    <w:rPr>
      <w:rFonts w:ascii="Times New Roman" w:hAnsi="Times New Roman" w:cs="Times New Roman"/>
      <w:b/>
      <w:bCs/>
      <w:sz w:val="28"/>
      <w:szCs w:val="28"/>
    </w:rPr>
  </w:style>
  <w:style w:type="paragraph" w:customStyle="1" w:styleId="14514-1">
    <w:name w:val="текст14.5.Текст14-1"/>
    <w:basedOn w:val="a"/>
    <w:uiPriority w:val="99"/>
    <w:rsid w:val="00325261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af3">
    <w:name w:val="проектный"/>
    <w:basedOn w:val="a"/>
    <w:uiPriority w:val="99"/>
    <w:rsid w:val="006736A3"/>
    <w:pPr>
      <w:spacing w:before="120" w:after="120" w:line="480" w:lineRule="auto"/>
      <w:ind w:firstLine="680"/>
      <w:jc w:val="both"/>
    </w:pPr>
    <w:rPr>
      <w:sz w:val="28"/>
      <w:szCs w:val="28"/>
    </w:rPr>
  </w:style>
  <w:style w:type="paragraph" w:styleId="33">
    <w:name w:val="Body Text 3"/>
    <w:basedOn w:val="a"/>
    <w:link w:val="34"/>
    <w:uiPriority w:val="99"/>
    <w:rsid w:val="006736A3"/>
    <w:pPr>
      <w:jc w:val="center"/>
    </w:pPr>
    <w:rPr>
      <w:sz w:val="28"/>
      <w:szCs w:val="28"/>
    </w:rPr>
  </w:style>
  <w:style w:type="character" w:customStyle="1" w:styleId="34">
    <w:name w:val="Основной текст 3 Знак"/>
    <w:basedOn w:val="a0"/>
    <w:link w:val="33"/>
    <w:uiPriority w:val="99"/>
    <w:locked/>
    <w:rsid w:val="006736A3"/>
    <w:rPr>
      <w:rFonts w:ascii="Times New Roman" w:hAnsi="Times New Roman" w:cs="Times New Roman"/>
      <w:sz w:val="28"/>
      <w:szCs w:val="28"/>
    </w:rPr>
  </w:style>
  <w:style w:type="paragraph" w:customStyle="1" w:styleId="35">
    <w:name w:val="сновной текст с отступом 3"/>
    <w:basedOn w:val="a"/>
    <w:uiPriority w:val="99"/>
    <w:rsid w:val="006736A3"/>
    <w:pPr>
      <w:spacing w:before="120" w:line="360" w:lineRule="auto"/>
      <w:ind w:firstLine="993"/>
      <w:jc w:val="both"/>
    </w:pPr>
    <w:rPr>
      <w:sz w:val="28"/>
      <w:szCs w:val="28"/>
    </w:rPr>
  </w:style>
  <w:style w:type="paragraph" w:customStyle="1" w:styleId="af4">
    <w:name w:val="Обычны"/>
    <w:uiPriority w:val="99"/>
    <w:rsid w:val="006736A3"/>
    <w:pPr>
      <w:widowControl w:val="0"/>
    </w:pPr>
    <w:rPr>
      <w:rFonts w:ascii="Times New Roman" w:hAnsi="Times New Roman" w:cs="Times New Roman"/>
      <w:sz w:val="24"/>
      <w:szCs w:val="24"/>
    </w:rPr>
  </w:style>
  <w:style w:type="paragraph" w:customStyle="1" w:styleId="e9">
    <w:name w:val="ОбычныЏe9"/>
    <w:uiPriority w:val="99"/>
    <w:rsid w:val="006736A3"/>
    <w:pPr>
      <w:widowControl w:val="0"/>
    </w:pPr>
    <w:rPr>
      <w:rFonts w:ascii="Times New Roman" w:hAnsi="Times New Roman" w:cs="Times New Roman"/>
      <w:sz w:val="20"/>
      <w:szCs w:val="20"/>
    </w:rPr>
  </w:style>
  <w:style w:type="paragraph" w:customStyle="1" w:styleId="ConsPlusNormal">
    <w:name w:val="ConsPlusNormal"/>
    <w:uiPriority w:val="99"/>
    <w:rsid w:val="006736A3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character" w:customStyle="1" w:styleId="af5">
    <w:name w:val="Гипертекстовая ссылка"/>
    <w:basedOn w:val="a0"/>
    <w:uiPriority w:val="99"/>
    <w:rsid w:val="006736A3"/>
    <w:rPr>
      <w:rFonts w:cs="Times New Roman"/>
      <w:color w:val="106BBE"/>
    </w:rPr>
  </w:style>
  <w:style w:type="paragraph" w:customStyle="1" w:styleId="af6">
    <w:name w:val="Заголовок статьи"/>
    <w:basedOn w:val="a"/>
    <w:next w:val="a"/>
    <w:uiPriority w:val="99"/>
    <w:rsid w:val="006736A3"/>
    <w:pPr>
      <w:widowControl/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4"/>
      <w:szCs w:val="24"/>
    </w:rPr>
  </w:style>
  <w:style w:type="paragraph" w:customStyle="1" w:styleId="-1">
    <w:name w:val="Т-1"/>
    <w:aliases w:val="5,текст14,Т-14,текст14-1"/>
    <w:basedOn w:val="a"/>
    <w:uiPriority w:val="99"/>
    <w:rsid w:val="006736A3"/>
    <w:pPr>
      <w:widowControl/>
      <w:spacing w:line="360" w:lineRule="auto"/>
      <w:ind w:firstLine="720"/>
      <w:jc w:val="both"/>
    </w:pPr>
    <w:rPr>
      <w:sz w:val="28"/>
      <w:szCs w:val="28"/>
    </w:rPr>
  </w:style>
  <w:style w:type="paragraph" w:styleId="af7">
    <w:name w:val="Revision"/>
    <w:hidden/>
    <w:uiPriority w:val="99"/>
    <w:semiHidden/>
    <w:rsid w:val="006736A3"/>
    <w:rPr>
      <w:rFonts w:ascii="Times New Roman" w:hAnsi="Times New Roman" w:cs="Times New Roman"/>
      <w:sz w:val="28"/>
      <w:szCs w:val="28"/>
    </w:rPr>
  </w:style>
  <w:style w:type="paragraph" w:styleId="af8">
    <w:name w:val="Plain Text"/>
    <w:basedOn w:val="a"/>
    <w:link w:val="af9"/>
    <w:uiPriority w:val="99"/>
    <w:rsid w:val="006736A3"/>
    <w:pPr>
      <w:widowControl/>
    </w:pPr>
    <w:rPr>
      <w:rFonts w:ascii="Courier New" w:hAnsi="Courier New" w:cs="Courier New"/>
    </w:rPr>
  </w:style>
  <w:style w:type="character" w:customStyle="1" w:styleId="af9">
    <w:name w:val="Текст Знак"/>
    <w:basedOn w:val="a0"/>
    <w:link w:val="af8"/>
    <w:uiPriority w:val="99"/>
    <w:locked/>
    <w:rsid w:val="006736A3"/>
    <w:rPr>
      <w:rFonts w:ascii="Courier New" w:hAnsi="Courier New" w:cs="Courier New"/>
    </w:rPr>
  </w:style>
  <w:style w:type="paragraph" w:customStyle="1" w:styleId="26">
    <w:name w:val="заголовок 2"/>
    <w:basedOn w:val="a"/>
    <w:next w:val="a"/>
    <w:uiPriority w:val="99"/>
    <w:rsid w:val="006736A3"/>
    <w:pPr>
      <w:keepNext/>
      <w:autoSpaceDE w:val="0"/>
      <w:autoSpaceDN w:val="0"/>
      <w:spacing w:line="360" w:lineRule="auto"/>
      <w:jc w:val="center"/>
    </w:pPr>
    <w:rPr>
      <w:sz w:val="28"/>
      <w:szCs w:val="28"/>
    </w:rPr>
  </w:style>
  <w:style w:type="paragraph" w:styleId="afa">
    <w:name w:val="List Paragraph"/>
    <w:basedOn w:val="a"/>
    <w:uiPriority w:val="99"/>
    <w:qFormat/>
    <w:rsid w:val="006736A3"/>
    <w:pPr>
      <w:spacing w:before="1"/>
      <w:ind w:left="2120" w:firstLine="567"/>
      <w:jc w:val="both"/>
    </w:pPr>
    <w:rPr>
      <w:sz w:val="22"/>
      <w:szCs w:val="22"/>
      <w:lang w:val="en-US" w:eastAsia="en-US"/>
    </w:rPr>
  </w:style>
  <w:style w:type="character" w:customStyle="1" w:styleId="afb">
    <w:name w:val="Цветовое выделение"/>
    <w:uiPriority w:val="99"/>
    <w:rsid w:val="006736A3"/>
    <w:rPr>
      <w:b/>
      <w:color w:val="26282F"/>
    </w:rPr>
  </w:style>
  <w:style w:type="paragraph" w:customStyle="1" w:styleId="afc">
    <w:name w:val="Нормальный (таблица)"/>
    <w:basedOn w:val="a"/>
    <w:next w:val="a"/>
    <w:uiPriority w:val="99"/>
    <w:rsid w:val="006736A3"/>
    <w:pPr>
      <w:autoSpaceDE w:val="0"/>
      <w:autoSpaceDN w:val="0"/>
      <w:adjustRightInd w:val="0"/>
      <w:jc w:val="both"/>
    </w:pPr>
    <w:rPr>
      <w:rFonts w:ascii="Arial" w:hAnsi="Arial" w:cs="Arial"/>
      <w:sz w:val="24"/>
      <w:szCs w:val="24"/>
    </w:rPr>
  </w:style>
  <w:style w:type="character" w:customStyle="1" w:styleId="afd">
    <w:name w:val="Основной текст_"/>
    <w:basedOn w:val="a0"/>
    <w:link w:val="11"/>
    <w:uiPriority w:val="99"/>
    <w:locked/>
    <w:rsid w:val="003E3B8D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fd"/>
    <w:uiPriority w:val="99"/>
    <w:rsid w:val="003E3B8D"/>
    <w:pPr>
      <w:shd w:val="clear" w:color="auto" w:fill="FFFFFF"/>
      <w:spacing w:line="389" w:lineRule="auto"/>
      <w:ind w:firstLine="400"/>
      <w:jc w:val="both"/>
    </w:pPr>
    <w:rPr>
      <w:sz w:val="26"/>
      <w:szCs w:val="26"/>
    </w:rPr>
  </w:style>
  <w:style w:type="paragraph" w:customStyle="1" w:styleId="afe">
    <w:name w:val="Стиль"/>
    <w:uiPriority w:val="99"/>
    <w:rsid w:val="00232C3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30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11982</Words>
  <Characters>68302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Microsoft</Company>
  <LinksUpToDate>false</LinksUpToDate>
  <CharactersWithSpaces>80124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loginep</dc:creator>
  <cp:lastModifiedBy>Ирина Павловна Баяндина</cp:lastModifiedBy>
  <cp:revision>2</cp:revision>
  <cp:lastPrinted>2020-06-08T11:28:00Z</cp:lastPrinted>
  <dcterms:created xsi:type="dcterms:W3CDTF">2020-06-10T08:38:00Z</dcterms:created>
  <dcterms:modified xsi:type="dcterms:W3CDTF">2020-06-10T08:38:00Z</dcterms:modified>
</cp:coreProperties>
</file>