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B3D" w:rsidRPr="003B02A0" w:rsidRDefault="002E7B3D" w:rsidP="002E7B3D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3B02A0">
        <w:rPr>
          <w:rFonts w:ascii="Times New Roman" w:hAnsi="Times New Roman"/>
          <w:b/>
          <w:color w:val="auto"/>
          <w:sz w:val="28"/>
          <w:szCs w:val="28"/>
        </w:rPr>
        <w:t xml:space="preserve">ЖУРНАЛ РЕГИСТРАЦИИ </w:t>
      </w:r>
      <w:r>
        <w:rPr>
          <w:rFonts w:ascii="Times New Roman" w:hAnsi="Times New Roman"/>
          <w:b/>
          <w:color w:val="auto"/>
          <w:sz w:val="28"/>
          <w:szCs w:val="28"/>
        </w:rPr>
        <w:t>РЕШ</w:t>
      </w:r>
      <w:r w:rsidRPr="003B02A0">
        <w:rPr>
          <w:rFonts w:ascii="Times New Roman" w:hAnsi="Times New Roman"/>
          <w:b/>
          <w:color w:val="auto"/>
          <w:sz w:val="28"/>
          <w:szCs w:val="28"/>
        </w:rPr>
        <w:t>ЕНИЙ УЧАСТКОВОЙ ИЗБИРАТЕЛЬНОЙ КОМИССИИ</w:t>
      </w:r>
    </w:p>
    <w:p w:rsidR="002E7B3D" w:rsidRPr="003B02A0" w:rsidRDefault="002E7B3D" w:rsidP="002E7B3D">
      <w:pPr>
        <w:ind w:left="4395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520"/>
        <w:gridCol w:w="3560"/>
        <w:gridCol w:w="2656"/>
        <w:gridCol w:w="2425"/>
        <w:gridCol w:w="1647"/>
        <w:gridCol w:w="1496"/>
      </w:tblGrid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113" w:right="-113"/>
              <w:rPr>
                <w:rFonts w:eastAsiaTheme="minorHAnsi"/>
                <w:sz w:val="24"/>
              </w:rPr>
            </w:pPr>
            <w:bookmarkStart w:id="0" w:name="_GoBack"/>
            <w:r w:rsidRPr="003B02A0">
              <w:rPr>
                <w:rFonts w:eastAsiaTheme="minorHAnsi"/>
                <w:sz w:val="24"/>
              </w:rPr>
              <w:t>Дата принятия решения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 xml:space="preserve">Номер </w:t>
            </w:r>
            <w:r>
              <w:rPr>
                <w:rFonts w:eastAsiaTheme="minorHAnsi"/>
                <w:sz w:val="24"/>
              </w:rPr>
              <w:t>реш</w:t>
            </w:r>
            <w:r w:rsidRPr="003B02A0">
              <w:rPr>
                <w:rFonts w:eastAsiaTheme="minorHAnsi"/>
                <w:sz w:val="24"/>
              </w:rPr>
              <w:t>ения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Наименование решения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решения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приложения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proofErr w:type="gramStart"/>
            <w:r w:rsidRPr="003B02A0">
              <w:rPr>
                <w:rFonts w:eastAsiaTheme="minorHAnsi"/>
                <w:sz w:val="24"/>
              </w:rPr>
              <w:t>Исполни-</w:t>
            </w:r>
            <w:proofErr w:type="spellStart"/>
            <w:r w:rsidRPr="003B02A0">
              <w:rPr>
                <w:rFonts w:eastAsiaTheme="minorHAnsi"/>
                <w:sz w:val="24"/>
              </w:rPr>
              <w:t>тель</w:t>
            </w:r>
            <w:proofErr w:type="spellEnd"/>
            <w:proofErr w:type="gram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proofErr w:type="gramStart"/>
            <w:r w:rsidRPr="003B02A0">
              <w:rPr>
                <w:rFonts w:eastAsiaTheme="minorHAnsi"/>
                <w:sz w:val="24"/>
              </w:rPr>
              <w:t>Приме-</w:t>
            </w:r>
            <w:proofErr w:type="spellStart"/>
            <w:r w:rsidRPr="003B02A0">
              <w:rPr>
                <w:rFonts w:eastAsiaTheme="minorHAnsi"/>
                <w:sz w:val="24"/>
              </w:rPr>
              <w:t>чание</w:t>
            </w:r>
            <w:proofErr w:type="spellEnd"/>
            <w:proofErr w:type="gramEnd"/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3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7</w:t>
            </w: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2E7B3D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bookmarkEnd w:id="0"/>
    </w:tbl>
    <w:p w:rsidR="002E7B3D" w:rsidRPr="003B02A0" w:rsidRDefault="002E7B3D" w:rsidP="002E7B3D">
      <w:pPr>
        <w:ind w:firstLine="567"/>
        <w:jc w:val="both"/>
      </w:pPr>
    </w:p>
    <w:p w:rsidR="005D343C" w:rsidRPr="002E7B3D" w:rsidRDefault="002E7B3D" w:rsidP="002E7B3D">
      <w:r w:rsidRPr="003B02A0">
        <w:br w:type="page"/>
      </w:r>
    </w:p>
    <w:sectPr w:rsidR="005D343C" w:rsidRPr="002E7B3D" w:rsidSect="00A807C6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07C6"/>
    <w:rsid w:val="002E7B3D"/>
    <w:rsid w:val="005D343C"/>
    <w:rsid w:val="00A8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7C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7B3D"/>
    <w:pPr>
      <w:spacing w:before="100" w:beforeAutospacing="1" w:after="100" w:afterAutospacing="1"/>
      <w:jc w:val="left"/>
    </w:pPr>
    <w:rPr>
      <w:rFonts w:ascii="Verdana" w:hAnsi="Verdana"/>
      <w:color w:val="00000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2021-05-20T08:50:00Z</dcterms:created>
  <dcterms:modified xsi:type="dcterms:W3CDTF">2021-05-21T15:51:00Z</dcterms:modified>
</cp:coreProperties>
</file>