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DA5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 xml:space="preserve">Республика Хакасия 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16"/>
          <w:szCs w:val="16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муниципального образования)</w:t>
      </w:r>
    </w:p>
    <w:p w:rsidR="00BA1DA5" w:rsidRPr="003B02A0" w:rsidRDefault="00BA1DA5" w:rsidP="00BA1DA5">
      <w:pPr>
        <w:spacing w:after="0"/>
        <w:rPr>
          <w:rFonts w:ascii="Times New Roman" w:hAnsi="Times New Roman"/>
          <w:b/>
          <w:sz w:val="12"/>
          <w:szCs w:val="12"/>
          <w:u w:val="single"/>
        </w:rPr>
      </w:pP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b/>
          <w:sz w:val="28"/>
          <w:szCs w:val="28"/>
          <w:u w:val="single"/>
        </w:rPr>
      </w:pPr>
      <w:r w:rsidRPr="003B02A0">
        <w:rPr>
          <w:rFonts w:ascii="Times New Roman" w:hAnsi="Times New Roman"/>
          <w:b/>
          <w:sz w:val="28"/>
          <w:szCs w:val="28"/>
          <w:u w:val="single"/>
        </w:rPr>
        <w:t>_______________________________________________________________________________________</w:t>
      </w:r>
    </w:p>
    <w:p w:rsidR="00BA1DA5" w:rsidRPr="003B02A0" w:rsidRDefault="00BA1DA5" w:rsidP="00BA1DA5">
      <w:pPr>
        <w:spacing w:after="0"/>
        <w:jc w:val="center"/>
        <w:rPr>
          <w:rFonts w:ascii="Times New Roman" w:hAnsi="Times New Roman"/>
          <w:sz w:val="28"/>
          <w:szCs w:val="28"/>
          <w:vertAlign w:val="superscript"/>
        </w:rPr>
      </w:pPr>
      <w:r w:rsidRPr="003B02A0">
        <w:rPr>
          <w:rFonts w:ascii="Times New Roman" w:hAnsi="Times New Roman"/>
          <w:sz w:val="28"/>
          <w:szCs w:val="28"/>
          <w:vertAlign w:val="superscript"/>
        </w:rPr>
        <w:t>(наименование выборов)</w:t>
      </w:r>
    </w:p>
    <w:p w:rsidR="003C6C33" w:rsidRPr="003B02A0" w:rsidRDefault="00BA1DA5" w:rsidP="00BA1DA5">
      <w:pPr>
        <w:keepNext/>
        <w:autoSpaceDE w:val="0"/>
        <w:autoSpaceDN w:val="0"/>
        <w:adjustRightInd w:val="0"/>
        <w:spacing w:after="0"/>
        <w:jc w:val="center"/>
        <w:outlineLvl w:val="1"/>
        <w:rPr>
          <w:rFonts w:ascii="Times New Roman" w:hAnsi="Times New Roman"/>
          <w:b/>
          <w:bCs/>
          <w:sz w:val="28"/>
          <w:szCs w:val="28"/>
        </w:rPr>
      </w:pPr>
      <w:r w:rsidRPr="003B02A0">
        <w:rPr>
          <w:rFonts w:ascii="Times New Roman" w:hAnsi="Times New Roman"/>
          <w:b/>
          <w:sz w:val="28"/>
          <w:szCs w:val="28"/>
        </w:rPr>
        <w:t>УЧАСТКОВАЯ ИЗБИРАТЕЛЬНАЯ</w:t>
      </w:r>
      <w:r w:rsidRPr="003B02A0">
        <w:rPr>
          <w:rFonts w:ascii="Times New Roman" w:hAnsi="Times New Roman"/>
          <w:b/>
          <w:bCs/>
          <w:sz w:val="28"/>
          <w:szCs w:val="28"/>
        </w:rPr>
        <w:t xml:space="preserve"> КОМИССИЯ</w:t>
      </w:r>
    </w:p>
    <w:tbl>
      <w:tblPr>
        <w:tblStyle w:val="a3"/>
        <w:tblW w:w="0" w:type="auto"/>
        <w:tblInd w:w="4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828"/>
      </w:tblGrid>
      <w:tr w:rsidR="003C6C33" w:rsidTr="003C6C33">
        <w:tc>
          <w:tcPr>
            <w:tcW w:w="4678" w:type="dxa"/>
            <w:vAlign w:val="bottom"/>
          </w:tcPr>
          <w:p w:rsid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3B02A0">
              <w:rPr>
                <w:rFonts w:ascii="Times New Roman" w:hAnsi="Times New Roman"/>
                <w:b/>
                <w:bCs/>
                <w:sz w:val="28"/>
                <w:szCs w:val="28"/>
              </w:rPr>
              <w:t>ИЗБИРАТЕЛЬНОГО УЧАСТКА №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keepNext/>
              <w:autoSpaceDE w:val="0"/>
              <w:autoSpaceDN w:val="0"/>
              <w:adjustRightInd w:val="0"/>
              <w:jc w:val="center"/>
              <w:outlineLvl w:val="1"/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${plot}</w:t>
            </w:r>
          </w:p>
        </w:tc>
      </w:tr>
    </w:tbl>
    <w:p w:rsidR="00BA1DA5" w:rsidRPr="003B02A0" w:rsidRDefault="00BA1DA5" w:rsidP="00BA1DA5">
      <w:pPr>
        <w:pStyle w:val="Style106"/>
        <w:widowControl/>
        <w:spacing w:line="240" w:lineRule="exact"/>
        <w:ind w:right="5"/>
        <w:jc w:val="center"/>
        <w:rPr>
          <w:sz w:val="28"/>
          <w:szCs w:val="28"/>
        </w:rPr>
      </w:pPr>
    </w:p>
    <w:p w:rsidR="00BA1DA5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 xml:space="preserve">РЕЕСТР </w:t>
      </w:r>
      <w:r>
        <w:rPr>
          <w:rStyle w:val="FontStyle296"/>
          <w:rFonts w:eastAsia="Calibri"/>
          <w:sz w:val="28"/>
          <w:szCs w:val="28"/>
        </w:rPr>
        <w:t xml:space="preserve"> </w:t>
      </w:r>
    </w:p>
    <w:p w:rsidR="003C6C33" w:rsidRPr="003B02A0" w:rsidRDefault="00BA1DA5" w:rsidP="00BA1DA5">
      <w:pPr>
        <w:pStyle w:val="Style106"/>
        <w:widowControl/>
        <w:spacing w:before="82" w:line="322" w:lineRule="exact"/>
        <w:ind w:right="5"/>
        <w:jc w:val="center"/>
        <w:rPr>
          <w:rStyle w:val="FontStyle296"/>
          <w:rFonts w:eastAsia="Calibri"/>
          <w:sz w:val="28"/>
          <w:szCs w:val="28"/>
        </w:rPr>
      </w:pPr>
      <w:r w:rsidRPr="003B02A0">
        <w:rPr>
          <w:rStyle w:val="FontStyle296"/>
          <w:rFonts w:eastAsia="Calibri"/>
          <w:sz w:val="28"/>
          <w:szCs w:val="28"/>
        </w:rPr>
        <w:t>регистрации выдачи заверенных копий протокола</w:t>
      </w:r>
      <w:r>
        <w:rPr>
          <w:rStyle w:val="FontStyle296"/>
          <w:rFonts w:eastAsia="Calibri"/>
          <w:sz w:val="28"/>
          <w:szCs w:val="28"/>
        </w:rPr>
        <w:t xml:space="preserve"> </w:t>
      </w:r>
      <w:r w:rsidRPr="003B02A0">
        <w:rPr>
          <w:rStyle w:val="FontStyle296"/>
          <w:rFonts w:eastAsia="Calibri"/>
          <w:sz w:val="28"/>
          <w:szCs w:val="28"/>
        </w:rPr>
        <w:t xml:space="preserve">участковой избирательной комиссии об итогах голосования по </w:t>
      </w:r>
    </w:p>
    <w:tbl>
      <w:tblPr>
        <w:tblStyle w:val="a3"/>
        <w:tblW w:w="0" w:type="auto"/>
        <w:tblInd w:w="41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5103"/>
      </w:tblGrid>
      <w:tr w:rsidR="003C6C33" w:rsidTr="003C6C33">
        <w:tc>
          <w:tcPr>
            <w:tcW w:w="1276" w:type="dxa"/>
            <w:vAlign w:val="bottom"/>
          </w:tcPr>
          <w:p w:rsid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</w:rPr>
            </w:pPr>
            <w:r w:rsidRPr="003B02A0">
              <w:rPr>
                <w:rStyle w:val="FontStyle296"/>
                <w:rFonts w:eastAsia="Calibri"/>
                <w:sz w:val="28"/>
                <w:szCs w:val="28"/>
              </w:rPr>
              <w:t>выборам</w:t>
            </w:r>
          </w:p>
        </w:tc>
        <w:tc>
          <w:tcPr>
            <w:tcW w:w="5103" w:type="dxa"/>
            <w:tcBorders>
              <w:bottom w:val="single" w:sz="4" w:space="0" w:color="auto"/>
            </w:tcBorders>
            <w:vAlign w:val="bottom"/>
          </w:tcPr>
          <w:p w:rsidR="003C6C33" w:rsidRPr="003C6C33" w:rsidRDefault="003C6C33" w:rsidP="003C6C33">
            <w:pPr>
              <w:pStyle w:val="Style106"/>
              <w:widowControl/>
              <w:spacing w:before="82" w:line="322" w:lineRule="exact"/>
              <w:ind w:right="5"/>
              <w:jc w:val="center"/>
              <w:rPr>
                <w:rStyle w:val="FontStyle296"/>
                <w:rFonts w:eastAsia="Calibri"/>
                <w:sz w:val="28"/>
                <w:szCs w:val="28"/>
                <w:lang w:val="en-US"/>
              </w:rPr>
            </w:pPr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>${</w:t>
            </w:r>
            <w:proofErr w:type="spellStart"/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>voting_type</w:t>
            </w:r>
            <w:proofErr w:type="spellEnd"/>
            <w:r>
              <w:rPr>
                <w:rStyle w:val="FontStyle296"/>
                <w:rFonts w:eastAsia="Calibri"/>
                <w:sz w:val="28"/>
                <w:szCs w:val="28"/>
                <w:lang w:val="en-US"/>
              </w:rPr>
              <w:t>}</w:t>
            </w:r>
          </w:p>
        </w:tc>
      </w:tr>
    </w:tbl>
    <w:p w:rsidR="00BA1DA5" w:rsidRPr="003B02A0" w:rsidRDefault="00BA1DA5" w:rsidP="00BA1DA5">
      <w:pPr>
        <w:spacing w:after="0" w:line="240" w:lineRule="auto"/>
        <w:rPr>
          <w:sz w:val="28"/>
          <w:szCs w:val="28"/>
        </w:rPr>
      </w:pPr>
    </w:p>
    <w:tbl>
      <w:tblPr>
        <w:tblW w:w="14601" w:type="dxa"/>
        <w:tblInd w:w="4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418"/>
        <w:gridCol w:w="2825"/>
        <w:gridCol w:w="1711"/>
        <w:gridCol w:w="3827"/>
        <w:gridCol w:w="1843"/>
        <w:gridCol w:w="2977"/>
      </w:tblGrid>
      <w:tr w:rsidR="00BA1DA5" w:rsidRPr="003B02A0" w:rsidTr="00C12498">
        <w:tc>
          <w:tcPr>
            <w:tcW w:w="1418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№ п/п – 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ind w:right="5"/>
              <w:rPr>
                <w:rStyle w:val="FontStyle294"/>
                <w:rFonts w:eastAsia="Calibri"/>
              </w:rPr>
            </w:pPr>
            <w:r>
              <w:rPr>
                <w:rStyle w:val="FontStyle294"/>
                <w:rFonts w:eastAsia="Calibri"/>
              </w:rPr>
              <w:t>н</w:t>
            </w:r>
            <w:r w:rsidRPr="003B02A0">
              <w:rPr>
                <w:rStyle w:val="FontStyle294"/>
                <w:rFonts w:eastAsia="Calibri"/>
              </w:rPr>
              <w:t>омер заверенной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 xml:space="preserve">копии протокола </w:t>
            </w:r>
          </w:p>
        </w:tc>
        <w:tc>
          <w:tcPr>
            <w:tcW w:w="2825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имя, отчество лица, получившего копию протокола</w:t>
            </w:r>
          </w:p>
        </w:tc>
        <w:tc>
          <w:tcPr>
            <w:tcW w:w="1711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Статус лица, получившего копию протокола</w:t>
            </w:r>
          </w:p>
        </w:tc>
        <w:tc>
          <w:tcPr>
            <w:tcW w:w="382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Фамилия, инициалы председателя, либо заместителя председателя либо секретаря УИК, заверившего копию протокола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Дата, время выдачи копии протокола</w:t>
            </w:r>
          </w:p>
        </w:tc>
        <w:tc>
          <w:tcPr>
            <w:tcW w:w="2977" w:type="dxa"/>
            <w:shd w:val="clear" w:color="auto" w:fill="auto"/>
            <w:vAlign w:val="center"/>
          </w:tcPr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Контактный телефон</w:t>
            </w:r>
          </w:p>
          <w:p w:rsidR="00BA1DA5" w:rsidRPr="003B02A0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и подпись лица, получившего копию протокола</w:t>
            </w:r>
          </w:p>
        </w:tc>
      </w:tr>
      <w:tr w:rsidR="00BA1DA5" w:rsidRPr="002E35B1" w:rsidTr="00C12498">
        <w:tc>
          <w:tcPr>
            <w:tcW w:w="1418" w:type="dxa"/>
            <w:shd w:val="clear" w:color="auto" w:fill="auto"/>
          </w:tcPr>
          <w:p w:rsidR="00BA1DA5" w:rsidRPr="002E35B1" w:rsidRDefault="00BA1DA5" w:rsidP="00C12498">
            <w:pPr>
              <w:pStyle w:val="Style1"/>
              <w:widowControl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2E35B1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2825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2</w:t>
            </w:r>
          </w:p>
        </w:tc>
        <w:tc>
          <w:tcPr>
            <w:tcW w:w="1711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 w:rsidRPr="002E35B1">
              <w:rPr>
                <w:rStyle w:val="FontStyle365"/>
                <w:b w:val="0"/>
                <w:i w:val="0"/>
                <w:sz w:val="20"/>
                <w:szCs w:val="20"/>
              </w:rPr>
              <w:t>3</w:t>
            </w:r>
          </w:p>
        </w:tc>
        <w:tc>
          <w:tcPr>
            <w:tcW w:w="382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4</w:t>
            </w:r>
          </w:p>
        </w:tc>
        <w:tc>
          <w:tcPr>
            <w:tcW w:w="1843" w:type="dxa"/>
            <w:shd w:val="clear" w:color="auto" w:fill="auto"/>
          </w:tcPr>
          <w:p w:rsidR="00BA1DA5" w:rsidRPr="002E35B1" w:rsidRDefault="00BA1DA5" w:rsidP="00C12498">
            <w:pPr>
              <w:pStyle w:val="Style249"/>
              <w:widowControl/>
              <w:jc w:val="center"/>
              <w:rPr>
                <w:rStyle w:val="FontStyle365"/>
                <w:b w:val="0"/>
                <w:i w:val="0"/>
                <w:sz w:val="20"/>
                <w:szCs w:val="20"/>
              </w:rPr>
            </w:pPr>
            <w:r>
              <w:rPr>
                <w:rStyle w:val="FontStyle365"/>
                <w:b w:val="0"/>
                <w:i w:val="0"/>
                <w:sz w:val="20"/>
                <w:szCs w:val="20"/>
              </w:rPr>
              <w:t>5</w:t>
            </w:r>
          </w:p>
        </w:tc>
        <w:tc>
          <w:tcPr>
            <w:tcW w:w="2977" w:type="dxa"/>
            <w:shd w:val="clear" w:color="auto" w:fill="auto"/>
          </w:tcPr>
          <w:p w:rsidR="00BA1DA5" w:rsidRPr="002E35B1" w:rsidRDefault="00BA1DA5" w:rsidP="00C12498">
            <w:pPr>
              <w:pStyle w:val="Style167"/>
              <w:widowControl/>
              <w:spacing w:line="240" w:lineRule="auto"/>
              <w:rPr>
                <w:rStyle w:val="FontStyle294"/>
                <w:rFonts w:eastAsia="Calibri"/>
                <w:sz w:val="20"/>
                <w:szCs w:val="20"/>
              </w:rPr>
            </w:pPr>
            <w:r>
              <w:rPr>
                <w:rStyle w:val="FontStyle294"/>
                <w:rFonts w:eastAsia="Calibri"/>
                <w:sz w:val="20"/>
                <w:szCs w:val="20"/>
              </w:rPr>
              <w:t>6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${number}</w:t>
            </w:r>
          </w:p>
        </w:tc>
        <w:tc>
          <w:tcPr>
            <w:tcW w:w="2825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person_accepted_protocol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711" w:type="dxa"/>
            <w:shd w:val="clear" w:color="auto" w:fill="auto"/>
          </w:tcPr>
          <w:p w:rsidR="00BA1DA5" w:rsidRPr="003C6C33" w:rsidRDefault="003C6C33" w:rsidP="003C6C33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person_accepted_protocol</w:t>
            </w:r>
            <w:r>
              <w:rPr>
                <w:rFonts w:ascii="Times New Roman" w:hAnsi="Times New Roman"/>
                <w:lang w:val="en-US"/>
              </w:rPr>
              <w:t>_status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3827" w:type="dxa"/>
            <w:shd w:val="clear" w:color="auto" w:fill="auto"/>
          </w:tcPr>
          <w:p w:rsidR="00BA1DA5" w:rsidRPr="003C6C33" w:rsidRDefault="003C6C33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 w:rsidR="00021014">
              <w:rPr>
                <w:rFonts w:ascii="Times New Roman" w:hAnsi="Times New Roman"/>
                <w:lang w:val="en-US"/>
              </w:rPr>
              <w:t>personal_assured_name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1843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/>
                <w:lang w:val="en-US"/>
              </w:rPr>
              <w:t>datetime_issuing</w:t>
            </w:r>
            <w:proofErr w:type="spellEnd"/>
            <w:r>
              <w:rPr>
                <w:rFonts w:ascii="Times New Roman" w:hAnsi="Times New Roman"/>
                <w:lang w:val="en-US"/>
              </w:rPr>
              <w:t>}</w:t>
            </w:r>
          </w:p>
        </w:tc>
        <w:tc>
          <w:tcPr>
            <w:tcW w:w="2977" w:type="dxa"/>
            <w:shd w:val="clear" w:color="auto" w:fill="auto"/>
          </w:tcPr>
          <w:p w:rsidR="00BA1DA5" w:rsidRPr="00021014" w:rsidRDefault="00021014" w:rsidP="00C12498">
            <w:pPr>
              <w:pStyle w:val="Style1"/>
              <w:widowControl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${telephone}</w:t>
            </w: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  <w:tr w:rsidR="00BA1DA5" w:rsidRPr="003B02A0" w:rsidTr="00C12498">
        <w:trPr>
          <w:trHeight w:val="567"/>
        </w:trPr>
        <w:tc>
          <w:tcPr>
            <w:tcW w:w="1418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825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711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382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1843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  <w:tc>
          <w:tcPr>
            <w:tcW w:w="2977" w:type="dxa"/>
            <w:shd w:val="clear" w:color="auto" w:fill="auto"/>
          </w:tcPr>
          <w:p w:rsidR="00BA1DA5" w:rsidRPr="003B02A0" w:rsidRDefault="00BA1DA5" w:rsidP="00C12498">
            <w:pPr>
              <w:pStyle w:val="Style1"/>
              <w:widowControl/>
              <w:rPr>
                <w:rFonts w:ascii="Times New Roman" w:hAnsi="Times New Roman"/>
              </w:rPr>
            </w:pPr>
          </w:p>
        </w:tc>
      </w:tr>
    </w:tbl>
    <w:p w:rsidR="00BA1DA5" w:rsidRPr="003B02A0" w:rsidRDefault="00BA1DA5" w:rsidP="00BA1DA5">
      <w:pPr>
        <w:pStyle w:val="Style150"/>
        <w:widowControl/>
        <w:jc w:val="both"/>
        <w:rPr>
          <w:rStyle w:val="FontStyle29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962"/>
        <w:gridCol w:w="992"/>
        <w:gridCol w:w="2977"/>
        <w:gridCol w:w="992"/>
        <w:gridCol w:w="4678"/>
      </w:tblGrid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Председатель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vertAlign w:val="superscript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50"/>
              <w:widowControl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${chairman}</w:t>
            </w:r>
          </w:p>
        </w:tc>
      </w:tr>
      <w:tr w:rsidR="00BA1DA5" w:rsidRPr="003B02A0" w:rsidTr="00C12498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3C6C33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79"/>
              <w:widowControl/>
              <w:spacing w:line="240" w:lineRule="auto"/>
              <w:jc w:val="center"/>
              <w:rPr>
                <w:rStyle w:val="FontStyle294"/>
                <w:rFonts w:eastAsia="Calibri"/>
              </w:rPr>
            </w:pPr>
            <w:r w:rsidRPr="003B02A0">
              <w:rPr>
                <w:rStyle w:val="FontStyle294"/>
                <w:rFonts w:eastAsia="Calibri"/>
              </w:rPr>
              <w:t>Секретарь участковой</w:t>
            </w:r>
          </w:p>
          <w:p w:rsidR="00BA1DA5" w:rsidRPr="003B02A0" w:rsidRDefault="00BA1DA5" w:rsidP="00C12498">
            <w:pPr>
              <w:pStyle w:val="Style150"/>
              <w:widowControl/>
              <w:rPr>
                <w:rStyle w:val="FontStyle298"/>
              </w:rPr>
            </w:pPr>
            <w:r w:rsidRPr="003B02A0">
              <w:rPr>
                <w:rStyle w:val="FontStyle294"/>
                <w:rFonts w:eastAsia="Calibri"/>
              </w:rPr>
              <w:t>избирательной комиссии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ind w:right="24"/>
              <w:rPr>
                <w:rStyle w:val="FontStyle298"/>
              </w:rPr>
            </w:pPr>
          </w:p>
        </w:tc>
        <w:tc>
          <w:tcPr>
            <w:tcW w:w="467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1DA5" w:rsidRPr="003C6C33" w:rsidRDefault="003C6C33" w:rsidP="003C6C33">
            <w:pPr>
              <w:pStyle w:val="Style127"/>
              <w:rPr>
                <w:rStyle w:val="FontStyle298"/>
                <w:lang w:val="en-US"/>
              </w:rPr>
            </w:pPr>
            <w:r>
              <w:rPr>
                <w:rStyle w:val="FontStyle298"/>
                <w:lang w:val="en-US"/>
              </w:rPr>
              <w:t>${</w:t>
            </w:r>
            <w:r w:rsidR="002E3951">
              <w:rPr>
                <w:rStyle w:val="FontStyle298"/>
                <w:lang w:val="en-US"/>
              </w:rPr>
              <w:t>secre</w:t>
            </w:r>
            <w:r>
              <w:rPr>
                <w:rStyle w:val="FontStyle298"/>
                <w:lang w:val="en-US"/>
              </w:rPr>
              <w:t>tary}</w:t>
            </w:r>
            <w:bookmarkStart w:id="0" w:name="_GoBack"/>
            <w:bookmarkEnd w:id="0"/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pStyle w:val="Style150"/>
              <w:widowControl/>
              <w:jc w:val="right"/>
              <w:rPr>
                <w:rStyle w:val="FontStyle298"/>
              </w:rPr>
            </w:pPr>
            <w:r w:rsidRPr="003B02A0">
              <w:rPr>
                <w:rStyle w:val="FontStyle298"/>
                <w:sz w:val="28"/>
                <w:szCs w:val="28"/>
              </w:rPr>
              <w:t>МП</w:t>
            </w: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(подпись)</w:t>
            </w:r>
          </w:p>
        </w:tc>
        <w:tc>
          <w:tcPr>
            <w:tcW w:w="992" w:type="dxa"/>
            <w:tcBorders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auto"/>
              <w:bottom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  <w:r w:rsidRPr="003B02A0">
              <w:rPr>
                <w:rStyle w:val="FontStyle311"/>
                <w:sz w:val="20"/>
                <w:szCs w:val="20"/>
                <w:vertAlign w:val="superscript"/>
              </w:rPr>
              <w:t>(инициалы, фамилия)</w:t>
            </w:r>
          </w:p>
        </w:tc>
      </w:tr>
      <w:tr w:rsidR="00BA1DA5" w:rsidRPr="003B02A0" w:rsidTr="008737BC">
        <w:tc>
          <w:tcPr>
            <w:tcW w:w="4962" w:type="dxa"/>
            <w:shd w:val="clear" w:color="auto" w:fill="auto"/>
          </w:tcPr>
          <w:p w:rsidR="00BA1DA5" w:rsidRPr="003B02A0" w:rsidRDefault="00BA1DA5" w:rsidP="00C12498">
            <w:pPr>
              <w:spacing w:after="0" w:line="240" w:lineRule="auto"/>
              <w:rPr>
                <w:rStyle w:val="FontStyle298"/>
              </w:rPr>
            </w:pPr>
          </w:p>
        </w:tc>
        <w:tc>
          <w:tcPr>
            <w:tcW w:w="992" w:type="dxa"/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8"/>
                <w:szCs w:val="28"/>
                <w:vertAlign w:val="superscript"/>
              </w:rPr>
            </w:pPr>
          </w:p>
        </w:tc>
        <w:tc>
          <w:tcPr>
            <w:tcW w:w="2977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992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C12498">
            <w:pPr>
              <w:pStyle w:val="Style127"/>
              <w:widowControl/>
              <w:ind w:right="24"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  <w:tc>
          <w:tcPr>
            <w:tcW w:w="4678" w:type="dxa"/>
            <w:tcBorders>
              <w:top w:val="single" w:sz="4" w:space="0" w:color="FFFFFF" w:themeColor="background1"/>
            </w:tcBorders>
            <w:shd w:val="clear" w:color="auto" w:fill="auto"/>
          </w:tcPr>
          <w:p w:rsidR="00BA1DA5" w:rsidRPr="003B02A0" w:rsidRDefault="00BA1DA5" w:rsidP="008737BC">
            <w:pPr>
              <w:pStyle w:val="Style127"/>
              <w:widowControl/>
              <w:rPr>
                <w:rStyle w:val="FontStyle298"/>
                <w:sz w:val="20"/>
                <w:szCs w:val="20"/>
                <w:vertAlign w:val="superscript"/>
              </w:rPr>
            </w:pPr>
          </w:p>
        </w:tc>
      </w:tr>
    </w:tbl>
    <w:p w:rsidR="00BA1DA5" w:rsidRPr="003B02A0" w:rsidRDefault="00BA1DA5" w:rsidP="00BA1DA5">
      <w:pPr>
        <w:spacing w:after="0" w:line="240" w:lineRule="auto"/>
        <w:rPr>
          <w:rFonts w:ascii="Times New Roman" w:hAnsi="Times New Roman"/>
          <w:b/>
          <w:i/>
          <w:sz w:val="28"/>
          <w:szCs w:val="28"/>
        </w:rPr>
      </w:pPr>
    </w:p>
    <w:p w:rsidR="005D343C" w:rsidRDefault="005D343C"/>
    <w:sectPr w:rsidR="005D343C" w:rsidSect="00BA1DA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A1DA5"/>
    <w:rsid w:val="00021014"/>
    <w:rsid w:val="002E3951"/>
    <w:rsid w:val="003C6C33"/>
    <w:rsid w:val="005D343C"/>
    <w:rsid w:val="008737BC"/>
    <w:rsid w:val="00BA1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4665E"/>
  <w15:docId w15:val="{74B871A1-5FB4-4184-8E07-1CF77C1F8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DA5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67">
    <w:name w:val="Style167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4">
    <w:name w:val="Font Style294"/>
    <w:basedOn w:val="a0"/>
    <w:uiPriority w:val="99"/>
    <w:rsid w:val="00BA1DA5"/>
    <w:rPr>
      <w:rFonts w:ascii="Times New Roman" w:hAnsi="Times New Roman" w:cs="Times New Roman"/>
      <w:sz w:val="26"/>
      <w:szCs w:val="26"/>
    </w:rPr>
  </w:style>
  <w:style w:type="character" w:customStyle="1" w:styleId="FontStyle298">
    <w:name w:val="Font Style298"/>
    <w:basedOn w:val="a0"/>
    <w:uiPriority w:val="99"/>
    <w:rsid w:val="00BA1DA5"/>
    <w:rPr>
      <w:rFonts w:ascii="Times New Roman" w:hAnsi="Times New Roman" w:cs="Times New Roman"/>
      <w:sz w:val="22"/>
      <w:szCs w:val="22"/>
    </w:rPr>
  </w:style>
  <w:style w:type="paragraph" w:customStyle="1" w:styleId="Style1">
    <w:name w:val="Style1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06">
    <w:name w:val="Style106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right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27">
    <w:name w:val="Style127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50">
    <w:name w:val="Style150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179">
    <w:name w:val="Style179"/>
    <w:basedOn w:val="a"/>
    <w:uiPriority w:val="99"/>
    <w:rsid w:val="00BA1DA5"/>
    <w:pPr>
      <w:widowControl w:val="0"/>
      <w:autoSpaceDE w:val="0"/>
      <w:autoSpaceDN w:val="0"/>
      <w:adjustRightInd w:val="0"/>
      <w:spacing w:after="0" w:line="317" w:lineRule="exact"/>
      <w:jc w:val="both"/>
    </w:pPr>
    <w:rPr>
      <w:rFonts w:ascii="Verdana" w:eastAsia="Times New Roman" w:hAnsi="Verdana"/>
      <w:sz w:val="24"/>
      <w:szCs w:val="24"/>
      <w:lang w:eastAsia="ru-RU"/>
    </w:rPr>
  </w:style>
  <w:style w:type="paragraph" w:customStyle="1" w:styleId="Style249">
    <w:name w:val="Style249"/>
    <w:basedOn w:val="a"/>
    <w:uiPriority w:val="99"/>
    <w:rsid w:val="00BA1DA5"/>
    <w:pPr>
      <w:widowControl w:val="0"/>
      <w:autoSpaceDE w:val="0"/>
      <w:autoSpaceDN w:val="0"/>
      <w:adjustRightInd w:val="0"/>
      <w:spacing w:after="0" w:line="240" w:lineRule="auto"/>
    </w:pPr>
    <w:rPr>
      <w:rFonts w:ascii="Verdana" w:eastAsia="Times New Roman" w:hAnsi="Verdana"/>
      <w:sz w:val="24"/>
      <w:szCs w:val="24"/>
      <w:lang w:eastAsia="ru-RU"/>
    </w:rPr>
  </w:style>
  <w:style w:type="character" w:customStyle="1" w:styleId="FontStyle296">
    <w:name w:val="Font Style296"/>
    <w:basedOn w:val="a0"/>
    <w:uiPriority w:val="99"/>
    <w:rsid w:val="00BA1DA5"/>
    <w:rPr>
      <w:rFonts w:ascii="Times New Roman" w:hAnsi="Times New Roman" w:cs="Times New Roman"/>
      <w:b/>
      <w:bCs/>
      <w:sz w:val="26"/>
      <w:szCs w:val="26"/>
    </w:rPr>
  </w:style>
  <w:style w:type="character" w:customStyle="1" w:styleId="FontStyle311">
    <w:name w:val="Font Style311"/>
    <w:basedOn w:val="a0"/>
    <w:uiPriority w:val="99"/>
    <w:rsid w:val="00BA1DA5"/>
    <w:rPr>
      <w:rFonts w:ascii="Times New Roman" w:hAnsi="Times New Roman" w:cs="Times New Roman"/>
      <w:i/>
      <w:iCs/>
      <w:sz w:val="26"/>
      <w:szCs w:val="26"/>
    </w:rPr>
  </w:style>
  <w:style w:type="character" w:customStyle="1" w:styleId="FontStyle365">
    <w:name w:val="Font Style365"/>
    <w:basedOn w:val="a0"/>
    <w:uiPriority w:val="99"/>
    <w:rsid w:val="00BA1DA5"/>
    <w:rPr>
      <w:rFonts w:ascii="Times New Roman" w:hAnsi="Times New Roman" w:cs="Times New Roman"/>
      <w:b/>
      <w:bCs/>
      <w:i/>
      <w:iCs/>
      <w:sz w:val="26"/>
      <w:szCs w:val="26"/>
    </w:rPr>
  </w:style>
  <w:style w:type="table" w:styleId="a3">
    <w:name w:val="Table Grid"/>
    <w:basedOn w:val="a1"/>
    <w:uiPriority w:val="59"/>
    <w:rsid w:val="003C6C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Вальков Валерий Михайлович</cp:lastModifiedBy>
  <cp:revision>4</cp:revision>
  <dcterms:created xsi:type="dcterms:W3CDTF">2021-05-21T15:41:00Z</dcterms:created>
  <dcterms:modified xsi:type="dcterms:W3CDTF">2021-06-09T09:04:00Z</dcterms:modified>
</cp:coreProperties>
</file>