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15E62F61" w14:textId="52A34E9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3AB4629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3537509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61A7B0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0EDB54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A50051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0AE001D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4EB3A80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D42690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7C48391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239B43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45BA80A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A4EAC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4764F71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59D289C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7CFB7392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558DACA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3725BCB7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</w:t>
          </w:r>
          <w:proofErr w:type="gramStart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_»_</w:t>
          </w:r>
          <w:proofErr w:type="gramEnd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 20__г.</w:t>
          </w:r>
        </w:p>
        <w:p w14:paraId="3DC592D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F9F448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C15DE7D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05589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5E25A54D" w14:textId="4230FCA6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63757D18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65435735" w14:textId="156E199B" w:rsidR="00CA55AD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83534A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НАИМЕНОВАНИЕ ОРГАНИЗАЦИИ</w:t>
                </w:r>
              </w:p>
            </w:tc>
          </w:tr>
          <w:tr w:rsidR="00084431" w:rsidRPr="002E1075" w14:paraId="7BBA6A26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2D4CF0B0" w14:textId="00EC1E31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77DE59E5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76FA355E" w14:textId="2407D85A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Pr="00C826CF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5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ТО01. </w:t>
                </w:r>
                <w:r w:rsidRPr="0083534A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000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4D2E29D0" w14:textId="77777777" w:rsidTr="0040071C">
            <w:trPr>
              <w:trHeight w:val="227"/>
            </w:trPr>
            <w:tc>
              <w:tcPr>
                <w:tcW w:w="9354" w:type="dxa"/>
              </w:tcPr>
              <w:p w14:paraId="775D3103" w14:textId="7AEF257A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7F06F5C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9102F6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8824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4AAA62D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5C270E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C966BD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11B5D1A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738F48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611DCA7C" w14:textId="77777777" w:rsidTr="0040071C">
            <w:tc>
              <w:tcPr>
                <w:tcW w:w="1384" w:type="dxa"/>
              </w:tcPr>
              <w:p w14:paraId="2F0A6285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3C7262F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B4C08C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EF9B313" w14:textId="02C67C5C" w:rsidR="00CA55AD" w:rsidRPr="00E93448" w:rsidRDefault="00CA55A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C57D89D" w14:textId="6DA5A87B" w:rsidR="00CA55AD" w:rsidRPr="00E93448" w:rsidRDefault="00CA55A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</w:tr>
          <w:tr w:rsidR="00CA55AD" w:rsidRPr="002E1075" w14:paraId="44C3189D" w14:textId="77777777" w:rsidTr="0040071C">
            <w:tc>
              <w:tcPr>
                <w:tcW w:w="1384" w:type="dxa"/>
              </w:tcPr>
              <w:p w14:paraId="4EEDF3E0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9B1C9BF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495510B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F52F6B9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CD00E58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8B5549F" w14:textId="77777777" w:rsidTr="0040071C">
            <w:tc>
              <w:tcPr>
                <w:tcW w:w="3936" w:type="dxa"/>
                <w:gridSpan w:val="3"/>
              </w:tcPr>
              <w:p w14:paraId="0B94264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4D8DA3E6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4DD57F2D" w14:textId="77777777" w:rsidR="00CA55AD" w:rsidRPr="00E93448" w:rsidRDefault="00CA55A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127CCC46" w14:textId="77777777" w:rsidR="00CA55AD" w:rsidRPr="00E93448" w:rsidRDefault="00CA55A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</w:tr>
          <w:tr w:rsidR="00CA55AD" w:rsidRPr="002E1075" w14:paraId="7DE55AE2" w14:textId="77777777" w:rsidTr="0040071C">
            <w:tc>
              <w:tcPr>
                <w:tcW w:w="2010" w:type="dxa"/>
                <w:gridSpan w:val="2"/>
              </w:tcPr>
              <w:p w14:paraId="3F7C44A2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1D61D1C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4CB9410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A00171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0837326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62DC877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145A15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4B80E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BC42DB" w14:textId="1CA8F140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F31BF1" w:rsidRPr="003761DC">
            <w:rPr>
              <w:rFonts w:eastAsia="Times New Roman" w:cs="Times New Roman"/>
              <w:kern w:val="0"/>
              <w:szCs w:val="28"/>
              <w:highlight w:val="yellow"/>
              <w:lang w:eastAsia="ru-RU"/>
              <w14:ligatures w14:val="none"/>
            </w:rPr>
            <w:t>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A2F12A9" w14:textId="5F09008F" w:rsidR="008532F7" w:rsidRDefault="008532F7" w:rsidP="00C02CA6">
      <w:pPr>
        <w:pStyle w:val="af8"/>
      </w:pPr>
      <w:r>
        <w:lastRenderedPageBreak/>
        <w:t>Содержание</w:t>
      </w:r>
    </w:p>
    <w:p w14:paraId="088767E1" w14:textId="721C4312" w:rsidR="00CE58C3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194696990" w:history="1">
        <w:r w:rsidR="00CE58C3" w:rsidRPr="000B49AF">
          <w:rPr>
            <w:rStyle w:val="af7"/>
            <w:noProof/>
          </w:rPr>
          <w:t>Перечень сокращений и обозначений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14:paraId="4DA8E56D" w14:textId="33B1D539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1" w:history="1">
        <w:r w:rsidR="00CE58C3" w:rsidRPr="000B49AF">
          <w:rPr>
            <w:rStyle w:val="af7"/>
            <w:noProof/>
          </w:rPr>
          <w:t>Введение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_Toc194696991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4</w:t>
        </w:r>
        <w:r w:rsidR="00CE58C3">
          <w:rPr>
            <w:noProof/>
            <w:webHidden/>
          </w:rPr>
          <w:fldChar w:fldCharType="end"/>
        </w:r>
      </w:hyperlink>
    </w:p>
    <w:p w14:paraId="63765366" w14:textId="6728257E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2" w:history="1">
        <w:r w:rsidR="00CE58C3" w:rsidRPr="000B49AF">
          <w:rPr>
            <w:rStyle w:val="af7"/>
            <w:noProof/>
          </w:rPr>
          <w:t>1 Охрана труда и техника безопасности при работе на ПК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_Toc194696992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5</w:t>
        </w:r>
        <w:r w:rsidR="00CE58C3">
          <w:rPr>
            <w:noProof/>
            <w:webHidden/>
          </w:rPr>
          <w:fldChar w:fldCharType="end"/>
        </w:r>
      </w:hyperlink>
    </w:p>
    <w:p w14:paraId="4D6A50DD" w14:textId="694EA8AD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3" w:history="1">
        <w:r w:rsidR="00CE58C3" w:rsidRPr="000B49AF">
          <w:rPr>
            <w:rStyle w:val="af7"/>
            <w:noProof/>
          </w:rPr>
          <w:t>2 Выполнение работ по ПМ.11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_Toc194696993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6</w:t>
        </w:r>
        <w:r w:rsidR="00CE58C3">
          <w:rPr>
            <w:noProof/>
            <w:webHidden/>
          </w:rPr>
          <w:fldChar w:fldCharType="end"/>
        </w:r>
      </w:hyperlink>
    </w:p>
    <w:p w14:paraId="02ACFBD7" w14:textId="5827E586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4" w:history="1">
        <w:r w:rsidR="00CE58C3" w:rsidRPr="000B49AF">
          <w:rPr>
            <w:rStyle w:val="af7"/>
            <w:noProof/>
          </w:rPr>
          <w:t>2.1 Проектирование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_Toc194696994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6</w:t>
        </w:r>
        <w:r w:rsidR="00CE58C3">
          <w:rPr>
            <w:noProof/>
            <w:webHidden/>
          </w:rPr>
          <w:fldChar w:fldCharType="end"/>
        </w:r>
      </w:hyperlink>
    </w:p>
    <w:p w14:paraId="41461A82" w14:textId="605BDCA6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5" w:history="1">
        <w:r w:rsidR="00CE58C3" w:rsidRPr="000B49AF">
          <w:rPr>
            <w:rStyle w:val="af7"/>
            <w:noProof/>
          </w:rPr>
          <w:t>2.2 Разработка базы данных и объектов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_Toc194696995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8</w:t>
        </w:r>
        <w:r w:rsidR="00CE58C3">
          <w:rPr>
            <w:noProof/>
            <w:webHidden/>
          </w:rPr>
          <w:fldChar w:fldCharType="end"/>
        </w:r>
      </w:hyperlink>
    </w:p>
    <w:p w14:paraId="3973B7EF" w14:textId="33191B22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6" w:history="1">
        <w:r w:rsidR="00CE58C3" w:rsidRPr="000B49AF">
          <w:rPr>
            <w:rStyle w:val="af7"/>
            <w:noProof/>
          </w:rPr>
          <w:t>2.3 Администрирование и защита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_Toc194696996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9</w:t>
        </w:r>
        <w:r w:rsidR="00CE58C3">
          <w:rPr>
            <w:noProof/>
            <w:webHidden/>
          </w:rPr>
          <w:fldChar w:fldCharType="end"/>
        </w:r>
      </w:hyperlink>
    </w:p>
    <w:p w14:paraId="276419FA" w14:textId="67F09D8C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7" w:history="1">
        <w:r w:rsidR="00CE58C3" w:rsidRPr="000B49AF">
          <w:rPr>
            <w:rStyle w:val="af7"/>
            <w:noProof/>
          </w:rPr>
          <w:t>3 Выполнение работ по ПМ.01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_Toc194696997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 w:rsidR="00CE58C3">
          <w:rPr>
            <w:noProof/>
            <w:webHidden/>
          </w:rPr>
          <w:fldChar w:fldCharType="end"/>
        </w:r>
      </w:hyperlink>
    </w:p>
    <w:p w14:paraId="4645509B" w14:textId="620DE78C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8" w:history="1">
        <w:r w:rsidR="00CE58C3" w:rsidRPr="000B49AF">
          <w:rPr>
            <w:rStyle w:val="af7"/>
            <w:noProof/>
          </w:rPr>
          <w:t>3.1 Проектирование программного обеспечения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_Toc194696998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 w:rsidR="00CE58C3">
          <w:rPr>
            <w:noProof/>
            <w:webHidden/>
          </w:rPr>
          <w:fldChar w:fldCharType="end"/>
        </w:r>
      </w:hyperlink>
    </w:p>
    <w:p w14:paraId="6C321A68" w14:textId="1716D3EA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9" w:history="1">
        <w:r w:rsidR="00CE58C3" w:rsidRPr="000B49AF">
          <w:rPr>
            <w:rStyle w:val="af7"/>
            <w:noProof/>
          </w:rPr>
          <w:t>3.2 Разработка программных модулей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_Toc194696999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 w:rsidR="00CE58C3">
          <w:rPr>
            <w:noProof/>
            <w:webHidden/>
          </w:rPr>
          <w:fldChar w:fldCharType="end"/>
        </w:r>
      </w:hyperlink>
    </w:p>
    <w:p w14:paraId="592BE84A" w14:textId="7D71C11E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0" w:history="1">
        <w:r w:rsidR="00CE58C3" w:rsidRPr="000B49AF">
          <w:rPr>
            <w:rStyle w:val="af7"/>
            <w:noProof/>
          </w:rPr>
          <w:t>3.3 Разработка мобильного приложения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12</w:t>
        </w:r>
        <w:r w:rsidR="00CE58C3">
          <w:rPr>
            <w:noProof/>
            <w:webHidden/>
          </w:rPr>
          <w:fldChar w:fldCharType="end"/>
        </w:r>
      </w:hyperlink>
    </w:p>
    <w:p w14:paraId="047B36ED" w14:textId="7FB4DE67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1" w:history="1">
        <w:r w:rsidR="00CE58C3" w:rsidRPr="000B49AF">
          <w:rPr>
            <w:rStyle w:val="af7"/>
            <w:noProof/>
          </w:rPr>
          <w:t>3.4 Отладка и тестирование программных модулей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_Toc194697001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12</w:t>
        </w:r>
        <w:r w:rsidR="00CE58C3">
          <w:rPr>
            <w:noProof/>
            <w:webHidden/>
          </w:rPr>
          <w:fldChar w:fldCharType="end"/>
        </w:r>
      </w:hyperlink>
    </w:p>
    <w:p w14:paraId="05F6E5FD" w14:textId="19DE7D7A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2" w:history="1">
        <w:r w:rsidR="00CE58C3" w:rsidRPr="000B49AF">
          <w:rPr>
            <w:rStyle w:val="af7"/>
            <w:noProof/>
          </w:rPr>
          <w:t>3.5 Оптимизация и рефакторинг программного кода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_Toc194697002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13</w:t>
        </w:r>
        <w:r w:rsidR="00CE58C3">
          <w:rPr>
            <w:noProof/>
            <w:webHidden/>
          </w:rPr>
          <w:fldChar w:fldCharType="end"/>
        </w:r>
      </w:hyperlink>
    </w:p>
    <w:p w14:paraId="6BE1BDC0" w14:textId="65C13F98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3" w:history="1">
        <w:r w:rsidR="00CE58C3" w:rsidRPr="000B49AF">
          <w:rPr>
            <w:rStyle w:val="af7"/>
            <w:noProof/>
          </w:rPr>
          <w:t>Заключение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_Toc194697003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14</w:t>
        </w:r>
        <w:r w:rsidR="00CE58C3">
          <w:rPr>
            <w:noProof/>
            <w:webHidden/>
          </w:rPr>
          <w:fldChar w:fldCharType="end"/>
        </w:r>
      </w:hyperlink>
    </w:p>
    <w:p w14:paraId="4E395A59" w14:textId="57512980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4" w:history="1">
        <w:r w:rsidR="00CE58C3" w:rsidRPr="000B49AF">
          <w:rPr>
            <w:rStyle w:val="af7"/>
            <w:noProof/>
          </w:rPr>
          <w:t>Список использованных источников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_Toc194697004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15</w:t>
        </w:r>
        <w:r w:rsidR="00CE58C3">
          <w:rPr>
            <w:noProof/>
            <w:webHidden/>
          </w:rPr>
          <w:fldChar w:fldCharType="end"/>
        </w:r>
      </w:hyperlink>
    </w:p>
    <w:p w14:paraId="51C0D077" w14:textId="094BDBE1" w:rsidR="008532F7" w:rsidRPr="008532F7" w:rsidRDefault="00C02CA6" w:rsidP="008532F7">
      <w:r>
        <w:fldChar w:fldCharType="end"/>
      </w:r>
    </w:p>
    <w:p>
      <w:pPr>
        <w:pStyle w:val="a7"/>
      </w:pPr>
      <w:r>
        <w:t>ТЕСТ — Перечень сокращений и обозначений</w:t>
      </w:r>
    </w:p>
    <w:p>
      <w:pPr>
        <w:pStyle w:val="a3"/>
      </w:pPr>
      <w:r>
        <w:t>Это тестовый параграф основного текста.</w:t>
      </w:r>
    </w:p>
    <w:sectPr w:rsidR="006D1E92" w:rsidRPr="008F1CA2" w:rsidSect="007B129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A3100" w14:textId="77777777" w:rsidR="000A2D8B" w:rsidRDefault="000A2D8B" w:rsidP="007B1296">
      <w:r>
        <w:separator/>
      </w:r>
    </w:p>
  </w:endnote>
  <w:endnote w:type="continuationSeparator" w:id="0">
    <w:p w14:paraId="34103FDF" w14:textId="77777777" w:rsidR="000A2D8B" w:rsidRDefault="000A2D8B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79ABD05" w14:textId="02B9F1C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8B4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625E6A" w14:textId="77777777" w:rsidR="000A2D8B" w:rsidRDefault="000A2D8B" w:rsidP="007B1296">
      <w:r>
        <w:separator/>
      </w:r>
    </w:p>
  </w:footnote>
  <w:footnote w:type="continuationSeparator" w:id="0">
    <w:p w14:paraId="5FF16C89" w14:textId="77777777" w:rsidR="000A2D8B" w:rsidRDefault="000A2D8B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BD4"/>
    <w:rsid w:val="00006D8A"/>
    <w:rsid w:val="00022EAD"/>
    <w:rsid w:val="00046A82"/>
    <w:rsid w:val="000547B5"/>
    <w:rsid w:val="00070444"/>
    <w:rsid w:val="00071534"/>
    <w:rsid w:val="00084431"/>
    <w:rsid w:val="000A2D8B"/>
    <w:rsid w:val="000B2040"/>
    <w:rsid w:val="000C03D0"/>
    <w:rsid w:val="000F0DD7"/>
    <w:rsid w:val="00122DF6"/>
    <w:rsid w:val="00126FE5"/>
    <w:rsid w:val="00135AB1"/>
    <w:rsid w:val="001420B6"/>
    <w:rsid w:val="00154AC6"/>
    <w:rsid w:val="00157D07"/>
    <w:rsid w:val="0018210A"/>
    <w:rsid w:val="00197EED"/>
    <w:rsid w:val="001B17C1"/>
    <w:rsid w:val="001B3297"/>
    <w:rsid w:val="001B5082"/>
    <w:rsid w:val="001B5A61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92B03"/>
    <w:rsid w:val="002D5F2F"/>
    <w:rsid w:val="002E1075"/>
    <w:rsid w:val="002F0AE5"/>
    <w:rsid w:val="002F1F23"/>
    <w:rsid w:val="00313BD4"/>
    <w:rsid w:val="003140F3"/>
    <w:rsid w:val="00333DDD"/>
    <w:rsid w:val="00350DEC"/>
    <w:rsid w:val="003616AA"/>
    <w:rsid w:val="00362590"/>
    <w:rsid w:val="003761DC"/>
    <w:rsid w:val="00390F2E"/>
    <w:rsid w:val="003929E7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15D49"/>
    <w:rsid w:val="00540F99"/>
    <w:rsid w:val="00547AB8"/>
    <w:rsid w:val="005728C6"/>
    <w:rsid w:val="005842D8"/>
    <w:rsid w:val="005976D6"/>
    <w:rsid w:val="005C6335"/>
    <w:rsid w:val="005D0FDF"/>
    <w:rsid w:val="005D10F9"/>
    <w:rsid w:val="006542FF"/>
    <w:rsid w:val="00670A29"/>
    <w:rsid w:val="006728B4"/>
    <w:rsid w:val="00682893"/>
    <w:rsid w:val="00682EC2"/>
    <w:rsid w:val="00685504"/>
    <w:rsid w:val="00690C80"/>
    <w:rsid w:val="006947D9"/>
    <w:rsid w:val="00694A36"/>
    <w:rsid w:val="006B2E38"/>
    <w:rsid w:val="006D033C"/>
    <w:rsid w:val="006D0C39"/>
    <w:rsid w:val="006D1E92"/>
    <w:rsid w:val="00701393"/>
    <w:rsid w:val="00711564"/>
    <w:rsid w:val="00715B4C"/>
    <w:rsid w:val="0076695E"/>
    <w:rsid w:val="00775943"/>
    <w:rsid w:val="00786AE7"/>
    <w:rsid w:val="007B1296"/>
    <w:rsid w:val="007B43F3"/>
    <w:rsid w:val="007C2439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8F1CA2"/>
    <w:rsid w:val="00907A2C"/>
    <w:rsid w:val="009171D5"/>
    <w:rsid w:val="00927D29"/>
    <w:rsid w:val="009422C4"/>
    <w:rsid w:val="009500FD"/>
    <w:rsid w:val="009532B6"/>
    <w:rsid w:val="009A5998"/>
    <w:rsid w:val="009A6D94"/>
    <w:rsid w:val="009C61C2"/>
    <w:rsid w:val="00A15409"/>
    <w:rsid w:val="00A23795"/>
    <w:rsid w:val="00A57474"/>
    <w:rsid w:val="00A9702A"/>
    <w:rsid w:val="00AF29D4"/>
    <w:rsid w:val="00B1423E"/>
    <w:rsid w:val="00B44A6D"/>
    <w:rsid w:val="00B63EDA"/>
    <w:rsid w:val="00B64EC5"/>
    <w:rsid w:val="00B73778"/>
    <w:rsid w:val="00BB22C1"/>
    <w:rsid w:val="00BE2E89"/>
    <w:rsid w:val="00C02CA6"/>
    <w:rsid w:val="00C706EA"/>
    <w:rsid w:val="00C826CF"/>
    <w:rsid w:val="00C871DC"/>
    <w:rsid w:val="00C934F9"/>
    <w:rsid w:val="00CA55AD"/>
    <w:rsid w:val="00CB5F04"/>
    <w:rsid w:val="00CC3301"/>
    <w:rsid w:val="00CE3B5E"/>
    <w:rsid w:val="00CE58C3"/>
    <w:rsid w:val="00D03A87"/>
    <w:rsid w:val="00D160AE"/>
    <w:rsid w:val="00D4621E"/>
    <w:rsid w:val="00D51EAF"/>
    <w:rsid w:val="00D56F33"/>
    <w:rsid w:val="00D96D59"/>
    <w:rsid w:val="00DC6088"/>
    <w:rsid w:val="00DD2D10"/>
    <w:rsid w:val="00DD2E9E"/>
    <w:rsid w:val="00DE509A"/>
    <w:rsid w:val="00E12737"/>
    <w:rsid w:val="00E2161A"/>
    <w:rsid w:val="00E46B85"/>
    <w:rsid w:val="00E86806"/>
    <w:rsid w:val="00E93448"/>
    <w:rsid w:val="00ED2643"/>
    <w:rsid w:val="00EE2660"/>
    <w:rsid w:val="00EE5973"/>
    <w:rsid w:val="00F116CE"/>
    <w:rsid w:val="00F31BF1"/>
    <w:rsid w:val="00F359E2"/>
    <w:rsid w:val="00F44D11"/>
    <w:rsid w:val="00F9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cyberleninka.ru/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urai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566218/?ysclid=mipux3dbqr55769584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books.ru/" TargetMode="External"/><Relationship Id="rId22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Техотчет"/>
        <w:style w:val="Обычный"/>
        <w:category>
          <w:name w:val="Общие"/>
          <w:gallery w:val="coverPg"/>
        </w:category>
        <w:behaviors>
          <w:behavior w:val="pg"/>
        </w:behaviors>
        <w:guid w:val="{3017398E-4E67-4756-93A3-6A4295048282}"/>
      </w:docPartPr>
      <w:docPartBody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ФЕДЕРАЛЬНОЕ ГОСУДАРСТВЕННОЕ БЮДЖЕТНОЕ ОБРАЗОВАТЕЛЬНОЕ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УЧРЕЖДЕНИЕ ВЫСШЕГО ОБРАЗОВАНИЯ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(СПбГУТ)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АРХАНГЕЛЬСКИЙ КОЛЛЕДЖ ТЕЛЕКОММУНИКАЦИЙ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ИМ. Б.Л. РОЗИНГА (ФИЛИАЛ) СПбГУТ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(АКТ (ф) СПбГУТ)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kern w:val="0"/>
              <w:szCs w:val="28"/>
              <w14:ligatures w14:val="none"/>
            </w:rPr>
            <w:t>СОГЛАСОВАНО</w:t>
          </w:r>
        </w:p>
        <w:p w:rsidR="004405D6" w:rsidRPr="002E1075" w:rsidRDefault="004405D6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kern w:val="0"/>
              <w:szCs w:val="28"/>
              <w14:ligatures w14:val="none"/>
            </w:rPr>
            <w:t>Рук. предприятия</w:t>
          </w:r>
        </w:p>
        <w:p w:rsidR="004405D6" w:rsidRPr="002E1075" w:rsidRDefault="004405D6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bCs/>
              <w:kern w:val="0"/>
              <w:szCs w:val="28"/>
              <w14:ligatures w14:val="none"/>
            </w:rPr>
            <w:t>___________</w:t>
          </w:r>
          <w:r w:rsidRPr="002E1075">
            <w:rPr>
              <w:rFonts w:eastAsia="Times New Roman"/>
              <w:kern w:val="0"/>
              <w:szCs w:val="28"/>
              <w14:ligatures w14:val="none"/>
            </w:rPr>
            <w:t xml:space="preserve"> ____________</w:t>
          </w:r>
        </w:p>
        <w:p w:rsidR="004405D6" w:rsidRPr="002E1075" w:rsidRDefault="004405D6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/>
              <w:kern w:val="0"/>
              <w:sz w:val="22"/>
              <w14:ligatures w14:val="none"/>
            </w:rPr>
          </w:pPr>
          <w:r w:rsidRPr="002E1075">
            <w:rPr>
              <w:rFonts w:eastAsia="Times New Roman"/>
              <w:kern w:val="0"/>
              <w:sz w:val="22"/>
              <w14:ligatures w14:val="none"/>
            </w:rPr>
            <w:tab/>
            <w:t>(Подпись)</w:t>
          </w:r>
          <w:r w:rsidRPr="002E1075">
            <w:rPr>
              <w:rFonts w:eastAsia="Times New Roman"/>
              <w:kern w:val="0"/>
              <w:sz w:val="22"/>
              <w14:ligatures w14:val="none"/>
            </w:rPr>
            <w:tab/>
            <w:t>(И.О. Фамилия)</w:t>
          </w:r>
        </w:p>
        <w:p w:rsidR="004405D6" w:rsidRPr="002E1075" w:rsidRDefault="004405D6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kern w:val="0"/>
              <w:szCs w:val="28"/>
              <w14:ligatures w14:val="none"/>
            </w:rPr>
            <w:t>«__»_________ 20__г.</w:t>
          </w: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b/>
              <w:kern w:val="0"/>
              <w:sz w:val="56"/>
              <w:szCs w:val="24"/>
              <w14:ligatures w14:val="none"/>
            </w:rPr>
          </w:pPr>
          <w:r w:rsidRPr="002E1075">
            <w:rPr>
              <w:rFonts w:eastAsia="Times New Roman"/>
              <w:b/>
              <w:kern w:val="0"/>
              <w:sz w:val="56"/>
              <w:szCs w:val="24"/>
              <w14:ligatures w14:val="none"/>
            </w:rPr>
            <w:t>ТЕХНИЧЕСКИЙ ОТЧЁТ</w:t>
          </w: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b/>
              <w:kern w:val="0"/>
              <w:sz w:val="56"/>
              <w:szCs w:val="24"/>
              <w14:ligatures w14:val="none"/>
            </w:rPr>
          </w:pPr>
          <w:r w:rsidRPr="002E1075">
            <w:rPr>
              <w:rFonts w:eastAsia="Times New Roman"/>
              <w:b/>
              <w:kern w:val="0"/>
              <w:sz w:val="56"/>
              <w:szCs w:val="24"/>
              <w14:ligatures w14:val="none"/>
            </w:rPr>
            <w:t>по ПМ.</w:t>
          </w:r>
          <w:r w:rsidRPr="00084431">
            <w:rPr>
              <w:rFonts w:eastAsia="Times New Roman"/>
              <w:b/>
              <w:kern w:val="0"/>
              <w:sz w:val="56"/>
              <w:szCs w:val="24"/>
              <w:u w:val="single"/>
              <w14:ligatures w14:val="none"/>
            </w:rPr>
            <w:t>11</w:t>
          </w:r>
          <w:r>
            <w:rPr>
              <w:rFonts w:eastAsia="Times New Roman"/>
              <w:b/>
              <w:kern w:val="0"/>
              <w:sz w:val="56"/>
              <w:szCs w:val="24"/>
              <w14:ligatures w14:val="none"/>
            </w:rPr>
            <w:t>, ПМ.</w:t>
          </w:r>
          <w:r w:rsidRPr="00084431">
            <w:rPr>
              <w:rFonts w:eastAsia="Times New Roman"/>
              <w:b/>
              <w:kern w:val="0"/>
              <w:sz w:val="56"/>
              <w:szCs w:val="24"/>
              <w:u w:val="single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4405D6" w:rsidRPr="002E1075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:rsidR="004405D6" w:rsidRPr="00084431" w:rsidRDefault="004405D6" w:rsidP="002E1075">
                <w:pPr>
                  <w:widowControl w:val="0"/>
                  <w:ind w:left="-113" w:right="-113"/>
                  <w:jc w:val="center"/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</w:pPr>
                <w:r w:rsidRPr="00084431"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  <w:t>НАИМЕНОВАНИЕ ОРГАНИЗАЦИИ</w:t>
                </w:r>
              </w:p>
            </w:tc>
          </w:tr>
          <w:tr w:rsidR="004405D6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4405D6" w:rsidRPr="00084431" w:rsidRDefault="004405D6" w:rsidP="002E1075">
                <w:pPr>
                  <w:widowControl w:val="0"/>
                  <w:ind w:left="-113" w:right="-113"/>
                  <w:jc w:val="center"/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</w:pPr>
                <w:r w:rsidRPr="00084431"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4405D6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4405D6" w:rsidRPr="00084431" w:rsidRDefault="004405D6" w:rsidP="00084431">
                <w:pPr>
                  <w:widowControl w:val="0"/>
                  <w:ind w:right="60"/>
                  <w:jc w:val="center"/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</w:pPr>
                <w:r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  <w:t>09.02.07. 25ТО01. 000 ПЗ</w:t>
                </w:r>
              </w:p>
            </w:tc>
          </w:tr>
          <w:tr w:rsidR="004405D6" w:rsidRPr="002E1075" w:rsidTr="0040071C">
            <w:trPr>
              <w:trHeight w:val="227"/>
            </w:trPr>
            <w:tc>
              <w:tcPr>
                <w:tcW w:w="9354" w:type="dxa"/>
              </w:tcPr>
              <w:p w:rsidR="004405D6" w:rsidRPr="002E1075" w:rsidRDefault="004405D6" w:rsidP="002E1075">
                <w:pPr>
                  <w:widowControl w:val="0"/>
                  <w:ind w:right="60"/>
                  <w:jc w:val="center"/>
                  <w:rPr>
                    <w:rFonts w:eastAsia="Times New Roman"/>
                    <w:kern w:val="0"/>
                    <w:sz w:val="22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</w:t>
                </w:r>
                <w:r>
                  <w:rPr>
                    <w:rFonts w:eastAsia="Times New Roman"/>
                    <w:kern w:val="0"/>
                    <w:sz w:val="22"/>
                    <w14:ligatures w14:val="none"/>
                  </w:rPr>
                  <w:t>О</w:t>
                </w: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бозначение документа)</w:t>
                </w:r>
              </w:p>
            </w:tc>
          </w:tr>
        </w:tbl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4405D6" w:rsidRPr="002E1075" w:rsidTr="0040071C">
            <w:tc>
              <w:tcPr>
                <w:tcW w:w="1384" w:type="dxa"/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  <w:r w:rsidRPr="002E1075">
                  <w:rPr>
                    <w:rFonts w:eastAsia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center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right"/>
                  <w:outlineLvl w:val="5"/>
                  <w:rPr>
                    <w:rFonts w:eastAsia="Times New Roman"/>
                    <w:i/>
                    <w:kern w:val="0"/>
                    <w:szCs w:val="28"/>
                    <w14:ligatures w14:val="none"/>
                  </w:rPr>
                </w:pPr>
              </w:p>
            </w:tc>
          </w:tr>
          <w:tr w:rsidR="004405D6" w:rsidRPr="002E1075" w:rsidTr="0040071C">
            <w:tc>
              <w:tcPr>
                <w:tcW w:w="1384" w:type="dxa"/>
              </w:tcPr>
              <w:p w:rsidR="004405D6" w:rsidRPr="002E1075" w:rsidRDefault="004405D6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right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4405D6" w:rsidRPr="002E1075" w:rsidTr="0040071C">
            <w:tc>
              <w:tcPr>
                <w:tcW w:w="3936" w:type="dxa"/>
                <w:gridSpan w:val="3"/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Cs w:val="28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center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right"/>
                  <w:outlineLvl w:val="5"/>
                  <w:rPr>
                    <w:rFonts w:eastAsia="Times New Roman"/>
                    <w:i/>
                    <w:kern w:val="0"/>
                    <w:szCs w:val="28"/>
                    <w14:ligatures w14:val="none"/>
                  </w:rPr>
                </w:pPr>
              </w:p>
            </w:tc>
          </w:tr>
          <w:tr w:rsidR="004405D6" w:rsidRPr="002E1075" w:rsidTr="0040071C">
            <w:tc>
              <w:tcPr>
                <w:tcW w:w="2010" w:type="dxa"/>
                <w:gridSpan w:val="2"/>
              </w:tcPr>
              <w:p w:rsidR="004405D6" w:rsidRPr="002E1075" w:rsidRDefault="004405D6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right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B2F19" w:rsidRDefault="004405D6" w:rsidP="004405D6">
          <w:pPr>
            <w:pStyle w:val="a3"/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20_</w:t>
          </w:r>
        </w:p>
      </w:docPartBody>
    </w:docPart>
    <w:docPart>
      <w:docPartPr>
        <w:name w:val="- Рисунок"/>
        <w:style w:val="Обычный"/>
        <w:category>
          <w:name w:val="Общие"/>
          <w:gallery w:val="autoTxt"/>
        </w:category>
        <w:behaviors>
          <w:behavior w:val="content"/>
        </w:behaviors>
        <w:guid w:val="{AB2797D6-50DE-42CF-9606-56A9B3C4B25C}"/>
      </w:docPartPr>
      <w:docPartBody>
        <w:p w:rsidR="001B6F2D" w:rsidRDefault="005F0BAF" w:rsidP="005F0BAF">
          <w:pPr>
            <w:pStyle w:val="-"/>
          </w:pPr>
          <w:r w:rsidRPr="00CE3B5E">
            <w:fldChar w:fldCharType="begin"/>
          </w:r>
          <w:r w:rsidRPr="00CE3B5E">
            <w:instrText xml:space="preserve"> SEQ </w:instrText>
          </w:r>
          <w:r w:rsidRPr="00CE3B5E">
            <w:rPr>
              <w:lang w:val="en-US"/>
            </w:rPr>
            <w:instrText>Image</w:instrText>
          </w:r>
          <w:r w:rsidRPr="00CE3B5E">
            <w:instrText xml:space="preserve"> \# "Рисунок # – " </w:instrText>
          </w:r>
          <w:r w:rsidRPr="00CE3B5E">
            <w:fldChar w:fldCharType="separate"/>
          </w:r>
          <w:r w:rsidRPr="00CE3B5E">
            <w:rPr>
              <w:noProof/>
            </w:rPr>
            <w:t xml:space="preserve">Рисунок </w:t>
          </w:r>
          <w:r>
            <w:rPr>
              <w:noProof/>
            </w:rPr>
            <w:t>1</w:t>
          </w:r>
          <w:r w:rsidRPr="00CE3B5E">
            <w:rPr>
              <w:noProof/>
            </w:rPr>
            <w:t xml:space="preserve"> – </w:t>
          </w:r>
          <w:r w:rsidRPr="00CE3B5E">
            <w:fldChar w:fldCharType="end"/>
          </w:r>
        </w:p>
      </w:docPartBody>
    </w:docPart>
    <w:docPart>
      <w:docPartPr>
        <w:name w:val="Рисунок"/>
        <w:style w:val="Обычный"/>
        <w:category>
          <w:name w:val="Общие"/>
          <w:gallery w:val="autoTxt"/>
        </w:category>
        <w:behaviors>
          <w:behavior w:val="content"/>
        </w:behaviors>
        <w:guid w:val="{71223990-0DFE-47E3-AC0B-068B090B0146}"/>
      </w:docPartPr>
      <w:docPartBody>
        <w:p w:rsidR="001B6F2D" w:rsidRDefault="005F0BAF" w:rsidP="005F0BAF">
          <w:pPr>
            <w:pStyle w:val="a4"/>
          </w:pPr>
          <w:r>
            <w:fldChar w:fldCharType="begin"/>
          </w:r>
          <w:r>
            <w:instrText xml:space="preserve"> </w:instrText>
          </w:r>
          <w:r w:rsidRPr="00CE3B5E">
            <w:instrText xml:space="preserve">SEQ </w:instrText>
          </w:r>
          <w:r>
            <w:rPr>
              <w:lang w:val="en-US"/>
            </w:rPr>
            <w:instrText>Image</w:instrText>
          </w:r>
          <w:r w:rsidRPr="00CE3B5E">
            <w:instrText xml:space="preserve"> \# "</w:instrText>
          </w:r>
          <w:r>
            <w:instrText>Рисунок</w:instrText>
          </w:r>
          <w:r>
            <w:rPr>
              <w:lang w:val="en-US"/>
            </w:rPr>
            <w:instrText xml:space="preserve"> </w:instrText>
          </w:r>
          <w:r w:rsidRPr="00CE3B5E">
            <w:instrText xml:space="preserve">#" </w:instrText>
          </w:r>
          <w:r>
            <w:fldChar w:fldCharType="separate"/>
          </w:r>
          <w:r>
            <w:rPr>
              <w:noProof/>
            </w:rPr>
            <w:t>Рисунок</w:t>
          </w:r>
          <w:r>
            <w:rPr>
              <w:noProof/>
              <w:lang w:val="en-US"/>
            </w:rPr>
            <w:t xml:space="preserve"> </w:t>
          </w:r>
          <w:r>
            <w:rPr>
              <w:noProof/>
            </w:rPr>
            <w:t>3</w:t>
          </w:r>
          <w: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1BA"/>
    <w:rsid w:val="000A6774"/>
    <w:rsid w:val="00122DF6"/>
    <w:rsid w:val="00126BB6"/>
    <w:rsid w:val="001B5082"/>
    <w:rsid w:val="001B6F2D"/>
    <w:rsid w:val="004405D6"/>
    <w:rsid w:val="00450342"/>
    <w:rsid w:val="00485388"/>
    <w:rsid w:val="004B2F19"/>
    <w:rsid w:val="005749CC"/>
    <w:rsid w:val="005D0FDF"/>
    <w:rsid w:val="005F0BAF"/>
    <w:rsid w:val="006E3541"/>
    <w:rsid w:val="00701393"/>
    <w:rsid w:val="007B0071"/>
    <w:rsid w:val="008133F8"/>
    <w:rsid w:val="008976F7"/>
    <w:rsid w:val="008C6246"/>
    <w:rsid w:val="00906FB2"/>
    <w:rsid w:val="00947A22"/>
    <w:rsid w:val="009653D9"/>
    <w:rsid w:val="00A0555F"/>
    <w:rsid w:val="00B64EC5"/>
    <w:rsid w:val="00C871DC"/>
    <w:rsid w:val="00D00AF0"/>
    <w:rsid w:val="00ED2643"/>
    <w:rsid w:val="00EE2660"/>
    <w:rsid w:val="00F011BA"/>
    <w:rsid w:val="00F21A6A"/>
    <w:rsid w:val="00F2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1BA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хотчет"/>
    <w:rsid w:val="004405D6"/>
    <w:pPr>
      <w:spacing w:after="0" w:line="240" w:lineRule="auto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customStyle="1" w:styleId="a4">
    <w:name w:val="Рисунок"/>
    <w:rsid w:val="005F0BAF"/>
    <w:rPr>
      <w:rFonts w:cs="Times New Roman"/>
      <w:sz w:val="3276"/>
      <w:szCs w:val="3276"/>
    </w:rPr>
  </w:style>
  <w:style w:type="paragraph" w:customStyle="1" w:styleId="-">
    <w:name w:val="- Рисунок"/>
    <w:rsid w:val="005F0BAF"/>
    <w:rPr>
      <w:rFonts w:cs="Times New Roman"/>
      <w:sz w:val="3276"/>
      <w:szCs w:val="327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C54C4-3CC2-4A96-90BE-B6D40931D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3893</TotalTime>
  <Pages>15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25</cp:revision>
  <dcterms:created xsi:type="dcterms:W3CDTF">2025-03-17T10:48:00Z</dcterms:created>
  <dcterms:modified xsi:type="dcterms:W3CDTF">2026-03-20T13:09:00Z</dcterms:modified>
</cp:coreProperties>
</file>