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50" w:rsidRDefault="00106B50" w:rsidP="00106B50">
      <w:pPr>
        <w:pStyle w:val="Ttulo1"/>
      </w:pPr>
      <w:bookmarkStart w:id="0" w:name="_Toc271748150"/>
      <w:bookmarkStart w:id="1" w:name="_Toc93473123"/>
      <w:bookmarkStart w:id="2" w:name="_Toc96408761"/>
      <w:bookmarkStart w:id="3" w:name="_Toc96409028"/>
      <w:r>
        <w:t>INTRODUÇÃO</w:t>
      </w:r>
      <w:bookmarkEnd w:id="0"/>
      <w:bookmarkEnd w:id="1"/>
      <w:bookmarkEnd w:id="2"/>
      <w:bookmarkEnd w:id="3"/>
    </w:p>
    <w:p w:rsidR="00106B50" w:rsidRDefault="00106B50" w:rsidP="00106B50">
      <w:pPr>
        <w:pStyle w:val="Pargrafo"/>
      </w:pPr>
      <w:r>
        <w:t>Com este trabalho podemos ter uma noção maior dos tipos de</w:t>
      </w:r>
      <w:proofErr w:type="gramStart"/>
      <w:r>
        <w:t xml:space="preserve">  </w:t>
      </w:r>
      <w:proofErr w:type="gramEnd"/>
      <w:r>
        <w:t xml:space="preserve">modelos de ciclo de vida , percebendo todo o desenvolvimento e preparação, juntamente com o nível de dificuldade e atenção que cada modelo merece, não esquecendo da agilidade que o mercado de hoje exige, podemos conhecer  também um pouco dos chamados processos ágeis e a junção de todas os conceitos  e metodologias para um resultado esperado dentro do processo unificado rational (RUP). </w:t>
      </w:r>
    </w:p>
    <w:p w:rsidR="00106B50" w:rsidRDefault="00106B50" w:rsidP="00106B50">
      <w:pPr>
        <w:pStyle w:val="Ttulo1"/>
      </w:pPr>
      <w:bookmarkStart w:id="4" w:name="_Toc271748151"/>
      <w:r>
        <w:lastRenderedPageBreak/>
        <w:t>Modelos de ciclo de vida</w:t>
      </w:r>
      <w:bookmarkEnd w:id="4"/>
    </w:p>
    <w:p w:rsidR="00106B50" w:rsidRDefault="00106B50" w:rsidP="00106B50">
      <w:pPr>
        <w:pStyle w:val="Pargrafo"/>
      </w:pPr>
      <w:r>
        <w:t>Os modelos de ciclo de vida são divididos em quatro tipos, são eles: cascata, espiral, prototipação e codifica-remenda.</w:t>
      </w:r>
    </w:p>
    <w:p w:rsidR="00106B50" w:rsidRDefault="00106B50" w:rsidP="00106B50">
      <w:pPr>
        <w:pStyle w:val="Ttulo2"/>
      </w:pPr>
      <w:bookmarkStart w:id="5" w:name="_Toc271748152"/>
      <w:bookmarkStart w:id="6" w:name="_Toc96408762"/>
      <w:bookmarkStart w:id="7" w:name="_Toc96409029"/>
      <w:bookmarkStart w:id="8" w:name="_Toc140052048"/>
      <w:r>
        <w:t>CASCATA</w:t>
      </w:r>
      <w:bookmarkEnd w:id="5"/>
      <w:bookmarkEnd w:id="6"/>
      <w:bookmarkEnd w:id="7"/>
      <w:bookmarkEnd w:id="8"/>
    </w:p>
    <w:p w:rsidR="00106B50" w:rsidRDefault="00106B50" w:rsidP="00106B50">
      <w:pPr>
        <w:pStyle w:val="Pargrafo"/>
      </w:pPr>
      <w:r>
        <w:t xml:space="preserve">Este é o modelo considerado mais antigo, criado em aproximadamente 1970, tem como marco as fases </w:t>
      </w:r>
      <w:proofErr w:type="spellStart"/>
      <w:r>
        <w:t>seqüenciais</w:t>
      </w:r>
      <w:proofErr w:type="spellEnd"/>
      <w:r>
        <w:t xml:space="preserve"> e sistemáticas, ou seja, como um vídeo game, só pode-se passar para uma fase posterior tendo completado a fase anterior, caso contrário, “</w:t>
      </w:r>
      <w:r>
        <w:rPr>
          <w:i/>
        </w:rPr>
        <w:t>game over</w:t>
      </w:r>
      <w:proofErr w:type="gramStart"/>
      <w:r>
        <w:rPr>
          <w:i/>
        </w:rPr>
        <w:t xml:space="preserve">” </w:t>
      </w:r>
      <w:r>
        <w:t>,</w:t>
      </w:r>
      <w:proofErr w:type="gramEnd"/>
      <w:r>
        <w:t xml:space="preserve"> deve-se começar todas as fases novamente.</w:t>
      </w:r>
    </w:p>
    <w:p w:rsidR="00106B50" w:rsidRDefault="00106B50" w:rsidP="00106B50">
      <w:pPr>
        <w:pStyle w:val="Pargrafo"/>
      </w:pPr>
    </w:p>
    <w:p w:rsidR="00106B50" w:rsidRDefault="00106B50" w:rsidP="00106B50">
      <w:pPr>
        <w:pStyle w:val="Ttulo2"/>
      </w:pPr>
      <w:bookmarkStart w:id="9" w:name="_Toc271748153"/>
      <w:r>
        <w:t>Prototipação</w:t>
      </w:r>
      <w:bookmarkEnd w:id="9"/>
    </w:p>
    <w:p w:rsidR="00106B50" w:rsidRDefault="00106B50" w:rsidP="00106B50">
      <w:pPr>
        <w:pStyle w:val="Pargrafo"/>
      </w:pPr>
      <w:r>
        <w:t xml:space="preserve">É um processo que visa entender os objetivos e necessidades do usuário antes de desenvolver um projeto, sendo assim a </w:t>
      </w:r>
      <w:proofErr w:type="spellStart"/>
      <w:r>
        <w:t>prototipaçao</w:t>
      </w:r>
      <w:proofErr w:type="spellEnd"/>
      <w:r>
        <w:t xml:space="preserve"> divide-se em algumas partes:</w:t>
      </w:r>
    </w:p>
    <w:p w:rsidR="00106B50" w:rsidRDefault="00106B50" w:rsidP="00106B50">
      <w:pPr>
        <w:pStyle w:val="Ttulo3"/>
      </w:pPr>
      <w:bookmarkStart w:id="10" w:name="_Toc271748154"/>
      <w:r>
        <w:t>Obtenção de requisitos:</w:t>
      </w:r>
      <w:bookmarkEnd w:id="10"/>
    </w:p>
    <w:p w:rsidR="00106B50" w:rsidRDefault="00106B50" w:rsidP="00106B50">
      <w:pPr>
        <w:pStyle w:val="Pargrafo"/>
      </w:pPr>
      <w:r>
        <w:t>Esta etapa visa conseguir o maior número de informações possíveis sobre o que o cliente deseja e a</w:t>
      </w:r>
      <w:proofErr w:type="gramStart"/>
      <w:r>
        <w:t xml:space="preserve">  </w:t>
      </w:r>
      <w:proofErr w:type="gramEnd"/>
      <w:r>
        <w:t>sua necessidade, analisando também algumas possíveis definições adicionais que podem melhorar o projeto.</w:t>
      </w:r>
    </w:p>
    <w:p w:rsidR="00106B50" w:rsidRDefault="00106B50" w:rsidP="00106B50">
      <w:pPr>
        <w:pStyle w:val="Ttulo3"/>
      </w:pPr>
      <w:bookmarkStart w:id="11" w:name="_Toc271748155"/>
      <w:r>
        <w:t>Projeto Rápido:</w:t>
      </w:r>
      <w:bookmarkEnd w:id="11"/>
    </w:p>
    <w:p w:rsidR="00106B50" w:rsidRDefault="00106B50" w:rsidP="00106B50">
      <w:pPr>
        <w:pStyle w:val="Pargrafo"/>
      </w:pPr>
      <w:r>
        <w:t>É uma espécie de projeto onde somente é feito as entradas e saídas do programa, as quais são mais visíveis ao usuário.</w:t>
      </w:r>
    </w:p>
    <w:p w:rsidR="00106B50" w:rsidRDefault="00106B50" w:rsidP="00106B50">
      <w:pPr>
        <w:pStyle w:val="Ttulo3"/>
      </w:pPr>
      <w:bookmarkStart w:id="12" w:name="_Toc271748156"/>
      <w:r>
        <w:t>Construção do protótipo:</w:t>
      </w:r>
      <w:bookmarkEnd w:id="12"/>
    </w:p>
    <w:p w:rsidR="00106B50" w:rsidRDefault="00106B50" w:rsidP="00106B50">
      <w:pPr>
        <w:pStyle w:val="Pargrafo"/>
      </w:pPr>
      <w:r>
        <w:t>Nesta fase a realização do projeto é realizada.</w:t>
      </w:r>
    </w:p>
    <w:p w:rsidR="00106B50" w:rsidRDefault="00106B50" w:rsidP="00106B50">
      <w:pPr>
        <w:pStyle w:val="Ttulo3"/>
      </w:pPr>
      <w:bookmarkStart w:id="13" w:name="_Toc271748157"/>
      <w:r>
        <w:lastRenderedPageBreak/>
        <w:t>Avaliação do protótipo:</w:t>
      </w:r>
      <w:bookmarkEnd w:id="13"/>
    </w:p>
    <w:p w:rsidR="00106B50" w:rsidRDefault="00106B50" w:rsidP="00106B50">
      <w:pPr>
        <w:pStyle w:val="Pargrafo"/>
      </w:pPr>
      <w:r>
        <w:t xml:space="preserve">Aqui </w:t>
      </w:r>
      <w:proofErr w:type="gramStart"/>
      <w:r>
        <w:t>o cliente juntamente com o desenvolvedor avaliam</w:t>
      </w:r>
      <w:proofErr w:type="gramEnd"/>
      <w:r>
        <w:t xml:space="preserve"> o protótipo.</w:t>
      </w:r>
    </w:p>
    <w:p w:rsidR="00106B50" w:rsidRDefault="00106B50" w:rsidP="00106B50">
      <w:pPr>
        <w:pStyle w:val="Ttulo3"/>
      </w:pPr>
      <w:bookmarkStart w:id="14" w:name="_Toc271748158"/>
      <w:r>
        <w:t>Refinamento do Protótipo:</w:t>
      </w:r>
      <w:bookmarkEnd w:id="14"/>
    </w:p>
    <w:p w:rsidR="00106B50" w:rsidRDefault="00106B50" w:rsidP="00106B50">
      <w:pPr>
        <w:pStyle w:val="Pargrafo"/>
      </w:pPr>
      <w:r>
        <w:t>Esta fase funciona como uma peneira onde o cliente e o desenvolvedor escolhem o que continuará ou não no software.</w:t>
      </w:r>
    </w:p>
    <w:p w:rsidR="00106B50" w:rsidRDefault="00106B50" w:rsidP="00106B50">
      <w:pPr>
        <w:pStyle w:val="Ttulo3"/>
      </w:pPr>
      <w:bookmarkStart w:id="15" w:name="_Toc271748159"/>
      <w:r>
        <w:t>Construção do produto:</w:t>
      </w:r>
      <w:bookmarkEnd w:id="15"/>
    </w:p>
    <w:p w:rsidR="00106B50" w:rsidRDefault="00106B50" w:rsidP="00106B50">
      <w:pPr>
        <w:pStyle w:val="Pargrafo"/>
      </w:pPr>
      <w:r>
        <w:t xml:space="preserve">Nesta fase é a essencial, onde o protótipo </w:t>
      </w:r>
      <w:proofErr w:type="gramStart"/>
      <w:r>
        <w:t xml:space="preserve">( </w:t>
      </w:r>
      <w:proofErr w:type="gramEnd"/>
      <w:r>
        <w:t>fase de testes) termina e o projeto é construído baseando-se apenas no que o desenvolvedor e o cliente acharam conveniente.</w:t>
      </w:r>
    </w:p>
    <w:p w:rsidR="00106B50" w:rsidRDefault="00106B50" w:rsidP="00106B50">
      <w:pPr>
        <w:pStyle w:val="Ttulo2"/>
      </w:pPr>
      <w:bookmarkStart w:id="16" w:name="_Toc271748160"/>
      <w:r>
        <w:t>Espiral</w:t>
      </w:r>
      <w:bookmarkEnd w:id="16"/>
    </w:p>
    <w:p w:rsidR="00106B50" w:rsidRDefault="00106B50" w:rsidP="00106B50">
      <w:pPr>
        <w:pStyle w:val="Pargrafo"/>
      </w:pPr>
      <w:r>
        <w:t xml:space="preserve">Espiral é um tipo de ciclo de vida onde </w:t>
      </w:r>
      <w:proofErr w:type="gramStart"/>
      <w:r>
        <w:t>usa-se</w:t>
      </w:r>
      <w:proofErr w:type="gramEnd"/>
      <w:r>
        <w:t xml:space="preserve"> pequenos ciclos, de uma certa maneira a forma </w:t>
      </w:r>
      <w:proofErr w:type="spellStart"/>
      <w:r>
        <w:t>seqüencial</w:t>
      </w:r>
      <w:proofErr w:type="spellEnd"/>
      <w:r>
        <w:t xml:space="preserve"> é usada, mas ao mesmo tempo, para cada etapa existe um teste em que a fase é analisada, caso não haja sucesso no protótipo dessa fase pode-se deixá-la  inacabada e seguir o projeto adiante e mais tarde voltar a fase inacabada, pulando assim de um ciclo para outro sem alterar o produto do projeto.</w:t>
      </w:r>
    </w:p>
    <w:p w:rsidR="00106B50" w:rsidRDefault="00106B50" w:rsidP="00106B50">
      <w:pPr>
        <w:pStyle w:val="Pargrafo"/>
      </w:pPr>
    </w:p>
    <w:p w:rsidR="00106B50" w:rsidRDefault="00106B50" w:rsidP="00106B50">
      <w:pPr>
        <w:pStyle w:val="Ttulo2"/>
      </w:pPr>
      <w:bookmarkStart w:id="17" w:name="_Toc271748161"/>
      <w:r>
        <w:t>Codifica- remenda</w:t>
      </w:r>
      <w:bookmarkEnd w:id="17"/>
    </w:p>
    <w:p w:rsidR="00106B50" w:rsidRDefault="00106B50" w:rsidP="00106B50">
      <w:pPr>
        <w:pStyle w:val="Pargrafo"/>
      </w:pPr>
      <w:r>
        <w:t>É quando o desenvolvedor cria seu protótipo, faz seus testes, cria seu projeto e apresenta ao cliente, se o mesmo analisar sugerir ou exigir algo o desenvolvedor somente acrescenta as exigências no programa e assim vai fazendo até seu cliente mostrar-se satisfeito.</w:t>
      </w:r>
    </w:p>
    <w:p w:rsidR="00106B50" w:rsidRDefault="00106B50" w:rsidP="00106B50">
      <w:pPr>
        <w:pStyle w:val="Ttulo1"/>
      </w:pPr>
      <w:bookmarkStart w:id="18" w:name="_Toc271748162"/>
      <w:r>
        <w:lastRenderedPageBreak/>
        <w:t>processos ágeis</w:t>
      </w:r>
      <w:bookmarkEnd w:id="18"/>
    </w:p>
    <w:p w:rsidR="00106B50" w:rsidRDefault="00106B50" w:rsidP="00106B50">
      <w:pPr>
        <w:pStyle w:val="Pargrafo"/>
      </w:pPr>
      <w:r>
        <w:t xml:space="preserve">Cada vez mais o mercado procura o melhor trabalho desenvolvido no menor espaço de tempo e com recursos limitados. Assim surgiram os processos ágeis que são um conjunto de metodologias que geram uma base de conceitos para a criação de um projeto de software. Exemplo de processo ágil é Extreme </w:t>
      </w:r>
      <w:proofErr w:type="spellStart"/>
      <w:r>
        <w:t>programming</w:t>
      </w:r>
      <w:proofErr w:type="spellEnd"/>
      <w:r>
        <w:t xml:space="preserve"> (XP).</w:t>
      </w:r>
    </w:p>
    <w:p w:rsidR="00106B50" w:rsidRDefault="00106B50" w:rsidP="00106B50">
      <w:pPr>
        <w:pStyle w:val="Ttulo2"/>
      </w:pPr>
      <w:bookmarkStart w:id="19" w:name="_Toc271748163"/>
      <w:r>
        <w:t>Extreme programming</w:t>
      </w:r>
      <w:bookmarkEnd w:id="19"/>
    </w:p>
    <w:p w:rsidR="00106B50" w:rsidRDefault="00106B50" w:rsidP="00106B50">
      <w:pPr>
        <w:pStyle w:val="Pargrafo"/>
      </w:pPr>
      <w:r>
        <w:t>Uma das metodologias ágeis usadas por pequenas e medias empresas, onde existem constantemente mudanças, alterações e ajustes no seu desenvolvimento.</w:t>
      </w:r>
    </w:p>
    <w:p w:rsidR="00106B50" w:rsidRDefault="00106B50" w:rsidP="00106B50">
      <w:pPr>
        <w:pStyle w:val="Pargrafo"/>
      </w:pPr>
      <w:r>
        <w:t xml:space="preserve">Possui 04 valores fundamentais: </w:t>
      </w:r>
      <w:proofErr w:type="spellStart"/>
      <w:proofErr w:type="gramStart"/>
      <w:r>
        <w:t>comunicação,</w:t>
      </w:r>
      <w:proofErr w:type="gramEnd"/>
      <w:r>
        <w:t>simplicidade</w:t>
      </w:r>
      <w:proofErr w:type="spellEnd"/>
      <w:r>
        <w:t>, feedback e coragem.</w:t>
      </w:r>
    </w:p>
    <w:p w:rsidR="00106B50" w:rsidRDefault="00106B50" w:rsidP="00106B50">
      <w:pPr>
        <w:pStyle w:val="Pargrafo"/>
      </w:pPr>
      <w:r>
        <w:t>Por meio destes quatro valores é possível realizar constantemente vários feedbacks, assim analisando e gerando resultados simples e implantando mudanças sempre a procura do melhor e mais satisfatório resultado.</w:t>
      </w:r>
    </w:p>
    <w:p w:rsidR="00106B50" w:rsidRDefault="00106B50" w:rsidP="00106B50">
      <w:pPr>
        <w:pStyle w:val="Ttulo1"/>
      </w:pPr>
      <w:bookmarkStart w:id="20" w:name="_Toc271748164"/>
      <w:r>
        <w:lastRenderedPageBreak/>
        <w:t xml:space="preserve">rup </w:t>
      </w:r>
      <w:proofErr w:type="gramStart"/>
      <w:r>
        <w:t xml:space="preserve">( </w:t>
      </w:r>
      <w:proofErr w:type="gramEnd"/>
      <w:r>
        <w:t>processo unificado rational)</w:t>
      </w:r>
      <w:bookmarkEnd w:id="20"/>
    </w:p>
    <w:p w:rsidR="00106B50" w:rsidRDefault="00106B50" w:rsidP="00106B50">
      <w:pPr>
        <w:pStyle w:val="Pargrafo"/>
      </w:pPr>
      <w:r>
        <w:t>O processo unificado visa distribuir em etapas e auxiliar no desenvolvimento de sistemas orientados a objetos.</w:t>
      </w:r>
    </w:p>
    <w:p w:rsidR="00106B50" w:rsidRDefault="00106B50" w:rsidP="00106B50">
      <w:pPr>
        <w:pStyle w:val="Pargrafo"/>
      </w:pPr>
      <w:r>
        <w:t>O RUP acaba se tornando semelhante</w:t>
      </w:r>
      <w:proofErr w:type="gramStart"/>
      <w:r>
        <w:t xml:space="preserve"> contudo</w:t>
      </w:r>
      <w:proofErr w:type="gramEnd"/>
      <w:r>
        <w:t xml:space="preserve"> para cada etapa tem que se alcançar um resultado. Podemos chamar de uma “prova real”, como se </w:t>
      </w:r>
      <w:proofErr w:type="gramStart"/>
      <w:r>
        <w:t>fosse em</w:t>
      </w:r>
      <w:proofErr w:type="gramEnd"/>
      <w:r>
        <w:t xml:space="preserve"> uma conta de matemática, sempre achamos um resultado e para sabermos se está certo, fazemos então a prova real, gerando assim um projeto ( “ uma conta”) sem falhas, com o resultado esperado. Para se exata o RUP divide-se em </w:t>
      </w:r>
      <w:proofErr w:type="gramStart"/>
      <w:r>
        <w:t>4</w:t>
      </w:r>
      <w:proofErr w:type="gramEnd"/>
      <w:r>
        <w:t xml:space="preserve"> fases e 9 disciplinas. São elas:</w:t>
      </w:r>
    </w:p>
    <w:p w:rsidR="00106B50" w:rsidRDefault="00106B50" w:rsidP="00106B50">
      <w:pPr>
        <w:pStyle w:val="Pargrafo"/>
      </w:pPr>
      <w:r>
        <w:t>- Concepção;</w:t>
      </w:r>
    </w:p>
    <w:p w:rsidR="00106B50" w:rsidRDefault="00106B50" w:rsidP="00106B50">
      <w:pPr>
        <w:pStyle w:val="Pargrafo"/>
      </w:pPr>
      <w:r>
        <w:t>- Elaboração;</w:t>
      </w:r>
    </w:p>
    <w:p w:rsidR="00106B50" w:rsidRDefault="00106B50" w:rsidP="00106B50">
      <w:pPr>
        <w:pStyle w:val="Pargrafo"/>
      </w:pPr>
      <w:r>
        <w:t>- Construção;</w:t>
      </w:r>
    </w:p>
    <w:p w:rsidR="00106B50" w:rsidRDefault="00106B50" w:rsidP="00106B50">
      <w:pPr>
        <w:pStyle w:val="Pargrafo"/>
      </w:pPr>
      <w:r>
        <w:t xml:space="preserve">- Transição; </w:t>
      </w: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  <w:r>
        <w:t>- Modelagem de negócios;</w:t>
      </w:r>
    </w:p>
    <w:p w:rsidR="00106B50" w:rsidRDefault="00106B50" w:rsidP="00106B50">
      <w:pPr>
        <w:pStyle w:val="Pargrafo"/>
      </w:pPr>
      <w:r>
        <w:t>- Requisitos;</w:t>
      </w:r>
    </w:p>
    <w:p w:rsidR="00106B50" w:rsidRDefault="00106B50" w:rsidP="00106B50">
      <w:pPr>
        <w:pStyle w:val="Pargrafo"/>
      </w:pPr>
      <w:r>
        <w:t>-Análise;</w:t>
      </w:r>
    </w:p>
    <w:p w:rsidR="00106B50" w:rsidRDefault="00106B50" w:rsidP="00106B50">
      <w:pPr>
        <w:pStyle w:val="Pargrafo"/>
      </w:pPr>
      <w:r>
        <w:t xml:space="preserve">- </w:t>
      </w:r>
      <w:proofErr w:type="gramStart"/>
      <w:r>
        <w:t>Implementação</w:t>
      </w:r>
      <w:proofErr w:type="gramEnd"/>
      <w:r>
        <w:t>;</w:t>
      </w:r>
    </w:p>
    <w:p w:rsidR="00106B50" w:rsidRDefault="00106B50" w:rsidP="00106B50">
      <w:pPr>
        <w:pStyle w:val="Pargrafo"/>
      </w:pPr>
      <w:r>
        <w:t>- Teste;</w:t>
      </w:r>
    </w:p>
    <w:p w:rsidR="00106B50" w:rsidRDefault="00106B50" w:rsidP="00106B50">
      <w:pPr>
        <w:pStyle w:val="Pargrafo"/>
      </w:pPr>
      <w:r>
        <w:t>- Implantação;</w:t>
      </w:r>
    </w:p>
    <w:p w:rsidR="00106B50" w:rsidRDefault="00106B50" w:rsidP="00106B50">
      <w:pPr>
        <w:pStyle w:val="Pargrafo"/>
      </w:pPr>
      <w:r>
        <w:t>- Gerência de configuração e mudança;</w:t>
      </w:r>
    </w:p>
    <w:p w:rsidR="00106B50" w:rsidRDefault="00106B50" w:rsidP="00106B50">
      <w:pPr>
        <w:pStyle w:val="Pargrafo"/>
      </w:pPr>
      <w:r>
        <w:t>- Gerência de projetos;</w:t>
      </w:r>
    </w:p>
    <w:p w:rsidR="00106B50" w:rsidRDefault="00106B50" w:rsidP="00106B50">
      <w:pPr>
        <w:pStyle w:val="Pargrafo"/>
      </w:pPr>
      <w:r>
        <w:t xml:space="preserve">- Ambiente.  </w:t>
      </w: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Fonte"/>
      </w:pPr>
    </w:p>
    <w:p w:rsidR="00106B50" w:rsidRDefault="00106B50" w:rsidP="00106B50">
      <w:pPr>
        <w:pStyle w:val="Ttulo1"/>
      </w:pPr>
      <w:bookmarkStart w:id="21" w:name="_Toc93473128"/>
      <w:bookmarkStart w:id="22" w:name="_Toc96408766"/>
      <w:bookmarkStart w:id="23" w:name="_Toc96409033"/>
      <w:bookmarkStart w:id="24" w:name="_Toc140052052"/>
      <w:bookmarkStart w:id="25" w:name="_Toc271748165"/>
      <w:r>
        <w:lastRenderedPageBreak/>
        <w:t>C</w:t>
      </w:r>
      <w:bookmarkEnd w:id="21"/>
      <w:bookmarkEnd w:id="22"/>
      <w:bookmarkEnd w:id="23"/>
      <w:bookmarkEnd w:id="24"/>
      <w:r>
        <w:t>ONCLUSÃO</w:t>
      </w:r>
      <w:bookmarkEnd w:id="25"/>
    </w:p>
    <w:p w:rsidR="00106B50" w:rsidRDefault="00106B50" w:rsidP="00106B50">
      <w:pPr>
        <w:pStyle w:val="Pargrafo"/>
      </w:pPr>
      <w:r>
        <w:t xml:space="preserve">Por meio deste pude analisar e vivenciar mais as etapas, testes e desenvolvimento por completo de um software, visando a utilidade e exigência do cliente no quesito qualidade do produto, tempo de produção e técnicas de desenvolvimento utilizadas por um profissional de analise de </w:t>
      </w:r>
      <w:proofErr w:type="gramStart"/>
      <w:r>
        <w:t>sistemas .</w:t>
      </w:r>
      <w:proofErr w:type="gramEnd"/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/>
    <w:p w:rsidR="00106B50" w:rsidRDefault="00106B50" w:rsidP="00106B50">
      <w:pPr>
        <w:pStyle w:val="Legendas"/>
      </w:pPr>
    </w:p>
    <w:p w:rsidR="00106B50" w:rsidRDefault="00106B50" w:rsidP="00106B50">
      <w:pPr>
        <w:pStyle w:val="Legendas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Pargrafo"/>
      </w:pPr>
    </w:p>
    <w:p w:rsidR="00106B50" w:rsidRDefault="00106B50" w:rsidP="00106B50">
      <w:pPr>
        <w:pStyle w:val="Ttulo6"/>
      </w:pPr>
      <w:bookmarkStart w:id="26" w:name="_Toc271748166"/>
      <w:bookmarkStart w:id="27" w:name="_Toc140052054"/>
      <w:r>
        <w:lastRenderedPageBreak/>
        <w:t>REFERÊNCIAS</w:t>
      </w:r>
      <w:bookmarkEnd w:id="26"/>
      <w:bookmarkEnd w:id="27"/>
    </w:p>
    <w:p w:rsidR="00106B50" w:rsidRDefault="00106B50" w:rsidP="00106B50">
      <w:pPr>
        <w:pStyle w:val="Referncias"/>
      </w:pPr>
      <w:r>
        <w:t xml:space="preserve">TANAKA, Simone </w:t>
      </w:r>
      <w:proofErr w:type="spellStart"/>
      <w:r>
        <w:t>Sawasaki</w:t>
      </w:r>
      <w:proofErr w:type="spellEnd"/>
      <w:r>
        <w:t xml:space="preserve">. Analise de Sistemas I. São Paulo: Pearson </w:t>
      </w:r>
      <w:proofErr w:type="spellStart"/>
      <w:r>
        <w:t>Eduacationa</w:t>
      </w:r>
      <w:proofErr w:type="spellEnd"/>
      <w:r>
        <w:t xml:space="preserve">, 2009. </w:t>
      </w:r>
    </w:p>
    <w:p w:rsidR="00106B50" w:rsidRDefault="00106B50" w:rsidP="00106B50"/>
    <w:p w:rsidR="00106B50" w:rsidRDefault="00106B50" w:rsidP="00106B50">
      <w:pPr>
        <w:pStyle w:val="Pargrafo"/>
      </w:pPr>
      <w:bookmarkStart w:id="28" w:name="_GoBack"/>
      <w:bookmarkEnd w:id="28"/>
    </w:p>
    <w:p w:rsidR="00106B50" w:rsidRDefault="00106B50" w:rsidP="00106B50"/>
    <w:p w:rsidR="00106B50" w:rsidRPr="00106B50" w:rsidRDefault="00106B50" w:rsidP="00106B50"/>
    <w:p w:rsidR="00106B50" w:rsidRPr="00106B50" w:rsidRDefault="00106B50" w:rsidP="00106B50"/>
    <w:p w:rsidR="00106B50" w:rsidRPr="00106B50" w:rsidRDefault="00106B50" w:rsidP="00106B50"/>
    <w:p w:rsidR="00106B50" w:rsidRPr="00106B50" w:rsidRDefault="00106B50" w:rsidP="00106B50">
      <w:pPr>
        <w:tabs>
          <w:tab w:val="left" w:pos="2246"/>
        </w:tabs>
      </w:pPr>
    </w:p>
    <w:sectPr w:rsidR="00106B50" w:rsidRPr="0010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50"/>
    <w:rsid w:val="00031B02"/>
    <w:rsid w:val="0010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50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Pargrafo"/>
    <w:link w:val="Ttulo1Char"/>
    <w:qFormat/>
    <w:rsid w:val="00106B50"/>
    <w:pPr>
      <w:keepNext/>
      <w:pageBreakBefore/>
      <w:numPr>
        <w:numId w:val="1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semiHidden/>
    <w:unhideWhenUsed/>
    <w:qFormat/>
    <w:rsid w:val="00106B50"/>
    <w:pPr>
      <w:keepNext/>
      <w:numPr>
        <w:ilvl w:val="1"/>
        <w:numId w:val="1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semiHidden/>
    <w:unhideWhenUsed/>
    <w:qFormat/>
    <w:rsid w:val="00106B50"/>
    <w:pPr>
      <w:keepNext/>
      <w:numPr>
        <w:ilvl w:val="2"/>
        <w:numId w:val="1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link w:val="Ttulo4Char"/>
    <w:semiHidden/>
    <w:unhideWhenUsed/>
    <w:qFormat/>
    <w:rsid w:val="00106B50"/>
    <w:pPr>
      <w:keepNext/>
      <w:numPr>
        <w:ilvl w:val="3"/>
        <w:numId w:val="1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link w:val="Ttulo5Char"/>
    <w:semiHidden/>
    <w:unhideWhenUsed/>
    <w:qFormat/>
    <w:rsid w:val="00106B50"/>
    <w:pPr>
      <w:keepNext/>
      <w:numPr>
        <w:ilvl w:val="4"/>
        <w:numId w:val="1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106B50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6B50"/>
    <w:rPr>
      <w:rFonts w:ascii="Arial" w:eastAsia="Times New Roman" w:hAnsi="Arial" w:cs="Times New Roman"/>
      <w:b/>
      <w:caps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06B50"/>
    <w:rPr>
      <w:rFonts w:ascii="Arial" w:eastAsia="Times New Roman" w:hAnsi="Arial" w:cs="Times New Roman"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106B5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106B5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106B50"/>
    <w:rPr>
      <w:rFonts w:ascii="Arial" w:eastAsia="Times New Roman" w:hAnsi="Arial" w:cs="Times New Roman"/>
      <w:i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106B50"/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Pargrafo">
    <w:name w:val="Parágrafo"/>
    <w:basedOn w:val="Normal"/>
    <w:rsid w:val="00106B50"/>
    <w:pPr>
      <w:tabs>
        <w:tab w:val="left" w:pos="1701"/>
      </w:tabs>
      <w:spacing w:line="360" w:lineRule="auto"/>
      <w:ind w:firstLine="1701"/>
    </w:pPr>
  </w:style>
  <w:style w:type="paragraph" w:customStyle="1" w:styleId="Referncias">
    <w:name w:val="Referências"/>
    <w:basedOn w:val="Normal"/>
    <w:rsid w:val="00106B50"/>
    <w:pPr>
      <w:widowControl/>
      <w:snapToGrid/>
      <w:spacing w:after="360"/>
    </w:pPr>
    <w:rPr>
      <w:szCs w:val="24"/>
    </w:rPr>
  </w:style>
  <w:style w:type="paragraph" w:customStyle="1" w:styleId="Legendas">
    <w:name w:val="Legendas"/>
    <w:basedOn w:val="Normal"/>
    <w:rsid w:val="00106B50"/>
    <w:pPr>
      <w:snapToGrid/>
      <w:spacing w:after="360"/>
      <w:jc w:val="left"/>
    </w:pPr>
    <w:rPr>
      <w:sz w:val="20"/>
      <w:szCs w:val="24"/>
    </w:rPr>
  </w:style>
  <w:style w:type="character" w:customStyle="1" w:styleId="FonteChar">
    <w:name w:val="Fonte Char"/>
    <w:basedOn w:val="Fontepargpadro"/>
    <w:link w:val="Fonte"/>
    <w:locked/>
    <w:rsid w:val="00106B50"/>
    <w:rPr>
      <w:rFonts w:ascii="Arial" w:eastAsia="Times New Roman" w:hAnsi="Arial" w:cs="Arial"/>
    </w:rPr>
  </w:style>
  <w:style w:type="paragraph" w:customStyle="1" w:styleId="Fonte">
    <w:name w:val="Fonte"/>
    <w:basedOn w:val="Normal"/>
    <w:next w:val="Pargrafo"/>
    <w:link w:val="FonteChar"/>
    <w:rsid w:val="00106B50"/>
    <w:pPr>
      <w:spacing w:after="360"/>
      <w:contextualSpacing/>
      <w:jc w:val="center"/>
    </w:pPr>
    <w:rPr>
      <w:rFonts w:cs="Arial"/>
      <w:sz w:val="22"/>
      <w:szCs w:val="22"/>
      <w:lang w:eastAsia="en-US"/>
    </w:rPr>
  </w:style>
  <w:style w:type="paragraph" w:customStyle="1" w:styleId="TitulodeGrfico">
    <w:name w:val="Titulo de Gráfico"/>
    <w:basedOn w:val="Normal"/>
    <w:next w:val="Fonte"/>
    <w:rsid w:val="00106B50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50"/>
    <w:pPr>
      <w:widowControl w:val="0"/>
      <w:snapToGri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Pargrafo"/>
    <w:link w:val="Ttulo1Char"/>
    <w:qFormat/>
    <w:rsid w:val="00106B50"/>
    <w:pPr>
      <w:keepNext/>
      <w:pageBreakBefore/>
      <w:numPr>
        <w:numId w:val="1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semiHidden/>
    <w:unhideWhenUsed/>
    <w:qFormat/>
    <w:rsid w:val="00106B50"/>
    <w:pPr>
      <w:keepNext/>
      <w:numPr>
        <w:ilvl w:val="1"/>
        <w:numId w:val="1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semiHidden/>
    <w:unhideWhenUsed/>
    <w:qFormat/>
    <w:rsid w:val="00106B50"/>
    <w:pPr>
      <w:keepNext/>
      <w:numPr>
        <w:ilvl w:val="2"/>
        <w:numId w:val="1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link w:val="Ttulo4Char"/>
    <w:semiHidden/>
    <w:unhideWhenUsed/>
    <w:qFormat/>
    <w:rsid w:val="00106B50"/>
    <w:pPr>
      <w:keepNext/>
      <w:numPr>
        <w:ilvl w:val="3"/>
        <w:numId w:val="1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link w:val="Ttulo5Char"/>
    <w:semiHidden/>
    <w:unhideWhenUsed/>
    <w:qFormat/>
    <w:rsid w:val="00106B50"/>
    <w:pPr>
      <w:keepNext/>
      <w:numPr>
        <w:ilvl w:val="4"/>
        <w:numId w:val="1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106B50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6B50"/>
    <w:rPr>
      <w:rFonts w:ascii="Arial" w:eastAsia="Times New Roman" w:hAnsi="Arial" w:cs="Times New Roman"/>
      <w:b/>
      <w:caps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06B50"/>
    <w:rPr>
      <w:rFonts w:ascii="Arial" w:eastAsia="Times New Roman" w:hAnsi="Arial" w:cs="Times New Roman"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106B5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106B5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106B50"/>
    <w:rPr>
      <w:rFonts w:ascii="Arial" w:eastAsia="Times New Roman" w:hAnsi="Arial" w:cs="Times New Roman"/>
      <w:i/>
      <w:color w:val="000000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106B50"/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Pargrafo">
    <w:name w:val="Parágrafo"/>
    <w:basedOn w:val="Normal"/>
    <w:rsid w:val="00106B50"/>
    <w:pPr>
      <w:tabs>
        <w:tab w:val="left" w:pos="1701"/>
      </w:tabs>
      <w:spacing w:line="360" w:lineRule="auto"/>
      <w:ind w:firstLine="1701"/>
    </w:pPr>
  </w:style>
  <w:style w:type="paragraph" w:customStyle="1" w:styleId="Referncias">
    <w:name w:val="Referências"/>
    <w:basedOn w:val="Normal"/>
    <w:rsid w:val="00106B50"/>
    <w:pPr>
      <w:widowControl/>
      <w:snapToGrid/>
      <w:spacing w:after="360"/>
    </w:pPr>
    <w:rPr>
      <w:szCs w:val="24"/>
    </w:rPr>
  </w:style>
  <w:style w:type="paragraph" w:customStyle="1" w:styleId="Legendas">
    <w:name w:val="Legendas"/>
    <w:basedOn w:val="Normal"/>
    <w:rsid w:val="00106B50"/>
    <w:pPr>
      <w:snapToGrid/>
      <w:spacing w:after="360"/>
      <w:jc w:val="left"/>
    </w:pPr>
    <w:rPr>
      <w:sz w:val="20"/>
      <w:szCs w:val="24"/>
    </w:rPr>
  </w:style>
  <w:style w:type="character" w:customStyle="1" w:styleId="FonteChar">
    <w:name w:val="Fonte Char"/>
    <w:basedOn w:val="Fontepargpadro"/>
    <w:link w:val="Fonte"/>
    <w:locked/>
    <w:rsid w:val="00106B50"/>
    <w:rPr>
      <w:rFonts w:ascii="Arial" w:eastAsia="Times New Roman" w:hAnsi="Arial" w:cs="Arial"/>
    </w:rPr>
  </w:style>
  <w:style w:type="paragraph" w:customStyle="1" w:styleId="Fonte">
    <w:name w:val="Fonte"/>
    <w:basedOn w:val="Normal"/>
    <w:next w:val="Pargrafo"/>
    <w:link w:val="FonteChar"/>
    <w:rsid w:val="00106B50"/>
    <w:pPr>
      <w:spacing w:after="360"/>
      <w:contextualSpacing/>
      <w:jc w:val="center"/>
    </w:pPr>
    <w:rPr>
      <w:rFonts w:cs="Arial"/>
      <w:sz w:val="22"/>
      <w:szCs w:val="22"/>
      <w:lang w:eastAsia="en-US"/>
    </w:rPr>
  </w:style>
  <w:style w:type="paragraph" w:customStyle="1" w:styleId="TitulodeGrfico">
    <w:name w:val="Titulo de Gráfico"/>
    <w:basedOn w:val="Normal"/>
    <w:next w:val="Fonte"/>
    <w:rsid w:val="00106B50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2016-04-28T18:22:00Z</dcterms:created>
  <dcterms:modified xsi:type="dcterms:W3CDTF">2016-04-28T18:24:00Z</dcterms:modified>
</cp:coreProperties>
</file>