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Matthew Olson, and I’m a Deployment Specialist for a SaaS B2B ad-tech startup specializing in Intent data. My strengths include strong written and verbal communication, time management, problem-solving, customer service management, and teamwork.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a passion for helping people to accomplish their goals. I have a strong work ethic, and I pride myself on understanding what is expected of me and staying disciplined to accomplish my goals. I’m very interested in continuously learning to identify security problems, diagnose them, and provide time-efficient solutions.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personal mantra is never to be complacent, whether it be in my personal life or in my career. I have a growth mindset and understand that technology always evolves. I want to continue to learn new skills throughout my career to put myself in the best position to be successful.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