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bookmarkStart w:id="0" w:name="_GoBack"/>
      <w:bookmarkEnd w:id="0"/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Ahsan: How you define a entry/block of parameter-set is up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to you. Here it is done with "&amp;xyz" and "/", but you can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change that if it makes programing the reading of the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database easier in java.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Ahsan: Here (site) just one kind of potential is possible.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3.6072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120.15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15.03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675159" w:rsidRDefault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675159" w:rsidRDefault="00675159" w:rsidP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&amp;site</w:t>
      </w:r>
    </w:p>
    <w:p w:rsidR="00675159" w:rsidRDefault="00675159" w:rsidP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'CH3-AUA-mdao123'</w:t>
      </w:r>
    </w:p>
    <w:p w:rsidR="00675159" w:rsidRDefault="00675159" w:rsidP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3.6072</w:t>
      </w:r>
    </w:p>
    <w:p w:rsidR="00675159" w:rsidRDefault="00675159" w:rsidP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120.15</w:t>
      </w:r>
    </w:p>
    <w:p w:rsidR="00675159" w:rsidRDefault="00675159" w:rsidP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15.03</w:t>
      </w:r>
    </w:p>
    <w:p w:rsidR="00675159" w:rsidRDefault="00675159" w:rsidP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675159" w:rsidRDefault="006751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3.4612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86.29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15.03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3.3625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50.98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15.03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'CH3-OPLS-ethan-mdao'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3.775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104.167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14.017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3.905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88.06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14.017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  site_type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3.905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59.38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14.017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3.85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40.26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14.017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site_type    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sigma                 = 3.75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epsilon               = 98.0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mass                  = 15.03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site_type    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sigma                 = 3.95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epsilon               = 46.0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mass                  = 14.03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site_type             = 'CH-TraPPE-UA-mdao'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sigma                 = 4.68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epsilon               = 10.0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mass                  = 13.03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site_type        = 'O-ROR-OPLS'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sigma            =  2.9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epsilon          =  70.45192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mass             =  15.999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'CH2-Hessian'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3.841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39.8549893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14.027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site_type        = 'O-ROR-Hessian'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sigma            =  3.4046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epsilon          =  48.0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 mass             =  15.9994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'CH3-Hessian'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3.841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39.8549893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15.035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/ 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Ref. 14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'C-CO2-Merker'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2.8137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12.3724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12.03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&amp;site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Ref. 14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site_type        = 'O-CO2-Merker'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sigma            = 2.9755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epsilon          = 100.493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mass             = 15.99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Ahsan: Here (bond) two types of potential are possible. One with a constant (flexible), the other without (rigid).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'O-ROR-Hessian'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1.401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bonding_constant = 413711.899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'CH2-Hessian'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'O-ROR-Hessian'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1.355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bonding_constant = 463354.508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  cf2_type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&amp;bond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= 'CH-TraPPE-UA-mdao'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bond_length = 1.54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>! Ahsan: Here (bending) is just one kind of potential possible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cf1_type         = 'CH3-Hessian'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cf2_type         = 'O-ROR-Hessian'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cf3_type         = 'CH3-Hessian'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bending_constant =    61438.3661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bending_angle    =    108.9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cf1_type         = 'CH3-Hessian'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cf2_type         = 'O-ROR-Hessian'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cf3_type         = 'CH2-Hessian'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bending_constant =   61438.3661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bending_angle    =   108.9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cf1_type         = 'CH2-Hessian'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cf2_type         = 'O-ROR-Hessian'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cf3_type         = 'CH2-Hessian'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bending_constant =   61438.3661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bending_angle    =   108.9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cf1_type         = 'O-ROR-Hessian'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cf2_type         = 'CH2-Hessian'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cf3_type         = 'O-ROR-Hessian'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flexible_bending =   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bending_constant =   115398.31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bending_angle    =    113.86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bendcos          =  T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'CH1-AUA-mdao'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114.0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&amp;bending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bending_constant = 62500.0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bending_angle    = 112.0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Ahsan: If no gamma (ci) is specified for the torsion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potential it is 0.0. So 2 types of input are possible.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&amp;torsion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cf4_type         = 'CH3-AUA-mdao'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torsion_c0       = 1001.35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torsion_c1       = 2129.52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torsion_c2       = -303.06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torsion_c3       = -3612.27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torsion_c4       = 2226.71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torsion_c5       = 1965.93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torsion_c6       = -4489.34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torsion_c7       = -1736.22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torsion_c8       = 2817.37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&amp;torsion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cf1_type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cf2_type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cf3_type         = 'CH2-OPLS-mdao'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cf4_type         = 'CH3-OPLS-mdao'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torsion_c0       = 1031.36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torsion_c1       = 2037.82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torsion_c2       = 158.52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torsion_c3       = -3227.7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torsion_c4       = 0.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torsion_c5       = 0.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torsion_c6       = 0.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torsion_c7       = 0.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 torsion_c8       = 0.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&amp;torsion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cf1_type 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cf2_type 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cf3_type          = 'CH2-TraPPE-UA-mdao'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cf4_type          = 'CH3-TraPPE-UA-mdao'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torsion_c0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torsion_c1        = 710.06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gamma_c1  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torsion_c2        = -136.38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gamma_c2          = 180.0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torsion_c3        = 1582.64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gamma_c3  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torsion_c4        = 763.18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gamma_c4          = 180.0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torsion_c5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gamma_c5  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 xml:space="preserve">  torsion_c6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gamma_c6  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torsion_c7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gamma_c7  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torsion_c8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gamma_c8          = 0.0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/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Ahsan, here come the References to state where the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parameters came from. The reference should be cited at the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specific parameter entry.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 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REFERENCES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! 1. xyz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2. D. Moeller, J. Oprzynski, A Mueller and J. Fischer, Mol. Phys. 75, p. 363-378 (1992)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3. M.G. Martin and J.I. Siepmann, J. Phys. Chem. B, 102, 2569-2577 (1998)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4. P. Ungerer, C. Beauvais, J. Delhommelle, A. Boutin, B. Rousseau and A.H. Fuchs, J. Chem, Phys. 112 (12), p. 5499-5510 (2000)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5. E. Bourasseau, M. Haboudou, A. Boutin and A.H. Fuchs, J. Chem Phys. 118, p. 3020-3034 (2003)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6. R.O. Contreras-Camacho, P. Ungerer, A. Boutin, A.D. Mackie, J. Phys. Chem. B 108, p. 14109 (2004)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7. R.O. Contreras-Camacho, P. Ungerer, M.G. Ahunbay, V.Lachet, J. Perez-Pellitero and A.D. Mackie, J. Phys. Chem. B 108, p. 14115-14123 (2004)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8. N. Ferrando, V. Lachet, J. Perez-Pellitero, A.D. Mackie, P. Malfreyt and A. Boutin, J. Phys. Chem. B 115, p. 10654-10664 (2011)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9. N. Ferrando, V. Lachet, J.-M. Teuler and A. Boutin, J. Phys. Chem. B 113, p. 5985-5995 (2009)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10. J. Delhommelle, C. Tschirwitz, P. Ungerer, G. Granucci, P. Milli, D. Pattou and A.H. Fuchs, J. Phys. Chem. B 104, p. 4745-4753 (2000)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11. Nusrat Lubna, Ganesh Kamath, Jeffrey J. Potoff, Neeraj Rai and J. Ilja Siepmann, J. Phys. Chem. B 109, p. 24100-24107 (2005)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12. J.Perez-Pellitero, P. Ungerer and A.D. Mackie, Mol. Sim. 33, p. 777-785 (2007) &amp; J.P. Pellitero, P. Ungerer and A.D. Mackie, J. Phys. Chem. 111, p. 4460-4466 (2007)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13. J.G. Harris and K.H. Yung, J. Phys. Chem. 99, p. 12021-12024 (1995) - EMP2 model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14. Thorsten Merker, Cemal Engin, Jadran Vrabec and Hans Hasse, J. Chem. Phys. 132, p. 234512 (2010)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15. J. Vrabec, J. Stoll, H. Hasse, J. Phys. Chem. B 105, p. 12126-12133 (2001)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16. J. Delhommelle, PhD thesis, Universite de Paris XI, Orsay, France, 2000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17. W.L. Jorgensen, J. Chandrasekhar, J.D. Madura, R.W. Impey, M.L. Klein, J. Chem. Phys. 79, p. 926-935 (1983)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18. J.L.F. Abascal and C. Vega, J. Chem. Phys. 123, p. 234505 (2005)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! 19. H.W. Horn, W.C. Swope, J.W. Pitera, J.D. Madura, T.J. Dick, G.L. Hura and T. Head-Gordon, J. Chem. Phys. 120, p. 9665-9678 (2004) </w:t>
      </w:r>
    </w:p>
    <w:p w:rsidR="000F7708" w:rsidRDefault="000F770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sectPr w:rsidR="000F77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159"/>
    <w:rsid w:val="000F7708"/>
    <w:rsid w:val="004357C7"/>
    <w:rsid w:val="00675159"/>
    <w:rsid w:val="00CC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1725</Words>
  <Characters>9835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ahsan ali</dc:creator>
  <cp:lastModifiedBy>Syed ahsan ali</cp:lastModifiedBy>
  <cp:revision>2</cp:revision>
  <dcterms:created xsi:type="dcterms:W3CDTF">2015-02-25T21:31:00Z</dcterms:created>
  <dcterms:modified xsi:type="dcterms:W3CDTF">2015-02-25T21:31:00Z</dcterms:modified>
</cp:coreProperties>
</file>