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D8C961" w14:paraId="2C078E63" wp14:textId="6CBEF298">
      <w:pPr>
        <w:pStyle w:val="Normal"/>
      </w:pPr>
    </w:p>
    <w:p w:rsidR="668BDBE9" w:rsidP="6BD8C961" w:rsidRDefault="668BDBE9" w14:paraId="41FDCA31" w14:textId="70E00E9D">
      <w:pPr>
        <w:pStyle w:val="Normal"/>
        <w:rPr>
          <w:b w:val="1"/>
          <w:bCs w:val="1"/>
        </w:rPr>
      </w:pPr>
      <w:r w:rsidRPr="6BD8C961" w:rsidR="668BDBE9">
        <w:rPr>
          <w:b w:val="1"/>
          <w:bCs w:val="1"/>
        </w:rPr>
        <w:t>Code:</w:t>
      </w:r>
    </w:p>
    <w:p w:rsidR="668BDBE9" w:rsidP="6BD8C961" w:rsidRDefault="668BDBE9" w14:paraId="06E7930D" w14:textId="0FF3CB82">
      <w:pPr>
        <w:spacing w:line="285" w:lineRule="exact"/>
      </w:pP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myList =[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1000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-2.3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4.8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9.4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0.1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-6.5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-9.10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185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668BDBE9" w:rsidP="6BD8C961" w:rsidRDefault="668BDBE9" w14:paraId="4255C979" w14:textId="65CC867F">
      <w:pPr>
        <w:spacing w:line="285" w:lineRule="exact"/>
      </w:pP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myList:</w:t>
      </w:r>
    </w:p>
    <w:p w:rsidR="668BDBE9" w:rsidP="6BD8C961" w:rsidRDefault="668BDBE9" w14:paraId="0CC8EA0C" w14:textId="0772C0FA">
      <w:pPr>
        <w:spacing w:line="285" w:lineRule="exact"/>
      </w:pP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(x &gt;=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668BDBE9" w:rsidP="6BD8C961" w:rsidRDefault="668BDBE9" w14:paraId="20B1F74B" w14:textId="393BE4C8">
      <w:pPr>
        <w:spacing w:line="285" w:lineRule="exact"/>
      </w:pP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"The number"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,x, 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"is positive "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68BDBE9" w:rsidP="6BD8C961" w:rsidRDefault="668BDBE9" w14:paraId="464422E9" w14:textId="2FABB6BA">
      <w:pPr>
        <w:spacing w:line="285" w:lineRule="exact"/>
      </w:pP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US"/>
        </w:rPr>
        <w:t>else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668BDBE9" w:rsidP="6BD8C961" w:rsidRDefault="668BDBE9" w14:paraId="0803AD1C" w14:textId="4C85F77A">
      <w:pPr>
        <w:spacing w:line="285" w:lineRule="exact"/>
      </w:pP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 (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"The number</w:t>
      </w:r>
      <w:proofErr w:type="gramStart"/>
      <w:r w:rsidRPr="6BD8C961" w:rsidR="668BDBE9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,x</w:t>
      </w:r>
      <w:proofErr w:type="gramEnd"/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"is negative"</w:t>
      </w:r>
      <w:r w:rsidRPr="6BD8C961" w:rsidR="668BDB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BD8C961" w:rsidP="6BD8C961" w:rsidRDefault="6BD8C961" w14:paraId="15E07992" w14:textId="71580A67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68BDBE9" w:rsidP="6BD8C961" w:rsidRDefault="668BDBE9" w14:paraId="19F21964" w14:textId="67872A34">
      <w:pPr>
        <w:pStyle w:val="Normal"/>
        <w:spacing w:line="285" w:lineRule="exact"/>
      </w:pPr>
      <w:r w:rsidRPr="6BD8C961" w:rsidR="668BDBE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Output screenshot with code:</w:t>
      </w:r>
      <w:r>
        <w:br/>
      </w:r>
    </w:p>
    <w:p w:rsidR="668BDBE9" w:rsidP="6BD8C961" w:rsidRDefault="668BDBE9" w14:paraId="5441B6F9" w14:textId="2A5B6914">
      <w:pPr>
        <w:pStyle w:val="Normal"/>
      </w:pPr>
      <w:r w:rsidR="668BDBE9">
        <w:drawing>
          <wp:inline wp14:editId="560ECFB1" wp14:anchorId="39F6F408">
            <wp:extent cx="5943600" cy="2219325"/>
            <wp:effectExtent l="0" t="0" r="0" b="0"/>
            <wp:docPr id="111150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beee630adb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8C961" w:rsidP="6BD8C961" w:rsidRDefault="6BD8C961" w14:paraId="5E3B8338" w14:textId="461D121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1D242A"/>
    <w:rsid w:val="1D4AA044"/>
    <w:rsid w:val="2B1D242A"/>
    <w:rsid w:val="4A8E1F38"/>
    <w:rsid w:val="668BDBE9"/>
    <w:rsid w:val="6BD8C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242A"/>
  <w15:chartTrackingRefBased/>
  <w15:docId w15:val="{a029a57d-f4e6-4ed7-bac9-042b09d55b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6beee630adb43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2021-02-06T17:00:43.8638034Z</dcterms:created>
  <dcterms:modified xsi:type="dcterms:W3CDTF">2021-02-06T17:02:51.1498295Z</dcterms:modified>
  <dc:creator>Srinivas Deepak Molugu</dc:creator>
  <lastModifiedBy>Srinivas Deepak Molugu</lastModifiedBy>
</coreProperties>
</file>