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8A47" w14:textId="1C6FA45C" w:rsidR="002E2E1F" w:rsidRDefault="00530A13" w:rsidP="00530A13">
      <w:pPr>
        <w:pStyle w:val="Titre1"/>
      </w:pPr>
      <w:r>
        <w:t xml:space="preserve">Démarche qualité </w:t>
      </w:r>
    </w:p>
    <w:p w14:paraId="20A10269" w14:textId="07EB8A5B" w:rsidR="0038268C" w:rsidRDefault="002162A0" w:rsidP="00530A13">
      <w:pPr>
        <w:pStyle w:val="Titre2"/>
      </w:pPr>
      <w:r>
        <w:t xml:space="preserve">La démarche qualité c’est quoi </w:t>
      </w:r>
    </w:p>
    <w:p w14:paraId="79A45D4F" w14:textId="5B614AB9" w:rsidR="002162A0" w:rsidRDefault="00C668EB">
      <w:r>
        <w:rPr>
          <w:noProof/>
        </w:rPr>
        <w:drawing>
          <wp:inline distT="0" distB="0" distL="0" distR="0" wp14:anchorId="4FA73196" wp14:editId="5177C2EB">
            <wp:extent cx="3741420" cy="2609756"/>
            <wp:effectExtent l="0" t="0" r="0" b="635"/>
            <wp:docPr id="1" name="Image 1" descr="La Stratégie de l&amp;#39;Océan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Stratégie de l&amp;#39;Océan Ble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78" cy="261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9112" w14:textId="08684D15" w:rsidR="00C668EB" w:rsidRDefault="00B2577D">
      <w:r>
        <w:t xml:space="preserve">Exemple océan bleu : capsules </w:t>
      </w:r>
      <w:r w:rsidR="00232E3B">
        <w:t xml:space="preserve">Nespresso </w:t>
      </w:r>
    </w:p>
    <w:p w14:paraId="4E05F85F" w14:textId="2461D5DB" w:rsidR="00B2577D" w:rsidRDefault="009620B8">
      <w:r>
        <w:t xml:space="preserve">Puis transition en océan rouge : les concurrents arrivent sur le marché </w:t>
      </w:r>
    </w:p>
    <w:p w14:paraId="181E7FEA" w14:textId="356A6755" w:rsidR="009620B8" w:rsidRDefault="009620B8">
      <w:r>
        <w:t>Nespresso propose sur la qualité de produit, d’accueil etc</w:t>
      </w:r>
      <w:r w:rsidR="00232E3B">
        <w:t>.</w:t>
      </w:r>
    </w:p>
    <w:p w14:paraId="4CB28263" w14:textId="098888D3" w:rsidR="009620B8" w:rsidRDefault="009620B8"/>
    <w:p w14:paraId="55F5BA0D" w14:textId="686C511A" w:rsidR="007703B9" w:rsidRDefault="007703B9">
      <w:r>
        <w:t xml:space="preserve">Curiosité </w:t>
      </w:r>
      <w:r>
        <w:sym w:font="Wingdings" w:char="F0E8"/>
      </w:r>
      <w:r>
        <w:t xml:space="preserve"> adaptabilité </w:t>
      </w:r>
    </w:p>
    <w:p w14:paraId="1E70441D" w14:textId="0E2D3B35" w:rsidR="007703B9" w:rsidRDefault="007703B9"/>
    <w:p w14:paraId="7845203D" w14:textId="4E4BCB0F" w:rsidR="00ED5D24" w:rsidRDefault="00ED5D24">
      <w:r>
        <w:t xml:space="preserve">Il faut avoir un système d’amélioration continue </w:t>
      </w:r>
    </w:p>
    <w:p w14:paraId="31EF3570" w14:textId="45F78965" w:rsidR="00ED5D24" w:rsidRDefault="00ED5D24"/>
    <w:p w14:paraId="445ECABF" w14:textId="6ABEA54C" w:rsidR="00E21705" w:rsidRDefault="00E21705" w:rsidP="00530A13">
      <w:pPr>
        <w:pStyle w:val="Titre2"/>
      </w:pPr>
      <w:r>
        <w:t>La qualité c’est quoi ? </w:t>
      </w:r>
    </w:p>
    <w:p w14:paraId="3E7DC36E" w14:textId="6BC2E9C7" w:rsidR="00E21705" w:rsidRDefault="00E21705" w:rsidP="00E21705">
      <w:pPr>
        <w:pStyle w:val="Paragraphedeliste"/>
        <w:numPr>
          <w:ilvl w:val="0"/>
          <w:numId w:val="1"/>
        </w:numPr>
      </w:pPr>
      <w:r>
        <w:t xml:space="preserve">Qualité produit </w:t>
      </w:r>
    </w:p>
    <w:p w14:paraId="2F8F600B" w14:textId="32050024" w:rsidR="00E21705" w:rsidRDefault="00E21705" w:rsidP="00E21705">
      <w:pPr>
        <w:pStyle w:val="Paragraphedeliste"/>
        <w:numPr>
          <w:ilvl w:val="0"/>
          <w:numId w:val="1"/>
        </w:numPr>
      </w:pPr>
      <w:r>
        <w:t xml:space="preserve">Qualité service </w:t>
      </w:r>
    </w:p>
    <w:p w14:paraId="04E32D63" w14:textId="75615074" w:rsidR="00E21705" w:rsidRDefault="00B45805" w:rsidP="00E21705">
      <w:pPr>
        <w:pStyle w:val="Paragraphedeliste"/>
        <w:numPr>
          <w:ilvl w:val="0"/>
          <w:numId w:val="1"/>
        </w:numPr>
      </w:pPr>
      <w:r>
        <w:t xml:space="preserve">Conditions de travail </w:t>
      </w:r>
    </w:p>
    <w:p w14:paraId="02074829" w14:textId="1CEED9BA" w:rsidR="005A30C7" w:rsidRDefault="005A30C7" w:rsidP="005A30C7"/>
    <w:p w14:paraId="12236FB1" w14:textId="0EF71312" w:rsidR="005A30C7" w:rsidRDefault="007279B0" w:rsidP="005A30C7">
      <w:r>
        <w:t>La compétence</w:t>
      </w:r>
      <w:r w:rsidR="003312E3">
        <w:t xml:space="preserve"> cela</w:t>
      </w:r>
      <w:r>
        <w:t xml:space="preserve"> se paye </w:t>
      </w:r>
    </w:p>
    <w:p w14:paraId="54D500D0" w14:textId="24E0D6A9" w:rsidR="007279B0" w:rsidRDefault="001A7FB6" w:rsidP="005A30C7">
      <w:r>
        <w:t>Pour vendre de la qualité il faut des employés compétents : bien formés</w:t>
      </w:r>
      <w:r w:rsidR="00360EFE">
        <w:t xml:space="preserve">, bien payés </w:t>
      </w:r>
    </w:p>
    <w:p w14:paraId="6097E83C" w14:textId="77777777" w:rsidR="00360EFE" w:rsidRDefault="00360EFE" w:rsidP="005A30C7"/>
    <w:p w14:paraId="047249F6" w14:textId="6F5B4C84" w:rsidR="00360EFE" w:rsidRDefault="004A7B72" w:rsidP="005A30C7">
      <w:r>
        <w:t xml:space="preserve">Lidl développe ses parts de marché, </w:t>
      </w:r>
      <w:r w:rsidR="00BF1AD8">
        <w:t>Lidl</w:t>
      </w:r>
      <w:r>
        <w:t xml:space="preserve"> est passé de hard discounter </w:t>
      </w:r>
      <w:r w:rsidR="00232E3B">
        <w:t>à</w:t>
      </w:r>
      <w:r>
        <w:t xml:space="preserve"> magasin plus qualitatif </w:t>
      </w:r>
    </w:p>
    <w:p w14:paraId="351763D9" w14:textId="5D5E42B6" w:rsidR="00DA32F2" w:rsidRDefault="00DA32F2" w:rsidP="005A30C7"/>
    <w:p w14:paraId="043239E1" w14:textId="2597975E" w:rsidR="00DA32F2" w:rsidRDefault="005A6E72" w:rsidP="005A30C7">
      <w:r>
        <w:t xml:space="preserve">Avant les clients achetaient ce que la grande distrib vendait, maintenant la grande distrib doit prévoir les besoins client pour pouvoir vendre </w:t>
      </w:r>
    </w:p>
    <w:p w14:paraId="6B1B85C6" w14:textId="676B39F4" w:rsidR="00CD6E84" w:rsidRDefault="00CD6E84" w:rsidP="005A30C7"/>
    <w:p w14:paraId="179B2853" w14:textId="5E0BC53C" w:rsidR="00CD6E84" w:rsidRDefault="005A12A6" w:rsidP="005A30C7">
      <w:r>
        <w:t xml:space="preserve">La qualité c’est aussi « est ce que vous seriez prêt </w:t>
      </w:r>
      <w:r w:rsidR="00232E3B">
        <w:t>à</w:t>
      </w:r>
      <w:r>
        <w:t xml:space="preserve"> acheter </w:t>
      </w:r>
      <w:r w:rsidR="00232E3B">
        <w:t>un vêtement fabriqué</w:t>
      </w:r>
      <w:r w:rsidR="00DA7272">
        <w:t xml:space="preserve"> par des enfants ? » </w:t>
      </w:r>
    </w:p>
    <w:p w14:paraId="54C15C57" w14:textId="58B48E59" w:rsidR="00DA7272" w:rsidRDefault="00DA7272" w:rsidP="005A30C7"/>
    <w:p w14:paraId="21C5CB1E" w14:textId="47086B93" w:rsidR="00137B16" w:rsidRDefault="00137B16" w:rsidP="005A30C7">
      <w:r>
        <w:t xml:space="preserve">Démarche qualité </w:t>
      </w:r>
      <w:r w:rsidR="00232E3B">
        <w:t>Nespresso</w:t>
      </w:r>
      <w:r>
        <w:t xml:space="preserve"> : </w:t>
      </w:r>
      <w:r w:rsidR="00A14CB7">
        <w:t>capsules recyclables</w:t>
      </w:r>
      <w:r w:rsidR="00621925">
        <w:t xml:space="preserve"> mais il ne faut pas que cela devienne une démarche marketing </w:t>
      </w:r>
    </w:p>
    <w:p w14:paraId="4CAEDE5A" w14:textId="44EB5EF7" w:rsidR="00621925" w:rsidRDefault="00621925" w:rsidP="005A30C7"/>
    <w:p w14:paraId="14A7042C" w14:textId="622951A8" w:rsidR="00777B02" w:rsidRDefault="00777B02" w:rsidP="005A30C7">
      <w:r>
        <w:t xml:space="preserve">La qualité est présente dans beaucoup de domaines </w:t>
      </w:r>
    </w:p>
    <w:p w14:paraId="18BE15BD" w14:textId="086B7F1A" w:rsidR="004A7B72" w:rsidRDefault="000C05E8" w:rsidP="005A30C7">
      <w:r>
        <w:t xml:space="preserve">La qualité n’est pas forcément liée au prix </w:t>
      </w:r>
    </w:p>
    <w:p w14:paraId="63ABF539" w14:textId="77777777" w:rsidR="00CC4D18" w:rsidRDefault="00CC4D18" w:rsidP="005A30C7"/>
    <w:p w14:paraId="1EF7CF1B" w14:textId="3EC5F32C" w:rsidR="000C05E8" w:rsidRDefault="000C05E8" w:rsidP="005A30C7">
      <w:r>
        <w:t>Le triangle de la qualité</w:t>
      </w:r>
      <w:r w:rsidR="00CC4D18">
        <w:t> :</w:t>
      </w:r>
    </w:p>
    <w:p w14:paraId="3CD2BF68" w14:textId="7C05BEE9" w:rsidR="00AC010C" w:rsidRDefault="00AC010C" w:rsidP="005A30C7"/>
    <w:p w14:paraId="0379F173" w14:textId="0888FA66" w:rsidR="00AC010C" w:rsidRDefault="00FF3913" w:rsidP="005A30C7">
      <w:r>
        <w:rPr>
          <w:noProof/>
        </w:rPr>
        <w:drawing>
          <wp:inline distT="0" distB="0" distL="0" distR="0" wp14:anchorId="168A6DD7" wp14:editId="7C242998">
            <wp:extent cx="2162175" cy="1571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CF5C" w14:textId="63E324EB" w:rsidR="00FF3913" w:rsidRDefault="00D00A70" w:rsidP="005A30C7">
      <w:r>
        <w:t xml:space="preserve">La qualité rapporte de l’argent </w:t>
      </w:r>
    </w:p>
    <w:p w14:paraId="1C0C2643" w14:textId="3639B8B0" w:rsidR="00E611A0" w:rsidRDefault="00E611A0" w:rsidP="005A30C7"/>
    <w:p w14:paraId="5F6F0CAE" w14:textId="0C184765" w:rsidR="002A17C3" w:rsidRDefault="002A17C3" w:rsidP="005A30C7">
      <w:r>
        <w:t xml:space="preserve">Le vite et bien est possible ? </w:t>
      </w:r>
      <w:r w:rsidR="00DA57D4">
        <w:t>c’est compliqué</w:t>
      </w:r>
      <w:r w:rsidR="00FF3472">
        <w:t xml:space="preserve">, </w:t>
      </w:r>
      <w:r w:rsidR="00D236BE">
        <w:t xml:space="preserve">et on finit par tomber dans l’habitude </w:t>
      </w:r>
      <w:r w:rsidR="00534272">
        <w:t>donc danger</w:t>
      </w:r>
      <w:r w:rsidR="001C436D">
        <w:t xml:space="preserve">, difficile d’évoluer </w:t>
      </w:r>
    </w:p>
    <w:p w14:paraId="1A779E06" w14:textId="79F605B9" w:rsidR="001C436D" w:rsidRDefault="001C436D" w:rsidP="005A30C7"/>
    <w:p w14:paraId="6E46773A" w14:textId="629D9151" w:rsidR="001C436D" w:rsidRDefault="003333F6" w:rsidP="005A30C7">
      <w:r>
        <w:t xml:space="preserve">Formation </w:t>
      </w:r>
    </w:p>
    <w:p w14:paraId="51DCB8BA" w14:textId="0AF95CD2" w:rsidR="00E83797" w:rsidRDefault="00E83797" w:rsidP="00E83797">
      <w:pPr>
        <w:pStyle w:val="Paragraphedeliste"/>
        <w:numPr>
          <w:ilvl w:val="0"/>
          <w:numId w:val="1"/>
        </w:numPr>
      </w:pPr>
      <w:r>
        <w:t xml:space="preserve">La personne </w:t>
      </w:r>
      <w:r w:rsidR="000B75FB">
        <w:t>peut-elle</w:t>
      </w:r>
      <w:r>
        <w:t xml:space="preserve"> suivre la formation ? </w:t>
      </w:r>
    </w:p>
    <w:p w14:paraId="59E2FB33" w14:textId="1B6A9DC3" w:rsidR="00E83797" w:rsidRDefault="00E83797" w:rsidP="00E83797">
      <w:pPr>
        <w:pStyle w:val="Paragraphedeliste"/>
        <w:numPr>
          <w:ilvl w:val="0"/>
          <w:numId w:val="1"/>
        </w:numPr>
      </w:pPr>
      <w:r>
        <w:t xml:space="preserve">La personne veut elle suivre la formation ? </w:t>
      </w:r>
    </w:p>
    <w:p w14:paraId="64330187" w14:textId="27B0903A" w:rsidR="000B75FB" w:rsidRDefault="000B75FB" w:rsidP="000B75FB"/>
    <w:p w14:paraId="3B99B6CB" w14:textId="042E15FB" w:rsidR="000B75FB" w:rsidRDefault="000B75FB" w:rsidP="000B75FB">
      <w:r>
        <w:t xml:space="preserve">L’acteur le plus important : le patron </w:t>
      </w:r>
      <w:r w:rsidR="003F79A0">
        <w:t xml:space="preserve">car prends les décisions, paye, </w:t>
      </w:r>
      <w:r w:rsidR="00FC626E">
        <w:t xml:space="preserve">il faut le convaincre </w:t>
      </w:r>
    </w:p>
    <w:p w14:paraId="770DE239" w14:textId="3C002575" w:rsidR="00FC626E" w:rsidRDefault="00217B23" w:rsidP="000B75FB">
      <w:r>
        <w:t xml:space="preserve">Exemple de la démarche qualité ISO-9001 </w:t>
      </w:r>
      <w:r w:rsidR="00F83EDD">
        <w:t>qui coute mais qui rapporte plus et permet d’</w:t>
      </w:r>
      <w:r w:rsidR="00316652">
        <w:t>être</w:t>
      </w:r>
      <w:r w:rsidR="00F83EDD">
        <w:t xml:space="preserve"> certifié à l’internationale </w:t>
      </w:r>
    </w:p>
    <w:p w14:paraId="6CA9D4EA" w14:textId="4A5A05ED" w:rsidR="00D71C48" w:rsidRDefault="00D71C48" w:rsidP="000B75FB"/>
    <w:p w14:paraId="7AA224BE" w14:textId="256F002B" w:rsidR="00D71C48" w:rsidRDefault="00D71C48" w:rsidP="000B75FB">
      <w:r>
        <w:t xml:space="preserve">Notre génération (z) est la plus impliquée dans la qualité, on est les (futurs) consommateurs, on est les consommateurs et les investigateurs </w:t>
      </w:r>
      <w:r w:rsidR="003D2818">
        <w:t xml:space="preserve">de cette démarche qualité </w:t>
      </w:r>
    </w:p>
    <w:p w14:paraId="6F0EA791" w14:textId="4D793EA5" w:rsidR="003D2818" w:rsidRDefault="003D2818" w:rsidP="000B75FB"/>
    <w:p w14:paraId="49C22C87" w14:textId="37B78615" w:rsidR="00F83EDD" w:rsidRDefault="007A3D06" w:rsidP="000B75FB">
      <w:r>
        <w:lastRenderedPageBreak/>
        <w:t xml:space="preserve">Qualité de vie au travail ? l’employé a envie de travailler et voir ses collègues, </w:t>
      </w:r>
      <w:r w:rsidR="00C05CB9">
        <w:t xml:space="preserve">apprécier venir au travail </w:t>
      </w:r>
    </w:p>
    <w:p w14:paraId="169F9E7C" w14:textId="048FC022" w:rsidR="00C05CB9" w:rsidRDefault="00C05CB9" w:rsidP="000B75FB"/>
    <w:p w14:paraId="19CA9DF6" w14:textId="6A78780D" w:rsidR="00C05CB9" w:rsidRDefault="00C05CB9" w:rsidP="000B75FB">
      <w:r>
        <w:t xml:space="preserve">Bien-être au travail : </w:t>
      </w:r>
    </w:p>
    <w:p w14:paraId="67D455F6" w14:textId="46226A66" w:rsidR="00027A50" w:rsidRDefault="00C05CB9" w:rsidP="00027A50">
      <w:pPr>
        <w:pStyle w:val="Paragraphedeliste"/>
        <w:numPr>
          <w:ilvl w:val="0"/>
          <w:numId w:val="1"/>
        </w:numPr>
      </w:pPr>
      <w:r>
        <w:t xml:space="preserve">Le salarié comprenne le sens et l’utilité de son travail </w:t>
      </w:r>
    </w:p>
    <w:p w14:paraId="515BF163" w14:textId="492AEA84" w:rsidR="00027A50" w:rsidRDefault="00027A50" w:rsidP="00027A50">
      <w:pPr>
        <w:pStyle w:val="Paragraphedeliste"/>
        <w:numPr>
          <w:ilvl w:val="0"/>
          <w:numId w:val="1"/>
        </w:numPr>
      </w:pPr>
      <w:r>
        <w:t xml:space="preserve">Communiquer au lieu d’informer uniquement (communiquer : informer avec feedback) </w:t>
      </w:r>
    </w:p>
    <w:p w14:paraId="0E739316" w14:textId="6B480F3F" w:rsidR="00027A50" w:rsidRDefault="00E90FAD" w:rsidP="00027A50">
      <w:pPr>
        <w:pStyle w:val="Paragraphedeliste"/>
        <w:numPr>
          <w:ilvl w:val="0"/>
          <w:numId w:val="1"/>
        </w:numPr>
      </w:pPr>
      <w:r>
        <w:t xml:space="preserve">Reconnaissance : </w:t>
      </w:r>
      <w:r w:rsidR="003C1468">
        <w:t xml:space="preserve">Feedback sur le boulot bien mais aussi mal </w:t>
      </w:r>
      <w:r w:rsidR="002F13D2">
        <w:t>et expliquer comment ne pas faire d’erreurs</w:t>
      </w:r>
      <w:r>
        <w:t> </w:t>
      </w:r>
    </w:p>
    <w:p w14:paraId="6E779767" w14:textId="7808C859" w:rsidR="00086FD3" w:rsidRDefault="00086FD3" w:rsidP="00086FD3">
      <w:pPr>
        <w:pStyle w:val="Paragraphedeliste"/>
        <w:numPr>
          <w:ilvl w:val="0"/>
          <w:numId w:val="1"/>
        </w:numPr>
      </w:pPr>
      <w:r>
        <w:t>Autonomie</w:t>
      </w:r>
      <w:r w:rsidR="00C419AD">
        <w:t> : confiance en eux, sentiment d’être acteur de son métier</w:t>
      </w:r>
    </w:p>
    <w:p w14:paraId="03FAF792" w14:textId="4194EB13" w:rsidR="00C946C3" w:rsidRDefault="00C946C3" w:rsidP="00C946C3"/>
    <w:p w14:paraId="090B041C" w14:textId="54B37E7C" w:rsidR="00C946C3" w:rsidRDefault="009926E7" w:rsidP="00C946C3">
      <w:r>
        <w:t xml:space="preserve">Il faut travailler avec </w:t>
      </w:r>
      <w:r w:rsidR="004400A2">
        <w:t xml:space="preserve">les salariés et leurs représentants </w:t>
      </w:r>
    </w:p>
    <w:p w14:paraId="0508500D" w14:textId="34BF6990" w:rsidR="00EF2BAD" w:rsidRDefault="00EF2BAD" w:rsidP="00C946C3">
      <w:proofErr w:type="spellStart"/>
      <w:r>
        <w:t>CSE</w:t>
      </w:r>
      <w:proofErr w:type="spellEnd"/>
      <w:r>
        <w:t xml:space="preserve"> obligatoire à partir de 11 employés, </w:t>
      </w:r>
      <w:r w:rsidR="004E3279">
        <w:t xml:space="preserve">ce sont des élus du personnel (2/3 ne sont pas syndiqués) </w:t>
      </w:r>
    </w:p>
    <w:p w14:paraId="5B35423C" w14:textId="452DA725" w:rsidR="00C91115" w:rsidRDefault="00B31CA7" w:rsidP="00C946C3">
      <w:r>
        <w:t xml:space="preserve">Donc meilleure adhésion des employés </w:t>
      </w:r>
      <w:r w:rsidR="00C91115">
        <w:t xml:space="preserve">pour la démarche qualité, pas subir mais acteur </w:t>
      </w:r>
    </w:p>
    <w:p w14:paraId="0372154E" w14:textId="4AA8032A" w:rsidR="00C91115" w:rsidRDefault="00C91115" w:rsidP="00C946C3"/>
    <w:p w14:paraId="2A8E3415" w14:textId="35040056" w:rsidR="00C91115" w:rsidRDefault="009D3B06" w:rsidP="00C946C3">
      <w:r>
        <w:t xml:space="preserve">Imposer la qualité </w:t>
      </w:r>
      <w:r w:rsidR="003312E3">
        <w:t>cela ne marche pas</w:t>
      </w:r>
      <w:r w:rsidR="00293B1E">
        <w:t xml:space="preserve"> il faut la proposer et qu’elle soit acceptée </w:t>
      </w:r>
    </w:p>
    <w:p w14:paraId="364E88F5" w14:textId="7006BAD6" w:rsidR="00931A1E" w:rsidRDefault="00931A1E" w:rsidP="002E1042"/>
    <w:p w14:paraId="4D3A9063" w14:textId="4AC6E6E5" w:rsidR="002E1042" w:rsidRDefault="009C3107" w:rsidP="002E1042">
      <w:r>
        <w:t xml:space="preserve">Erreur </w:t>
      </w:r>
      <w:r w:rsidR="0060358D">
        <w:t xml:space="preserve">est de penser que la démarche qualité que cela coute, mais cela rapporte beaucoup plus que le cout </w:t>
      </w:r>
    </w:p>
    <w:p w14:paraId="4B94C0AC" w14:textId="321BC9DE" w:rsidR="0060358D" w:rsidRDefault="0060358D" w:rsidP="002E1042"/>
    <w:p w14:paraId="6F1C29C7" w14:textId="5705288C" w:rsidR="00A23446" w:rsidRDefault="001715D1" w:rsidP="002E1042">
      <w:proofErr w:type="spellStart"/>
      <w:r>
        <w:t>RQSE</w:t>
      </w:r>
      <w:proofErr w:type="spellEnd"/>
      <w:r>
        <w:t xml:space="preserve"> (Responsable Qualité Sécurité Environnement) </w:t>
      </w:r>
      <w:r w:rsidR="000C1CFB">
        <w:sym w:font="Wingdings" w:char="F0E8"/>
      </w:r>
      <w:r w:rsidR="000C1CFB">
        <w:t xml:space="preserve"> </w:t>
      </w:r>
      <w:r w:rsidR="00D56E7E">
        <w:t xml:space="preserve">rôle : instigateur </w:t>
      </w:r>
    </w:p>
    <w:p w14:paraId="7BF171FA" w14:textId="0FAABACE" w:rsidR="00AB180D" w:rsidRDefault="00AB180D" w:rsidP="002E1042">
      <w:r>
        <w:t>Management transverse</w:t>
      </w:r>
      <w:r w:rsidR="003767AF">
        <w:t xml:space="preserve"> : impliquer toutes les unités de travail </w:t>
      </w:r>
      <w:r w:rsidR="00EB6E96">
        <w:t xml:space="preserve">sans supplanter le manager </w:t>
      </w:r>
    </w:p>
    <w:p w14:paraId="23CD25F6" w14:textId="10361FE4" w:rsidR="00785EF8" w:rsidRDefault="00785EF8" w:rsidP="002E1042"/>
    <w:p w14:paraId="07723949" w14:textId="18E6971C" w:rsidR="00785EF8" w:rsidRDefault="00785EF8" w:rsidP="002E1042">
      <w:r>
        <w:t xml:space="preserve">Un bon </w:t>
      </w:r>
      <w:proofErr w:type="spellStart"/>
      <w:r>
        <w:t>RQSE</w:t>
      </w:r>
      <w:proofErr w:type="spellEnd"/>
      <w:r>
        <w:t xml:space="preserve"> </w:t>
      </w:r>
      <w:r w:rsidR="009527A0">
        <w:t xml:space="preserve">est un leader </w:t>
      </w:r>
    </w:p>
    <w:p w14:paraId="613FD2A1" w14:textId="073567B9" w:rsidR="009527A0" w:rsidRDefault="009527A0" w:rsidP="002E1042">
      <w:r>
        <w:t xml:space="preserve">Manager = donner des ordres </w:t>
      </w:r>
    </w:p>
    <w:p w14:paraId="26D8E193" w14:textId="3ECFE774" w:rsidR="009527A0" w:rsidRDefault="00803672" w:rsidP="002E1042">
      <w:r>
        <w:t xml:space="preserve">Leader = capacité à ce que les gens nous suivent  </w:t>
      </w:r>
    </w:p>
    <w:p w14:paraId="48EF3584" w14:textId="77777777" w:rsidR="00803672" w:rsidRDefault="00803672" w:rsidP="002E1042"/>
    <w:p w14:paraId="363B4930" w14:textId="77777777" w:rsidR="009F3B26" w:rsidRDefault="009F3B26" w:rsidP="00C946C3"/>
    <w:sectPr w:rsidR="009F3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3A93"/>
    <w:multiLevelType w:val="hybridMultilevel"/>
    <w:tmpl w:val="A1E8B262"/>
    <w:lvl w:ilvl="0" w:tplc="692A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D"/>
    <w:rsid w:val="00027A50"/>
    <w:rsid w:val="00086FD3"/>
    <w:rsid w:val="000B6468"/>
    <w:rsid w:val="000B75FB"/>
    <w:rsid w:val="000C05E8"/>
    <w:rsid w:val="000C1CFB"/>
    <w:rsid w:val="00137B16"/>
    <w:rsid w:val="001715D1"/>
    <w:rsid w:val="001A7FB6"/>
    <w:rsid w:val="001C436D"/>
    <w:rsid w:val="00204EE6"/>
    <w:rsid w:val="002162A0"/>
    <w:rsid w:val="00217B23"/>
    <w:rsid w:val="00232E3B"/>
    <w:rsid w:val="00272995"/>
    <w:rsid w:val="00293B1E"/>
    <w:rsid w:val="002A17C3"/>
    <w:rsid w:val="002B290A"/>
    <w:rsid w:val="002E1042"/>
    <w:rsid w:val="002E2E1F"/>
    <w:rsid w:val="002F13D2"/>
    <w:rsid w:val="00316652"/>
    <w:rsid w:val="003312E3"/>
    <w:rsid w:val="003333F6"/>
    <w:rsid w:val="00360EFE"/>
    <w:rsid w:val="0037119C"/>
    <w:rsid w:val="003767AF"/>
    <w:rsid w:val="0038268C"/>
    <w:rsid w:val="003C1468"/>
    <w:rsid w:val="003D2818"/>
    <w:rsid w:val="003F79A0"/>
    <w:rsid w:val="004400A2"/>
    <w:rsid w:val="004A7B72"/>
    <w:rsid w:val="004E3279"/>
    <w:rsid w:val="00530A13"/>
    <w:rsid w:val="00534272"/>
    <w:rsid w:val="005A12A6"/>
    <w:rsid w:val="005A30C7"/>
    <w:rsid w:val="005A6E72"/>
    <w:rsid w:val="0060358D"/>
    <w:rsid w:val="00621925"/>
    <w:rsid w:val="0072385E"/>
    <w:rsid w:val="007279B0"/>
    <w:rsid w:val="007703B9"/>
    <w:rsid w:val="00777B02"/>
    <w:rsid w:val="00785EF8"/>
    <w:rsid w:val="007A3D06"/>
    <w:rsid w:val="00803672"/>
    <w:rsid w:val="00931A1E"/>
    <w:rsid w:val="009527A0"/>
    <w:rsid w:val="009620B8"/>
    <w:rsid w:val="009926E7"/>
    <w:rsid w:val="009C3107"/>
    <w:rsid w:val="009D3B06"/>
    <w:rsid w:val="009F3B26"/>
    <w:rsid w:val="00A14CB7"/>
    <w:rsid w:val="00A23446"/>
    <w:rsid w:val="00AB180D"/>
    <w:rsid w:val="00AC010C"/>
    <w:rsid w:val="00B2577D"/>
    <w:rsid w:val="00B31CA7"/>
    <w:rsid w:val="00B45805"/>
    <w:rsid w:val="00BA120D"/>
    <w:rsid w:val="00BF1AD8"/>
    <w:rsid w:val="00C05CB9"/>
    <w:rsid w:val="00C419AD"/>
    <w:rsid w:val="00C668EB"/>
    <w:rsid w:val="00C91115"/>
    <w:rsid w:val="00C946C3"/>
    <w:rsid w:val="00CC4D18"/>
    <w:rsid w:val="00CD6E84"/>
    <w:rsid w:val="00D00A70"/>
    <w:rsid w:val="00D236BE"/>
    <w:rsid w:val="00D40D71"/>
    <w:rsid w:val="00D56E7E"/>
    <w:rsid w:val="00D71C48"/>
    <w:rsid w:val="00DA32F2"/>
    <w:rsid w:val="00DA57D4"/>
    <w:rsid w:val="00DA7272"/>
    <w:rsid w:val="00DC6A22"/>
    <w:rsid w:val="00E21705"/>
    <w:rsid w:val="00E45EF3"/>
    <w:rsid w:val="00E611A0"/>
    <w:rsid w:val="00E83797"/>
    <w:rsid w:val="00E90FAD"/>
    <w:rsid w:val="00EB6E96"/>
    <w:rsid w:val="00ED5D24"/>
    <w:rsid w:val="00EF2BAD"/>
    <w:rsid w:val="00F83EDD"/>
    <w:rsid w:val="00FC626E"/>
    <w:rsid w:val="00FF3472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FF92"/>
  <w15:chartTrackingRefBased/>
  <w15:docId w15:val="{0F5B0E41-9A1C-4DE7-88A7-83FEB1D6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2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2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17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3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2E8BC-546E-46EE-B357-4D18952B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91</cp:revision>
  <dcterms:created xsi:type="dcterms:W3CDTF">2021-09-17T08:18:00Z</dcterms:created>
  <dcterms:modified xsi:type="dcterms:W3CDTF">2021-10-21T15:36:00Z</dcterms:modified>
</cp:coreProperties>
</file>