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0766" w14:textId="7BD18CA9" w:rsidR="005302D0" w:rsidRPr="0044073D" w:rsidRDefault="00CF21C2" w:rsidP="00D652CF">
      <w:pPr>
        <w:pStyle w:val="Titre1"/>
      </w:pPr>
      <w:r w:rsidRPr="0044073D">
        <w:t xml:space="preserve">CRM </w:t>
      </w:r>
    </w:p>
    <w:p w14:paraId="310E1CDE" w14:textId="0949DEED" w:rsidR="00CF21C2" w:rsidRDefault="00CF21C2" w:rsidP="00CF21C2">
      <w:r w:rsidRPr="00CF21C2">
        <w:t>Customer Relationship Management, ou Gestion de la R</w:t>
      </w:r>
      <w:r>
        <w:t xml:space="preserve">elation Client en </w:t>
      </w:r>
      <w:proofErr w:type="spellStart"/>
      <w:r>
        <w:t>fr</w:t>
      </w:r>
      <w:proofErr w:type="spellEnd"/>
      <w:r>
        <w:t xml:space="preserve"> </w:t>
      </w:r>
    </w:p>
    <w:p w14:paraId="71F9E67D" w14:textId="59F059BB" w:rsidR="00CF21C2" w:rsidRDefault="00CF21C2" w:rsidP="00CF21C2">
      <w:r>
        <w:t xml:space="preserve">Interdiction de garder des données sans l’accord </w:t>
      </w:r>
    </w:p>
    <w:p w14:paraId="74AF349F" w14:textId="0082A1DD" w:rsidR="0044073D" w:rsidRDefault="0044073D" w:rsidP="00CF21C2"/>
    <w:p w14:paraId="2E88568E" w14:textId="7E06C1C9" w:rsidR="0044073D" w:rsidRDefault="0044073D" w:rsidP="00CF21C2">
      <w:r>
        <w:t xml:space="preserve">Le </w:t>
      </w:r>
      <w:r w:rsidR="00225BDE">
        <w:t xml:space="preserve">CRM </w:t>
      </w:r>
      <w:r>
        <w:t xml:space="preserve">permet notamment de traiter l’identification des clients, la constitution d’une base d’informations sur la clientèle, le suivi d’une relation client. </w:t>
      </w:r>
    </w:p>
    <w:p w14:paraId="62F9A675" w14:textId="1E73B7EA" w:rsidR="0044073D" w:rsidRDefault="0044073D" w:rsidP="00CF21C2"/>
    <w:p w14:paraId="086986FF" w14:textId="5A18333F" w:rsidR="0044073D" w:rsidRDefault="0044073D" w:rsidP="00CF21C2">
      <w:r>
        <w:t>Protection des données RGPD :</w:t>
      </w:r>
    </w:p>
    <w:p w14:paraId="6D72DA57" w14:textId="54C8FF67" w:rsidR="0044073D" w:rsidRDefault="0044073D" w:rsidP="0044073D">
      <w:pPr>
        <w:pStyle w:val="Paragraphedeliste"/>
        <w:numPr>
          <w:ilvl w:val="0"/>
          <w:numId w:val="1"/>
        </w:numPr>
      </w:pPr>
      <w:r>
        <w:t xml:space="preserve">Transmission des données au client </w:t>
      </w:r>
    </w:p>
    <w:p w14:paraId="3DFAF600" w14:textId="377D0373" w:rsidR="0044073D" w:rsidRDefault="0044073D" w:rsidP="0044073D">
      <w:pPr>
        <w:pStyle w:val="Paragraphedeliste"/>
        <w:numPr>
          <w:ilvl w:val="0"/>
          <w:numId w:val="1"/>
        </w:numPr>
      </w:pPr>
      <w:r>
        <w:t xml:space="preserve">Suppression des données par le client </w:t>
      </w:r>
    </w:p>
    <w:p w14:paraId="51FA268C" w14:textId="7D3A3E72" w:rsidR="0044073D" w:rsidRDefault="0044073D" w:rsidP="0044073D">
      <w:r>
        <w:t xml:space="preserve"> </w:t>
      </w:r>
      <w:r w:rsidR="00225BDE">
        <w:t>Logiciels</w:t>
      </w:r>
      <w:r>
        <w:t xml:space="preserve"> </w:t>
      </w:r>
      <w:r w:rsidR="00225BDE">
        <w:t>CRM</w:t>
      </w:r>
      <w:r>
        <w:t xml:space="preserve"> : outils excellent pour la croissance d’une entreprise </w:t>
      </w:r>
    </w:p>
    <w:p w14:paraId="52ABC117" w14:textId="221B8059" w:rsidR="0044073D" w:rsidRDefault="0044073D" w:rsidP="0044073D"/>
    <w:p w14:paraId="1417ACE1" w14:textId="1FF98E96" w:rsidR="0044073D" w:rsidRDefault="006B276A" w:rsidP="0044073D"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(chaine d’approvisionnement en français) </w:t>
      </w:r>
    </w:p>
    <w:p w14:paraId="53A139DE" w14:textId="6384063F" w:rsidR="006B276A" w:rsidRDefault="00225BDE" w:rsidP="00225BDE">
      <w:pPr>
        <w:pStyle w:val="Paragraphedeliste"/>
        <w:numPr>
          <w:ilvl w:val="0"/>
          <w:numId w:val="1"/>
        </w:numPr>
      </w:pPr>
      <w:r>
        <w:t xml:space="preserve">Identification des fournisseurs </w:t>
      </w:r>
    </w:p>
    <w:p w14:paraId="5AF098F2" w14:textId="18369FF4" w:rsidR="00225BDE" w:rsidRDefault="00225BDE" w:rsidP="00225BDE">
      <w:pPr>
        <w:pStyle w:val="Paragraphedeliste"/>
        <w:numPr>
          <w:ilvl w:val="0"/>
          <w:numId w:val="1"/>
        </w:numPr>
      </w:pPr>
      <w:r>
        <w:t xml:space="preserve">Traçage des produits  (alimentaire) </w:t>
      </w:r>
    </w:p>
    <w:p w14:paraId="02A31D60" w14:textId="7D0649D8" w:rsidR="00225BDE" w:rsidRDefault="00225BDE" w:rsidP="00225BDE">
      <w:pPr>
        <w:pStyle w:val="Paragraphedeliste"/>
        <w:numPr>
          <w:ilvl w:val="0"/>
          <w:numId w:val="1"/>
        </w:numPr>
      </w:pPr>
      <w:r>
        <w:t xml:space="preserve">Traçage qualité </w:t>
      </w:r>
    </w:p>
    <w:p w14:paraId="754BE6F7" w14:textId="1B787565" w:rsidR="009C6EE8" w:rsidRDefault="009C6EE8" w:rsidP="009C6EE8"/>
    <w:p w14:paraId="773C616E" w14:textId="4BE07D99" w:rsidR="009C6EE8" w:rsidRDefault="009C6EE8" w:rsidP="009C6EE8">
      <w:r>
        <w:t xml:space="preserve">Si mal organisé : </w:t>
      </w:r>
    </w:p>
    <w:p w14:paraId="7E3F29E6" w14:textId="5A286630" w:rsidR="009C6EE8" w:rsidRDefault="009C6EE8" w:rsidP="009C6EE8">
      <w:pPr>
        <w:pStyle w:val="Paragraphedeliste"/>
        <w:numPr>
          <w:ilvl w:val="0"/>
          <w:numId w:val="1"/>
        </w:numPr>
      </w:pPr>
      <w:r>
        <w:t xml:space="preserve">Soucis de délais </w:t>
      </w:r>
    </w:p>
    <w:p w14:paraId="5AE523D7" w14:textId="06888AB2" w:rsidR="003239B3" w:rsidRPr="003239B3" w:rsidRDefault="003239B3" w:rsidP="003239B3">
      <w:r w:rsidRPr="003239B3">
        <w:t xml:space="preserve">Gestion des stocks </w:t>
      </w:r>
      <w:r>
        <w:sym w:font="Wingdings" w:char="F0E8"/>
      </w:r>
      <w:r w:rsidRPr="003239B3">
        <w:t xml:space="preserve"> </w:t>
      </w:r>
      <w:proofErr w:type="spellStart"/>
      <w:r w:rsidRPr="003239B3">
        <w:t>supply</w:t>
      </w:r>
      <w:proofErr w:type="spellEnd"/>
      <w:r w:rsidRPr="003239B3">
        <w:t xml:space="preserve"> </w:t>
      </w:r>
      <w:proofErr w:type="spellStart"/>
      <w:r w:rsidRPr="003239B3">
        <w:t>chain</w:t>
      </w:r>
      <w:proofErr w:type="spellEnd"/>
      <w:r w:rsidRPr="003239B3">
        <w:t xml:space="preserve"> </w:t>
      </w:r>
      <w:r w:rsidRPr="003239B3">
        <w:rPr>
          <w:lang w:val="en-US"/>
        </w:rPr>
        <w:sym w:font="Wingdings" w:char="F0E8"/>
      </w:r>
      <w:r w:rsidRPr="003239B3">
        <w:t xml:space="preserve"> Algorithme prédictif </w:t>
      </w:r>
    </w:p>
    <w:p w14:paraId="038EA9AB" w14:textId="5DF906A0" w:rsidR="00EE4375" w:rsidRDefault="00EC5583" w:rsidP="00CF21C2">
      <w:r>
        <w:t xml:space="preserve">SCM = </w:t>
      </w:r>
      <w:proofErr w:type="spellStart"/>
      <w:r>
        <w:t>supply</w:t>
      </w:r>
      <w:proofErr w:type="spellEnd"/>
      <w:r>
        <w:t xml:space="preserve"> </w:t>
      </w:r>
      <w:proofErr w:type="spellStart"/>
      <w:r w:rsidR="00D652CF">
        <w:t>chain</w:t>
      </w:r>
      <w:proofErr w:type="spellEnd"/>
      <w:r w:rsidR="00D652CF">
        <w:t xml:space="preserve"> management </w:t>
      </w:r>
    </w:p>
    <w:p w14:paraId="35800350" w14:textId="45760AA1" w:rsidR="00D652CF" w:rsidRDefault="00D652CF" w:rsidP="00CF21C2">
      <w:r>
        <w:t xml:space="preserve">En français GCL = gestion de la chaine logistique </w:t>
      </w:r>
    </w:p>
    <w:p w14:paraId="5C829F7A" w14:textId="1A2CE5C3" w:rsidR="00D652CF" w:rsidRDefault="00D652CF" w:rsidP="00CF21C2"/>
    <w:p w14:paraId="47772688" w14:textId="5BCF5B7D" w:rsidR="00D652CF" w:rsidRDefault="00D652CF" w:rsidP="00CF21C2">
      <w:r>
        <w:t xml:space="preserve">3 paramètres : </w:t>
      </w:r>
    </w:p>
    <w:p w14:paraId="3CF5AC7E" w14:textId="49D30C61" w:rsidR="00D652CF" w:rsidRDefault="00D652CF" w:rsidP="00D652CF">
      <w:pPr>
        <w:pStyle w:val="Paragraphedeliste"/>
        <w:numPr>
          <w:ilvl w:val="0"/>
          <w:numId w:val="1"/>
        </w:numPr>
      </w:pPr>
      <w:r>
        <w:t xml:space="preserve">Qualité </w:t>
      </w:r>
    </w:p>
    <w:p w14:paraId="408EB077" w14:textId="656AFA1A" w:rsidR="00D652CF" w:rsidRDefault="00D652CF" w:rsidP="00D652CF">
      <w:pPr>
        <w:pStyle w:val="Paragraphedeliste"/>
        <w:numPr>
          <w:ilvl w:val="0"/>
          <w:numId w:val="1"/>
        </w:numPr>
      </w:pPr>
      <w:r>
        <w:t xml:space="preserve">Productivité </w:t>
      </w:r>
    </w:p>
    <w:p w14:paraId="540995B4" w14:textId="418F4DF4" w:rsidR="00D652CF" w:rsidRDefault="00D652CF" w:rsidP="00D652CF">
      <w:pPr>
        <w:pStyle w:val="Paragraphedeliste"/>
        <w:numPr>
          <w:ilvl w:val="0"/>
          <w:numId w:val="1"/>
        </w:numPr>
      </w:pPr>
      <w:r>
        <w:t xml:space="preserve">Sécurité et santé </w:t>
      </w:r>
    </w:p>
    <w:p w14:paraId="31AE625B" w14:textId="77777777" w:rsidR="00D652CF" w:rsidRPr="003239B3" w:rsidRDefault="00D652CF" w:rsidP="00D652CF"/>
    <w:p w14:paraId="5F9F1AEE" w14:textId="41C86B46" w:rsidR="00EE4375" w:rsidRDefault="00EE4375" w:rsidP="00D652CF">
      <w:pPr>
        <w:pStyle w:val="Titre1"/>
      </w:pPr>
      <w:r>
        <w:t xml:space="preserve">Carrendas </w:t>
      </w:r>
    </w:p>
    <w:p w14:paraId="40C82ABB" w14:textId="7173CF74" w:rsidR="00EE4375" w:rsidRDefault="00EE4375" w:rsidP="00CF21C2">
      <w:r>
        <w:t xml:space="preserve">Méthode de résolution des problèmes </w:t>
      </w:r>
    </w:p>
    <w:p w14:paraId="02EA87A3" w14:textId="133C13D8" w:rsidR="00E50250" w:rsidRDefault="00E50250" w:rsidP="00CF21C2"/>
    <w:p w14:paraId="02D20F81" w14:textId="2A4045E7" w:rsidR="00991570" w:rsidRDefault="00991570" w:rsidP="00CF21C2">
      <w:r>
        <w:t xml:space="preserve">Identifier le problème : </w:t>
      </w:r>
    </w:p>
    <w:p w14:paraId="7EC6877B" w14:textId="05292FA0" w:rsidR="00991570" w:rsidRDefault="00991570" w:rsidP="00991570">
      <w:pPr>
        <w:pStyle w:val="Paragraphedeliste"/>
        <w:numPr>
          <w:ilvl w:val="0"/>
          <w:numId w:val="2"/>
        </w:numPr>
      </w:pPr>
      <w:r>
        <w:t xml:space="preserve">Tout problème n’a pas de solution </w:t>
      </w:r>
    </w:p>
    <w:p w14:paraId="1814C0E7" w14:textId="497B3CCF" w:rsidR="00991570" w:rsidRDefault="00991570" w:rsidP="00991570">
      <w:pPr>
        <w:pStyle w:val="Paragraphedeliste"/>
        <w:numPr>
          <w:ilvl w:val="1"/>
          <w:numId w:val="2"/>
        </w:numPr>
      </w:pPr>
      <w:r>
        <w:lastRenderedPageBreak/>
        <w:t xml:space="preserve">Manque de compétence </w:t>
      </w:r>
    </w:p>
    <w:p w14:paraId="17D8A293" w14:textId="019FB225" w:rsidR="00991570" w:rsidRDefault="00991570" w:rsidP="00991570">
      <w:pPr>
        <w:pStyle w:val="Paragraphedeliste"/>
        <w:numPr>
          <w:ilvl w:val="1"/>
          <w:numId w:val="2"/>
        </w:numPr>
      </w:pPr>
      <w:r>
        <w:t xml:space="preserve">Technologie est inexistante </w:t>
      </w:r>
    </w:p>
    <w:p w14:paraId="6681E71E" w14:textId="25EF3EBE" w:rsidR="00991570" w:rsidRDefault="00991570" w:rsidP="00991570"/>
    <w:p w14:paraId="6646D530" w14:textId="178D5789" w:rsidR="00991570" w:rsidRDefault="00991570" w:rsidP="00991570">
      <w:r>
        <w:t xml:space="preserve">Contourner le problème : trouver une alternative </w:t>
      </w:r>
    </w:p>
    <w:p w14:paraId="2463F33F" w14:textId="29776E83" w:rsidR="00991570" w:rsidRDefault="00991570" w:rsidP="00991570"/>
    <w:p w14:paraId="65D75B06" w14:textId="28BE51DE" w:rsidR="00991570" w:rsidRDefault="00876ABE" w:rsidP="00991570">
      <w:r>
        <w:t xml:space="preserve">Méthode peut se simplifier en seulement 4 étapes (MRP) </w:t>
      </w:r>
    </w:p>
    <w:p w14:paraId="28576A85" w14:textId="3C9E44FC" w:rsidR="00876ABE" w:rsidRDefault="00876ABE" w:rsidP="00991570"/>
    <w:p w14:paraId="1EC95B21" w14:textId="28CF914B" w:rsidR="00876ABE" w:rsidRDefault="00876ABE" w:rsidP="00991570">
      <w:r>
        <w:t xml:space="preserve">Résolution du problème : approche cyclique </w:t>
      </w:r>
    </w:p>
    <w:p w14:paraId="3E05AECE" w14:textId="77777777" w:rsidR="00876ABE" w:rsidRDefault="00876ABE" w:rsidP="00991570"/>
    <w:p w14:paraId="240D6D26" w14:textId="33F82AFF" w:rsidR="00E50250" w:rsidRDefault="00E50250" w:rsidP="00CF21C2">
      <w:r>
        <w:t>QQO</w:t>
      </w:r>
      <w:r w:rsidR="00A82AB9">
        <w:t xml:space="preserve">QCP </w:t>
      </w:r>
    </w:p>
    <w:p w14:paraId="4615FCFE" w14:textId="4A58A7A7" w:rsidR="00A82AB9" w:rsidRDefault="00A82AB9" w:rsidP="00CF21C2">
      <w:r w:rsidRPr="00876ABE">
        <w:rPr>
          <w:b/>
          <w:bCs/>
        </w:rPr>
        <w:t>Quoi</w:t>
      </w:r>
      <w:r>
        <w:t xml:space="preserve"> nature et conséquence du problème </w:t>
      </w:r>
    </w:p>
    <w:p w14:paraId="3E6567D3" w14:textId="77777777" w:rsidR="00A82AB9" w:rsidRDefault="00A82AB9" w:rsidP="00CF21C2">
      <w:r w:rsidRPr="00876ABE">
        <w:rPr>
          <w:b/>
          <w:bCs/>
        </w:rPr>
        <w:t>Qui</w:t>
      </w:r>
      <w:r>
        <w:t xml:space="preserve"> personnes concernées par le problème </w:t>
      </w:r>
    </w:p>
    <w:p w14:paraId="42F1C1CE" w14:textId="77777777" w:rsidR="00A82AB9" w:rsidRDefault="00A82AB9" w:rsidP="00CF21C2">
      <w:r w:rsidRPr="00876ABE">
        <w:rPr>
          <w:b/>
          <w:bCs/>
        </w:rPr>
        <w:t>Ou</w:t>
      </w:r>
      <w:r>
        <w:t xml:space="preserve"> </w:t>
      </w:r>
      <w:proofErr w:type="spellStart"/>
      <w:r>
        <w:t>localosation</w:t>
      </w:r>
      <w:proofErr w:type="spellEnd"/>
      <w:r>
        <w:t xml:space="preserve"> et périmètre du problème </w:t>
      </w:r>
    </w:p>
    <w:p w14:paraId="115263B4" w14:textId="77777777" w:rsidR="00A82AB9" w:rsidRDefault="00A82AB9" w:rsidP="00CF21C2">
      <w:r w:rsidRPr="00876ABE">
        <w:rPr>
          <w:b/>
          <w:bCs/>
        </w:rPr>
        <w:t>Quand</w:t>
      </w:r>
      <w:r>
        <w:t xml:space="preserve"> caractéristique du problème, moment de l’occurrence </w:t>
      </w:r>
    </w:p>
    <w:p w14:paraId="24A34705" w14:textId="77777777" w:rsidR="00A82AB9" w:rsidRDefault="00A82AB9" w:rsidP="00CF21C2">
      <w:r w:rsidRPr="00876ABE">
        <w:rPr>
          <w:b/>
          <w:bCs/>
        </w:rPr>
        <w:t>Comment</w:t>
      </w:r>
      <w:r>
        <w:t xml:space="preserve"> mode d’occurrence du problème </w:t>
      </w:r>
    </w:p>
    <w:p w14:paraId="018A357E" w14:textId="77777777" w:rsidR="00A82AB9" w:rsidRDefault="00A82AB9" w:rsidP="00CF21C2">
      <w:r w:rsidRPr="00876ABE">
        <w:rPr>
          <w:b/>
          <w:bCs/>
        </w:rPr>
        <w:t>Combien</w:t>
      </w:r>
      <w:r>
        <w:t xml:space="preserve"> matériel, équipement, moyens nécessaires </w:t>
      </w:r>
    </w:p>
    <w:p w14:paraId="52965519" w14:textId="7E7AD5D4" w:rsidR="00A82AB9" w:rsidRDefault="00A82AB9" w:rsidP="00CF21C2">
      <w:r w:rsidRPr="00876ABE">
        <w:rPr>
          <w:b/>
          <w:bCs/>
        </w:rPr>
        <w:t>Pourquoi</w:t>
      </w:r>
      <w:r>
        <w:t xml:space="preserve"> raisons et causes du problème  </w:t>
      </w:r>
    </w:p>
    <w:p w14:paraId="496A32BB" w14:textId="0A290E92" w:rsidR="00F45841" w:rsidRDefault="00F45841" w:rsidP="00CF21C2"/>
    <w:p w14:paraId="6420BA53" w14:textId="54027DB0" w:rsidR="00F45841" w:rsidRDefault="00F45841" w:rsidP="00CF21C2">
      <w:r>
        <w:t xml:space="preserve">Humilité : résolution de problème </w:t>
      </w:r>
    </w:p>
    <w:p w14:paraId="7E9C9A4E" w14:textId="58D8AC94" w:rsidR="00F45841" w:rsidRDefault="00F45841" w:rsidP="00CF21C2"/>
    <w:p w14:paraId="32717D15" w14:textId="103147B6" w:rsidR="00F45841" w:rsidRDefault="00F45841" w:rsidP="00CF21C2">
      <w:r>
        <w:t xml:space="preserve">Loi de </w:t>
      </w:r>
      <w:proofErr w:type="spellStart"/>
      <w:r>
        <w:t>pareto</w:t>
      </w:r>
      <w:proofErr w:type="spellEnd"/>
      <w:r>
        <w:t xml:space="preserve"> : </w:t>
      </w:r>
    </w:p>
    <w:p w14:paraId="4D98D467" w14:textId="609BFFFA" w:rsidR="00F45841" w:rsidRDefault="00F45841" w:rsidP="00F45841">
      <w:pPr>
        <w:pStyle w:val="Paragraphedeliste"/>
        <w:numPr>
          <w:ilvl w:val="0"/>
          <w:numId w:val="1"/>
        </w:numPr>
      </w:pPr>
      <w:r>
        <w:t xml:space="preserve">La partie vitale, stratégique </w:t>
      </w:r>
    </w:p>
    <w:p w14:paraId="5BB8106E" w14:textId="53592A99" w:rsidR="00F45841" w:rsidRDefault="00F45841" w:rsidP="00F45841">
      <w:pPr>
        <w:pStyle w:val="Paragraphedeliste"/>
        <w:numPr>
          <w:ilvl w:val="0"/>
          <w:numId w:val="1"/>
        </w:numPr>
      </w:pPr>
      <w:r>
        <w:t xml:space="preserve">La partie plus </w:t>
      </w:r>
      <w:r w:rsidR="00070205">
        <w:t>secondaire</w:t>
      </w:r>
    </w:p>
    <w:p w14:paraId="1EC4059A" w14:textId="64996BEA" w:rsidR="00070205" w:rsidRDefault="00070205" w:rsidP="00070205"/>
    <w:p w14:paraId="6CCDD42F" w14:textId="1F6D4719" w:rsidR="00070205" w:rsidRDefault="00070205" w:rsidP="00070205">
      <w:pPr>
        <w:pStyle w:val="Titre1"/>
      </w:pPr>
      <w:r>
        <w:t xml:space="preserve">Notions de communication </w:t>
      </w:r>
    </w:p>
    <w:p w14:paraId="3E4D5649" w14:textId="5FFC9333" w:rsidR="00070205" w:rsidRDefault="00070205" w:rsidP="00070205">
      <w:pPr>
        <w:pStyle w:val="Paragraphedeliste"/>
        <w:numPr>
          <w:ilvl w:val="0"/>
          <w:numId w:val="3"/>
        </w:numPr>
      </w:pPr>
      <w:r>
        <w:t xml:space="preserve">Communication interne vise les membres de l’entreprise </w:t>
      </w:r>
    </w:p>
    <w:p w14:paraId="77A802F6" w14:textId="502A91F7" w:rsidR="00070205" w:rsidRPr="00070205" w:rsidRDefault="00070205" w:rsidP="00070205">
      <w:pPr>
        <w:pStyle w:val="Paragraphedeliste"/>
        <w:numPr>
          <w:ilvl w:val="0"/>
          <w:numId w:val="3"/>
        </w:numPr>
      </w:pPr>
      <w:r>
        <w:t xml:space="preserve">Communication externe </w:t>
      </w:r>
      <w:r w:rsidR="0040577E">
        <w:t xml:space="preserve">vise l’environnement de l’entreprise </w:t>
      </w:r>
    </w:p>
    <w:sectPr w:rsidR="00070205" w:rsidRPr="00070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254"/>
    <w:multiLevelType w:val="hybridMultilevel"/>
    <w:tmpl w:val="DD56E87E"/>
    <w:lvl w:ilvl="0" w:tplc="015E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478F"/>
    <w:multiLevelType w:val="hybridMultilevel"/>
    <w:tmpl w:val="96723FE0"/>
    <w:lvl w:ilvl="0" w:tplc="5E4AB41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C3E16"/>
    <w:multiLevelType w:val="hybridMultilevel"/>
    <w:tmpl w:val="13B0CACE"/>
    <w:lvl w:ilvl="0" w:tplc="D00AAE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C2"/>
    <w:rsid w:val="00070205"/>
    <w:rsid w:val="00225BDE"/>
    <w:rsid w:val="003239B3"/>
    <w:rsid w:val="0040577E"/>
    <w:rsid w:val="0044073D"/>
    <w:rsid w:val="005302D0"/>
    <w:rsid w:val="006B276A"/>
    <w:rsid w:val="00876ABE"/>
    <w:rsid w:val="00991570"/>
    <w:rsid w:val="009C6EE8"/>
    <w:rsid w:val="00A82AB9"/>
    <w:rsid w:val="00CF21C2"/>
    <w:rsid w:val="00D652CF"/>
    <w:rsid w:val="00DF7147"/>
    <w:rsid w:val="00E50250"/>
    <w:rsid w:val="00EC5583"/>
    <w:rsid w:val="00EE4375"/>
    <w:rsid w:val="00F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D8C4"/>
  <w15:chartTrackingRefBased/>
  <w15:docId w15:val="{EA5AAC29-E03A-4909-8467-1B49F762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5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2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407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5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14</cp:revision>
  <dcterms:created xsi:type="dcterms:W3CDTF">2021-10-15T08:24:00Z</dcterms:created>
  <dcterms:modified xsi:type="dcterms:W3CDTF">2021-10-21T15:21:00Z</dcterms:modified>
</cp:coreProperties>
</file>