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AE19E" w14:textId="1E0324AE" w:rsidR="00E97402" w:rsidRDefault="00E97402">
      <w:pPr>
        <w:pStyle w:val="Text"/>
        <w:ind w:firstLine="0"/>
        <w:rPr>
          <w:sz w:val="18"/>
          <w:szCs w:val="18"/>
        </w:rPr>
      </w:pPr>
      <w:bookmarkStart w:id="0" w:name="_Hlk534308919"/>
      <w:bookmarkEnd w:id="0"/>
      <w:r>
        <w:rPr>
          <w:sz w:val="18"/>
          <w:szCs w:val="18"/>
        </w:rPr>
        <w:footnoteReference w:customMarkFollows="1" w:id="1"/>
        <w:sym w:font="Symbol" w:char="F020"/>
      </w:r>
    </w:p>
    <w:p w14:paraId="051D88E9" w14:textId="0FA88F16" w:rsidR="00DE2034" w:rsidRDefault="00DE2034">
      <w:pPr>
        <w:pStyle w:val="Authors"/>
        <w:framePr w:wrap="notBeside"/>
        <w:rPr>
          <w:kern w:val="28"/>
          <w:sz w:val="48"/>
          <w:szCs w:val="48"/>
        </w:rPr>
      </w:pPr>
      <w:r>
        <w:rPr>
          <w:kern w:val="28"/>
          <w:sz w:val="48"/>
          <w:szCs w:val="48"/>
        </w:rPr>
        <w:t xml:space="preserve">Effect of </w:t>
      </w:r>
      <w:r w:rsidRPr="00DE2034">
        <w:rPr>
          <w:kern w:val="28"/>
          <w:sz w:val="48"/>
          <w:szCs w:val="48"/>
        </w:rPr>
        <w:t>varying</w:t>
      </w:r>
      <w:r>
        <w:rPr>
          <w:kern w:val="28"/>
          <w:sz w:val="48"/>
          <w:szCs w:val="48"/>
        </w:rPr>
        <w:t xml:space="preserve"> the</w:t>
      </w:r>
      <w:r w:rsidRPr="00DE2034">
        <w:rPr>
          <w:kern w:val="28"/>
          <w:sz w:val="48"/>
          <w:szCs w:val="48"/>
        </w:rPr>
        <w:t xml:space="preserve"> exposure area </w:t>
      </w:r>
      <w:r>
        <w:rPr>
          <w:kern w:val="28"/>
          <w:sz w:val="48"/>
          <w:szCs w:val="48"/>
        </w:rPr>
        <w:t xml:space="preserve">on the </w:t>
      </w:r>
      <w:r w:rsidRPr="00DE2034">
        <w:rPr>
          <w:kern w:val="28"/>
          <w:sz w:val="48"/>
          <w:szCs w:val="48"/>
        </w:rPr>
        <w:t xml:space="preserve">performance of </w:t>
      </w:r>
      <w:r>
        <w:rPr>
          <w:kern w:val="28"/>
          <w:sz w:val="48"/>
          <w:szCs w:val="48"/>
        </w:rPr>
        <w:t>He</w:t>
      </w:r>
      <w:r>
        <w:rPr>
          <w:kern w:val="28"/>
          <w:sz w:val="48"/>
          <w:szCs w:val="48"/>
          <w:vertAlign w:val="superscript"/>
        </w:rPr>
        <w:t>+</w:t>
      </w:r>
      <w:r w:rsidRPr="00DE2034">
        <w:rPr>
          <w:kern w:val="28"/>
          <w:sz w:val="48"/>
          <w:szCs w:val="48"/>
        </w:rPr>
        <w:t xml:space="preserve"> ion beam-irradiated monolayer MoS</w:t>
      </w:r>
      <w:r w:rsidRPr="00DE2034">
        <w:rPr>
          <w:kern w:val="28"/>
          <w:sz w:val="48"/>
          <w:szCs w:val="48"/>
          <w:vertAlign w:val="subscript"/>
        </w:rPr>
        <w:t>2</w:t>
      </w:r>
      <w:r w:rsidRPr="00DE2034">
        <w:rPr>
          <w:kern w:val="28"/>
          <w:sz w:val="48"/>
          <w:szCs w:val="48"/>
        </w:rPr>
        <w:t xml:space="preserve"> </w:t>
      </w:r>
      <w:r>
        <w:rPr>
          <w:kern w:val="28"/>
          <w:sz w:val="48"/>
          <w:szCs w:val="48"/>
        </w:rPr>
        <w:t>FETs</w:t>
      </w:r>
      <w:r w:rsidRPr="00DE2034">
        <w:rPr>
          <w:kern w:val="28"/>
          <w:sz w:val="48"/>
          <w:szCs w:val="48"/>
        </w:rPr>
        <w:t xml:space="preserve"> </w:t>
      </w:r>
    </w:p>
    <w:p w14:paraId="1833790A" w14:textId="04746678" w:rsidR="00E97402" w:rsidRDefault="00475316">
      <w:pPr>
        <w:pStyle w:val="Authors"/>
        <w:framePr w:wrap="notBeside"/>
      </w:pPr>
      <w:r>
        <w:t>Jakub Jadwiszczak</w:t>
      </w:r>
      <w:r w:rsidR="00392DBA">
        <w:t>,</w:t>
      </w:r>
      <w:r w:rsidR="007F4ECF" w:rsidRPr="007F4ECF">
        <w:t xml:space="preserve"> </w:t>
      </w:r>
      <w:r w:rsidR="007F4ECF">
        <w:t xml:space="preserve">Conor P. Cullen, </w:t>
      </w:r>
      <w:r>
        <w:t xml:space="preserve">Darragh Keane, Pierce Maguire, Georg S. </w:t>
      </w:r>
      <w:proofErr w:type="spellStart"/>
      <w:r>
        <w:t>Duesberg</w:t>
      </w:r>
      <w:proofErr w:type="spellEnd"/>
      <w:r>
        <w:t xml:space="preserve"> and </w:t>
      </w:r>
      <w:proofErr w:type="spellStart"/>
      <w:r>
        <w:t>Hongzhou</w:t>
      </w:r>
      <w:proofErr w:type="spellEnd"/>
      <w:r>
        <w:t xml:space="preserve"> Zhang</w:t>
      </w:r>
    </w:p>
    <w:p w14:paraId="09B72FAE" w14:textId="17B8DC78" w:rsidR="00E97402" w:rsidRDefault="00E97402">
      <w:pPr>
        <w:pStyle w:val="Abstract"/>
      </w:pPr>
      <w:r>
        <w:rPr>
          <w:i/>
          <w:iCs/>
        </w:rPr>
        <w:t>Abstract</w:t>
      </w:r>
      <w:r>
        <w:t>—</w:t>
      </w:r>
      <w:r w:rsidR="004F11B9" w:rsidRPr="004F11B9">
        <w:t xml:space="preserve"> </w:t>
      </w:r>
      <w:r w:rsidR="004F11B9">
        <w:t xml:space="preserve">In recent years, inert gas ion beams have </w:t>
      </w:r>
      <w:r w:rsidR="00810686">
        <w:t>emerged</w:t>
      </w:r>
      <w:r w:rsidR="004F11B9">
        <w:t xml:space="preserve"> as a </w:t>
      </w:r>
      <w:r w:rsidR="00E27A7F">
        <w:t xml:space="preserve">promising </w:t>
      </w:r>
      <w:r w:rsidR="004F11B9">
        <w:t xml:space="preserve">means of engineering the conductivity and carrier mobilities of novel 2D semiconductors. </w:t>
      </w:r>
      <w:r w:rsidR="00E27A7F">
        <w:t>Here we report a systematic study of the electrical performance of monolayer CVD MoS</w:t>
      </w:r>
      <w:r w:rsidR="00E27A7F">
        <w:rPr>
          <w:vertAlign w:val="subscript"/>
        </w:rPr>
        <w:t>2</w:t>
      </w:r>
      <w:r w:rsidR="00E27A7F">
        <w:t xml:space="preserve"> FETs when irradiated with a focused helium ion beam as a function of </w:t>
      </w:r>
      <w:r w:rsidR="00810686">
        <w:t>increasing</w:t>
      </w:r>
      <w:r w:rsidR="00E27A7F">
        <w:t xml:space="preserve"> areal</w:t>
      </w:r>
      <w:r w:rsidR="002C4CAB">
        <w:t xml:space="preserve"> </w:t>
      </w:r>
      <w:r w:rsidR="00E27A7F">
        <w:t>coverage.</w:t>
      </w:r>
      <w:r w:rsidR="009C37CF">
        <w:t xml:space="preserve"> We determine an optimal coverage of ~ 10% which allows for improvement to both channel mobility and material conductance</w:t>
      </w:r>
      <w:r w:rsidR="002C4CAB">
        <w:t xml:space="preserve"> due to doping with beam-created sulfur vacancies. </w:t>
      </w:r>
      <w:r w:rsidR="00173299">
        <w:t>Larger areal irradiations introduce a higher concentration of scattering centers, hampering the electrical performance of the device. In addition, we compare the effect of irradiating one of the electrodes for a range of areal coverages and find its deleterious impact on charge transport when contrasted with channel-confined irradiations.</w:t>
      </w:r>
    </w:p>
    <w:p w14:paraId="53ACDEC8" w14:textId="0A0C998E" w:rsidR="00E97402" w:rsidRDefault="00E97402"/>
    <w:p w14:paraId="4A4688A0" w14:textId="335622DA" w:rsidR="00E97402" w:rsidRPr="00286972" w:rsidRDefault="00E97402" w:rsidP="001E469C">
      <w:pPr>
        <w:pStyle w:val="IndexTerms"/>
      </w:pPr>
      <w:bookmarkStart w:id="1" w:name="PointTmp"/>
      <w:r>
        <w:rPr>
          <w:i/>
          <w:iCs/>
        </w:rPr>
        <w:t>Index Terms</w:t>
      </w:r>
      <w:r>
        <w:t>—</w:t>
      </w:r>
      <w:r w:rsidR="00286972">
        <w:t>MoS</w:t>
      </w:r>
      <w:r w:rsidR="00286972">
        <w:rPr>
          <w:vertAlign w:val="subscript"/>
        </w:rPr>
        <w:t>2</w:t>
      </w:r>
      <w:r w:rsidR="00286972">
        <w:t xml:space="preserve"> FETs, ion beam doping, contacts, defects.</w:t>
      </w:r>
    </w:p>
    <w:bookmarkEnd w:id="1"/>
    <w:p w14:paraId="0EF449D4" w14:textId="5FA12134" w:rsidR="00E97402" w:rsidRDefault="00E97402">
      <w:pPr>
        <w:pStyle w:val="Heading1"/>
      </w:pPr>
      <w:r>
        <w:t>I</w:t>
      </w:r>
      <w:r>
        <w:rPr>
          <w:sz w:val="16"/>
          <w:szCs w:val="16"/>
        </w:rPr>
        <w:t>NTRODUCTION</w:t>
      </w:r>
    </w:p>
    <w:p w14:paraId="4CC10C7A" w14:textId="7F9A0FB2" w:rsidR="00E97402" w:rsidRDefault="00F60BA6">
      <w:pPr>
        <w:pStyle w:val="Text"/>
        <w:keepNext/>
        <w:framePr w:dropCap="drop" w:lines="2" w:wrap="auto" w:vAnchor="text" w:hAnchor="text"/>
        <w:spacing w:line="480" w:lineRule="exact"/>
        <w:ind w:firstLine="0"/>
        <w:rPr>
          <w:smallCaps/>
          <w:position w:val="-3"/>
          <w:sz w:val="56"/>
          <w:szCs w:val="56"/>
        </w:rPr>
      </w:pPr>
      <w:r>
        <w:rPr>
          <w:position w:val="-3"/>
          <w:sz w:val="56"/>
          <w:szCs w:val="56"/>
        </w:rPr>
        <w:t>L</w:t>
      </w:r>
    </w:p>
    <w:p w14:paraId="767BC184" w14:textId="61C8A23A" w:rsidR="00F60BA6" w:rsidRDefault="00F60BA6" w:rsidP="00F60BA6">
      <w:pPr>
        <w:pStyle w:val="Text"/>
        <w:ind w:firstLine="0"/>
      </w:pPr>
      <w:r>
        <w:t xml:space="preserve">ayered two-dimensional (2D) semiconductors have </w:t>
      </w:r>
      <w:r w:rsidR="00810686">
        <w:t>come to the fore</w:t>
      </w:r>
      <w:r>
        <w:t xml:space="preserve"> in recent years as promising candidates for low-power miniaturized electronics. In particular, transition metal dichalcogenides (TMDs) such as MoS</w:t>
      </w:r>
      <w:r w:rsidRPr="00F60BA6">
        <w:rPr>
          <w:vertAlign w:val="subscript"/>
        </w:rPr>
        <w:t>2</w:t>
      </w:r>
      <w:r>
        <w:t xml:space="preserve"> have demonstrated impressive on/off ratios (~10</w:t>
      </w:r>
      <w:r w:rsidRPr="00F60BA6">
        <w:rPr>
          <w:vertAlign w:val="superscript"/>
        </w:rPr>
        <w:t>7</w:t>
      </w:r>
      <w:r>
        <w:t xml:space="preserve">) in field-effect transistors (FETs), while maintaining </w:t>
      </w:r>
      <w:r w:rsidR="007F4ECF">
        <w:t>satisfactory</w:t>
      </w:r>
      <w:r>
        <w:t xml:space="preserve"> </w:t>
      </w:r>
      <w:r w:rsidR="00D0094F">
        <w:t>carrier mobilities</w:t>
      </w:r>
      <w:r>
        <w:t xml:space="preserve"> </w:t>
      </w:r>
      <w:r w:rsidR="00C70917">
        <w:fldChar w:fldCharType="begin" w:fldLock="1"/>
      </w:r>
      <w:r w:rsidR="0064282E">
        <w:instrText>ADDIN CSL_CITATION {"citationItems":[{"id":"ITEM-1","itemData":{"DOI":"10.1063/1.4803920","ISBN":"0003-6951","ISSN":"00036951","abstract":"Ultra-thin MoS2 has recently emerged as a promising two-dimensional\\nsemiconductor for electronic and optoelectronic applications. Here,\\nwe report high mobility (&gt;60 cm(2)/Vs at room temperature) field-effect\\ntransistors that employ unencapsulated single-layer MoS2 on oxidized\\nSi wafers with a low level of extrinsic contamination. While charge\\ntransport in the sub-threshold regime is consistent with a variable\\nrange hopping model, monotonically decreasing field-effect mobility\\nwith increasing temperature suggests band-like transport in the linear\\nregime. At temperatures below 100 K, temperature-independent mobility\\nis limited by Coulomb scattering, whereas, at temperatures above\\n100 K, phonon-limited mobility decreases as a power law with increasing\\ntemperature. (C) 2013 AIP Publishing LLC.","author":[{"dropping-particle":"","family":"Jariwala","given":"Deep","non-dropping-particle":"","parse-names":false,"suffix":""},{"dropping-particle":"","family":"Sangwan","given":"Vinod K.","non-dropping-particle":"","parse-names":false,"suffix":""},{"dropping-particle":"","family":"Late","given":"Dattatray J.","non-dropping-particle":"","parse-names":false,"suffix":""},{"dropping-particle":"","family":"Johns","given":"James E.","non-dropping-particle":"","parse-names":false,"suffix":""},{"dropping-particle":"","family":"Dravid","given":"Vinayak P.","non-dropping-particle":"","parse-names":false,"suffix":""},{"dropping-particle":"","family":"Marks","given":"Tobin J.","non-dropping-particle":"","parse-names":false,"suffix":""},{"dropping-particle":"","family":"Lauhon","given":"Lincoln J.","non-dropping-particle":"","parse-names":false,"suffix":""},{"dropping-particle":"","family":"Hersam","given":"Mark C.","non-dropping-particle":"","parse-names":false,"suffix":""}],"container-title":"Applied Physics Letters","id":"ITEM-1","issue":"17","issued":{"date-parts":[["2013"]]},"page":"2-6","title":"Band-like transport in high mobility unencapsulated single-layer MoS 2 transistors","type":"article-journal","volume":"102"},"uris":["http://www.mendeley.com/documents/?uuid=56b88eb1-3b23-4fb4-8a28-7af0facccfd6"]},{"id":"ITEM-2","itemData":{"ISSN":"1530-6984","author":[{"dropping-particle":"","family":"Baugher","given":"Britton W H","non-dropping-particle":"","parse-names":false,"suffix":""},{"dropping-particle":"","family":"Churchill","given":"Hugh O H","non-dropping-particle":"","parse-names":false,"suffix":""},{"dropping-particle":"","family":"Yang","given":"Yafang","non-dropping-particle":"","parse-names":false,"suffix":""},{"dropping-particle":"","family":"Jarillo-Herrero","given":"Pablo","non-dropping-particle":"","parse-names":false,"suffix":""}],"container-title":"Nano letters","id":"ITEM-2","issue":"9","issued":{"date-parts":[["2013"]]},"page":"4212-4216","publisher":"ACS Publications","title":"Intrinsic electronic transport properties of high-quality monolayer and bilayer MoS2","type":"article-journal","volume":"13"},"uris":["http://www.mendeley.com/documents/?uuid=628f47ba-5fbf-45bc-8770-326940a74362"]}],"mendeley":{"formattedCitation":"[1], [2]","plainTextFormattedCitation":"[1], [2]","previouslyFormattedCitation":"[1], [2]"},"properties":{"noteIndex":0},"schema":"https://github.com/citation-style-language/schema/raw/master/csl-citation.json"}</w:instrText>
      </w:r>
      <w:r w:rsidR="00C70917">
        <w:fldChar w:fldCharType="separate"/>
      </w:r>
      <w:r w:rsidR="00D0094F" w:rsidRPr="00D0094F">
        <w:rPr>
          <w:noProof/>
        </w:rPr>
        <w:t>[1], [2]</w:t>
      </w:r>
      <w:r w:rsidR="00C70917">
        <w:fldChar w:fldCharType="end"/>
      </w:r>
      <w:r>
        <w:t>. With chemical vapor deposition (CVD) techniques allowing reliable millimeter-scale fabrication of well-performing monolayer TMD films</w:t>
      </w:r>
      <w:r w:rsidR="008A2D11">
        <w:rPr>
          <w:b/>
        </w:rPr>
        <w:t xml:space="preserve"> </w:t>
      </w:r>
      <w:r w:rsidR="00B858A2">
        <w:rPr>
          <w:b/>
        </w:rPr>
        <w:fldChar w:fldCharType="begin" w:fldLock="1"/>
      </w:r>
      <w:r w:rsidR="0064282E">
        <w:rPr>
          <w:b/>
        </w:rPr>
        <w:instrText>ADDIN CSL_CITATION {"citationItems":[{"id":"ITEM-1","itemData":{"DOI":"10.1088/2053-1583/3/2/021004","author":[{"dropping-particle":"","family":"O'Brien","given":"Maria","non-dropping-particle":"","parse-names":false,"suffix":""},{"dropping-particle":"","family":"McEvoy","given":"Niall","non-dropping-particle":"","parse-names":false,"suffix":""},{"dropping-particle":"","family":"Motta","given":"Carlo","non-dropping-particle":"","parse-names":false,"suffix":""},{"dropping-particle":"","family":"Zheng","given":"Jian-Yao","non-dropping-particle":"","parse-names":false,"suffix":""},{"dropping-particle":"","family":"Berner","given":"Nina C","non-dropping-particle":"","parse-names":false,"suffix":""},{"dropping-particle":"","family":"Kotakoski","given":"Jani","non-dropping-particle":"","parse-names":false,"suffix":""},{"dropping-particle":"","family":"Elibol","given":"Kenan","non-dropping-particle":"","parse-names":false,"suffix":""},{"dropping-particle":"","family":"Pennycook","given":"Timothy J","non-dropping-particle":"","parse-names":false,"suffix":""},{"dropping-particle":"","family":"Meyer","given":"Jannik C","non-dropping-particle":"","parse-names":false,"suffix":""},{"dropping-particle":"","family":"Yim","given":"Chanyoung","non-dropping-particle":"","parse-names":false,"suffix":""},{"dropping-particle":"","family":"Abid","given":"Mohamed","non-dropping-particle":"","parse-names":false,"suffix":""},{"dropping-particle":"","family":"Hallam","given":"Toby","non-dropping-particle":"","parse-names":false,"suffix":""},{"dropping-particle":"","family":"Donegan","given":"John F","non-dropping-particle":"","parse-names":false,"suffix":""},{"dropping-particle":"","family":"Sanvito","given":"Stefano","non-dropping-particle":"","parse-names":false,"suffix":""},{"dropping-particle":"","family":"Duesberg","given":"Georg S","non-dropping-particle":"","parse-names":false,"suffix":""}],"container-title":"2D Materials","id":"ITEM-1","issue":"2","issued":{"date-parts":[["2016","4"]]},"page":"21004","publisher":"{IOP} Publishing","title":"Raman characterization of platinum diselenide thin films","type":"article-journal","volume":"3"},"uris":["http://www.mendeley.com/documents/?uuid=d8c423b4-aa23-46ac-9411-224e54c7aa0f"]},{"id":"ITEM-2","itemData":{"ISSN":"0003-6951","author":[{"dropping-particle":"","family":"Bergeron","given":"Hadallia","non-dropping-particle":"","parse-names":false,"suffix":""},{"dropping-particle":"","family":"Sangwan","given":"Vinod K","non-dropping-particle":"","parse-names":false,"suffix":""},{"dropping-particle":"","family":"McMorrow","given":"Julian J","non-dropping-particle":"","parse-names":false,"suffix":""},{"dropping-particle":"","family":"Campbell","given":"Gavin P","non-dropping-particle":"","parse-names":false,"suffix":""},{"dropping-particle":"","family":"Balla","given":"Itamar","non-dropping-particle":"","parse-names":false,"suffix":""},{"dropping-particle":"","family":"Liu","given":"Xiaolong","non-dropping-particle":"","parse-names":false,"suffix":""},{"dropping-particle":"","family":"Bedzyk","given":"Michael J","non-dropping-particle":"","parse-names":false,"suffix":""},{"dropping-particle":"","family":"Marks","given":"Tobin J","non-dropping-particle":"","parse-names":false,"suffix":""},{"dropping-particle":"","family":"Hersam","given":"Mark C","non-dropping-particle":"","parse-names":false,"suffix":""}],"container-title":"Applied Physics Letters","id":"ITEM-2","issue":"5","issued":{"date-parts":[["2017"]]},"page":"53101","publisher":"AIP Publishing","title":"Chemical vapor deposition of monolayer MoS2 directly on ultrathin Al2O3 for low-power electronics","type":"article-journal","volume":"110"},"uris":["http://www.mendeley.com/documents/?uuid=bce35df7-9961-4abc-a689-d26c19b2e089"]}],"mendeley":{"formattedCitation":"[3], [4]","plainTextFormattedCitation":"[3], [4]","previouslyFormattedCitation":"[3], [4]"},"properties":{"noteIndex":0},"schema":"https://github.com/citation-style-language/schema/raw/master/csl-citation.json"}</w:instrText>
      </w:r>
      <w:r w:rsidR="00B858A2">
        <w:rPr>
          <w:b/>
        </w:rPr>
        <w:fldChar w:fldCharType="separate"/>
      </w:r>
      <w:r w:rsidR="0064282E" w:rsidRPr="0064282E">
        <w:rPr>
          <w:noProof/>
        </w:rPr>
        <w:t>[3], [4]</w:t>
      </w:r>
      <w:r w:rsidR="00B858A2">
        <w:rPr>
          <w:b/>
        </w:rPr>
        <w:fldChar w:fldCharType="end"/>
      </w:r>
      <w:r>
        <w:t>, it become</w:t>
      </w:r>
      <w:r w:rsidR="00D0094F">
        <w:t>s crucial to understand the impact</w:t>
      </w:r>
      <w:r>
        <w:t xml:space="preserve"> of defects such as chalcogen vacancies on the electrical transport properties of these materials. Moreover, the introduction of defects into TMD FETs may serve to improve charge transport if done controllably</w:t>
      </w:r>
      <w:r w:rsidR="0064282E">
        <w:t xml:space="preserve"> </w:t>
      </w:r>
      <w:r w:rsidR="00511F5B">
        <w:fldChar w:fldCharType="begin" w:fldLock="1"/>
      </w:r>
      <w:r w:rsidR="00317021">
        <w:instrText>ADDIN CSL_CITATION {"citationItems":[{"id":"ITEM-1","itemData":{"DOI":"10.1088/2053-1583/3/4/042001","ISSN":"2053-1583","author":[{"dropping-particle":"","family":"Lin","given":"Zhong","non-dropping-particle":"","parse-names":false,"suffix":""},{"dropping-particle":"","family":"McCreary","given":"Amber","non-dropping-particle":"","parse-names":false,"suffix":""},{"dropping-particle":"","family":"Briggs","given":"Natalie","non-dropping-particle":"","parse-names":false,"suffix":""},{"dropping-particle":"","family":"Subramanian","given":"Shruti","non-dropping-particle":"","parse-names":false,"suffix":""},{"dropping-particle":"","family":"Zhang","given":"Kehao","non-dropping-particle":"","parse-names":false,"suffix":""},{"dropping-particle":"","family":"Sun","given":"Yifan","non-dropping-particle":"","parse-names":false,"suffix":""},{"dropping-particle":"","family":"Li","given":"Xufan","non-dropping-particle":"","parse-names":false,"suffix":""},{"dropping-particle":"","family":"Borys","given":"Nicholas J","non-dropping-particle":"","parse-names":false,"suffix":""},{"dropping-particle":"","family":"Yuan","given":"Hongtao","non-dropping-particle":"","parse-names":false,"suffix":""},{"dropping-particle":"","family":"Fullerton-Shirey","given":"Susan K","non-dropping-particle":"","parse-names":false,"suffix":""},{"dropping-particle":"","family":"Chernikov","given":"Alexey","non-dropping-particle":"","parse-names":false,"suffix":""},{"dropping-particle":"","family":"Zhao","given":"Hui","non-dropping-particle":"","parse-names":false,"suffix":""},{"dropping-particle":"","family":"McDonnell","given":"Stephen","non-dropping-particle":"","parse-names":false,"suffix":""},{"dropping-particle":"","family":"Lindenberg","given":"Aaron M","non-dropping-particle":"","parse-names":false,"suffix":""},{"dropping-particle":"","family":"Xiao","given":"Kai","non-dropping-particle":"","parse-names":false,"suffix":""},{"dropping-particle":"","family":"LeRoy","given":"Brian J","non-dropping-particle":"","parse-names":false,"suffix":""},{"dropping-particle":"","family":"Drndić","given":"Marija","non-dropping-particle":"","parse-names":false,"suffix":""},{"dropping-particle":"","family":"Hwang","given":"James C M","non-dropping-particle":"","parse-names":false,"suffix":""},{"dropping-particle":"","family":"Park","given":"Jiwoong","non-dropping-particle":"","parse-names":false,"suffix":""},{"dropping-particle":"","family":"Chhowalla","given":"Manish","non-dropping-particle":"","parse-names":false,"suffix":""},{"dropping-particle":"","family":"Schaak","given":"Raymond E","non-dropping-particle":"","parse-names":false,"suffix":""},{"dropping-particle":"","family":"Javey","given":"Ali","non-dropping-particle":"","parse-names":false,"suffix":""},{"dropping-particle":"","family":"Hersam","given":"Mark C","non-dropping-particle":"","parse-names":false,"suffix":""},{"dropping-particle":"","family":"Robinson","given":"Joshua","non-dropping-particle":"","parse-names":false,"suffix":""},{"dropping-particle":"","family":"Terrones","given":"Mauricio","non-dropping-particle":"","parse-names":false,"suffix":""}],"container-title":"2D Materials","id":"ITEM-1","issue":"4","issued":{"date-parts":[["2016"]]},"page":"042001","title":"2D materials advances: from large scale synthesis and controlled heterostructures to improved characterization techniques, defects and applications","type":"article-journal","volume":"3"},"uris":["http://www.mendeley.com/documents/?uuid=d0111806-7c46-4192-880c-1778284a9f56"]},{"id":"ITEM-2","itemData":{"DOI":"10.1126/sciadv.aao5031","ISSN":"2375-2548","abstract":"Precise tunability of electronic properties of two-dimensional (2D) nanomaterials is a key goal of current research in this field of materials science. Chemical modification of layered transition metal dichalcogenides leads to the creation of heterostructures of low-dimensional variants of these materials. In particular, the effect of oxygen-containing plasma treatment on molybdenum disulfide (MoS2) has long been thought to be detrimental to the electrical performance of the material. We show that the mobility and conductivity of MoS2 can be precisely controlled and improved by systematic exposure to oxygen/argon plasma and characterize the material using advanced spectroscopy and microscopy. Through complementary theoretical modeling, which confirms conductivity enhancement, we infer the role of a transient 2D substoichiometric phase of molybdenum trioxide (2D-MoO x ) in modulating the electronic behavior of the material. Deduction of the beneficial role of MoO x  will serve to open the field to new approaches with regard to the tunability of 2D semiconductors by their low-dimensional oxides in nano-modified heterostructures.","author":[{"dropping-particle":"","family":"Jadwiszczak","given":"Jakub","non-dropping-particle":"","parse-names":false,"suffix":""},{"dropping-particle":"","family":"O’Callaghan","given":"Colin","non-dropping-particle":"","parse-names":false,"suffix":""},{"dropping-particle":"","family":"Zhou","given":"Yangbo","non-dropping-particle":"","parse-names":false,"suffix":""},{"dropping-particle":"","family":"Fox","given":"Daniel S.","non-dropping-particle":"","parse-names":false,"suffix":""},{"dropping-particle":"","family":"Weitz","given":"Eamonn","non-dropping-particle":"","parse-names":false,"suffix":""},{"dropping-particle":"","family":"Keane","given":"Darragh","non-dropping-particle":"","parse-names":false,"suffix":""},{"dropping-particle":"","family":"Cullen","given":"Conor P.","non-dropping-particle":"","parse-names":false,"suffix":""},{"dropping-particle":"","family":"O’Reilly","given":"Ian","non-dropping-particle":"","parse-names":false,"suffix":""},{"dropping-particle":"","family":"Downing","given":"Clive","non-dropping-particle":"","parse-names":false,"suffix":""},{"dropping-particle":"","family":"Shmeliov","given":"Aleksey","non-dropping-particle":"","parse-names":false,"suffix":""},{"dropping-particle":"","family":"Maguire","given":"Pierce","non-dropping-particle":"","parse-names":false,"suffix":""},{"dropping-particle":"","family":"Gough","given":"John J.","non-dropping-particle":"","parse-names":false,"suffix":""},{"dropping-particle":"","family":"McGuinness","given":"Cormac","non-dropping-particle":"","parse-names":false,"suffix":""},{"dropping-particle":"","family":"Ferreira","given":"Mauro S.","non-dropping-particle":"","parse-names":false,"suffix":""},{"dropping-particle":"","family":"Bradley","given":"A. Louise","non-dropping-particle":"","parse-names":false,"suffix":""},{"dropping-particle":"","family":"Boland","given":"John J.","non-dropping-particle":"","parse-names":false,"suffix":""},{"dropping-particle":"","family":"Duesberg","given":"Georg S.","non-dropping-particle":"","parse-names":false,"suffix":""},{"dropping-particle":"","family":"Nicolosi","given":"Valeria","non-dropping-particle":"","parse-names":false,"suffix":""},{"dropping-particle":"","family":"Zhang","given":"Hongzhou","non-dropping-particle":"","parse-names":false,"suffix":""}],"container-title":"Science Advances","id":"ITEM-2","issue":"3","issued":{"date-parts":[["2018","3","2"]]},"page":"eaao5031","publisher":"American Association for the Advancement of Science","title":"Oxide-mediated recovery of field-effect mobility in plasma-treated MoS &lt;sub&gt;2&lt;/sub&gt;","type":"article-journal","volume":"4"},"uris":["http://www.mendeley.com/documents/?uuid=2ec9bda6-8983-3941-859e-c146f87d4f3a"]}],"mendeley":{"formattedCitation":"[5], [6]","plainTextFormattedCitation":"[5], [6]","previouslyFormattedCitation":"[5], [6]"},"properties":{"noteIndex":0},"schema":"https://github.com/citation-style-language/schema/raw/master/csl-citation.json"}</w:instrText>
      </w:r>
      <w:r w:rsidR="00511F5B">
        <w:fldChar w:fldCharType="separate"/>
      </w:r>
      <w:r w:rsidR="0064282E" w:rsidRPr="0064282E">
        <w:rPr>
          <w:noProof/>
        </w:rPr>
        <w:t>[5], [6]</w:t>
      </w:r>
      <w:r w:rsidR="00511F5B">
        <w:fldChar w:fldCharType="end"/>
      </w:r>
      <w:r>
        <w:t>.</w:t>
      </w:r>
    </w:p>
    <w:p w14:paraId="41C5142C" w14:textId="6F8C4508" w:rsidR="00E97B99" w:rsidRDefault="00F60BA6" w:rsidP="004563E4">
      <w:pPr>
        <w:pStyle w:val="Text"/>
      </w:pPr>
      <w:r>
        <w:t xml:space="preserve">Recently, noble gas ion </w:t>
      </w:r>
      <w:r w:rsidR="00A6612B">
        <w:t xml:space="preserve">beam irradiation has opened the </w:t>
      </w:r>
      <w:r>
        <w:t>field to exploring the effects of structurally modifying TMD devices on the nanometer scale</w:t>
      </w:r>
      <w:r w:rsidR="0064282E">
        <w:t xml:space="preserve"> </w:t>
      </w:r>
      <w:r w:rsidR="00BA7E8C">
        <w:fldChar w:fldCharType="begin" w:fldLock="1"/>
      </w:r>
      <w:r w:rsidR="009115C9">
        <w:instrText>ADDIN CSL_CITATION {"citationItems":[{"id":"ITEM-1","itemData":{"DOI":"10.1088/0957-4484/27/12/125302","ISSN":"0957-4484","PMID":"26890062","abstract":"Achieving the ultimate limits of lithographic resolution and material performance necessitates engineering of matter with atomic, molecular, and mesoscale fidelity. With the advent of scanning helium ion microscopy, maskless He(+) and Ne(+) beam lithography of 2D materials, such as graphene-based nanoelectronics, is coming to the forefront as a tool for fabrication and surface manipulation. However, the effects of using a Ne focused-ion-beam on the fidelity of structures created out of 2D materials have yet to be explored. Here, we will discuss the use of energetic Ne ions in engineering graphene nanostructures and explore their mechanical, electromechanical and chemical properties using scanning probe microscopy (SPM). By using SPM-based techniques such as band excitation (BE) force modulation microscopy, Kelvin probe force microscopy (KPFM) and Raman spectroscopy, we are able to ascertain changes in the mechanical, electrical and optical properties of Ne(+) beam milled graphene nanostructures and surrounding regions. Additionally, we are able to link localized defects around the milled graphene to ion milling parameters such as dwell time and number of beam passes in order to characterize the induced changes in mechanical and electromechanical properties of the graphene surface.","author":[{"dropping-particle":"","family":"Iberi","given":"Vighter","non-dropping-particle":"","parse-names":false,"suffix":""},{"dropping-particle":"V","family":"Ievlev","given":"Anton","non-dropping-particle":"","parse-names":false,"suffix":""},{"dropping-particle":"","family":"Vlassiouk","given":"Ivan","non-dropping-particle":"","parse-names":false,"suffix":""},{"dropping-particle":"","family":"Jesse","given":"Stephen","non-dropping-particle":"","parse-names":false,"suffix":""},{"dropping-particle":"V","family":"Kalinin","given":"Sergei","non-dropping-particle":"","parse-names":false,"suffix":""},{"dropping-particle":"","family":"Joy","given":"David C","non-dropping-particle":"","parse-names":false,"suffix":""},{"dropping-particle":"","family":"Rondinone","given":"Adam J","non-dropping-particle":"","parse-names":false,"suffix":""},{"dropping-particle":"","family":"Belianinov","given":"Alex","non-dropping-particle":"","parse-names":false,"suffix":""},{"dropping-particle":"","family":"Ovchinnikova","given":"Olga S","non-dropping-particle":"","parse-names":false,"suffix":""}],"container-title":"Nanotechnology","id":"ITEM-1","issue":"12","issued":{"date-parts":[["2016"]]},"page":"125302","title":"Graphene engineering by neon ion beams","type":"article-journal","volume":"27"},"uris":["http://www.mendeley.com/documents/?uuid=5b0b085f-c68a-43ac-b8d1-0cce9a3dcf93"]},{"id":"ITEM-2","itemData":{"abstract":"We show a systematic study of the impact of focused helium ions on the optical, vibrational, and valleytronic properties of atomically thin MoS$_{2}$. A quantitative analysis reveals significant shifts of the first-order Raman modes which are explained by a phonon confinement model that directly links the ion dose to an effective interdefect distance. A disorder-related luminescence peak is observed at low temperatures. We perform ab-initio density functional theory calculations on a variety of defect related morphologies to explain the additional peak by O$_{2}$ molecules chemisorbed at mono-sulphur vacancies. We further observe that an interdefect distance approaching the size of the free exciton Bohr radius results in a significant reduction of valley polarization, most likely caused by strong intervalley scattering. Our studies clearly reveal an operational range of helium ion doses which allows the fabrication of valleytronic circuits on the nanoscale.","author":[{"dropping-particle":"","family":"Klein","given":"Julian","non-dropping-particle":"","parse-names":false,"suffix":""},{"dropping-particle":"","family":"Kuc","given":"Agnieszka","non-dropping-particle":"","parse-names":false,"suffix":""},{"dropping-particle":"","family":"Nolinder","given":"Anna","non-dropping-particle":"","parse-names":false,"suffix":""},{"dropping-particle":"","family":"Altzschner","given":"Marcus","non-dropping-particle":"","parse-names":false,"suffix":""},{"dropping-particle":"","family":"Wierzbowski","given":"Jakob","non-dropping-particle":"","parse-names":false,"suffix":""},{"dropping-particle":"","family":"Sigger","given":"Florian","non-dropping-particle":"","parse-names":false,"suffix":""},{"dropping-particle":"","family":"Kreupl","given":"Franz","non-dropping-particle":"","parse-names":false,"suffix":""},{"dropping-particle":"","family":"Finley","given":"Jonathan J.","non-dropping-particle":"","parse-names":false,"suffix":""},{"dropping-particle":"","family":"Wurstbauer","given":"Ursula","non-dropping-particle":"","parse-names":false,"suffix":""},{"dropping-particle":"","family":"Holleitner","given":"Alexander W.","non-dropping-particle":"","parse-names":false,"suffix":""},{"dropping-particle":"","family":"Kaniber","given":"Michael","non-dropping-particle":"","parse-names":false,"suffix":""}],"id":"ITEM-2","issued":{"date-parts":[["2017"]]},"title":"Helium ion modified luminescence and robust valley polarization of atomically thin MoS$_{2}$","type":"article-journal"},"uris":["http://www.mendeley.com/documents/?uuid=5991ed69-07ed-4823-875a-d7234b1c3763"]},{"id":"ITEM-3","itemData":{"DOI":"10.1116/1.4981016","ISSN":"2166-2746","abstract":"Focused ion beam nanoscale synthesis has emerged as a critical tool for selected area nanofabrication. Helium and neon ion beams from the gas field ion source have recently demonstrated unparalleled resolution among other scanning ion beams. In this review, the authors focus on the nanoscale synthesis applications for these ion species which have been demonstrated to date. The applications and recent work can broadly be grouped into the following categories: (1) Monte Carlo simulations, (2) direct-write milling or sputtering, (3) ion beam lithography, (4) selective ion implantation or defect introduction, and (5) gas-assisted processing. A special emphasis is given toward using He+ and Ne+ for the processing of two dimensional materials, as several groups have demonstrated promising results. Finally, the authors will discuss the future outlook of He+ and Ne+ nanoprocessing techniques and applications.","author":[{"dropping-particle":"","family":"Stanford","given":"Michael G.","non-dropping-particle":"","parse-names":false,"suffix":""},{"dropping-particle":"","family":"Lewis","given":"Brett B.","non-dropping-particle":"","parse-names":false,"suffix":""},{"dropping-particle":"","family":"Mahady","given":"Kyle","non-dropping-particle":"","parse-names":false,"suffix":""},{"dropping-particle":"","family":"Fowlkes","given":"Jason D.","non-dropping-particle":"","parse-names":false,"suffix":""},{"dropping-particle":"","family":"Rack","given":"Philip D.","non-dropping-particle":"","parse-names":false,"suffix":""}],"container-title":"Journal of Vacuum Science &amp; Technology B, Nanotechnology and Microelectronics: Materials, Processing, Measurement, and Phenomena","id":"ITEM-3","issue":"3","issued":{"date-parts":[["2017"]]},"page":"030802","title":"Review Article: Advanced nanoscale patterning and material synthesis with gas field helium and neon ion beams","type":"article-journal","volume":"35"},"uris":["http://www.mendeley.com/documents/?uuid=031e252f-1387-45da-a95b-8cca1b10932f"]}],"mendeley":{"formattedCitation":"[7]–[9]","plainTextFormattedCitation":"[7]–[9]","previouslyFormattedCitation":"[7]–[9]"},"properties":{"noteIndex":0},"schema":"https://github.com/citation-style-language/schema/raw/master/csl-citation.json"}</w:instrText>
      </w:r>
      <w:r w:rsidR="00BA7E8C">
        <w:fldChar w:fldCharType="separate"/>
      </w:r>
      <w:r w:rsidR="00317021" w:rsidRPr="00317021">
        <w:rPr>
          <w:noProof/>
        </w:rPr>
        <w:t>[7]–[9]</w:t>
      </w:r>
      <w:r w:rsidR="00BA7E8C">
        <w:fldChar w:fldCharType="end"/>
      </w:r>
      <w:r>
        <w:t>. The localized formation of defects by ion irradiation has been shown to</w:t>
      </w:r>
      <w:r w:rsidR="00A6612B" w:rsidRPr="00A6612B">
        <w:t xml:space="preserve"> </w:t>
      </w:r>
      <w:r w:rsidR="00A6612B">
        <w:t>induce unusual electroni</w:t>
      </w:r>
      <w:r w:rsidR="004563E4">
        <w:t xml:space="preserve">c properties in monolayer TMDs, </w:t>
      </w:r>
      <w:r w:rsidR="00CA10AB">
        <w:t xml:space="preserve">such </w:t>
      </w:r>
      <w:r>
        <w:t>as pseudo-metallic phase transitions in MoS</w:t>
      </w:r>
      <w:r w:rsidRPr="00D21698">
        <w:rPr>
          <w:vertAlign w:val="subscript"/>
        </w:rPr>
        <w:t>2</w:t>
      </w:r>
      <w:r w:rsidR="00825A72">
        <w:t xml:space="preserve"> and</w:t>
      </w:r>
      <w:r>
        <w:t xml:space="preserve"> WSe</w:t>
      </w:r>
      <w:r w:rsidRPr="00D21698">
        <w:rPr>
          <w:vertAlign w:val="subscript"/>
        </w:rPr>
        <w:t>2</w:t>
      </w:r>
      <w:r>
        <w:t xml:space="preserve"> </w:t>
      </w:r>
      <w:r w:rsidR="00B766A6">
        <w:rPr>
          <w:vertAlign w:val="subscript"/>
        </w:rPr>
        <w:fldChar w:fldCharType="begin" w:fldLock="1"/>
      </w:r>
      <w:r w:rsidR="009115C9">
        <w:rPr>
          <w:vertAlign w:val="subscript"/>
        </w:rPr>
        <w:instrText>ADDIN CSL_CITATION {"citationItems":[{"id":"ITEM-1","itemData":{"DOI":"10.1021/acs.nanolett.5b01673","ISSN":"1530-6984","author":[{"dropping-particle":"","family":"Fox","given":"Daniel S.","non-dropping-particle":"","parse-names":false,"suffix":""},{"dropping-particle":"","family":"Zhou","given":"Yangbo","non-dropping-particle":"","parse-names":false,"suffix":""},{"dropping-particle":"","family":"Maguire","given":"Pierce","non-dropping-particle":"","parse-names":false,"suffix":""},{"dropping-particle":"","family":"O’Neill","given":"Arlene","non-dropping-particle":"","parse-names":false,"suffix":""},{"dropping-particle":"","family":"Ó’Coileáin","given":"Cormac","non-dropping-particle":"","parse-names":false,"suffix":""},{"dropping-particle":"","family":"Gatensby","given":"Riley","non-dropping-particle":"","parse-names":false,"suffix":""},{"dropping-particle":"","family":"Glushenkov","given":"Alexey M.","non-dropping-particle":"","parse-names":false,"suffix":""},{"dropping-particle":"","family":"Tao","given":"Tao","non-dropping-particle":"","parse-names":false,"suffix":""},{"dropping-particle":"","family":"Duesberg","given":"Georg S.","non-dropping-particle":"","parse-names":false,"suffix":""},{"dropping-particle":"V.","family":"Shvets","given":"Igor","non-dropping-particle":"","parse-names":false,"suffix":""},{"dropping-particle":"","family":"Abid","given":"Mohamed","non-dropping-particle":"","parse-names":false,"suffix":""},{"dropping-particle":"","family":"Abid","given":"Mourad","non-dropping-particle":"","parse-names":false,"suffix":""},{"dropping-particle":"","family":"Wu","given":"Han-Chun","non-dropping-particle":"","parse-names":false,"suffix":""},{"dropping-particle":"","family":"Chen","given":"Ying","non-dropping-particle":"","parse-names":false,"suffix":""},{"dropping-particle":"","family":"Coleman","given":"Jonathan N.","non-dropping-particle":"","parse-names":false,"suffix":""},{"dropping-particle":"","family":"Donegan","given":"John F.","non-dropping-particle":"","parse-names":false,"suffix":""},{"dropping-particle":"","family":"Zhang","given":"Hongzhou","non-dropping-particle":"","parse-names":false,"suffix":""}],"container-title":"Nano Letters","id":"ITEM-1","issued":{"date-parts":[["2015"]]},"page":"150715144824008","title":"Nanopatterning and Electrical Tuning of MoS &lt;sub&gt;2&lt;/sub&gt; Layers with a Subnanometer Helium Ion Beam","type":"article-journal"},"uris":["http://www.mendeley.com/documents/?uuid=be18ecbf-2bef-4a96-afd4-98aa938dd81d"]},{"id":"ITEM-2","itemData":{"DOI":"10.1002/adfm.201702829","ISSN":"1616301X","author":[{"dropping-particle":"","family":"Stanford","given":"Michael G.","non-dropping-particle":"","parse-names":false,"suffix":""},{"dropping-particle":"","family":"Pudasaini","given":"Pushpa R.","non-dropping-particle":"","parse-names":false,"suffix":""},{"dropping-particle":"","family":"Gallmeier","given":"Elisabeth T.","non-dropping-particle":"","parse-names":false,"suffix":""},{"dropping-particle":"","family":"Cross","given":"Nicholas","non-dropping-particle":"","parse-names":false,"suffix":""},{"dropping-particle":"","family":"Liang","given":"Liangbo","non-dropping-particle":"","parse-names":false,"suffix":""},{"dropping-particle":"","family":"Oyedele","given":"Akinola","non-dropping-particle":"","parse-names":false,"suffix":""},{"dropping-particle":"","family":"Duscher","given":"Gerd","non-dropping-particle":"","parse-names":false,"suffix":""},{"dropping-particle":"","family":"Mahjouri-Samani","given":"Masoud","non-dropping-particle":"","parse-names":false,"suffix":""},{"dropping-particle":"","family":"Wang","given":"Kai","non-dropping-particle":"","parse-names":false,"suffix":""},{"dropping-particle":"","family":"Xiao","given":"Kai","non-dropping-particle":"","parse-names":false,"suffix":""},{"dropping-particle":"","family":"Geohegan","given":"David B.","non-dropping-particle":"","parse-names":false,"suffix":""},{"dropping-particle":"","family":"Belianinov","given":"Alex","non-dropping-particle":"","parse-names":false,"suffix":""},{"dropping-particle":"","family":"Sumpter","given":"Bobby G.","non-dropping-particle":"","parse-names":false,"suffix":""},{"dropping-particle":"","family":"Rack","given":"Philip D.","non-dropping-particle":"","parse-names":false,"suffix":""}],"container-title":"Advanced Functional Materials","id":"ITEM-2","issue":"36","issued":{"date-parts":[["2017","9","1"]]},"page":"1702829","publisher":"Wiley-Blackwell","title":"High Conduction Hopping Behavior Induced in Transition Metal Dichalcogenides by Percolating Defect Networks: Toward Atomically Thin Circuits","type":"article-journal","volume":"27"},"uris":["http://www.mendeley.com/documents/?uuid=7834e92b-7759-3de7-82ab-57440f146f8a"]}],"mendeley":{"formattedCitation":"[10], [11]","plainTextFormattedCitation":"[10], [11]","previouslyFormattedCitation":"[10], [11]"},"properties":{"noteIndex":0},"schema":"https://github.com/citation-style-language/schema/raw/master/csl-citation.json"}</w:instrText>
      </w:r>
      <w:r w:rsidR="00B766A6">
        <w:rPr>
          <w:vertAlign w:val="subscript"/>
        </w:rPr>
        <w:fldChar w:fldCharType="separate"/>
      </w:r>
      <w:r w:rsidR="00317021" w:rsidRPr="00317021">
        <w:rPr>
          <w:noProof/>
        </w:rPr>
        <w:t>[10], [11]</w:t>
      </w:r>
      <w:r w:rsidR="00B766A6">
        <w:rPr>
          <w:vertAlign w:val="subscript"/>
        </w:rPr>
        <w:fldChar w:fldCharType="end"/>
      </w:r>
      <w:r w:rsidRPr="00D21698">
        <w:rPr>
          <w:b/>
        </w:rPr>
        <w:t xml:space="preserve">. </w:t>
      </w:r>
      <w:r w:rsidR="0064282E">
        <w:t>I</w:t>
      </w:r>
      <w:r>
        <w:t>on beam techniques are known to prefere</w:t>
      </w:r>
      <w:r w:rsidR="00D21698">
        <w:t>ntially sputter sulfur from MoS</w:t>
      </w:r>
      <w:r w:rsidRPr="00D21698">
        <w:rPr>
          <w:vertAlign w:val="subscript"/>
        </w:rPr>
        <w:t>2</w:t>
      </w:r>
      <w:r w:rsidR="0064282E">
        <w:t xml:space="preserve"> while retaining micron-scale </w:t>
      </w:r>
      <w:r>
        <w:t xml:space="preserve">structural integrity </w:t>
      </w:r>
      <w:r w:rsidR="00D21698">
        <w:t>for on-substrate flakes</w:t>
      </w:r>
      <w:r w:rsidR="0064282E">
        <w:t xml:space="preserve"> </w:t>
      </w:r>
      <w:r w:rsidR="001D2161">
        <w:fldChar w:fldCharType="begin" w:fldLock="1"/>
      </w:r>
      <w:r w:rsidR="009115C9">
        <w:instrText>ADDIN CSL_CITATION {"citationItems":[{"id":"ITEM-1","itemData":{"author":[{"dropping-particle":"","family":"Quan","given":"","non-dropping-particle":"","parse-names":false,"suffix":""}],"container-title":"J. Phys.: Condens. Matter","id":"ITEM-1","issued":{"date-parts":[["2013"]]},"title":"Controlled argon beam-induced desulfurization of monolayer molybdenum disulfide","type":"article-journal","volume":"25"},"uris":["http://www.mendeley.com/documents/?uuid=747d5464-8ba3-3fbc-8062-30806c9a7cad"]},{"id":"ITEM-2","itemData":{"DOI":"10.1063/1.4977087","ISSN":"1931-9401","author":[{"dropping-particle":"","family":"Li","given":"Ziqi","non-dropping-particle":"","parse-names":false,"suffix":""},{"dropping-particle":"","family":"Chen","given":"Feng","non-dropping-particle":"","parse-names":false,"suffix":""}],"container-title":"Applied Physics Reviews","id":"ITEM-2","issue":"1","issued":{"date-parts":[["2017"]]},"page":"011103","title":"Ion beam modification of two-dimensional materials: Characterization, properties, and applications","type":"article-journal","volume":"4"},"uris":["http://www.mendeley.com/documents/?uuid=9537c6f4-26f5-498d-ade0-27e59060f876"]}],"mendeley":{"formattedCitation":"[12], [13]","plainTextFormattedCitation":"[12], [13]","previouslyFormattedCitation":"[12], [13]"},"properties":{"noteIndex":0},"schema":"https://github.com/citation-style-language/schema/raw/master/csl-citation.json"}</w:instrText>
      </w:r>
      <w:r w:rsidR="001D2161">
        <w:fldChar w:fldCharType="separate"/>
      </w:r>
      <w:r w:rsidR="009115C9" w:rsidRPr="009115C9">
        <w:rPr>
          <w:noProof/>
        </w:rPr>
        <w:t>[12], [13]</w:t>
      </w:r>
      <w:r w:rsidR="001D2161">
        <w:fldChar w:fldCharType="end"/>
      </w:r>
      <w:r w:rsidR="0064282E">
        <w:t>. S</w:t>
      </w:r>
      <w:r>
        <w:t>ulfur vacancies (SVs) c</w:t>
      </w:r>
      <w:r w:rsidR="00F55CA0">
        <w:t>an act as donors</w:t>
      </w:r>
      <w:r w:rsidR="0064282E">
        <w:t xml:space="preserve"> and</w:t>
      </w:r>
      <w:r>
        <w:t xml:space="preserve"> shift the threshold voltage (V</w:t>
      </w:r>
      <w:r w:rsidRPr="00673078">
        <w:rPr>
          <w:vertAlign w:val="subscript"/>
        </w:rPr>
        <w:t>th</w:t>
      </w:r>
      <w:r>
        <w:t xml:space="preserve">) of the FET to higher negative </w:t>
      </w:r>
      <w:r w:rsidR="00F55CA0">
        <w:t xml:space="preserve">gate </w:t>
      </w:r>
      <w:r>
        <w:t>biases</w:t>
      </w:r>
      <w:r w:rsidR="0064282E">
        <w:t xml:space="preserve"> </w:t>
      </w:r>
      <w:r w:rsidR="00D40501">
        <w:fldChar w:fldCharType="begin" w:fldLock="1"/>
      </w:r>
      <w:r w:rsidR="009115C9">
        <w:instrText>ADDIN CSL_CITATION {"citationItems":[{"id":"ITEM-1","itemData":{"DOI":"10.1126/sciadv.aao5031","ISSN":"2375-2548","abstract":"Precise tunability of electronic properties of two-dimensional (2D) nanomaterials is a key goal of current research in this field of materials science. Chemical modification of layered transition metal dichalcogenides leads to the creation of heterostructures of low-dimensional variants of these materials. In particular, the effect of oxygen-containing plasma treatment on molybdenum disulfide (MoS2) has long been thought to be detrimental to the electrical performance of the material. We show that the mobility and conductivity of MoS2 can be precisely controlled and improved by systematic exposure to oxygen/argon plasma and characterize the material using advanced spectroscopy and microscopy. Through complementary theoretical modeling, which confirms conductivity enhancement, we infer the role of a transient 2D substoichiometric phase of molybdenum trioxide (2D-MoO x ) in modulating the electronic behavior of the material. Deduction of the beneficial role of MoO x  will serve to open the field to new approaches with regard to the tunability of 2D semiconductors by their low-dimensional oxides in nano-modified heterostructures.","author":[{"dropping-particle":"","family":"Jadwiszczak","given":"Jakub","non-dropping-particle":"","parse-names":false,"suffix":""},{"dropping-particle":"","family":"O’Callaghan","given":"Colin","non-dropping-particle":"","parse-names":false,"suffix":""},{"dropping-particle":"","family":"Zhou","given":"Yangbo","non-dropping-particle":"","parse-names":false,"suffix":""},{"dropping-particle":"","family":"Fox","given":"Daniel S.","non-dropping-particle":"","parse-names":false,"suffix":""},{"dropping-particle":"","family":"Weitz","given":"Eamonn","non-dropping-particle":"","parse-names":false,"suffix":""},{"dropping-particle":"","family":"Keane","given":"Darragh","non-dropping-particle":"","parse-names":false,"suffix":""},{"dropping-particle":"","family":"Cullen","given":"Conor P.","non-dropping-particle":"","parse-names":false,"suffix":""},{"dropping-particle":"","family":"O’Reilly","given":"Ian","non-dropping-particle":"","parse-names":false,"suffix":""},{"dropping-particle":"","family":"Downing","given":"Clive","non-dropping-particle":"","parse-names":false,"suffix":""},{"dropping-particle":"","family":"Shmeliov","given":"Aleksey","non-dropping-particle":"","parse-names":false,"suffix":""},{"dropping-particle":"","family":"Maguire","given":"Pierce","non-dropping-particle":"","parse-names":false,"suffix":""},{"dropping-particle":"","family":"Gough","given":"John J.","non-dropping-particle":"","parse-names":false,"suffix":""},{"dropping-particle":"","family":"McGuinness","given":"Cormac","non-dropping-particle":"","parse-names":false,"suffix":""},{"dropping-particle":"","family":"Ferreira","given":"Mauro S.","non-dropping-particle":"","parse-names":false,"suffix":""},{"dropping-particle":"","family":"Bradley","given":"A. Louise","non-dropping-particle":"","parse-names":false,"suffix":""},{"dropping-particle":"","family":"Boland","given":"John J.","non-dropping-particle":"","parse-names":false,"suffix":""},{"dropping-particle":"","family":"Duesberg","given":"Georg S.","non-dropping-particle":"","parse-names":false,"suffix":""},{"dropping-particle":"","family":"Nicolosi","given":"Valeria","non-dropping-particle":"","parse-names":false,"suffix":""},{"dropping-particle":"","family":"Zhang","given":"Hongzhou","non-dropping-particle":"","parse-names":false,"suffix":""}],"container-title":"Science Advances","id":"ITEM-1","issue":"3","issued":{"date-parts":[["2018","3","2"]]},"page":"eaao5031","publisher":"American Association for the Advancement of Science","title":"Oxide-mediated recovery of field-effect mobility in plasma-treated MoS &lt;sub&gt;2&lt;/sub&gt;","type":"article-journal","volume":"4"},"uris":["http://www.mendeley.com/documents/?uuid=2ec9bda6-8983-3941-859e-c146f87d4f3a"]},{"id":"ITEM-2","itemData":{"DOI":"10.1002/adma.201606760","ISSN":"09359648","author":[{"dropping-particle":"","family":"Bertolazzi","given":"Simone","non-dropping-particle":"","parse-names":false,"suffix":""},{"dropping-particle":"","family":"Bonacchi","given":"Sara","non-dropping-particle":"","parse-names":false,"suffix":""},{"dropping-particle":"","family":"Nan","given":"Guangjun","non-dropping-particle":"","parse-names":false,"suffix":""},{"dropping-particle":"","family":"Pershin","given":"Anton","non-dropping-particle":"","parse-names":false,"suffix":""},{"dropping-particle":"","family":"Beljonne","given":"David","non-dropping-particle":"","parse-names":false,"suffix":""},{"dropping-particle":"","family":"Samorì","given":"Paolo","non-dropping-particle":"","parse-names":false,"suffix":""}],"container-title":"Advanced Materials","id":"ITEM-2","issued":{"date-parts":[["2017"]]},"page":"1606760","title":"Engineering Chemically Active Defects in Monolayer MoS &lt;sub&gt;2&lt;/sub&gt; Transistors via Ion-Beam Irradiation and Their Healing via Vapor Deposition of Alkanethiols","type":"article-journal"},"uris":["http://www.mendeley.com/documents/?uuid=d80f17a6-2948-407d-9620-cb352ab0c9e0"]}],"mendeley":{"formattedCitation":"[6], [14]","plainTextFormattedCitation":"[6], [14]","previouslyFormattedCitation":"[6], [14]"},"properties":{"noteIndex":0},"schema":"https://github.com/citation-style-language/schema/raw/master/csl-citation.json"}</w:instrText>
      </w:r>
      <w:r w:rsidR="00D40501">
        <w:fldChar w:fldCharType="separate"/>
      </w:r>
      <w:r w:rsidR="009115C9" w:rsidRPr="009115C9">
        <w:rPr>
          <w:noProof/>
        </w:rPr>
        <w:t>[6], [14]</w:t>
      </w:r>
      <w:r w:rsidR="00D40501">
        <w:fldChar w:fldCharType="end"/>
      </w:r>
      <w:r>
        <w:t xml:space="preserve">. </w:t>
      </w:r>
      <w:r w:rsidR="0064282E">
        <w:t>In addition, the</w:t>
      </w:r>
      <w:r>
        <w:t xml:space="preserve"> formation of a dislocation-divacancy complex </w:t>
      </w:r>
      <w:r w:rsidR="00F55CA0">
        <w:t>can</w:t>
      </w:r>
      <w:r w:rsidR="0064282E">
        <w:t xml:space="preserve"> lead to significant n-</w:t>
      </w:r>
      <w:r>
        <w:t xml:space="preserve">doping </w:t>
      </w:r>
      <w:r w:rsidR="00F55CA0">
        <w:t>in</w:t>
      </w:r>
      <w:r>
        <w:t xml:space="preserve"> MoS</w:t>
      </w:r>
      <w:r w:rsidRPr="00673078">
        <w:rPr>
          <w:vertAlign w:val="subscript"/>
        </w:rPr>
        <w:t>2</w:t>
      </w:r>
      <w:r w:rsidR="0064282E">
        <w:rPr>
          <w:vertAlign w:val="subscript"/>
        </w:rPr>
        <w:t xml:space="preserve"> </w:t>
      </w:r>
      <w:r w:rsidR="00727E40">
        <w:rPr>
          <w:vertAlign w:val="subscript"/>
        </w:rPr>
        <w:fldChar w:fldCharType="begin" w:fldLock="1"/>
      </w:r>
      <w:r w:rsidR="009115C9">
        <w:rPr>
          <w:vertAlign w:val="subscript"/>
        </w:rPr>
        <w:instrText>ADDIN CSL_CITATION {"citationItems":[{"id":"ITEM-1","itemData":{"DOI":"10.1021/acs.nanolett.5b02769","abstract":"Two-dimensional (2D) molybdenum disulfide (MoS 2) has attracted significant attention recently due to its direct bandgap semiconducting characteristics. Experimental studies on monolayer MoS 2 show that S vacancy concentration varies greatly; while recent theoretical studies show that the formation energy of S vacancy is high and thus its concentration should be low. We perform density functional theory calculations to study the structures and energetics of vacancy and interstitial in both grain boundary (GB) and grain interior (GI) in monolayer MoS 2 and uncover an anomalous formation pathway for dislocation-double S vacancy (V 2S) complexes in MoS 2 . In this pathway, a (5|7) defect in an S-polar GB energetically favorably converts to a (4|6) defect, which possesses a duality: dislocation and double S vacancy. Its dislocation character allows it to glide into GI through thermal activation at high temperatures, bringing the double vacancy with it. Our findings here not only explain why V S is predominant in exfoliated 2D MoS 2 and V 2S is predominant in chemical vapor deposition (CVD)-grown 2D MoS 2 but also reproduce GB patterns in CVD-grown MoS 2 . The new pathway for sulfur vacancy formation revealed here provides important insights and guidelines for controlling the quality of monolayer MoS 2 . KEYWORDS: MoS 2 , grain boundary, S vacancy, first-principles calculations R ecently, two-dimensional (2D) transition-metal dichalco-genides (TMDs), a new class of 2D materials with a chemical formula of MX 2 (M = Mo, W, and so forth, and X = S, Se, and so forth) are considered as promising electronic and optoelectronic materials owing to their chemical and environ-mental stability and low operating voltages for electronic devices. 1−14 Among all the TMD members, MoS 2 , a direct bandgap semiconductor with low toxicity and high thermal and chemical endurance, has attracted great attention. Recently, several MoS 2 -based electronic devices have been demonstrated, such as, field-effect transistors, 6−8 integrated circuits, 9 and phototransistors. 10 Currently, two common methods have been widely used to produce monolayer MoS 2 , that is, mechanical exfoliation and chemical vapor deposition (CVD) growth. It was reported that monolayer MoS 2 with grain size ranging from several to 20 nanometers was fabricated by depositing S and Mo atoms on metal surfaces. 14 Large-area CVD growth of monolayer MoS 2 with a grain size more than 100 μm on Si/ SiO 2 substrate using…","author":[{"dropping-particle":"","family":"Yu","given":"Zhi Gen","non-dropping-particle":"","parse-names":false,"suffix":""},{"dropping-particle":"","family":"Zhang","given":"Yong-Wei","non-dropping-particle":"","parse-names":false,"suffix":""},{"dropping-particle":"","family":"Yakobson","given":"Boris I","non-dropping-particle":"","parse-names":false,"suffix":""}],"id":"ITEM-1","issued":{"date-parts":[["0"]]},"title":"An Anomalous Formation Pathway for Dislocation-Sulfur Vacancy Complexes in Polycrystalline Monolayer MoS 2","type":"article-journal"},"uris":["http://www.mendeley.com/documents/?uuid=51f31565-0a7a-3e3d-8f03-3eafdbce6731"]}],"mendeley":{"formattedCitation":"[15]","plainTextFormattedCitation":"[15]","previouslyFormattedCitation":"[15]"},"properties":{"noteIndex":0},"schema":"https://github.com/citation-style-language/schema/raw/master/csl-citation.json"}</w:instrText>
      </w:r>
      <w:r w:rsidR="00727E40">
        <w:rPr>
          <w:vertAlign w:val="subscript"/>
        </w:rPr>
        <w:fldChar w:fldCharType="separate"/>
      </w:r>
      <w:r w:rsidR="009115C9" w:rsidRPr="009115C9">
        <w:rPr>
          <w:noProof/>
        </w:rPr>
        <w:t>[15]</w:t>
      </w:r>
      <w:r w:rsidR="00727E40">
        <w:rPr>
          <w:vertAlign w:val="subscript"/>
        </w:rPr>
        <w:fldChar w:fldCharType="end"/>
      </w:r>
      <w:r w:rsidR="00F55CA0">
        <w:t>. These states can</w:t>
      </w:r>
      <w:r>
        <w:t xml:space="preserve"> form stable impurity bands near the conduction band and improve carrier mobility</w:t>
      </w:r>
      <w:r w:rsidR="00F55CA0">
        <w:t xml:space="preserve"> </w:t>
      </w:r>
      <w:r w:rsidR="00727E40">
        <w:fldChar w:fldCharType="begin" w:fldLock="1"/>
      </w:r>
      <w:r w:rsidR="009115C9">
        <w:instrText>ADDIN CSL_CITATION {"citationItems":[{"id":"ITEM-1","itemData":{"DOI":"10.1146/annurev-physchem","abstract":"Two-dimensional (2D) materials have captured the attention of the scientific community due to the wide range of unique properties at nanometer-scale thicknesses. While significant exploratory research in 2D materials has been achieved, the understanding of 2D electronic transport and carrier dynamics remains in a nascent stage. Furthermore, because prior review articles have provided general overviews of 2D materials or specifically focused on charge transport in graphene, here we instead highlight charge transport mecha-nisms in post-graphene 2D materials, with particular emphasis on transition metal dichalcogenides and black phosphorus. For these systems, we delin-eate the intricacies of electronic transport, including band structure control with thickness and external fields, valley polarization, scattering mechanisms, electrical contacts, and doping. In addition, electronic interactions between 2D materials are considered in the form of van der Waals heterojunctions and composite films. This review concludes with a perspective on the most promising future directions in this fast-evolving field.","author":[{"dropping-particle":"","family":"Sangwan","given":"Vinod K","non-dropping-particle":"","parse-names":false,"suffix":""},{"dropping-particle":"","family":"Hersam","given":"Mark C","non-dropping-particle":"","parse-names":false,"suffix":""}],"container-title":"Annual Review of Physical Chemistry Annu. Rev. Phys. Chem","id":"ITEM-1","issued":{"date-parts":[["2018"]]},"title":"Electronic Transport in Two-Dimensional Materials","type":"article-journal","volume":"6912"},"uris":["http://www.mendeley.com/documents/?uuid=fdd7ec3a-41a7-305e-bd7d-f7994da15e2b"]}],"mendeley":{"formattedCitation":"[16]","plainTextFormattedCitation":"[16]","previouslyFormattedCitation":"[16]"},"properties":{"noteIndex":0},"schema":"https://github.com/citation-style-language/schema/raw/master/csl-citation.json"}</w:instrText>
      </w:r>
      <w:r w:rsidR="00727E40">
        <w:fldChar w:fldCharType="separate"/>
      </w:r>
      <w:r w:rsidR="009115C9" w:rsidRPr="009115C9">
        <w:rPr>
          <w:noProof/>
        </w:rPr>
        <w:t>[16]</w:t>
      </w:r>
      <w:r w:rsidR="00727E40">
        <w:fldChar w:fldCharType="end"/>
      </w:r>
      <w:r>
        <w:t xml:space="preserve">. A zero-sum game between the </w:t>
      </w:r>
      <w:r w:rsidR="00F55CA0">
        <w:t xml:space="preserve">effective donor </w:t>
      </w:r>
      <w:r>
        <w:t>concent</w:t>
      </w:r>
      <w:r w:rsidR="00F55CA0">
        <w:t>ration and introduced</w:t>
      </w:r>
      <w:r>
        <w:t xml:space="preserve"> scattering potentials from vacancies needs to be played out for optimum tuning of carrier transport in TMDs</w:t>
      </w:r>
      <w:r w:rsidR="00F55CA0">
        <w:t xml:space="preserve"> </w:t>
      </w:r>
      <w:r w:rsidR="00727E40">
        <w:fldChar w:fldCharType="begin" w:fldLock="1"/>
      </w:r>
      <w:r w:rsidR="009115C9">
        <w:instrText>ADDIN CSL_CITATION {"citationItems":[{"id":"ITEM-1","itemData":{"ISSN":"0306-0012","abstract":"Two-dimensional (2D) van der Waals semiconductors represent the thinnest, air stable semiconducting materials known. Their unique optical, electronic and mechanical properties hold great potential for harnessing them as key components in novel applications for electronics and optoelectronics. However, the charge transport behavior in 2D semiconductors is more susceptible to external surroundings (e.g. gaseous adsorbates from air and trapped charges in substrates) and their electronic performance is generally lower than corresponding bulk materials due to the fact that the surface and bulk coincide. In this article, we review recent progress on the charge transport properties and carrier mobility engineering of 2D transition metal chalcogenides, with a particular focus on the markedly high dependence of carrier mobility on thickness. We unveil the origin of this unique thickness dependence and elaborate the devised strategies to master it for carrier mobility optimization. Specifically, physical and chemical methods towards the optimization of the major factors influencing the extrinsic transport such as electrode/semiconductor contacts, interfacial Coulomb impurities and atomic defects are discussed. In particular, the use of ad hoc molecules makes it possible to engineer the interface with the dielectric and heal the vacancies in such materials. By casting fresh light on the theoretical and experimental studies, we provide a guide for improving the electronic performance of 2D semiconductors, with the ultimate goal of achieving technologically viable atomically thin (opto)electronics.","author":[{"dropping-particle":"","family":"Li","given":"Song-Lin","non-dropping-particle":"","parse-names":false,"suffix":""},{"dropping-particle":"","family":"Orgiu","given":"Emanuele","non-dropping-particle":"","parse-names":false,"suffix":""},{"dropping-particle":"","family":"Samorì","given":"Paolo","non-dropping-particle":"","parse-names":false,"suffix":""},{"dropping-particle":"","family":"Tsukagoshi","given":"Kazuhito","non-dropping-particle":"","parse-names":false,"suffix":""},{"dropping-particle":"","family":"Samor","given":"Paolo","non-dropping-particle":"","parse-names":false,"suffix":""}],"container-title":"Chem. Soc. Rev. Chem. Soc. Rev","id":"ITEM-1","issue":"45","issued":{"date-parts":[["2016"]]},"page":"1-226","title":"Chem Soc Rev Charge transport and mobility engineering in two-dimensional transition metal chalcogenide semiconductors Charge transport and mobility engineering in two-dimensional transition metal chalcogenide semiconductors","type":"article-journal","volume":"45"},"uris":["http://www.mendeley.com/documents/?uuid=245fbe61-0924-3baf-9704-7108f31639cd"]},{"id":"ITEM-2","itemData":{"DOI":"10.1103/PhysRevB.96.241411","author":[{"dropping-particle":"","family":"Kaasbjerg","given":"Kristen","non-dropping-particle":"","parse-names":false,"suffix":""},{"dropping-particle":"","family":"Martiny","given":"Johannes H J","non-dropping-particle":"","parse-names":false,"suffix":""},{"dropping-particle":"","family":"Low","given":"Tony","non-dropping-particle":"","parse-names":false,"suffix":""},{"dropping-particle":"","family":"Jauho","given":"Antti-Pekka","non-dropping-particle":"","parse-names":false,"suffix":""}],"container-title":"Physical Review B","id":"ITEM-2","issue":"24","issued":{"date-parts":[["2017","12","21"]]},"page":"241411","publisher":"American Physical Society","title":"Symmetry-forbidden intervalley scattering by atomic defects in monolayer transition-metal dichalcogenides","type":"article-journal","volume":"96"},"uris":["http://www.mendeley.com/documents/?uuid=8e76f32a-ede1-4f9c-bc6c-6d83ed6a6825"]}],"mendeley":{"formattedCitation":"[17], [18]","plainTextFormattedCitation":"[17], [18]","previouslyFormattedCitation":"[17]–[19]"},"properties":{"noteIndex":0},"schema":"https://github.com/citation-style-language/schema/raw/master/csl-citation.json"}</w:instrText>
      </w:r>
      <w:r w:rsidR="00727E40">
        <w:fldChar w:fldCharType="separate"/>
      </w:r>
      <w:r w:rsidR="009115C9" w:rsidRPr="009115C9">
        <w:rPr>
          <w:noProof/>
        </w:rPr>
        <w:t>[17], [18]</w:t>
      </w:r>
      <w:r w:rsidR="00727E40">
        <w:fldChar w:fldCharType="end"/>
      </w:r>
      <w:r w:rsidR="00673078">
        <w:t>. As the spread of a</w:t>
      </w:r>
      <w:r>
        <w:t xml:space="preserve"> typical focused He</w:t>
      </w:r>
      <w:r w:rsidR="00673078">
        <w:rPr>
          <w:vertAlign w:val="superscript"/>
        </w:rPr>
        <w:t>+</w:t>
      </w:r>
      <w:r>
        <w:t xml:space="preserve"> ion probe is several nanometers, </w:t>
      </w:r>
      <w:r w:rsidR="009115C9">
        <w:t>the formation of other defects</w:t>
      </w:r>
      <w:r>
        <w:t xml:space="preserve"> in the irradiated 2D lattice</w:t>
      </w:r>
      <w:r w:rsidR="009115C9">
        <w:t xml:space="preserve"> is expected </w:t>
      </w:r>
      <w:r w:rsidR="001C75F6">
        <w:fldChar w:fldCharType="begin" w:fldLock="1"/>
      </w:r>
      <w:r w:rsidR="009115C9">
        <w:instrText>ADDIN CSL_CITATION {"citationItems":[{"id":"ITEM-1","itemData":{"author":[{"dropping-particle":"","family":"Buchheim","given":"Jakob","non-dropping-particle":"","parse-names":false,"suffix":""},{"dropping-particle":"","family":"Wyss","given":"Roman M","non-dropping-particle":"","parse-names":false,"suffix":""},{"dropping-particle":"","family":"Shorubalko","given":"Ivan","non-dropping-particle":"","parse-names":false,"suffix":""},{"dropping-particle":"","family":"Park","given":"Hyung Gyu","non-dropping-particle":"","parse-names":false,"suffix":""}],"container-title":"Nanoscale","id":"ITEM-1","issue":"15","issued":{"date-parts":[["2016"]]},"page":"8345-8354","publisher":"Royal Society of Chemistry","title":"Understanding the interaction between energetic ions and freestanding graphene towards practical 2D perforation","type":"article-journal","volume":"8"},"uris":["http://www.mendeley.com/documents/?uuid=9a9c1613-02d7-4905-becd-db0205e3ac19"]},{"id":"ITEM-2","itemData":{"DOI":"10.1021/acsnano.6b03036","author":[{"dropping-particle":"","family":"Yoon","given":"Kichul","non-dropping-particle":"","parse-names":false,"suffix":""},{"dropping-particle":"","family":"Rahnamoun","given":"Ali","non-dropping-particle":"","parse-names":false,"suffix":""},{"dropping-particle":"","family":"Swett","given":"Jacob L","non-dropping-particle":"","parse-names":false,"suffix":""},{"dropping-particle":"","family":"Iberi","given":"Vighter","non-dropping-particle":"","parse-names":false,"suffix":""},{"dropping-particle":"","family":"Cullen","given":"David A","non-dropping-particle":"","parse-names":false,"suffix":""},{"dropping-particle":"V","family":"Vlassiouk","given":"Ivan","non-dropping-particle":"","parse-names":false,"suffix":""},{"dropping-particle":"","family":"Belianinov","given":"Alex","non-dropping-particle":"","parse-names":false,"suffix":""},{"dropping-particle":"","family":"Sang","given":"Xiahan","non-dropping-particle":"","parse-names":false,"suffix":""},{"dropping-particle":"","family":"Ovchinnikova","given":"Olga S","non-dropping-particle":"","parse-names":false,"suffix":""},{"dropping-particle":"","family":"Rondinone","given":"Adam J","non-dropping-particle":"","parse-names":false,"suffix":""},{"dropping-particle":"","family":"Unocic","given":"Raymond R","non-dropping-particle":"","parse-names":false,"suffix":""},{"dropping-particle":"Van","family":"Duin","given":"Adri C T","non-dropping-particle":"","parse-names":false,"suffix":""}],"id":"ITEM-2","issued":{"date-parts":[["2016"]]},"title":"Atomistic-Scale Simulations of Defect Formation in Graphene Under Noble Gas Ion Irradiation","type":"article-journal"},"uris":["http://www.mendeley.com/documents/?uuid=9a5f1585-31f6-49a7-915c-03d7d7deb46d"]}],"mendeley":{"formattedCitation":"[19], [20]","plainTextFormattedCitation":"[19], [20]","previouslyFormattedCitation":"[20], [21]"},"properties":{"noteIndex":0},"schema":"https://github.com/citation-style-language/schema/raw/master/csl-citation.json"}</w:instrText>
      </w:r>
      <w:r w:rsidR="001C75F6">
        <w:fldChar w:fldCharType="separate"/>
      </w:r>
      <w:r w:rsidR="009115C9" w:rsidRPr="009115C9">
        <w:rPr>
          <w:noProof/>
        </w:rPr>
        <w:t>[19], [20]</w:t>
      </w:r>
      <w:r w:rsidR="001C75F6">
        <w:fldChar w:fldCharType="end"/>
      </w:r>
      <w:r>
        <w:t>. The deep n-type doping behavior hence achieved by ion sputtering will depend not o</w:t>
      </w:r>
      <w:r w:rsidR="009115C9">
        <w:t>nly on the fluence of the ion beam</w:t>
      </w:r>
      <w:r>
        <w:t xml:space="preserve">, but the </w:t>
      </w:r>
      <w:r w:rsidR="009115C9">
        <w:t>absolute number of</w:t>
      </w:r>
      <w:r>
        <w:t xml:space="preserve"> defects that can be introduced. This directly translates to the </w:t>
      </w:r>
      <w:r w:rsidR="00F035D3">
        <w:t>irradiated channel area, which we focus</w:t>
      </w:r>
      <w:r w:rsidR="00C239B3">
        <w:t xml:space="preserve"> on</w:t>
      </w:r>
      <w:r w:rsidR="00F035D3">
        <w:t xml:space="preserve"> </w:t>
      </w:r>
      <w:r>
        <w:t>in this letter.</w:t>
      </w:r>
    </w:p>
    <w:p w14:paraId="1DA4C4D4" w14:textId="5561E57D" w:rsidR="007E6B2B" w:rsidRDefault="007E6B2B" w:rsidP="007E6B2B">
      <w:pPr>
        <w:pStyle w:val="Text"/>
        <w:jc w:val="center"/>
      </w:pPr>
      <w:r>
        <w:rPr>
          <w:noProof/>
        </w:rPr>
        <mc:AlternateContent>
          <mc:Choice Requires="wps">
            <w:drawing>
              <wp:anchor distT="0" distB="0" distL="114300" distR="114300" simplePos="0" relativeHeight="251661312" behindDoc="0" locked="0" layoutInCell="1" allowOverlap="1" wp14:anchorId="195D1DC8" wp14:editId="0FB05A27">
                <wp:simplePos x="0" y="0"/>
                <wp:positionH relativeFrom="margin">
                  <wp:align>right</wp:align>
                </wp:positionH>
                <wp:positionV relativeFrom="margin">
                  <wp:posOffset>6979920</wp:posOffset>
                </wp:positionV>
                <wp:extent cx="3154680" cy="973455"/>
                <wp:effectExtent l="0" t="0" r="762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973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EF4B7" w14:textId="611D762D" w:rsidR="00C05F92" w:rsidRDefault="00C05F92" w:rsidP="00E97B99">
                            <w:pPr>
                              <w:pStyle w:val="FootnoteText"/>
                              <w:ind w:firstLine="0"/>
                            </w:pPr>
                          </w:p>
                          <w:p w14:paraId="340ED6D7" w14:textId="35D9C565" w:rsidR="00C05F92" w:rsidRDefault="00C05F92" w:rsidP="00E97B99">
                            <w:pPr>
                              <w:pStyle w:val="FootnoteText"/>
                              <w:ind w:firstLine="0"/>
                            </w:pPr>
                            <w:r>
                              <w:t xml:space="preserve">Fig. 1.  </w:t>
                            </w:r>
                            <w:r w:rsidRPr="00A6612B">
                              <w:t>(a) Sketch demonstrating the irradiation strategy on contacted monolayer MoS</w:t>
                            </w:r>
                            <w:r w:rsidRPr="00A6612B">
                              <w:rPr>
                                <w:vertAlign w:val="subscript"/>
                              </w:rPr>
                              <w:t>2</w:t>
                            </w:r>
                            <w:r w:rsidRPr="00A6612B">
                              <w:t xml:space="preserve"> devices. The green area marks the designed </w:t>
                            </w:r>
                            <w:r>
                              <w:t>irradiation area. (b) SEM image of an irradiated</w:t>
                            </w:r>
                            <w:r w:rsidRPr="00A6612B">
                              <w:t xml:space="preserve"> device. W marks the width of the </w:t>
                            </w:r>
                            <w:r>
                              <w:t>exposed</w:t>
                            </w:r>
                            <w:r w:rsidRPr="00A6612B">
                              <w:t xml:space="preserve"> region, while L is the length of the FET channel. L is</w:t>
                            </w:r>
                            <w:r>
                              <w:t xml:space="preserve"> 5 µm in the image. (c) </w:t>
                            </w:r>
                            <w:r w:rsidRPr="00A6612B">
                              <w:t>IV curve of a device post-i</w:t>
                            </w:r>
                            <w:r>
                              <w:t>rradiation (corresponding to I</w:t>
                            </w:r>
                            <w:r>
                              <w:rPr>
                                <w:vertAlign w:val="subscript"/>
                              </w:rPr>
                              <w:t>R</w:t>
                            </w:r>
                            <w:r>
                              <w:t xml:space="preserve"> </w:t>
                            </w:r>
                            <w:r w:rsidRPr="00A6612B">
                              <w:t>=</w:t>
                            </w:r>
                            <w:r>
                              <w:t xml:space="preserve"> 7%). (d) Transfer</w:t>
                            </w:r>
                            <w:r w:rsidRPr="00A6612B">
                              <w:t xml:space="preserve"> curve of the same device demonstrating</w:t>
                            </w:r>
                            <w:r>
                              <w:t xml:space="preserve"> reduced gate tunability</w:t>
                            </w:r>
                            <w:r w:rsidRPr="00A6612B">
                              <w:t xml:space="preserve"> after He</w:t>
                            </w:r>
                            <w:r w:rsidRPr="00A6612B">
                              <w:rPr>
                                <w:vertAlign w:val="superscript"/>
                              </w:rPr>
                              <w:t>+</w:t>
                            </w:r>
                            <w:r w:rsidRPr="00A6612B">
                              <w:t xml:space="preserve"> ion irradiation</w:t>
                            </w:r>
                            <w:r>
                              <w:t>.</w:t>
                            </w:r>
                          </w:p>
                          <w:p w14:paraId="3854BF16" w14:textId="77777777" w:rsidR="00C05F92" w:rsidRDefault="00C05F92"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5D1DC8" id="_x0000_t202" coordsize="21600,21600" o:spt="202" path="m,l,21600r21600,l21600,xe">
                <v:stroke joinstyle="miter"/>
                <v:path gradientshapeok="t" o:connecttype="rect"/>
              </v:shapetype>
              <v:shape id="Text Box 5" o:spid="_x0000_s1026" type="#_x0000_t202" style="position:absolute;left:0;text-align:left;margin-left:197.2pt;margin-top:549.6pt;width:248.4pt;height:76.6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" stroked="f">
                <v:textbox inset="0,0,0,0">
                  <w:txbxContent>
                    <w:p w14:paraId="144EF4B7" w14:textId="611D762D" w:rsidR="00C05F92" w:rsidRDefault="00C05F92" w:rsidP="00E97B99">
                      <w:pPr>
                        <w:pStyle w:val="FootnoteText"/>
                        <w:ind w:firstLine="0"/>
                      </w:pPr>
                    </w:p>
                    <w:p w14:paraId="340ED6D7" w14:textId="35D9C565" w:rsidR="00C05F92" w:rsidRDefault="00C05F92" w:rsidP="00E97B99">
                      <w:pPr>
                        <w:pStyle w:val="FootnoteText"/>
                        <w:ind w:firstLine="0"/>
                      </w:pPr>
                      <w:r>
                        <w:t xml:space="preserve">Fig. 1.  </w:t>
                      </w:r>
                      <w:r w:rsidRPr="00A6612B">
                        <w:t>(a) Sketch demonstrating the irradiation strategy on contacted monolayer MoS</w:t>
                      </w:r>
                      <w:r w:rsidRPr="00A6612B">
                        <w:rPr>
                          <w:vertAlign w:val="subscript"/>
                        </w:rPr>
                        <w:t>2</w:t>
                      </w:r>
                      <w:r w:rsidRPr="00A6612B">
                        <w:t xml:space="preserve"> devices. The green area marks the designed </w:t>
                      </w:r>
                      <w:r>
                        <w:t>irradiation area. (b) SEM image of an irradiated</w:t>
                      </w:r>
                      <w:r w:rsidRPr="00A6612B">
                        <w:t xml:space="preserve"> device. W marks the width of the </w:t>
                      </w:r>
                      <w:r>
                        <w:t>exposed</w:t>
                      </w:r>
                      <w:r w:rsidRPr="00A6612B">
                        <w:t xml:space="preserve"> region, while L is the length of the FET channel. L is</w:t>
                      </w:r>
                      <w:r>
                        <w:t xml:space="preserve"> 5 µm in the image. (c) </w:t>
                      </w:r>
                      <w:r w:rsidRPr="00A6612B">
                        <w:t>IV curve of a device post-i</w:t>
                      </w:r>
                      <w:r>
                        <w:t>rradiation (corresponding to I</w:t>
                      </w:r>
                      <w:r>
                        <w:rPr>
                          <w:vertAlign w:val="subscript"/>
                        </w:rPr>
                        <w:t>R</w:t>
                      </w:r>
                      <w:r>
                        <w:t xml:space="preserve"> </w:t>
                      </w:r>
                      <w:r w:rsidRPr="00A6612B">
                        <w:t>=</w:t>
                      </w:r>
                      <w:r>
                        <w:t xml:space="preserve"> 7%). (d) Transfer</w:t>
                      </w:r>
                      <w:r w:rsidRPr="00A6612B">
                        <w:t xml:space="preserve"> curve of the same device demonstrating</w:t>
                      </w:r>
                      <w:r>
                        <w:t xml:space="preserve"> reduced gate tunability</w:t>
                      </w:r>
                      <w:r w:rsidRPr="00A6612B">
                        <w:t xml:space="preserve"> after He</w:t>
                      </w:r>
                      <w:r w:rsidRPr="00A6612B">
                        <w:rPr>
                          <w:vertAlign w:val="superscript"/>
                        </w:rPr>
                        <w:t>+</w:t>
                      </w:r>
                      <w:r w:rsidRPr="00A6612B">
                        <w:t xml:space="preserve"> ion irradiation</w:t>
                      </w:r>
                      <w:r>
                        <w:t>.</w:t>
                      </w:r>
                    </w:p>
                    <w:p w14:paraId="3854BF16" w14:textId="77777777" w:rsidR="00C05F92" w:rsidRDefault="00C05F92" w:rsidP="00E97B99">
                      <w:pPr>
                        <w:pStyle w:val="FootnoteText"/>
                        <w:ind w:firstLine="0"/>
                      </w:pPr>
                      <w:r>
                        <w:t xml:space="preserve"> </w:t>
                      </w:r>
                    </w:p>
                  </w:txbxContent>
                </v:textbox>
                <w10:wrap type="square" anchorx="margin" anchory="margin"/>
              </v:shape>
            </w:pict>
          </mc:Fallback>
        </mc:AlternateContent>
      </w:r>
      <w:r>
        <w:rPr>
          <w:noProof/>
        </w:rPr>
        <w:drawing>
          <wp:inline distT="0" distB="0" distL="0" distR="0" wp14:anchorId="72981A2C" wp14:editId="63F0E13C">
            <wp:extent cx="2573185" cy="231790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L_Fig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7155" cy="2321485"/>
                    </a:xfrm>
                    <a:prstGeom prst="rect">
                      <a:avLst/>
                    </a:prstGeom>
                  </pic:spPr>
                </pic:pic>
              </a:graphicData>
            </a:graphic>
          </wp:inline>
        </w:drawing>
      </w:r>
    </w:p>
    <w:p w14:paraId="02DFD318" w14:textId="34F4679E" w:rsidR="00E97B99" w:rsidRDefault="00976A4A" w:rsidP="00E97B99">
      <w:pPr>
        <w:pStyle w:val="Heading1"/>
      </w:pPr>
      <w:r>
        <w:lastRenderedPageBreak/>
        <w:t>Device Fabrication and ion beam irradiations</w:t>
      </w:r>
    </w:p>
    <w:p w14:paraId="0EB62A7D" w14:textId="449C17DF" w:rsidR="00316B85" w:rsidRDefault="00976A4A" w:rsidP="00C240F4">
      <w:pPr>
        <w:ind w:firstLine="202"/>
        <w:jc w:val="both"/>
      </w:pPr>
      <w:r>
        <w:t>Monolayer MoS</w:t>
      </w:r>
      <w:r w:rsidRPr="00976A4A">
        <w:rPr>
          <w:vertAlign w:val="subscript"/>
        </w:rPr>
        <w:t>2</w:t>
      </w:r>
      <w:r>
        <w:t xml:space="preserve"> samples were grown by a CVD met</w:t>
      </w:r>
      <w:r w:rsidR="00E60EB2">
        <w:t xml:space="preserve">hod described in previous work </w:t>
      </w:r>
      <w:r w:rsidR="00E60EB2">
        <w:fldChar w:fldCharType="begin" w:fldLock="1"/>
      </w:r>
      <w:r w:rsidR="009115C9">
        <w:instrText>ADDIN CSL_CITATION {"citationItems":[{"id":"ITEM-1","itemData":{"DOI":"10.1038/srep07374","abstract":"Reliable chemical vapour deposition (CVD) of transition metal dichalcogenides (TMDs) is currently a highly pressing research field, as numerous potential applications rely on the production of high quality films on a macroscopic scale. Here, we show the use of liquid phase exfoliated nanosheets and patterned sputter deposited layers as solid precursors for chemical vapour deposition. TMD monolayers were realized using a close proximity precursor supply in a CVD microreactor setup. A model describing the growth mechanism, which is capable of producing TMD monolayers on arbitrary substrates, is presented. Raman spectroscopy, photoluminescence, X-ray photoelectron spectroscopy, atomic force microscopy, transmission electron microscopy, scanning electron microscopy and electrical transport measurements reveal the high quality of the TMD samples produced. Furthermore, through patterning of the precursor supply, we achieve patterned growth of monolayer TMDs in defined locations, which could be adapted for the facile production of electronic device components. T wo dimensional (2D) materials have recently attracted significant attention due to their wide range of electrical and optical properties 1–5 . While much initial research focused on graphene 1,2,6 , its lack of a band gap suggests that materials such as layered semiconducting transition metal dichalcogenides (TMDs) could be more suitable as active materials for the semiconductor industry. Layered TMDs are inorganic materials with the chemical formula MX 2 where M is a transition metal and X is a chalcogen and each layer consists of an X-M-X sandwich. Molybdenum and tungsten disulfide (MoS 2 and WS 2) have thus far been the most heavily studied members of the TMD family, with monolayers of these materials having reported room temperature mobilities of up to ,200 cm","author":[{"dropping-particle":"","family":"O 'brien","given":"Maria","non-dropping-particle":"","parse-names":false,"suffix":""},{"dropping-particle":"","family":"Mcevoy","given":"Niall","non-dropping-particle":"","parse-names":false,"suffix":""},{"dropping-particle":"","family":"Hallam","given":"Toby","non-dropping-particle":"","parse-names":false,"suffix":""},{"dropping-particle":"","family":"Kim","given":"Hye-Young","non-dropping-particle":"","parse-names":false,"suffix":""},{"dropping-particle":"","family":"Berner","given":"Nina C","non-dropping-particle":"","parse-names":false,"suffix":""},{"dropping-particle":"","family":"Hanlon","given":"Damien","non-dropping-particle":"","parse-names":false,"suffix":""},{"dropping-particle":"","family":"Lee","given":"Kangho","non-dropping-particle":"","parse-names":false,"suffix":""},{"dropping-particle":"","family":"Coleman","given":"Jonathan N","non-dropping-particle":"","parse-names":false,"suffix":""},{"dropping-particle":"","family":"Duesberg","given":"Georg S","non-dropping-particle":"","parse-names":false,"suffix":""}],"id":"ITEM-1","issued":{"date-parts":[["0"]]},"title":"Transition Metal Dichalcogenide Growth via Close Proximity Precursor Supply","type":"article-journal"},"uris":["http://www.mendeley.com/documents/?uuid=350a7f84-bc78-3ace-9a82-3bc3bdb418e8"]}],"mendeley":{"formattedCitation":"[21]","plainTextFormattedCitation":"[21]","previouslyFormattedCitation":"[22]"},"properties":{"noteIndex":0},"schema":"https://github.com/citation-style-language/schema/raw/master/csl-citation.json"}</w:instrText>
      </w:r>
      <w:r w:rsidR="00E60EB2">
        <w:fldChar w:fldCharType="separate"/>
      </w:r>
      <w:r w:rsidR="009115C9" w:rsidRPr="009115C9">
        <w:rPr>
          <w:noProof/>
        </w:rPr>
        <w:t>[21]</w:t>
      </w:r>
      <w:r w:rsidR="00E60EB2">
        <w:fldChar w:fldCharType="end"/>
      </w:r>
      <w:r w:rsidR="002E2F96" w:rsidRPr="002E2F96">
        <w:t xml:space="preserve"> </w:t>
      </w:r>
      <w:r w:rsidR="002E2F96">
        <w:t>on 285 nm SiO</w:t>
      </w:r>
      <w:r w:rsidR="002E2F96" w:rsidRPr="00976A4A">
        <w:rPr>
          <w:vertAlign w:val="subscript"/>
        </w:rPr>
        <w:t>2</w:t>
      </w:r>
      <w:r w:rsidR="002E2F96">
        <w:t>/Si substrates which served as the back-gate</w:t>
      </w:r>
      <w:r w:rsidR="00E60EB2">
        <w:t>.</w:t>
      </w:r>
      <w:r>
        <w:t xml:space="preserve"> </w:t>
      </w:r>
      <w:r w:rsidR="002E2F96">
        <w:t>Devices were contacted with</w:t>
      </w:r>
      <w:r w:rsidR="00316B85">
        <w:t xml:space="preserve"> 5 nm </w:t>
      </w:r>
      <w:proofErr w:type="spellStart"/>
      <w:r w:rsidR="00316B85">
        <w:t>Ti</w:t>
      </w:r>
      <w:proofErr w:type="spellEnd"/>
      <w:r w:rsidR="00316B85">
        <w:t xml:space="preserve">/35 nm Au </w:t>
      </w:r>
      <w:r w:rsidR="002E2F96">
        <w:t xml:space="preserve">electrodes. </w:t>
      </w:r>
      <w:proofErr w:type="spellStart"/>
      <w:r w:rsidR="002E2F96">
        <w:t>Ttesting</w:t>
      </w:r>
      <w:proofErr w:type="spellEnd"/>
      <w:r>
        <w:t xml:space="preserve"> was carried out </w:t>
      </w:r>
      <w:r w:rsidR="001027CF">
        <w:t>using a</w:t>
      </w:r>
      <w:r w:rsidR="001027CF" w:rsidRPr="001027CF">
        <w:t xml:space="preserve"> </w:t>
      </w:r>
      <w:r w:rsidR="001027CF">
        <w:t xml:space="preserve">dual channel </w:t>
      </w:r>
      <w:proofErr w:type="spellStart"/>
      <w:r w:rsidR="001027CF">
        <w:t>sourcemeter</w:t>
      </w:r>
      <w:proofErr w:type="spellEnd"/>
      <w:r w:rsidR="001027CF">
        <w:t xml:space="preserve"> </w:t>
      </w:r>
      <w:r>
        <w:t xml:space="preserve">in the vacuum chamber of a customized </w:t>
      </w:r>
      <w:r w:rsidR="002E2F96">
        <w:t>SEM</w:t>
      </w:r>
      <w:r>
        <w:t>, after devices were pumped at ~ 10</w:t>
      </w:r>
      <w:r w:rsidRPr="00976A4A">
        <w:rPr>
          <w:vertAlign w:val="superscript"/>
        </w:rPr>
        <w:t>-5</w:t>
      </w:r>
      <w:r w:rsidR="001027CF">
        <w:t xml:space="preserve"> mbar for 12 hours to remove any surface</w:t>
      </w:r>
      <w:r w:rsidR="00C239B3">
        <w:t xml:space="preserve"> </w:t>
      </w:r>
      <w:r w:rsidR="002E2F96">
        <w:t>ad</w:t>
      </w:r>
      <w:r w:rsidR="001027CF">
        <w:t>s</w:t>
      </w:r>
      <w:r w:rsidR="002E2F96">
        <w:t>o</w:t>
      </w:r>
      <w:r w:rsidR="001027CF">
        <w:t>rbates</w:t>
      </w:r>
      <w:r w:rsidR="00BB4231">
        <w:t xml:space="preserve">. </w:t>
      </w:r>
      <w:r>
        <w:t>Helium ion irradiation</w:t>
      </w:r>
      <w:r w:rsidR="00BB4231">
        <w:t>s were</w:t>
      </w:r>
      <w:r>
        <w:t xml:space="preserve"> carried out at a beam energy of 30 keV and He gas pressure of 2 × 10</w:t>
      </w:r>
      <w:r w:rsidRPr="00976A4A">
        <w:rPr>
          <w:vertAlign w:val="superscript"/>
        </w:rPr>
        <w:t>-6</w:t>
      </w:r>
      <w:r>
        <w:t xml:space="preserve"> </w:t>
      </w:r>
      <w:proofErr w:type="spellStart"/>
      <w:r>
        <w:t>mTorr</w:t>
      </w:r>
      <w:proofErr w:type="spellEnd"/>
      <w:r>
        <w:t>. The average beam cu</w:t>
      </w:r>
      <w:r w:rsidR="002124F0">
        <w:t>rrent</w:t>
      </w:r>
      <w:r w:rsidR="00BB4231">
        <w:t xml:space="preserve"> </w:t>
      </w:r>
      <w:r w:rsidR="002124F0">
        <w:t>was 37.5 ± 0.4</w:t>
      </w:r>
      <w:r>
        <w:t xml:space="preserve"> </w:t>
      </w:r>
      <w:proofErr w:type="spellStart"/>
      <w:r>
        <w:t>pA</w:t>
      </w:r>
      <w:proofErr w:type="spellEnd"/>
      <w:r>
        <w:t>, with the probe size evaluated at 7 nm using the standard method</w:t>
      </w:r>
      <w:r w:rsidR="00656220">
        <w:t xml:space="preserve"> </w:t>
      </w:r>
      <w:r w:rsidR="009D5ED1">
        <w:fldChar w:fldCharType="begin" w:fldLock="1"/>
      </w:r>
      <w:r w:rsidR="009115C9">
        <w:instrText>ADDIN CSL_CITATION {"citationItems":[{"id":"ITEM-1","itemData":{"DOI":"10.1021/acs.nanolett.5b01673","ISSN":"1530-6984","author":[{"dropping-particle":"","family":"Fox","given":"Daniel S.","non-dropping-particle":"","parse-names":false,"suffix":""},{"dropping-particle":"","family":"Zhou","given":"Yangbo","non-dropping-particle":"","parse-names":false,"suffix":""},{"dropping-particle":"","family":"Maguire","given":"Pierce","non-dropping-particle":"","parse-names":false,"suffix":""},{"dropping-particle":"","family":"O’Neill","given":"Arlene","non-dropping-particle":"","parse-names":false,"suffix":""},{"dropping-particle":"","family":"Ó’Coileáin","given":"Cormac","non-dropping-particle":"","parse-names":false,"suffix":""},{"dropping-particle":"","family":"Gatensby","given":"Riley","non-dropping-particle":"","parse-names":false,"suffix":""},{"dropping-particle":"","family":"Glushenkov","given":"Alexey M.","non-dropping-particle":"","parse-names":false,"suffix":""},{"dropping-particle":"","family":"Tao","given":"Tao","non-dropping-particle":"","parse-names":false,"suffix":""},{"dropping-particle":"","family":"Duesberg","given":"Georg S.","non-dropping-particle":"","parse-names":false,"suffix":""},{"dropping-particle":"V.","family":"Shvets","given":"Igor","non-dropping-particle":"","parse-names":false,"suffix":""},{"dropping-particle":"","family":"Abid","given":"Mohamed","non-dropping-particle":"","parse-names":false,"suffix":""},{"dropping-particle":"","family":"Abid","given":"Mourad","non-dropping-particle":"","parse-names":false,"suffix":""},{"dropping-particle":"","family":"Wu","given":"Han-Chun","non-dropping-particle":"","parse-names":false,"suffix":""},{"dropping-particle":"","family":"Chen","given":"Ying","non-dropping-particle":"","parse-names":false,"suffix":""},{"dropping-particle":"","family":"Coleman","given":"Jonathan N.","non-dropping-particle":"","parse-names":false,"suffix":""},{"dropping-particle":"","family":"Donegan","given":"John F.","non-dropping-particle":"","parse-names":false,"suffix":""},{"dropping-particle":"","family":"Zhang","given":"Hongzhou","non-dropping-particle":"","parse-names":false,"suffix":""}],"container-title":"Nano Letters","id":"ITEM-1","issued":{"date-parts":[["2015"]]},"page":"150715144824008","title":"Nanopatterning and Electrical Tuning of MoS &lt;sub&gt;2&lt;/sub&gt; Layers with a Subnanometer Helium Ion Beam","type":"article-journal"},"uris":["http://www.mendeley.com/documents/?uuid=be18ecbf-2bef-4a96-afd4-98aa938dd81d"]}],"mendeley":{"formattedCitation":"[10]","plainTextFormattedCitation":"[10]","previouslyFormattedCitation":"[10]"},"properties":{"noteIndex":0},"schema":"https://github.com/citation-style-language/schema/raw/master/csl-citation.json"}</w:instrText>
      </w:r>
      <w:r w:rsidR="009D5ED1">
        <w:fldChar w:fldCharType="separate"/>
      </w:r>
      <w:r w:rsidR="00317021" w:rsidRPr="00317021">
        <w:rPr>
          <w:noProof/>
        </w:rPr>
        <w:t>[10]</w:t>
      </w:r>
      <w:r w:rsidR="009D5ED1">
        <w:fldChar w:fldCharType="end"/>
      </w:r>
      <w:r w:rsidR="00BB4231">
        <w:t xml:space="preserve">. The </w:t>
      </w:r>
      <w:r>
        <w:t>ion dose delivered to each sample was</w:t>
      </w:r>
      <w:r w:rsidR="00316B85">
        <w:t xml:space="preserve"> ~</w:t>
      </w:r>
      <w:r>
        <w:t xml:space="preserve"> 10</w:t>
      </w:r>
      <w:r w:rsidRPr="00316B85">
        <w:rPr>
          <w:vertAlign w:val="superscript"/>
        </w:rPr>
        <w:t>17</w:t>
      </w:r>
      <w:r>
        <w:t xml:space="preserve"> ions cm</w:t>
      </w:r>
      <w:r w:rsidRPr="00316B85">
        <w:rPr>
          <w:vertAlign w:val="superscript"/>
        </w:rPr>
        <w:t>-2</w:t>
      </w:r>
      <w:r>
        <w:t>, with a probe step size of 1 nm and dwell time of 4.3 µs</w:t>
      </w:r>
      <w:r w:rsidR="00BB4231">
        <w:t xml:space="preserve"> on a unidirectional scan.</w:t>
      </w:r>
    </w:p>
    <w:p w14:paraId="1F37E547" w14:textId="2E7409ED" w:rsidR="00976A4A" w:rsidRPr="00976A4A" w:rsidRDefault="00316B85" w:rsidP="00976A4A">
      <w:pPr>
        <w:ind w:firstLine="202"/>
        <w:jc w:val="both"/>
      </w:pPr>
      <w:r>
        <w:t xml:space="preserve"> Figure 1</w:t>
      </w:r>
      <w:r w:rsidR="00976A4A">
        <w:t>(a) shows a sketch of the experimental geometry. The as-made MoS</w:t>
      </w:r>
      <w:r w:rsidR="00976A4A" w:rsidRPr="00316B85">
        <w:rPr>
          <w:vertAlign w:val="subscript"/>
        </w:rPr>
        <w:t>2</w:t>
      </w:r>
      <w:r w:rsidR="00976A4A">
        <w:t xml:space="preserve"> FETs were placed in the helium ion microscope after initial electrical test</w:t>
      </w:r>
      <w:r>
        <w:t>ing and were all irradiated with</w:t>
      </w:r>
      <w:r w:rsidR="00976A4A">
        <w:t>out leaving vacuum, wit</w:t>
      </w:r>
      <w:r w:rsidR="00A80A0E">
        <w:t>h the stage tilt set at 0º</w:t>
      </w:r>
      <w:r>
        <w:t xml:space="preserve">. A </w:t>
      </w:r>
      <w:r w:rsidR="00A80A0E">
        <w:t xml:space="preserve">micrograph </w:t>
      </w:r>
      <w:r>
        <w:t>of a typical</w:t>
      </w:r>
      <w:r w:rsidR="00976A4A">
        <w:t xml:space="preserve"> irradiated device is presented in Fig. 2(b). The marked distances W and L denote the width of the irradiated region and length of the FET channel respectively. L was always 5 µm in this work, while W wa</w:t>
      </w:r>
      <w:r>
        <w:t>s varied to obtain an irradiation</w:t>
      </w:r>
      <w:r w:rsidR="00976A4A">
        <w:t xml:space="preserve">-to-channel ratio, </w:t>
      </w:r>
      <w:r>
        <w:t>I</w:t>
      </w:r>
      <w:r>
        <w:rPr>
          <w:vertAlign w:val="subscript"/>
        </w:rPr>
        <w:t>R</w:t>
      </w:r>
      <w:r>
        <w:t xml:space="preserve"> </w:t>
      </w:r>
      <w:r w:rsidR="00976A4A">
        <w:t>= W/L. Following the patterning and electrical testing, the devices were analyzed in the SEM</w:t>
      </w:r>
      <w:r w:rsidR="00A80A0E">
        <w:t xml:space="preserve"> to accurately obtain these parameters.</w:t>
      </w:r>
    </w:p>
    <w:p w14:paraId="1925AAB0" w14:textId="74FE3A16" w:rsidR="00870D6A" w:rsidRDefault="00C110B5" w:rsidP="00CE28F9">
      <w:pPr>
        <w:pStyle w:val="Heading1"/>
      </w:pPr>
      <w:r>
        <w:t>Results and Discussion</w:t>
      </w:r>
    </w:p>
    <w:p w14:paraId="11EC492E" w14:textId="54A97213" w:rsidR="00E97B99" w:rsidRPr="008B4B94" w:rsidRDefault="00F42963" w:rsidP="00E97B99">
      <w:pPr>
        <w:pStyle w:val="Text"/>
      </w:pPr>
      <w:r>
        <w:rPr>
          <w:noProof/>
        </w:rPr>
        <mc:AlternateContent>
          <mc:Choice Requires="wps">
            <w:drawing>
              <wp:anchor distT="0" distB="0" distL="114300" distR="114300" simplePos="0" relativeHeight="251664384" behindDoc="0" locked="0" layoutInCell="1" allowOverlap="1" wp14:anchorId="3A419FAF" wp14:editId="19725D04">
                <wp:simplePos x="0" y="0"/>
                <wp:positionH relativeFrom="margin">
                  <wp:posOffset>3422650</wp:posOffset>
                </wp:positionH>
                <wp:positionV relativeFrom="margin">
                  <wp:posOffset>5461635</wp:posOffset>
                </wp:positionV>
                <wp:extent cx="3154680" cy="831215"/>
                <wp:effectExtent l="0" t="0" r="7620" b="6985"/>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83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90233" w14:textId="77777777" w:rsidR="00C05F92" w:rsidRDefault="00C05F92" w:rsidP="0089112C">
                            <w:pPr>
                              <w:pStyle w:val="FootnoteText"/>
                              <w:ind w:firstLine="0"/>
                            </w:pPr>
                          </w:p>
                          <w:p w14:paraId="19A30E5E" w14:textId="52F78CE3" w:rsidR="00C05F92" w:rsidRDefault="00C05F92" w:rsidP="0089112C">
                            <w:pPr>
                              <w:pStyle w:val="FootnoteText"/>
                              <w:ind w:firstLine="0"/>
                            </w:pPr>
                            <w:r>
                              <w:t xml:space="preserve">Fig. 2. </w:t>
                            </w:r>
                            <w:r w:rsidRPr="0089112C">
                              <w:t xml:space="preserve"> Note that all the plots share the same color legend on the right. (a) IV and (b) gate sweeps of </w:t>
                            </w:r>
                            <w:r>
                              <w:t>different devices with varying I</w:t>
                            </w:r>
                            <w:r>
                              <w:rPr>
                                <w:vertAlign w:val="subscript"/>
                              </w:rPr>
                              <w:t>R</w:t>
                            </w:r>
                            <w:r w:rsidRPr="0089112C">
                              <w:t>. (c) Semi-log pl</w:t>
                            </w:r>
                            <w:r>
                              <w:t>ot of the extracted electron branch on/off</w:t>
                            </w:r>
                            <w:r w:rsidRPr="0089112C">
                              <w:t xml:space="preserve"> ratios corresponding to each gate curve in (b). The black line is a linear fit to the</w:t>
                            </w:r>
                            <w:r>
                              <w:t xml:space="preserve"> semi-log</w:t>
                            </w:r>
                            <w:r w:rsidRPr="0089112C">
                              <w:t xml:space="preserve"> data. (d) Change in the field effect mobi</w:t>
                            </w:r>
                            <w:r>
                              <w:t>lity relative to as-made device mobilities</w:t>
                            </w:r>
                            <w:r w:rsidRPr="0089112C">
                              <w:t xml:space="preserve"> extracted from transfer curves in (b).</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19FAF" id="_x0000_s1027" type="#_x0000_t202" style="position:absolute;left:0;text-align:left;margin-left:269.5pt;margin-top:430.05pt;width:248.4pt;height:65.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" stroked="f">
                <v:textbox inset="0,0,0,0">
                  <w:txbxContent>
                    <w:p w14:paraId="74C90233" w14:textId="77777777" w:rsidR="00C05F92" w:rsidRDefault="00C05F92" w:rsidP="0089112C">
                      <w:pPr>
                        <w:pStyle w:val="FootnoteText"/>
                        <w:ind w:firstLine="0"/>
                      </w:pPr>
                    </w:p>
                    <w:p w14:paraId="19A30E5E" w14:textId="52F78CE3" w:rsidR="00C05F92" w:rsidRDefault="00C05F92" w:rsidP="0089112C">
                      <w:pPr>
                        <w:pStyle w:val="FootnoteText"/>
                        <w:ind w:firstLine="0"/>
                      </w:pPr>
                      <w:r>
                        <w:t xml:space="preserve">Fig. 2. </w:t>
                      </w:r>
                      <w:r w:rsidRPr="0089112C">
                        <w:t xml:space="preserve"> Note that all the plots share the same color legend on the right. (a) IV and (b) gate sweeps of </w:t>
                      </w:r>
                      <w:r>
                        <w:t>different devices with varying I</w:t>
                      </w:r>
                      <w:r>
                        <w:rPr>
                          <w:vertAlign w:val="subscript"/>
                        </w:rPr>
                        <w:t>R</w:t>
                      </w:r>
                      <w:r w:rsidRPr="0089112C">
                        <w:t>. (c) Semi-log pl</w:t>
                      </w:r>
                      <w:r>
                        <w:t>ot of the extracted electron branch on/off</w:t>
                      </w:r>
                      <w:r w:rsidRPr="0089112C">
                        <w:t xml:space="preserve"> ratios corresponding to each gate curve in (b). The black line is a linear fit to the</w:t>
                      </w:r>
                      <w:r>
                        <w:t xml:space="preserve"> semi-log</w:t>
                      </w:r>
                      <w:r w:rsidRPr="0089112C">
                        <w:t xml:space="preserve"> data. (d) Change in the field effect mobi</w:t>
                      </w:r>
                      <w:r>
                        <w:t>lity relative to as-made device mobilities</w:t>
                      </w:r>
                      <w:r w:rsidRPr="0089112C">
                        <w:t xml:space="preserve"> extracted from transfer curves in (b).</w:t>
                      </w:r>
                      <w:r>
                        <w:t xml:space="preserve"> </w:t>
                      </w:r>
                    </w:p>
                  </w:txbxContent>
                </v:textbox>
                <w10:wrap type="square" anchorx="margin" anchory="margin"/>
              </v:shape>
            </w:pict>
          </mc:Fallback>
        </mc:AlternateContent>
      </w:r>
      <w:r w:rsidR="00286972" w:rsidRPr="00286972">
        <w:t xml:space="preserve">The </w:t>
      </w:r>
      <w:r w:rsidR="00150FA2">
        <w:t>beneficial</w:t>
      </w:r>
      <w:r w:rsidR="00286972" w:rsidRPr="00286972">
        <w:t xml:space="preserve"> effect of irradiating the MoS</w:t>
      </w:r>
      <w:r w:rsidR="00286972" w:rsidRPr="00286972">
        <w:rPr>
          <w:vertAlign w:val="subscript"/>
        </w:rPr>
        <w:t>2</w:t>
      </w:r>
      <w:r w:rsidR="00B530E7">
        <w:t xml:space="preserve"> d</w:t>
      </w:r>
      <w:r w:rsidR="00286972" w:rsidRPr="00286972">
        <w:t>e</w:t>
      </w:r>
      <w:r w:rsidR="00B530E7">
        <w:t>vice</w:t>
      </w:r>
      <w:r w:rsidR="00286972" w:rsidRPr="00286972">
        <w:t xml:space="preserve"> at the dose of 10</w:t>
      </w:r>
      <w:r w:rsidR="00286972" w:rsidRPr="00286972">
        <w:rPr>
          <w:vertAlign w:val="superscript"/>
        </w:rPr>
        <w:t>17</w:t>
      </w:r>
      <w:r w:rsidR="00286972" w:rsidRPr="00286972">
        <w:t xml:space="preserve"> ions cm</w:t>
      </w:r>
      <w:r w:rsidR="00286972" w:rsidRPr="00286972">
        <w:rPr>
          <w:vertAlign w:val="superscript"/>
        </w:rPr>
        <w:t>-2</w:t>
      </w:r>
      <w:r w:rsidR="00286972">
        <w:t xml:space="preserve"> is shown in Fig.</w:t>
      </w:r>
      <w:r w:rsidR="00B530E7">
        <w:t xml:space="preserve"> 1</w:t>
      </w:r>
      <w:r w:rsidR="00286972" w:rsidRPr="00286972">
        <w:t xml:space="preserve">(c). </w:t>
      </w:r>
      <w:r w:rsidR="00150FA2">
        <w:t xml:space="preserve">This </w:t>
      </w:r>
      <w:r w:rsidR="00286972" w:rsidRPr="00286972">
        <w:t xml:space="preserve">dose causes a notably higher electrical conduction </w:t>
      </w:r>
      <w:r w:rsidR="00286972">
        <w:t>to emerge in the monolayer MoS</w:t>
      </w:r>
      <w:r w:rsidR="00286972" w:rsidRPr="00286972">
        <w:rPr>
          <w:vertAlign w:val="subscript"/>
        </w:rPr>
        <w:t>2</w:t>
      </w:r>
      <w:r w:rsidR="00286972" w:rsidRPr="00286972">
        <w:t>, with output current</w:t>
      </w:r>
      <w:r w:rsidR="00286972">
        <w:t>, I</w:t>
      </w:r>
      <w:r w:rsidR="00286972">
        <w:rPr>
          <w:vertAlign w:val="subscript"/>
        </w:rPr>
        <w:t>ds</w:t>
      </w:r>
      <w:r w:rsidR="00286972">
        <w:t>,</w:t>
      </w:r>
      <w:r w:rsidR="00150FA2">
        <w:t xml:space="preserve"> </w:t>
      </w:r>
      <w:r w:rsidR="00286972" w:rsidRPr="00286972">
        <w:t>increasing ~ 5-fold for the same drain-source bias</w:t>
      </w:r>
      <w:r w:rsidR="00286972">
        <w:t xml:space="preserve"> </w:t>
      </w:r>
      <w:proofErr w:type="spellStart"/>
      <w:r w:rsidR="00286972">
        <w:t>V</w:t>
      </w:r>
      <w:r w:rsidR="00286972">
        <w:rPr>
          <w:vertAlign w:val="subscript"/>
        </w:rPr>
        <w:t>ds</w:t>
      </w:r>
      <w:proofErr w:type="spellEnd"/>
      <w:r w:rsidR="00286972" w:rsidRPr="00286972">
        <w:t xml:space="preserve"> when </w:t>
      </w:r>
      <w:r w:rsidR="00150FA2">
        <w:t xml:space="preserve">compared to the as-made device. </w:t>
      </w:r>
      <w:r w:rsidR="00286972" w:rsidRPr="00286972">
        <w:t>The post-irradiation transfer characteristics (</w:t>
      </w:r>
      <w:r w:rsidR="00150FA2">
        <w:t>Fig. 1</w:t>
      </w:r>
      <w:r w:rsidR="00150FA2" w:rsidRPr="00286972">
        <w:t>(c</w:t>
      </w:r>
      <w:r w:rsidR="00286972" w:rsidRPr="00286972">
        <w:t>)</w:t>
      </w:r>
      <w:r w:rsidR="00150FA2">
        <w:t>)</w:t>
      </w:r>
      <w:r w:rsidR="00286972" w:rsidRPr="00286972">
        <w:t xml:space="preserve"> reveal a much-reduced response to changes in the gate bias. The FET channel cannot now be effectively turned off in the tested bias range, with signific</w:t>
      </w:r>
      <w:r w:rsidR="00420483">
        <w:t>ant</w:t>
      </w:r>
      <w:r w:rsidR="00B530E7">
        <w:t xml:space="preserve"> drain current still persistent</w:t>
      </w:r>
      <w:r w:rsidR="00420483">
        <w:t xml:space="preserve"> at V</w:t>
      </w:r>
      <w:r w:rsidR="00420483">
        <w:rPr>
          <w:vertAlign w:val="subscript"/>
        </w:rPr>
        <w:t>g</w:t>
      </w:r>
      <w:r w:rsidR="00420483">
        <w:t xml:space="preserve"> </w:t>
      </w:r>
      <w:r w:rsidR="00286972" w:rsidRPr="00286972">
        <w:t xml:space="preserve">= – 60 V. This is in stark contrast to the </w:t>
      </w:r>
      <w:r w:rsidR="00420483">
        <w:t xml:space="preserve">standard </w:t>
      </w:r>
      <w:r w:rsidR="00286972" w:rsidRPr="00286972">
        <w:t>n-type dev</w:t>
      </w:r>
      <w:r w:rsidR="00420483">
        <w:t>ice functionality noted for the MoS</w:t>
      </w:r>
      <w:r w:rsidR="00420483" w:rsidRPr="00420483">
        <w:rPr>
          <w:vertAlign w:val="subscript"/>
        </w:rPr>
        <w:t>2</w:t>
      </w:r>
      <w:r w:rsidR="00150FA2">
        <w:t xml:space="preserve"> channel pre-irradiation</w:t>
      </w:r>
      <w:r w:rsidR="00286972" w:rsidRPr="00286972">
        <w:t>. The sharp rise in the</w:t>
      </w:r>
      <w:r w:rsidR="00420483">
        <w:t xml:space="preserve"> subthreshold swing and the large shift of V</w:t>
      </w:r>
      <w:r w:rsidR="00420483">
        <w:rPr>
          <w:vertAlign w:val="subscript"/>
        </w:rPr>
        <w:t>th</w:t>
      </w:r>
      <w:r w:rsidR="00420483">
        <w:t xml:space="preserve"> </w:t>
      </w:r>
      <w:r w:rsidR="00286972" w:rsidRPr="00286972">
        <w:t>to negative gate biases may have several origins. The presence of the metallic 1T-MoS</w:t>
      </w:r>
      <w:r w:rsidR="00286972" w:rsidRPr="00420483">
        <w:rPr>
          <w:vertAlign w:val="subscript"/>
        </w:rPr>
        <w:t>2</w:t>
      </w:r>
      <w:r w:rsidR="00286972" w:rsidRPr="00286972">
        <w:t xml:space="preserve"> phase </w:t>
      </w:r>
      <w:r w:rsidR="00150FA2">
        <w:t xml:space="preserve">usually </w:t>
      </w:r>
      <w:r w:rsidR="00286972" w:rsidRPr="00286972">
        <w:t>results in no gate tunability</w:t>
      </w:r>
      <w:r w:rsidR="00B530E7">
        <w:t xml:space="preserve"> </w:t>
      </w:r>
      <w:r w:rsidR="00B530E7">
        <w:fldChar w:fldCharType="begin" w:fldLock="1"/>
      </w:r>
      <w:r w:rsidR="009115C9">
        <w:instrText>ADDIN CSL_CITATION {"citationItems":[{"id":"ITEM-1","itemData":{"DOI":"10.1021/acsnano.6b02267","ISSN":"1936-0851","author":[{"dropping-particle":"","family":"Kim","given":"Jun Suk","non-dropping-particle":"","parse-names":false,"suffix":""},{"dropping-particle":"","family":"Kim","given":"Jaesu","non-dropping-particle":"","parse-names":false,"suffix":""},{"dropping-particle":"","family":"Zhao","given":"Jiong","non-dropping-particle":"","parse-names":false,"suffix":""},{"dropping-particle":"","family":"Kim","given":"Sungho","non-dropping-particle":"","parse-names":false,"suffix":""},{"dropping-particle":"","family":"Lee","given":"Jin Hee","non-dropping-particle":"","parse-names":false,"suffix":""},{"dropping-particle":"","family":"Jin","given":"Youngjo","non-dropping-particle":"","parse-names":false,"suffix":""},{"dropping-particle":"","family":"Choi","given":"Homin","non-dropping-particle":"","parse-names":false,"suffix":""},{"dropping-particle":"","family":"Moon","given":"Byoung Hee","non-dropping-particle":"","parse-names":false,"suffix":""},{"dropping-particle":"","family":"Bae","given":"Jung Jun","non-dropping-particle":"","parse-names":false,"suffix":""},{"dropping-particle":"","family":"Lee","given":"Young Hee","non-dropping-particle":"","parse-names":false,"suffix":""},{"dropping-particle":"","family":"Lim","given":"Seong Chu","non-dropping-particle":"","parse-names":false,"suffix":""}],"container-title":"ACS Nano","id":"ITEM-1","issued":{"date-parts":[["2016"]]},"page":"acsnano.6b02267","title":"Electrical Transport Properties of Polymorphic MoS &lt;sub&gt;2&lt;/sub&gt;","type":"article-journal"},"uris":["http://www.mendeley.com/documents/?uuid=2e367270-bfe6-4a63-b499-f229f1299e8b"]},{"id":"ITEM-2","itemData":{"author":[{"dropping-particle":"","family":"Papadopoulos","given":"N","non-dropping-particle":"","parse-names":false,"suffix":""},{"dropping-particle":"","family":"Steele","given":"G A","non-dropping-particle":"","parse-names":false,"suffix":""},{"dropping-particle":"","family":"Zant","given":"H S J","non-dropping-particle":"van der","parse-names":false,"suffix":""}],"container-title":"Physical Review B","id":"ITEM-2","issue":"23","issued":{"date-parts":[["2017"]]},"page":"235436","publisher":"APS","title":"Efros-Shklovskii variable range hopping and nonlinear transport in 1 T/1 T′− MoS 2","type":"article-journal","volume":"96"},"uris":["http://www.mendeley.com/documents/?uuid=715c562b-6b8b-4dbb-8d8e-efa1366ee47a"]}],"mendeley":{"formattedCitation":"[25], [26]","plainTextFormattedCitation":"[25], [26]","previouslyFormattedCitation":"[26], [27]"},"properties":{"noteIndex":0},"schema":"https://github.com/citation-style-language/schema/raw/master/csl-citation.json"}</w:instrText>
      </w:r>
      <w:r w:rsidR="00B530E7">
        <w:fldChar w:fldCharType="separate"/>
      </w:r>
      <w:r w:rsidR="009115C9" w:rsidRPr="009115C9">
        <w:rPr>
          <w:noProof/>
        </w:rPr>
        <w:t>[25], [26]</w:t>
      </w:r>
      <w:r w:rsidR="00B530E7">
        <w:fldChar w:fldCharType="end"/>
      </w:r>
      <w:r w:rsidR="00286972" w:rsidRPr="00286972">
        <w:t>, while o</w:t>
      </w:r>
      <w:r w:rsidR="00420483">
        <w:t>ur device retains a small on/off</w:t>
      </w:r>
      <w:r w:rsidR="00B530E7">
        <w:t xml:space="preserve"> ratio of ~ 40. Hence, we rule out a phase transition or polymorphism as </w:t>
      </w:r>
      <w:r w:rsidR="00150FA2">
        <w:t>the cause</w:t>
      </w:r>
      <w:r w:rsidR="00B530E7">
        <w:t xml:space="preserve">. </w:t>
      </w:r>
      <w:r w:rsidR="00286972" w:rsidRPr="00286972">
        <w:t>MoS</w:t>
      </w:r>
      <w:r w:rsidR="00286972" w:rsidRPr="00420483">
        <w:rPr>
          <w:vertAlign w:val="subscript"/>
        </w:rPr>
        <w:t>2</w:t>
      </w:r>
      <w:r w:rsidR="00420483">
        <w:t xml:space="preserve"> samples rich in SV</w:t>
      </w:r>
      <w:r w:rsidR="00286972" w:rsidRPr="00286972">
        <w:t xml:space="preserve">s have been shown to </w:t>
      </w:r>
      <w:r w:rsidR="00231597">
        <w:t>have increased subthreshold swings</w:t>
      </w:r>
      <w:r w:rsidR="000C5539">
        <w:t xml:space="preserve"> due to the increased concentration of surface traps </w:t>
      </w:r>
      <w:r w:rsidR="00231597">
        <w:rPr>
          <w:b/>
        </w:rPr>
        <w:fldChar w:fldCharType="begin" w:fldLock="1"/>
      </w:r>
      <w:r w:rsidR="009115C9">
        <w:rPr>
          <w:b/>
        </w:rPr>
        <w:instrText>ADDIN CSL_CITATION {"citationItems":[{"id":"ITEM-1","itemData":{"DOI":"10.1126/sciadv.aao5031","ISSN":"2375-2548","abstract":"Precise tunability of electronic properties of two-dimensional (2D) nanomaterials is a key goal of current research in this field of materials science. Chemical modification of layered transition metal dichalcogenides leads to the creation of heterostructures of low-dimensional variants of these materials. In particular, the effect of oxygen-containing plasma treatment on molybdenum disulfide (MoS2) has long been thought to be detrimental to the electrical performance of the material. We show that the mobility and conductivity of MoS2 can be precisely controlled and improved by systematic exposure to oxygen/argon plasma and characterize the material using advanced spectroscopy and microscopy. Through complementary theoretical modeling, which confirms conductivity enhancement, we infer the role of a transient 2D substoichiometric phase of molybdenum trioxide (2D-MoO x ) in modulating the electronic behavior of the material. Deduction of the beneficial role of MoO x  will serve to open the field to new approaches with regard to the tunability of 2D semiconductors by their low-dimensional oxides in nano-modified heterostructures.","author":[{"dropping-particle":"","family":"Jadwiszczak","given":"Jakub","non-dropping-particle":"","parse-names":false,"suffix":""},{"dropping-particle":"","family":"O’Callaghan","given":"Colin","non-dropping-particle":"","parse-names":false,"suffix":""},{"dropping-particle":"","family":"Zhou","given":"Yangbo","non-dropping-particle":"","parse-names":false,"suffix":""},{"dropping-particle":"","family":"Fox","given":"Daniel S.","non-dropping-particle":"","parse-names":false,"suffix":""},{"dropping-particle":"","family":"Weitz","given":"Eamonn","non-dropping-particle":"","parse-names":false,"suffix":""},{"dropping-particle":"","family":"Keane","given":"Darragh","non-dropping-particle":"","parse-names":false,"suffix":""},{"dropping-particle":"","family":"Cullen","given":"Conor P.","non-dropping-particle":"","parse-names":false,"suffix":""},{"dropping-particle":"","family":"O’Reilly","given":"Ian","non-dropping-particle":"","parse-names":false,"suffix":""},{"dropping-particle":"","family":"Downing","given":"Clive","non-dropping-particle":"","parse-names":false,"suffix":""},{"dropping-particle":"","family":"Shmeliov","given":"Aleksey","non-dropping-particle":"","parse-names":false,"suffix":""},{"dropping-particle":"","family":"Maguire","given":"Pierce","non-dropping-particle":"","parse-names":false,"suffix":""},{"dropping-particle":"","family":"Gough","given":"John J.","non-dropping-particle":"","parse-names":false,"suffix":""},{"dropping-particle":"","family":"McGuinness","given":"Cormac","non-dropping-particle":"","parse-names":false,"suffix":""},{"dropping-particle":"","family":"Ferreira","given":"Mauro S.","non-dropping-particle":"","parse-names":false,"suffix":""},{"dropping-particle":"","family":"Bradley","given":"A. Louise","non-dropping-particle":"","parse-names":false,"suffix":""},{"dropping-particle":"","family":"Boland","given":"John J.","non-dropping-particle":"","parse-names":false,"suffix":""},{"dropping-particle":"","family":"Duesberg","given":"Georg S.","non-dropping-particle":"","parse-names":false,"suffix":""},{"dropping-particle":"","family":"Nicolosi","given":"Valeria","non-dropping-particle":"","parse-names":false,"suffix":""},{"dropping-particle":"","family":"Zhang","given":"Hongzhou","non-dropping-particle":"","parse-names":false,"suffix":""}],"container-title":"Science Advances","id":"ITEM-1","issue":"3","issued":{"date-parts":[["2018","3","2"]]},"page":"eaao5031","publisher":"American Association for the Advancement of Science","title":"Oxide-mediated recovery of field-effect mobility in plasma-treated MoS &lt;sub&gt;2&lt;/sub&gt;","type":"article-journal","volume":"4"},"uris":["http://www.mendeley.com/documents/?uuid=2ec9bda6-8983-3941-859e-c146f87d4f3a"]},{"id":"ITEM-2","itemData":{"DOI":"10.1021/jacs.7b05765","ISSN":"0002-7863","author":[{"dropping-particle":"","family":"Zhu","given":"Jianqi","non-dropping-particle":"","parse-names":false,"suffix":""},{"dropping-particle":"","family":"Wang","given":"Zhichang","non-dropping-particle":"","parse-names":false,"suffix":""},{"dropping-particle":"","family":"Yu","given":"Hua","non-dropping-particle":"","parse-names":false,"suffix":""},{"dropping-particle":"","family":"Li","given":"Na","non-dropping-particle":"","parse-names":false,"suffix":""},{"dropping-particle":"","family":"Zhang","given":"Jing","non-dropping-particle":"","parse-names":false,"suffix":""},{"dropping-particle":"","family":"Meng","given":"JianLing","non-dropping-particle":"","parse-names":false,"suffix":""},{"dropping-particle":"","family":"Liao","given":"Mengzhou","non-dropping-particle":"","parse-names":false,"suffix":""},{"dropping-particle":"","family":"Zhao","given":"Jing","non-dropping-particle":"","parse-names":false,"suffix":""},{"dropping-particle":"","family":"Lu","given":"Xiaobo","non-dropping-particle":"","parse-names":false,"suffix":""},{"dropping-particle":"","family":"Du","given":"Luojun","non-dropping-particle":"","parse-names":false,"suffix":""},{"dropping-particle":"","family":"Yang","given":"Rong","non-dropping-particle":"","parse-names":false,"suffix":""},{"dropping-particle":"","family":"Shi","given":"Dongxia","non-dropping-particle":"","parse-names":false,"suffix":""},{"dropping-particle":"","family":"Jiang","given":"Ying","non-dropping-particle":"","parse-names":false,"suffix":""},{"dropping-particle":"","family":"Zhang","given":"Guangyu","non-dropping-particle":"","parse-names":false,"suffix":""}],"container-title":"Journal of the American Chemical Society","id":"ITEM-2","issued":{"date-parts":[["2017"]]},"page":"jacs.7b05765","title":"Argon Plasma Induced Phase Transition in Monolayer MoS &lt;sub&gt;2&lt;/sub&gt;","type":"article-journal"},"uris":["http://www.mendeley.com/documents/?uuid=30c9caa2-c52a-4989-8b85-9c03712cda07"]}],"mendeley":{"formattedCitation":"[6], [27]","plainTextFormattedCitation":"[6], [27]","previouslyFormattedCitation":"[6], [28]"},"properties":{"noteIndex":0},"schema":"https://github.com/citation-style-language/schema/raw/master/csl-citation.json"}</w:instrText>
      </w:r>
      <w:r w:rsidR="00231597">
        <w:rPr>
          <w:b/>
        </w:rPr>
        <w:fldChar w:fldCharType="separate"/>
      </w:r>
      <w:r w:rsidR="009115C9" w:rsidRPr="009115C9">
        <w:rPr>
          <w:noProof/>
        </w:rPr>
        <w:t>[6], [27]</w:t>
      </w:r>
      <w:r w:rsidR="00231597">
        <w:rPr>
          <w:b/>
        </w:rPr>
        <w:fldChar w:fldCharType="end"/>
      </w:r>
      <w:r w:rsidR="00286972" w:rsidRPr="00286972">
        <w:t xml:space="preserve">. </w:t>
      </w:r>
      <w:r w:rsidR="00150FA2">
        <w:t>Channel</w:t>
      </w:r>
      <w:r w:rsidR="00C86820">
        <w:t xml:space="preserve">-uniform </w:t>
      </w:r>
      <w:proofErr w:type="spellStart"/>
      <w:r w:rsidR="00286972" w:rsidRPr="00286972">
        <w:t>Ar</w:t>
      </w:r>
      <w:proofErr w:type="spellEnd"/>
      <w:r w:rsidR="00286972" w:rsidRPr="00420483">
        <w:rPr>
          <w:vertAlign w:val="superscript"/>
        </w:rPr>
        <w:t>+</w:t>
      </w:r>
      <w:r w:rsidR="00286972" w:rsidRPr="00286972">
        <w:t xml:space="preserve"> ion irradiation has demonstrated </w:t>
      </w:r>
      <w:r w:rsidR="00150FA2">
        <w:t>similar results</w:t>
      </w:r>
      <w:r w:rsidR="00286972" w:rsidRPr="00286972">
        <w:t>, but the effect was to</w:t>
      </w:r>
      <w:r w:rsidR="00C86820">
        <w:t xml:space="preserve"> always</w:t>
      </w:r>
      <w:r w:rsidR="00286972" w:rsidRPr="00286972">
        <w:t xml:space="preserve"> reduce the conductance of the sample and shift V</w:t>
      </w:r>
      <w:r w:rsidR="00286972" w:rsidRPr="00420483">
        <w:rPr>
          <w:vertAlign w:val="subscript"/>
        </w:rPr>
        <w:t>th</w:t>
      </w:r>
      <w:r w:rsidR="00286972" w:rsidRPr="00286972">
        <w:t xml:space="preserve"> to positive biases with increasing ion fluence</w:t>
      </w:r>
      <w:r w:rsidR="00231597">
        <w:rPr>
          <w:b/>
        </w:rPr>
        <w:t xml:space="preserve"> </w:t>
      </w:r>
      <w:r w:rsidR="00231597">
        <w:rPr>
          <w:b/>
        </w:rPr>
        <w:fldChar w:fldCharType="begin" w:fldLock="1"/>
      </w:r>
      <w:r w:rsidR="009115C9">
        <w:rPr>
          <w:b/>
        </w:rPr>
        <w:instrText>ADDIN CSL_CITATION {"citationItems":[{"id":"ITEM-1","itemData":{"DOI":"10.1002/adma.201606760","ISSN":"09359648","author":[{"dropping-particle":"","family":"Bertolazzi","given":"Simone","non-dropping-particle":"","parse-names":false,"suffix":""},{"dropping-particle":"","family":"Bonacchi","given":"Sara","non-dropping-particle":"","parse-names":false,"suffix":""},{"dropping-particle":"","family":"Nan","given":"Guangjun","non-dropping-particle":"","parse-names":false,"suffix":""},{"dropping-particle":"","family":"Pershin","given":"Anton","non-dropping-particle":"","parse-names":false,"suffix":""},{"dropping-particle":"","family":"Beljonne","given":"David","non-dropping-particle":"","parse-names":false,"suffix":""},{"dropping-particle":"","family":"Samorì","given":"Paolo","non-dropping-particle":"","parse-names":false,"suffix":""}],"container-title":"Advanced Materials","id":"ITEM-1","issued":{"date-parts":[["2017"]]},"page":"1606760","title":"Engineering Chemically Active Defects in Monolayer MoS &lt;sub&gt;2&lt;/sub&gt; Transistors via Ion-Beam Irradiation and Their Healing via Vapor Deposition of Alkanethiols","type":"article-journal"},"uris":["http://www.mendeley.com/documents/?uuid=d80f17a6-2948-407d-9620-cb352ab0c9e0"]}],"mendeley":{"formattedCitation":"[14]","plainTextFormattedCitation":"[14]","previouslyFormattedCitation":"[14]"},"properties":{"noteIndex":0},"schema":"https://github.com/citation-style-language/schema/raw/master/csl-citation.json"}</w:instrText>
      </w:r>
      <w:r w:rsidR="00231597">
        <w:rPr>
          <w:b/>
        </w:rPr>
        <w:fldChar w:fldCharType="separate"/>
      </w:r>
      <w:r w:rsidR="00317021" w:rsidRPr="00317021">
        <w:rPr>
          <w:noProof/>
        </w:rPr>
        <w:t>[14]</w:t>
      </w:r>
      <w:r w:rsidR="00231597">
        <w:rPr>
          <w:b/>
        </w:rPr>
        <w:fldChar w:fldCharType="end"/>
      </w:r>
      <w:r w:rsidR="008B4B94">
        <w:t>. In our case, the ion beam serves to introduce donors into the device when I</w:t>
      </w:r>
      <w:r w:rsidR="008B4B94">
        <w:rPr>
          <w:vertAlign w:val="subscript"/>
        </w:rPr>
        <w:t>R</w:t>
      </w:r>
      <w:r w:rsidR="008B4B94">
        <w:t xml:space="preserve"> (expressed as percentage in the figures) is kept below 20%.</w:t>
      </w:r>
    </w:p>
    <w:p w14:paraId="4798FAA6" w14:textId="3E1E3772" w:rsidR="001B6C08" w:rsidRDefault="001B6C08" w:rsidP="008B4B94">
      <w:pPr>
        <w:pStyle w:val="Text"/>
      </w:pPr>
      <w:r>
        <w:t>The effects of</w:t>
      </w:r>
      <w:r w:rsidR="00D45DEE">
        <w:t xml:space="preserve"> increasing</w:t>
      </w:r>
      <w:r>
        <w:t xml:space="preserve"> </w:t>
      </w:r>
      <w:r w:rsidR="007260C8">
        <w:t>I</w:t>
      </w:r>
      <w:r w:rsidR="007260C8">
        <w:rPr>
          <w:vertAlign w:val="subscript"/>
        </w:rPr>
        <w:t>R</w:t>
      </w:r>
      <w:r w:rsidR="00D45DEE">
        <w:t xml:space="preserve"> are evident from changes to the</w:t>
      </w:r>
      <w:r>
        <w:t xml:space="preserve"> </w:t>
      </w:r>
      <w:r w:rsidR="00D45DEE">
        <w:t>output</w:t>
      </w:r>
      <w:r>
        <w:t xml:space="preserve"> and</w:t>
      </w:r>
      <w:r w:rsidR="00D45DEE">
        <w:t xml:space="preserve"> tra</w:t>
      </w:r>
      <w:r w:rsidR="008B4B94">
        <w:t>nsfer characteristics in Figs. 2</w:t>
      </w:r>
      <w:r w:rsidR="00D45DEE">
        <w:t>(a)-(b).</w:t>
      </w:r>
      <w:r>
        <w:t xml:space="preserve"> </w:t>
      </w:r>
      <w:r w:rsidR="00D45DEE">
        <w:t>T</w:t>
      </w:r>
      <w:r>
        <w:t xml:space="preserve">he curves </w:t>
      </w:r>
      <w:r w:rsidR="00D45DEE">
        <w:t xml:space="preserve">are </w:t>
      </w:r>
      <w:r>
        <w:t xml:space="preserve">separated into 3 groups (marked by </w:t>
      </w:r>
      <w:r w:rsidR="00D45DEE">
        <w:t>blue, green and red shades). The IV curves, taken at V</w:t>
      </w:r>
      <w:r w:rsidRPr="00D45DEE">
        <w:rPr>
          <w:vertAlign w:val="subscript"/>
        </w:rPr>
        <w:t>g</w:t>
      </w:r>
      <w:r>
        <w:t xml:space="preserve"> = 0 V, demonstrate a clear drop in conductance o</w:t>
      </w:r>
      <w:r w:rsidR="00D45DEE">
        <w:t>f the device with increasing I</w:t>
      </w:r>
      <w:r w:rsidR="00D45DEE">
        <w:rPr>
          <w:vertAlign w:val="subscript"/>
        </w:rPr>
        <w:t>R</w:t>
      </w:r>
      <w:r>
        <w:t>. The blue c</w:t>
      </w:r>
      <w:r w:rsidR="00D45DEE">
        <w:t xml:space="preserve">urves represent </w:t>
      </w:r>
      <w:r w:rsidR="008B4B94">
        <w:t xml:space="preserve">a </w:t>
      </w:r>
      <w:r>
        <w:t xml:space="preserve">small </w:t>
      </w:r>
      <w:r w:rsidR="00D45DEE">
        <w:t>I</w:t>
      </w:r>
      <w:r w:rsidR="00D45DEE">
        <w:rPr>
          <w:vertAlign w:val="subscript"/>
        </w:rPr>
        <w:t>R</w:t>
      </w:r>
      <w:r w:rsidR="00D45DEE">
        <w:t xml:space="preserve"> </w:t>
      </w:r>
      <w:r w:rsidR="008B4B94">
        <w:t>(2</w:t>
      </w:r>
      <w:r>
        <w:t>-18%), whe</w:t>
      </w:r>
      <w:r w:rsidR="00D45DEE">
        <w:t>re the FET experiences severe V</w:t>
      </w:r>
      <w:r w:rsidRPr="00D45DEE">
        <w:rPr>
          <w:vertAlign w:val="subscript"/>
        </w:rPr>
        <w:t>th</w:t>
      </w:r>
      <w:r>
        <w:t xml:space="preserve"> shifting t</w:t>
      </w:r>
      <w:r w:rsidR="00D45DEE">
        <w:t>o negative biases and a lowered on/off ratio</w:t>
      </w:r>
      <w:r w:rsidR="00F42963">
        <w:t>,</w:t>
      </w:r>
      <w:r w:rsidR="008B4B94">
        <w:t xml:space="preserve"> but </w:t>
      </w:r>
      <w:r w:rsidR="00F42963">
        <w:t xml:space="preserve">also </w:t>
      </w:r>
      <w:r w:rsidR="008B4B94">
        <w:t xml:space="preserve">an increased conductance relative to the untreated device. Moreover, the conductance is seen to rise between the 2% and 7% </w:t>
      </w:r>
      <w:r w:rsidR="00B74CCE">
        <w:t>irradiations but</w:t>
      </w:r>
      <w:r w:rsidR="0059465C">
        <w:t xml:space="preserve"> drops when it reaches 18%</w:t>
      </w:r>
      <w:r w:rsidR="008B4B94">
        <w:t>. This suggests</w:t>
      </w:r>
      <w:r w:rsidR="001946A9">
        <w:t xml:space="preserve"> that</w:t>
      </w:r>
      <w:r w:rsidR="008B4B94">
        <w:t xml:space="preserve"> an optimal doping concentration provided by the ion beam</w:t>
      </w:r>
      <w:r w:rsidR="001946A9">
        <w:t>,</w:t>
      </w:r>
      <w:r w:rsidR="008B4B94">
        <w:t xml:space="preserve"> which balances impurity scattering and </w:t>
      </w:r>
      <w:r w:rsidR="001946A9">
        <w:t>the provision of additional carriers, occurs when the areal channel exposure is c</w:t>
      </w:r>
      <w:r w:rsidR="00A00EE1">
        <w:t>lose to 10%.</w:t>
      </w:r>
      <w:r w:rsidR="001946A9">
        <w:t xml:space="preserve"> </w:t>
      </w:r>
      <w:r>
        <w:t xml:space="preserve">As </w:t>
      </w:r>
      <w:r w:rsidR="00D45DEE">
        <w:t>I</w:t>
      </w:r>
      <w:r w:rsidR="00D45DEE">
        <w:rPr>
          <w:vertAlign w:val="subscript"/>
        </w:rPr>
        <w:t>R</w:t>
      </w:r>
      <w:r>
        <w:t xml:space="preserve"> is increased into the green (28-41%) and red (48-76%) groups, the device co</w:t>
      </w:r>
      <w:r w:rsidR="00D45DEE">
        <w:t xml:space="preserve">nductance drops </w:t>
      </w:r>
      <w:r w:rsidR="0059465C">
        <w:t xml:space="preserve">heavily </w:t>
      </w:r>
      <w:r w:rsidR="00D45DEE">
        <w:t>while the on/off</w:t>
      </w:r>
      <w:r>
        <w:t xml:space="preserve"> ratio is also seen to decrease roughly exponentially. This i</w:t>
      </w:r>
      <w:r w:rsidR="00D45DEE">
        <w:t>s demonstrated in Fig.</w:t>
      </w:r>
      <w:r w:rsidR="008B4B94">
        <w:t xml:space="preserve"> 2</w:t>
      </w:r>
      <w:r w:rsidR="0059465C">
        <w:t xml:space="preserve">(c), which tracks </w:t>
      </w:r>
      <w:r w:rsidR="00D45DEE">
        <w:t>the log-transformed on/off</w:t>
      </w:r>
      <w:r>
        <w:t xml:space="preserve"> ratio as a function of </w:t>
      </w:r>
      <w:r w:rsidR="00D14AB8">
        <w:t>I</w:t>
      </w:r>
      <w:r w:rsidR="00D14AB8">
        <w:rPr>
          <w:vertAlign w:val="subscript"/>
        </w:rPr>
        <w:t>R</w:t>
      </w:r>
      <w:r w:rsidR="00D14AB8">
        <w:t xml:space="preserve"> with a</w:t>
      </w:r>
      <w:r>
        <w:t xml:space="preserve"> good linear corre</w:t>
      </w:r>
      <w:r w:rsidR="00F42963">
        <w:t>lation</w:t>
      </w:r>
      <w:r w:rsidR="00D14AB8">
        <w:t xml:space="preserve"> </w:t>
      </w:r>
      <w:r>
        <w:t>(R = -0.85</w:t>
      </w:r>
      <w:r w:rsidR="00D14AB8">
        <w:t>)</w:t>
      </w:r>
      <w:r w:rsidR="0059465C">
        <w:t xml:space="preserve"> from the semi-logarithmic fit</w:t>
      </w:r>
      <w:r w:rsidR="00D14AB8">
        <w:t>.</w:t>
      </w:r>
      <w:r w:rsidR="008B4B94">
        <w:t xml:space="preserve"> At high I</w:t>
      </w:r>
      <w:r w:rsidR="008B4B94">
        <w:rPr>
          <w:vertAlign w:val="subscript"/>
        </w:rPr>
        <w:t>R</w:t>
      </w:r>
      <w:r w:rsidR="008B4B94">
        <w:t xml:space="preserve"> values (red group), we see the emergence of a weak ambipolar response in our transfer curves. </w:t>
      </w:r>
      <w:r w:rsidR="0059465C">
        <w:t>At these ratios,</w:t>
      </w:r>
      <w:r w:rsidR="008B4B94">
        <w:t xml:space="preserve"> the device starts to enter a regime where more than half of the channel has been treated</w:t>
      </w:r>
      <w:r w:rsidR="0059465C">
        <w:t xml:space="preserve"> with the ion beam. We</w:t>
      </w:r>
      <w:r w:rsidR="008B4B94">
        <w:t xml:space="preserve"> </w:t>
      </w:r>
      <w:r w:rsidR="0059465C">
        <w:t xml:space="preserve">thus </w:t>
      </w:r>
      <w:r w:rsidR="008B4B94">
        <w:t xml:space="preserve">expect a </w:t>
      </w:r>
      <w:r w:rsidR="00F42963">
        <w:rPr>
          <w:noProof/>
        </w:rPr>
        <w:drawing>
          <wp:inline distT="0" distB="0" distL="0" distR="0" wp14:anchorId="740088E2" wp14:editId="7581463C">
            <wp:extent cx="3200400" cy="26047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L_Fig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604770"/>
                    </a:xfrm>
                    <a:prstGeom prst="rect">
                      <a:avLst/>
                    </a:prstGeom>
                  </pic:spPr>
                </pic:pic>
              </a:graphicData>
            </a:graphic>
          </wp:inline>
        </w:drawing>
      </w:r>
      <w:r w:rsidR="008B4B94">
        <w:t xml:space="preserve">dominant contribution of </w:t>
      </w:r>
      <w:r w:rsidR="00D31E56">
        <w:t xml:space="preserve">oxygen-containing </w:t>
      </w:r>
      <w:r w:rsidR="008B4B94">
        <w:t>atmosphe</w:t>
      </w:r>
      <w:r w:rsidR="00D31E56">
        <w:t xml:space="preserve">ric </w:t>
      </w:r>
      <w:r w:rsidR="002E7E03">
        <w:t xml:space="preserve">adsorbates (known </w:t>
      </w:r>
      <w:r w:rsidR="008B4B94">
        <w:t>p-type dopants) in saturating the vacancy sites created by the ion beam, allowing for</w:t>
      </w:r>
      <w:r w:rsidR="0059465C">
        <w:t xml:space="preserve"> residual</w:t>
      </w:r>
      <w:r w:rsidR="008B4B94">
        <w:t xml:space="preserve"> hole conduction in the newly-formed effective medium channel</w:t>
      </w:r>
      <w:r w:rsidR="00D31E56">
        <w:t xml:space="preserve"> </w:t>
      </w:r>
      <w:r w:rsidR="00D31E56">
        <w:fldChar w:fldCharType="begin" w:fldLock="1"/>
      </w:r>
      <w:r w:rsidR="009115C9">
        <w:instrText>ADDIN CSL_CITATION {"citationItems":[{"id":"ITEM-1","itemData":{"DOI":"10.1007/s12274-017-1681-5","abstract":"In this study, high-performance multilayer WSe 2 field-effect transistor (FET) devices with carrier type control are demonstrated via thickness modulation and a remote oxygen plasma surface treatment. Carrier type control in multilayer WSe 2 FET devices with Cr/Au contacts is initially demonstrated by modulating the WSe 2 thickness. The carrier type evolves with increasing WSe 2 channel thickness, being p-type, ambipolar, and n-type at thicknesses &lt; 3, ~ 4, and &gt; 5 nm, respectively. The thickness-dependent carrier type is attributed to changes in the bandgap of WSe 2 as a function of the thickness and the carrier band offsets relative to the metal contacts. Furthermore, we present a strong hole carrier doping effect via remote oxygen plasma treatment. It non-degenerately converts n-type characteristics into p-type and enhances field-effect hole mobility by three orders of magnitude. This work demonstrates progress towards the realization of high-performance multilayer WSe 2 FETs with carrier type control, potentially extendable to other transition metal dichalcogenides, for future electronic and optoelectronic applications.","author":[{"dropping-particle":"","family":"Pudasaini","given":"Pushpa Raj","non-dropping-particle":"","parse-names":false,"suffix":""},{"dropping-particle":"","family":"Oyedele","given":"Akinola","non-dropping-particle":"","parse-names":false,"suffix":""},{"dropping-particle":"","family":"Zhang","given":"Cheng","non-dropping-particle":"","parse-names":false,"suffix":""},{"dropping-particle":"","family":"Stanford","given":"Michael G","non-dropping-particle":"","parse-names":false,"suffix":""},{"dropping-particle":"","family":"Cross","given":"Nicholas","non-dropping-particle":"","parse-names":false,"suffix":""},{"dropping-particle":"","family":"Wong","given":"Anthony T","non-dropping-particle":"","parse-names":false,"suffix":""},{"dropping-particle":"","family":"Hoffman","given":"Anna N","non-dropping-particle":"","parse-names":false,"suffix":""},{"dropping-particle":"","family":"Xiao","given":"Kai","non-dropping-particle":"","parse-names":false,"suffix":""},{"dropping-particle":"","family":"Duscher","given":"Gerd","non-dropping-particle":"","parse-names":false,"suffix":""},{"dropping-particle":"","family":"Mandrus","given":"David G","non-dropping-particle":"","parse-names":false,"suffix":""},{"dropping-particle":"","family":"Ward","given":"Thomas Z","non-dropping-particle":"","parse-names":false,"suffix":""},{"dropping-particle":"","family":"Rack","given":"Philip D","non-dropping-particle":"","parse-names":false,"suffix":""}],"id":"ITEM-1","issued":{"date-parts":[["0"]]},"title":"High-performance multilayer WSe 2 field-effect transistors with carrier type control","type":"article-journal"},"uris":["http://www.mendeley.com/documents/?uuid=94622e45-9fa1-3012-a0e4-c1bb2175764b"]},{"id":"ITEM-2","itemData":{"DOI":"10.1063/1.4967398","author":[{"dropping-particle":"","family":"Dhall","given":"Rohan","non-dropping-particle":"","parse-names":false,"suffix":""},{"dropping-particle":"","family":"Li","given":"Zhen","non-dropping-particle":"","parse-names":false,"suffix":""},{"dropping-particle":"","family":"Kosmowska","given":"Ewa","non-dropping-particle":"","parse-names":false,"suffix":""},{"dropping-particle":"","family":"Cronin","given":"Stephen B","non-dropping-particle":"","parse-names":false,"suffix":""}],"container-title":"Journal of Applied Physics","id":"ITEM-2","issue":"19","issued":{"date-parts":[["2016","11"]]},"page":"195702","publisher":"{AIP} Publishing","title":"Charge neutral {MoS}2 field effect transistors through oxygen plasma treatment","type":"article-journal","volume":"120"},"uris":["http://www.mendeley.com/documents/?uuid=60ba79ed-4c8d-4d16-bfd5-d7fb565814d4"]},{"id":"ITEM-3","itemData":{"DOI":"10.1063/1.4975626","ISBN":"0731020731","ISSN":"00036951","abstract":"</w:instrText>
      </w:r>
      <w:r w:rsidR="009115C9">
        <w:rPr>
          <w:rFonts w:ascii="SimSun" w:eastAsia="SimSun" w:hAnsi="SimSun" w:cs="SimSun" w:hint="eastAsia"/>
        </w:rPr>
        <w:instrText>二硫化钼上覆盖氧化钼，提高光响应</w:instrText>
      </w:r>
      <w:r w:rsidR="009115C9">
        <w:instrText>","author":[{"dropping-particle":"","family":"Yoo","given":"Geonwook","non-dropping-particle":"","parse-names":false,"suffix":""},{"dropping-particle":"","family":"Hong","given":"Seongin","non-dropping-particle":"","parse-names":false,"suffix":""},{"dropping-particle":"","family":"Heo","given":"Junseok","non-dropping-particle":"","parse-names":false,"suffix":""},{"dropping-particle":"","family":"Kim","given":"Sunkook","non-dropping-particle":"","parse-names":false,"suffix":""}],"container-title":"Applied Physics Letters","id":"ITEM-3","issue":"5","issued":{"date-parts":[["2017"]]},"title":"Enhanced photoresponsivity of multilayer MoS2 transistors using high work function MoOx overlayer","type":"article-journal","volume":"110"},"uris":["http://www.mendeley.com/documents/?uuid=1c193679-953f-4349-a9e2-4a876444d6cc"]}],"mendeley":{"formattedCitation":"[28]–[30]","plainTextFormattedCitation":"[28]–[30]","previouslyFormattedCitation":"[29]–[31]"},"properties":{"noteIndex":0},"schema":"https://github.com/citation-style-language/schema/raw/master/csl-citation.json"}</w:instrText>
      </w:r>
      <w:r w:rsidR="00D31E56">
        <w:fldChar w:fldCharType="separate"/>
      </w:r>
      <w:r w:rsidR="009115C9" w:rsidRPr="009115C9">
        <w:rPr>
          <w:noProof/>
        </w:rPr>
        <w:t>[28]–[30]</w:t>
      </w:r>
      <w:r w:rsidR="00D31E56">
        <w:fldChar w:fldCharType="end"/>
      </w:r>
      <w:r w:rsidR="008B4B94">
        <w:t>.</w:t>
      </w:r>
      <w:r w:rsidR="00C239B3" w:rsidRPr="00C239B3">
        <w:rPr>
          <w:noProof/>
        </w:rPr>
        <w:t xml:space="preserve"> </w:t>
      </w:r>
    </w:p>
    <w:p w14:paraId="6DDA9B22" w14:textId="35BD23A1" w:rsidR="00B3087B" w:rsidRDefault="008B4B94" w:rsidP="001B6C08">
      <w:pPr>
        <w:pStyle w:val="Text"/>
      </w:pPr>
      <w:r>
        <w:t>Figure 2</w:t>
      </w:r>
      <w:r w:rsidR="00D14AB8">
        <w:t xml:space="preserve">(d) </w:t>
      </w:r>
      <w:r w:rsidR="00B74CCE">
        <w:t>chart</w:t>
      </w:r>
      <w:r w:rsidR="00D14AB8">
        <w:t xml:space="preserve">s </w:t>
      </w:r>
      <w:r w:rsidR="001B6C08">
        <w:t xml:space="preserve">the effect of </w:t>
      </w:r>
      <w:r w:rsidR="00D14AB8">
        <w:t>I</w:t>
      </w:r>
      <w:r w:rsidR="00D14AB8">
        <w:rPr>
          <w:vertAlign w:val="subscript"/>
        </w:rPr>
        <w:t>R</w:t>
      </w:r>
      <w:r w:rsidR="00D14AB8">
        <w:t xml:space="preserve"> </w:t>
      </w:r>
      <w:r w:rsidR="001B6C08">
        <w:t>on the change in</w:t>
      </w:r>
      <w:r w:rsidR="00A97B06">
        <w:t xml:space="preserve"> field-effect mobility,</w:t>
      </w:r>
      <w:r w:rsidR="00D14AB8" w:rsidRPr="00D14AB8">
        <w:t xml:space="preserve"> </w:t>
      </w:r>
      <w:r w:rsidR="00D14AB8">
        <w:t>µ</w:t>
      </w:r>
      <w:r w:rsidR="00A97B06">
        <w:t>,</w:t>
      </w:r>
      <w:r w:rsidR="001B6C08">
        <w:t xml:space="preserve"> of the </w:t>
      </w:r>
      <w:r w:rsidR="004B1B5D">
        <w:t xml:space="preserve">irradiated </w:t>
      </w:r>
      <w:r w:rsidR="001B6C08">
        <w:t>device relative to its as-made mobility, µ</w:t>
      </w:r>
      <w:r w:rsidR="001B6C08" w:rsidRPr="00D14AB8">
        <w:rPr>
          <w:vertAlign w:val="subscript"/>
        </w:rPr>
        <w:t>0</w:t>
      </w:r>
      <w:r w:rsidR="001B6C08">
        <w:t xml:space="preserve">. Extracted from the </w:t>
      </w:r>
      <w:r w:rsidR="004B1B5D">
        <w:t xml:space="preserve">linear </w:t>
      </w:r>
      <w:r w:rsidR="001B6C08">
        <w:t xml:space="preserve">region of the </w:t>
      </w:r>
      <w:r w:rsidR="008E33C4">
        <w:t>transfer curve</w:t>
      </w:r>
      <w:r w:rsidR="001B6C08">
        <w:t xml:space="preserve">, </w:t>
      </w:r>
      <w:r w:rsidR="008E33C4">
        <w:t xml:space="preserve">µ </w:t>
      </w:r>
      <w:r w:rsidR="001B6C08">
        <w:t xml:space="preserve">is seen to improve by up to a factor of 0.4 in 2 out of 3 devices in the blue region. For the green and red regions of </w:t>
      </w:r>
      <w:r w:rsidR="00B4763D">
        <w:t>I</w:t>
      </w:r>
      <w:r w:rsidR="00B4763D">
        <w:rPr>
          <w:vertAlign w:val="subscript"/>
        </w:rPr>
        <w:t>R</w:t>
      </w:r>
      <w:r w:rsidR="003A2444">
        <w:t>,</w:t>
      </w:r>
      <w:r w:rsidR="003A2444" w:rsidRPr="003A2444">
        <w:t xml:space="preserve"> </w:t>
      </w:r>
      <w:r w:rsidR="003A2444">
        <w:t xml:space="preserve">µ </w:t>
      </w:r>
      <w:r w:rsidR="001B6C08">
        <w:t>is always seen to worsen as the area of the i</w:t>
      </w:r>
      <w:r w:rsidR="00B4763D">
        <w:t>rradiated channel is increased.</w:t>
      </w:r>
      <w:r w:rsidR="002E7E03" w:rsidRPr="002E7E03">
        <w:t xml:space="preserve"> </w:t>
      </w:r>
      <w:r w:rsidR="002E7E03">
        <w:t>µ</w:t>
      </w:r>
      <w:r w:rsidR="001B6C08">
        <w:t xml:space="preserve"> is expected to drop heavily as the rate of scattering </w:t>
      </w:r>
      <w:r w:rsidR="002E7E03">
        <w:t>rises</w:t>
      </w:r>
      <w:r w:rsidR="001B6C08">
        <w:t xml:space="preserve"> with increas</w:t>
      </w:r>
      <w:r w:rsidR="008E33C4">
        <w:t>ed defective channel</w:t>
      </w:r>
      <w:r w:rsidR="001B6C08">
        <w:t xml:space="preserve"> area. The im</w:t>
      </w:r>
      <w:r w:rsidR="002E7E03">
        <w:t>proved mobility in the case of</w:t>
      </w:r>
      <w:r w:rsidR="001B6C08">
        <w:t xml:space="preserve"> </w:t>
      </w:r>
      <w:r w:rsidR="00B4763D">
        <w:t>I</w:t>
      </w:r>
      <w:r w:rsidR="00B4763D">
        <w:rPr>
          <w:vertAlign w:val="subscript"/>
        </w:rPr>
        <w:t>R</w:t>
      </w:r>
      <w:r w:rsidR="001B6C08">
        <w:t xml:space="preserve"> </w:t>
      </w:r>
      <w:r w:rsidR="003A2444">
        <w:t xml:space="preserve">~ </w:t>
      </w:r>
      <w:r w:rsidR="002E7E03">
        <w:t>10%</w:t>
      </w:r>
      <w:r w:rsidR="003A2444">
        <w:t xml:space="preserve"> signifies the previously-discussed </w:t>
      </w:r>
      <w:r w:rsidR="00260B5E">
        <w:t xml:space="preserve">trade-off </w:t>
      </w:r>
      <w:r w:rsidR="003A2444">
        <w:t xml:space="preserve">between optimal doping concentration and acceptable scattering center density </w:t>
      </w:r>
      <w:r w:rsidR="003A2444">
        <w:lastRenderedPageBreak/>
        <w:t>introduced by the ion beam.</w:t>
      </w:r>
    </w:p>
    <w:p w14:paraId="4543CB7E" w14:textId="3A122A1F" w:rsidR="00B32780" w:rsidRDefault="00B32780" w:rsidP="001B6C08">
      <w:pPr>
        <w:pStyle w:val="Text"/>
      </w:pPr>
      <w:r>
        <w:rPr>
          <w:noProof/>
        </w:rPr>
        <mc:AlternateContent>
          <mc:Choice Requires="wps">
            <w:drawing>
              <wp:anchor distT="0" distB="0" distL="114300" distR="114300" simplePos="0" relativeHeight="251666432" behindDoc="0" locked="0" layoutInCell="1" allowOverlap="1" wp14:anchorId="06A5E461" wp14:editId="65E6B256">
                <wp:simplePos x="0" y="0"/>
                <wp:positionH relativeFrom="column">
                  <wp:align>right</wp:align>
                </wp:positionH>
                <wp:positionV relativeFrom="margin">
                  <wp:posOffset>2084070</wp:posOffset>
                </wp:positionV>
                <wp:extent cx="3154680" cy="973455"/>
                <wp:effectExtent l="0" t="0" r="762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973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CE81C5" w14:textId="77777777" w:rsidR="00C05F92" w:rsidRDefault="00C05F92" w:rsidP="00CE28F9">
                            <w:pPr>
                              <w:pStyle w:val="FootnoteText"/>
                              <w:ind w:firstLine="0"/>
                            </w:pPr>
                          </w:p>
                          <w:p w14:paraId="0B551E5D" w14:textId="77777777" w:rsidR="00C05F92" w:rsidRDefault="00C05F92" w:rsidP="00CE28F9">
                            <w:pPr>
                              <w:pStyle w:val="FootnoteText"/>
                              <w:ind w:firstLine="0"/>
                            </w:pPr>
                            <w:r>
                              <w:t xml:space="preserve">Fig. 3. </w:t>
                            </w:r>
                            <w:r w:rsidRPr="0089112C">
                              <w:t xml:space="preserve"> </w:t>
                            </w:r>
                            <w:r w:rsidRPr="00CE494A">
                              <w:t>Comparison of IV and gate cur</w:t>
                            </w:r>
                            <w:r>
                              <w:t>ves for devices with a similar I</w:t>
                            </w:r>
                            <w:r>
                              <w:rPr>
                                <w:vertAlign w:val="subscript"/>
                              </w:rPr>
                              <w:t>R</w:t>
                            </w:r>
                            <w:r w:rsidRPr="00CE494A">
                              <w:t xml:space="preserve"> where the electrode</w:t>
                            </w:r>
                            <w:r>
                              <w:t>s</w:t>
                            </w:r>
                            <w:r w:rsidRPr="00CE494A">
                              <w:t xml:space="preserve"> </w:t>
                            </w:r>
                            <w:r>
                              <w:t>were not</w:t>
                            </w:r>
                            <w:r w:rsidRPr="00CE494A">
                              <w:t xml:space="preserve"> irradiated (purple curves</w:t>
                            </w:r>
                            <w:r>
                              <w:t>)</w:t>
                            </w:r>
                            <w:r w:rsidRPr="00CE494A">
                              <w:t xml:space="preserve"> and where one electrode </w:t>
                            </w:r>
                            <w:r>
                              <w:t>was</w:t>
                            </w:r>
                            <w:r w:rsidRPr="00CE494A">
                              <w:t xml:space="preserve"> irradiated (green curves</w:t>
                            </w:r>
                            <w:r>
                              <w:t>) across different I</w:t>
                            </w:r>
                            <w:r>
                              <w:rPr>
                                <w:vertAlign w:val="subscript"/>
                              </w:rPr>
                              <w:t>R</w:t>
                            </w:r>
                            <w:r>
                              <w:t xml:space="preserve"> regimes: low (a)-</w:t>
                            </w:r>
                            <w:r w:rsidRPr="00CE494A">
                              <w:t>(b)</w:t>
                            </w:r>
                            <w:r>
                              <w:t>, medium (c)-(d) and high (e)-(f).</w:t>
                            </w:r>
                            <w:r w:rsidRPr="00CE494A">
                              <w:t xml:space="preserve"> </w:t>
                            </w:r>
                            <w:r>
                              <w:t xml:space="preserve">Insets of (e) are example </w:t>
                            </w:r>
                            <w:r w:rsidRPr="00CE494A">
                              <w:t>SEM</w:t>
                            </w:r>
                            <w:r>
                              <w:t xml:space="preserve"> images</w:t>
                            </w:r>
                            <w:r w:rsidRPr="00CE494A">
                              <w:t xml:space="preserve"> of </w:t>
                            </w:r>
                            <w:r>
                              <w:t>non-touching (NT) and touching (T) devices with similar I</w:t>
                            </w:r>
                            <w:r>
                              <w:rPr>
                                <w:vertAlign w:val="subscript"/>
                              </w:rPr>
                              <w:t>R</w:t>
                            </w:r>
                            <w:r>
                              <w:t>.</w:t>
                            </w:r>
                            <w:r w:rsidRPr="00CE494A">
                              <w:t xml:space="preserve"> The </w:t>
                            </w:r>
                            <w:r>
                              <w:t xml:space="preserve">colored </w:t>
                            </w:r>
                            <w:r w:rsidRPr="00CE494A">
                              <w:t>green area in the SEM images is the area damaged by the He</w:t>
                            </w:r>
                            <w:r w:rsidRPr="00CE494A">
                              <w:rPr>
                                <w:vertAlign w:val="superscript"/>
                              </w:rPr>
                              <w:t>+</w:t>
                            </w:r>
                            <w:r w:rsidRPr="00CE494A">
                              <w:t xml:space="preserve"> ion beam, whi</w:t>
                            </w:r>
                            <w:r>
                              <w:t>le the red area is the unirradiated</w:t>
                            </w:r>
                            <w:r w:rsidRPr="00CE494A">
                              <w:t xml:space="preserve"> MoS</w:t>
                            </w:r>
                            <w:r w:rsidRPr="00CE494A">
                              <w:rPr>
                                <w:vertAlign w:val="subscript"/>
                              </w:rPr>
                              <w:t>2</w:t>
                            </w:r>
                            <w:r w:rsidRPr="00CE494A">
                              <w:t xml:space="preserve"> channel.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5E461" id="_x0000_s1028" type="#_x0000_t202" style="position:absolute;left:0;text-align:left;margin-left:197.2pt;margin-top:164.1pt;width:248.4pt;height:76.65pt;z-index:251666432;visibility:visible;mso-wrap-style:square;mso-width-percent:0;mso-height-percent:0;mso-wrap-distance-left:9pt;mso-wrap-distance-top:0;mso-wrap-distance-right:9pt;mso-wrap-distance-bottom:0;mso-position-horizontal:right;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" stroked="f">
                <v:textbox inset="0,0,0,0">
                  <w:txbxContent>
                    <w:p w14:paraId="16CE81C5" w14:textId="77777777" w:rsidR="00C05F92" w:rsidRDefault="00C05F92" w:rsidP="00CE28F9">
                      <w:pPr>
                        <w:pStyle w:val="FootnoteText"/>
                        <w:ind w:firstLine="0"/>
                      </w:pPr>
                    </w:p>
                    <w:p w14:paraId="0B551E5D" w14:textId="77777777" w:rsidR="00C05F92" w:rsidRDefault="00C05F92" w:rsidP="00CE28F9">
                      <w:pPr>
                        <w:pStyle w:val="FootnoteText"/>
                        <w:ind w:firstLine="0"/>
                      </w:pPr>
                      <w:r>
                        <w:t xml:space="preserve">Fig. 3. </w:t>
                      </w:r>
                      <w:r w:rsidRPr="0089112C">
                        <w:t xml:space="preserve"> </w:t>
                      </w:r>
                      <w:r w:rsidRPr="00CE494A">
                        <w:t>Comparison of IV and gate cur</w:t>
                      </w:r>
                      <w:r>
                        <w:t>ves for devices with a similar I</w:t>
                      </w:r>
                      <w:r>
                        <w:rPr>
                          <w:vertAlign w:val="subscript"/>
                        </w:rPr>
                        <w:t>R</w:t>
                      </w:r>
                      <w:r w:rsidRPr="00CE494A">
                        <w:t xml:space="preserve"> where the electrode</w:t>
                      </w:r>
                      <w:r>
                        <w:t>s</w:t>
                      </w:r>
                      <w:r w:rsidRPr="00CE494A">
                        <w:t xml:space="preserve"> </w:t>
                      </w:r>
                      <w:r>
                        <w:t>were not</w:t>
                      </w:r>
                      <w:r w:rsidRPr="00CE494A">
                        <w:t xml:space="preserve"> irradiated (purple curves</w:t>
                      </w:r>
                      <w:r>
                        <w:t>)</w:t>
                      </w:r>
                      <w:r w:rsidRPr="00CE494A">
                        <w:t xml:space="preserve"> and where one electrode </w:t>
                      </w:r>
                      <w:r>
                        <w:t>was</w:t>
                      </w:r>
                      <w:r w:rsidRPr="00CE494A">
                        <w:t xml:space="preserve"> irradiated (green curves</w:t>
                      </w:r>
                      <w:r>
                        <w:t>) across different I</w:t>
                      </w:r>
                      <w:r>
                        <w:rPr>
                          <w:vertAlign w:val="subscript"/>
                        </w:rPr>
                        <w:t>R</w:t>
                      </w:r>
                      <w:r>
                        <w:t xml:space="preserve"> regimes: low (a)-</w:t>
                      </w:r>
                      <w:r w:rsidRPr="00CE494A">
                        <w:t>(b)</w:t>
                      </w:r>
                      <w:r>
                        <w:t>, medium (c)-(d) and high (e)-(f).</w:t>
                      </w:r>
                      <w:r w:rsidRPr="00CE494A">
                        <w:t xml:space="preserve"> </w:t>
                      </w:r>
                      <w:r>
                        <w:t xml:space="preserve">Insets of (e) are example </w:t>
                      </w:r>
                      <w:r w:rsidRPr="00CE494A">
                        <w:t>SEM</w:t>
                      </w:r>
                      <w:r>
                        <w:t xml:space="preserve"> images</w:t>
                      </w:r>
                      <w:r w:rsidRPr="00CE494A">
                        <w:t xml:space="preserve"> of </w:t>
                      </w:r>
                      <w:r>
                        <w:t>non-touching (NT) and touching (T) devices with similar I</w:t>
                      </w:r>
                      <w:r>
                        <w:rPr>
                          <w:vertAlign w:val="subscript"/>
                        </w:rPr>
                        <w:t>R</w:t>
                      </w:r>
                      <w:r>
                        <w:t>.</w:t>
                      </w:r>
                      <w:r w:rsidRPr="00CE494A">
                        <w:t xml:space="preserve"> The </w:t>
                      </w:r>
                      <w:r>
                        <w:t xml:space="preserve">colored </w:t>
                      </w:r>
                      <w:r w:rsidRPr="00CE494A">
                        <w:t>green area in the SEM images is the area damaged by the He</w:t>
                      </w:r>
                      <w:r w:rsidRPr="00CE494A">
                        <w:rPr>
                          <w:vertAlign w:val="superscript"/>
                        </w:rPr>
                        <w:t>+</w:t>
                      </w:r>
                      <w:r w:rsidRPr="00CE494A">
                        <w:t xml:space="preserve"> ion beam, whi</w:t>
                      </w:r>
                      <w:r>
                        <w:t>le the red area is the unirradiated</w:t>
                      </w:r>
                      <w:r w:rsidRPr="00CE494A">
                        <w:t xml:space="preserve"> MoS</w:t>
                      </w:r>
                      <w:r w:rsidRPr="00CE494A">
                        <w:rPr>
                          <w:vertAlign w:val="subscript"/>
                        </w:rPr>
                        <w:t>2</w:t>
                      </w:r>
                      <w:r w:rsidRPr="00CE494A">
                        <w:t xml:space="preserve"> channel. </w:t>
                      </w:r>
                    </w:p>
                  </w:txbxContent>
                </v:textbox>
                <w10:wrap type="square" anchory="margin"/>
              </v:shape>
            </w:pict>
          </mc:Fallback>
        </mc:AlternateContent>
      </w:r>
      <w:r>
        <w:rPr>
          <w:noProof/>
        </w:rPr>
        <w:drawing>
          <wp:inline distT="0" distB="0" distL="0" distR="0" wp14:anchorId="6F1924FA" wp14:editId="67589DDF">
            <wp:extent cx="2673733" cy="189813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L_Fig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3625" cy="1905161"/>
                    </a:xfrm>
                    <a:prstGeom prst="rect">
                      <a:avLst/>
                    </a:prstGeom>
                  </pic:spPr>
                </pic:pic>
              </a:graphicData>
            </a:graphic>
          </wp:inline>
        </w:drawing>
      </w:r>
    </w:p>
    <w:p w14:paraId="3D98AA0E" w14:textId="14D498F7" w:rsidR="001B6C08" w:rsidRDefault="001B6C08" w:rsidP="00C239B3">
      <w:pPr>
        <w:pStyle w:val="Text"/>
      </w:pPr>
      <w:r>
        <w:t xml:space="preserve">As irradiating the whole </w:t>
      </w:r>
      <w:r w:rsidR="00260B5E">
        <w:t>MoS</w:t>
      </w:r>
      <w:r w:rsidR="00260B5E">
        <w:rPr>
          <w:vertAlign w:val="subscript"/>
        </w:rPr>
        <w:t>2</w:t>
      </w:r>
      <w:r w:rsidR="00260B5E">
        <w:t xml:space="preserve"> </w:t>
      </w:r>
      <w:r>
        <w:t>channel</w:t>
      </w:r>
      <w:r w:rsidR="00B4763D">
        <w:t xml:space="preserve"> (including </w:t>
      </w:r>
      <w:r w:rsidR="00E33D57">
        <w:t xml:space="preserve">both </w:t>
      </w:r>
      <w:r w:rsidR="00B4763D">
        <w:t>electrodes)</w:t>
      </w:r>
      <w:r>
        <w:t xml:space="preserve"> at this dose has previously resulted in increased conductivity</w:t>
      </w:r>
      <w:r w:rsidR="00260B5E">
        <w:rPr>
          <w:b/>
        </w:rPr>
        <w:t xml:space="preserve"> </w:t>
      </w:r>
      <w:r w:rsidR="00260B5E">
        <w:rPr>
          <w:b/>
        </w:rPr>
        <w:fldChar w:fldCharType="begin" w:fldLock="1"/>
      </w:r>
      <w:r w:rsidR="009115C9">
        <w:rPr>
          <w:b/>
        </w:rPr>
        <w:instrText>ADDIN CSL_CITATION {"citationItems":[{"id":"ITEM-1","itemData":{"DOI":"10.1021/acs.nanolett.5b01673","ISSN":"1530-6984","author":[{"dropping-particle":"","family":"Fox","given":"Daniel S.","non-dropping-particle":"","parse-names":false,"suffix":""},{"dropping-particle":"","family":"Zhou","given":"Yangbo","non-dropping-particle":"","parse-names":false,"suffix":""},{"dropping-particle":"","family":"Maguire","given":"Pierce","non-dropping-particle":"","parse-names":false,"suffix":""},{"dropping-particle":"","family":"O’Neill","given":"Arlene","non-dropping-particle":"","parse-names":false,"suffix":""},{"dropping-particle":"","family":"Ó’Coileáin","given":"Cormac","non-dropping-particle":"","parse-names":false,"suffix":""},{"dropping-particle":"","family":"Gatensby","given":"Riley","non-dropping-particle":"","parse-names":false,"suffix":""},{"dropping-particle":"","family":"Glushenkov","given":"Alexey M.","non-dropping-particle":"","parse-names":false,"suffix":""},{"dropping-particle":"","family":"Tao","given":"Tao","non-dropping-particle":"","parse-names":false,"suffix":""},{"dropping-particle":"","family":"Duesberg","given":"Georg S.","non-dropping-particle":"","parse-names":false,"suffix":""},{"dropping-particle":"V.","family":"Shvets","given":"Igor","non-dropping-particle":"","parse-names":false,"suffix":""},{"dropping-particle":"","family":"Abid","given":"Mohamed","non-dropping-particle":"","parse-names":false,"suffix":""},{"dropping-particle":"","family":"Abid","given":"Mourad","non-dropping-particle":"","parse-names":false,"suffix":""},{"dropping-particle":"","family":"Wu","given":"Han-Chun","non-dropping-particle":"","parse-names":false,"suffix":""},{"dropping-particle":"","family":"Chen","given":"Ying","non-dropping-particle":"","parse-names":false,"suffix":""},{"dropping-particle":"","family":"Coleman","given":"Jonathan N.","non-dropping-particle":"","parse-names":false,"suffix":""},{"dropping-particle":"","family":"Donegan","given":"John F.","non-dropping-particle":"","parse-names":false,"suffix":""},{"dropping-particle":"","family":"Zhang","given":"Hongzhou","non-dropping-particle":"","parse-names":false,"suffix":""}],"container-title":"Nano Letters","id":"ITEM-1","issued":{"date-parts":[["2015"]]},"page":"150715144824008","title":"Nanopatterning and Electrical Tuning of MoS &lt;sub&gt;2&lt;/sub&gt; Layers with a Subnanometer Helium Ion Beam","type":"article-journal"},"uris":["http://www.mendeley.com/documents/?uuid=be18ecbf-2bef-4a96-afd4-98aa938dd81d"]}],"mendeley":{"formattedCitation":"[10]","plainTextFormattedCitation":"[10]","previouslyFormattedCitation":"[10]"},"properties":{"noteIndex":0},"schema":"https://github.com/citation-style-language/schema/raw/master/csl-citation.json"}</w:instrText>
      </w:r>
      <w:r w:rsidR="00260B5E">
        <w:rPr>
          <w:b/>
        </w:rPr>
        <w:fldChar w:fldCharType="separate"/>
      </w:r>
      <w:r w:rsidR="00317021" w:rsidRPr="00317021">
        <w:rPr>
          <w:noProof/>
        </w:rPr>
        <w:t>[10]</w:t>
      </w:r>
      <w:r w:rsidR="00260B5E">
        <w:rPr>
          <w:b/>
        </w:rPr>
        <w:fldChar w:fldCharType="end"/>
      </w:r>
      <w:r>
        <w:t xml:space="preserve">, it may be crucial to consider the </w:t>
      </w:r>
      <w:r w:rsidR="00B4763D">
        <w:t>effect of irradiation on the metal/semiconductor interface.</w:t>
      </w:r>
      <w:r w:rsidR="00260B5E">
        <w:t xml:space="preserve"> Recent work has shown that irradiation</w:t>
      </w:r>
      <w:r w:rsidR="00C05F92">
        <w:t>-inducing heating of</w:t>
      </w:r>
      <w:r w:rsidR="00260B5E">
        <w:t xml:space="preserve"> the contact area can reverse majority carrier polarity in MoTe</w:t>
      </w:r>
      <w:r w:rsidR="00260B5E">
        <w:rPr>
          <w:vertAlign w:val="subscript"/>
        </w:rPr>
        <w:t>2</w:t>
      </w:r>
      <w:r w:rsidR="00260B5E">
        <w:t xml:space="preserve"> </w:t>
      </w:r>
      <w:r w:rsidR="00260B5E">
        <w:fldChar w:fldCharType="begin" w:fldLock="1"/>
      </w:r>
      <w:r w:rsidR="009115C9">
        <w:instrText>ADDIN CSL_CITATION {"citationItems":[{"id":"ITEM-1","itemData":{"DOI":"10.1038/s41928-018-0129-6","ISSN":"2520-1131","abstract":"The development of complex electronics based on two-dimensional (2D) materials will require the integration of a large number of 2D devices into circuits. However, a practical method of assembling such devices into integrated circuits remains elusive. Here we show that a scanning visible light probe can be used to directly write electrical circuitry onto the 2D semiconductor molybdenum ditelluride (2H-MoTe2). Laser light illumination over metal patterns deposited onto 2D channels of 2H-MoTe2 can convert the channels from an n-type semiconductor to a p-type semiconductor, by creating adatom–vacancy clusters in the host lattice. With this process, diffusive doping profiles can be controlled at the submicrometre scale and doping concentrations can be tuned, allowing the channel sheet resistance to be varied over four orders of magnitudes. Our doping method can be used to assemble both n- and p-doped channels within the same atomic plane, which allows us to fabricate 2D device arrays of n–p–n (p–n–p) bipolar junction transistor amplifiers and radial p–n photovoltaic cells.","author":[{"dropping-particle":"","family":"Seo","given":"Seung-Young","non-dropping-particle":"","parse-names":false,"suffix":""},{"dropping-particle":"","family":"Park","given":"Jaehyun","non-dropping-particle":"","parse-names":false,"suffix":""},{"dropping-particle":"","family":"Park","given":"Jewook","non-dropping-particle":"","parse-names":false,"suffix":""},{"dropping-particle":"","family":"Song","given":"Kyung","non-dropping-particle":"","parse-names":false,"suffix":""},{"dropping-particle":"","family":"Cha","given":"Soonyoung","non-dropping-particle":"","parse-names":false,"suffix":""},{"dropping-particle":"","family":"Sim","given":"Sangwan","non-dropping-particle":"","parse-names":false,"suffix":""},{"dropping-particle":"","family":"Choi","given":"Si-Young","non-dropping-particle":"","parse-names":false,"suffix":""},{"dropping-particle":"","family":"Yeom","given":"Han Woong","non-dropping-particle":"","parse-names":false,"suffix":""},{"dropping-particle":"","family":"Choi","given":"Hyunyong","non-dropping-particle":"","parse-names":false,"suffix":""},{"dropping-particle":"","family":"Jo","given":"Moon-Ho","non-dropping-particle":"","parse-names":false,"suffix":""}],"container-title":"Nature Electronics","id":"ITEM-1","issue":"9","issued":{"date-parts":[["2018"]]},"page":"512-517","title":"Writing monolithic integrated circuits on a two-dimensional semiconductor with a scanning light probe","type":"article-journal","volume":"1"},"uris":["http://www.mendeley.com/documents/?uuid=4c01b523-3972-4c36-b072-609550bac725"]}],"mendeley":{"formattedCitation":"[31]","plainTextFormattedCitation":"[31]","previouslyFormattedCitation":"[32]"},"properties":{"noteIndex":0},"schema":"https://github.com/citation-style-language/schema/raw/master/csl-citation.json"}</w:instrText>
      </w:r>
      <w:r w:rsidR="00260B5E">
        <w:fldChar w:fldCharType="separate"/>
      </w:r>
      <w:r w:rsidR="009115C9" w:rsidRPr="009115C9">
        <w:rPr>
          <w:noProof/>
        </w:rPr>
        <w:t>[31]</w:t>
      </w:r>
      <w:r w:rsidR="00260B5E">
        <w:fldChar w:fldCharType="end"/>
      </w:r>
      <w:r w:rsidR="00260B5E">
        <w:t xml:space="preserve">, while pre-treatment with a broad-beam argon ion source </w:t>
      </w:r>
      <w:r w:rsidR="00D74287">
        <w:t>can decrease</w:t>
      </w:r>
      <w:r w:rsidR="00260B5E">
        <w:t xml:space="preserve"> Ni-MoS</w:t>
      </w:r>
      <w:r w:rsidR="00260B5E">
        <w:rPr>
          <w:vertAlign w:val="subscript"/>
        </w:rPr>
        <w:t>2</w:t>
      </w:r>
      <w:r w:rsidR="00260B5E">
        <w:t xml:space="preserve"> contact resistance</w:t>
      </w:r>
      <w:r w:rsidR="00D74287">
        <w:t xml:space="preserve"> by two-fold </w:t>
      </w:r>
      <w:r w:rsidR="00D74287">
        <w:fldChar w:fldCharType="begin" w:fldLock="1"/>
      </w:r>
      <w:r w:rsidR="009115C9">
        <w:instrText>ADDIN CSL_CITATION {"citationItems":[{"id":"ITEM-1","itemData":{"DOI":"10.1109/LED.2016.2591552","ISSN":"0741-3106","author":[{"dropping-particle":"","family":"Cheng","given":"Z","non-dropping-particle":"","parse-names":false,"suffix":""},{"dropping-particle":"","family":"Cardenas","given":"J A","non-dropping-particle":"","parse-names":false,"suffix":""},{"dropping-particle":"","family":"McGuire","given":"F","non-dropping-particle":"","parse-names":false,"suffix":""},{"dropping-particle":"","family":"Franklin","given":"A D","non-dropping-particle":"","parse-names":false,"suffix":""}],"container-title":"IEEE Electron Device Lett.","id":"ITEM-1","issue":"1","issued":{"date-parts":[["2015"]]},"page":"in review","title":"Modifying the Metal-MoS2 Contact Interface Using a Broad-Beam Ion Source","type":"article-journal","volume":"7"},"uris":["http://www.mendeley.com/documents/?uuid=1e34ae61-8890-4be6-8299-293ab1ac3cdc"]}],"mendeley":{"formattedCitation":"[32]","plainTextFormattedCitation":"[32]","previouslyFormattedCitation":"[33]"},"properties":{"noteIndex":0},"schema":"https://github.com/citation-style-language/schema/raw/master/csl-citation.json"}</w:instrText>
      </w:r>
      <w:r w:rsidR="00D74287">
        <w:fldChar w:fldCharType="separate"/>
      </w:r>
      <w:r w:rsidR="009115C9" w:rsidRPr="009115C9">
        <w:rPr>
          <w:noProof/>
        </w:rPr>
        <w:t>[32]</w:t>
      </w:r>
      <w:r w:rsidR="00D74287">
        <w:fldChar w:fldCharType="end"/>
      </w:r>
      <w:r w:rsidR="00B4763D">
        <w:t>.</w:t>
      </w:r>
      <w:r w:rsidR="00B3087B">
        <w:t xml:space="preserve"> </w:t>
      </w:r>
      <w:r w:rsidR="008B4B94">
        <w:t>Fig</w:t>
      </w:r>
      <w:r w:rsidR="00C05F92">
        <w:t>ure</w:t>
      </w:r>
      <w:r w:rsidR="008B4B94">
        <w:t xml:space="preserve"> 3</w:t>
      </w:r>
      <w:r>
        <w:t xml:space="preserve"> presents three sets of data for the different </w:t>
      </w:r>
      <w:r w:rsidR="003B5EA1">
        <w:t>I</w:t>
      </w:r>
      <w:r w:rsidR="003B5EA1">
        <w:rPr>
          <w:vertAlign w:val="subscript"/>
        </w:rPr>
        <w:t>R</w:t>
      </w:r>
      <w:r w:rsidR="003B5EA1">
        <w:t xml:space="preserve"> </w:t>
      </w:r>
      <w:r>
        <w:t>regimes, where a similar area of the channel has been irradiated on each device. However, for one of the devices</w:t>
      </w:r>
      <w:r w:rsidR="003B5EA1">
        <w:t xml:space="preserve"> in each pair</w:t>
      </w:r>
      <w:r>
        <w:t>, a single e</w:t>
      </w:r>
      <w:r w:rsidR="00C05F92">
        <w:t xml:space="preserve">lectrode was also irradiated by </w:t>
      </w:r>
      <w:r w:rsidR="00A50135">
        <w:t xml:space="preserve">intentionally </w:t>
      </w:r>
      <w:r w:rsidR="00C05F92">
        <w:t xml:space="preserve">overlapping the pattern </w:t>
      </w:r>
      <w:r w:rsidR="00A50135">
        <w:t xml:space="preserve">as </w:t>
      </w:r>
      <w:r>
        <w:t xml:space="preserve">to introduce </w:t>
      </w:r>
      <w:r w:rsidR="00B136BF">
        <w:t xml:space="preserve">an </w:t>
      </w:r>
      <w:r>
        <w:t>asymmetry</w:t>
      </w:r>
      <w:r w:rsidR="00B136BF">
        <w:t xml:space="preserve"> in the defectivity of the device</w:t>
      </w:r>
      <w:r>
        <w:t>. The a</w:t>
      </w:r>
      <w:r w:rsidR="008B4B94">
        <w:t>ccompanying SEM images in</w:t>
      </w:r>
      <w:r w:rsidR="00E33D57">
        <w:t xml:space="preserve"> the inset of Fig. </w:t>
      </w:r>
      <w:r w:rsidR="008B4B94">
        <w:t>3</w:t>
      </w:r>
      <w:r w:rsidR="00E33D57">
        <w:t>(e)</w:t>
      </w:r>
      <w:r w:rsidR="0035044D">
        <w:t xml:space="preserve"> show the irradiated</w:t>
      </w:r>
      <w:r>
        <w:t xml:space="preserve"> areas </w:t>
      </w:r>
      <w:r w:rsidR="0035044D">
        <w:t xml:space="preserve">colored </w:t>
      </w:r>
      <w:r>
        <w:t>in green and the un</w:t>
      </w:r>
      <w:r w:rsidR="00B136BF">
        <w:t>irradiated</w:t>
      </w:r>
      <w:r>
        <w:t xml:space="preserve"> MoS</w:t>
      </w:r>
      <w:r w:rsidRPr="00B136BF">
        <w:rPr>
          <w:vertAlign w:val="subscript"/>
        </w:rPr>
        <w:t>2</w:t>
      </w:r>
      <w:r w:rsidR="0035044D">
        <w:t xml:space="preserve"> areas in red</w:t>
      </w:r>
      <w:r>
        <w:t xml:space="preserve">. In all three </w:t>
      </w:r>
      <w:r w:rsidR="0035044D">
        <w:t>I</w:t>
      </w:r>
      <w:r w:rsidR="0035044D">
        <w:rPr>
          <w:vertAlign w:val="subscript"/>
        </w:rPr>
        <w:t>R</w:t>
      </w:r>
      <w:r w:rsidR="0035044D">
        <w:t xml:space="preserve"> regimes,</w:t>
      </w:r>
      <w:r w:rsidR="00745AD3">
        <w:t xml:space="preserve"> allowing one of the electrode/MoS</w:t>
      </w:r>
      <w:r w:rsidR="00745AD3">
        <w:rPr>
          <w:vertAlign w:val="subscript"/>
        </w:rPr>
        <w:t>2</w:t>
      </w:r>
      <w:r w:rsidR="00745AD3">
        <w:t xml:space="preserve"> interfaces</w:t>
      </w:r>
      <w:r>
        <w:t xml:space="preserve"> to be damaged by the beam leads to a larger drop in the channel cond</w:t>
      </w:r>
      <w:r w:rsidR="00B136BF">
        <w:t>uctance than in the case of channel</w:t>
      </w:r>
      <w:r>
        <w:t>-only damage. The</w:t>
      </w:r>
      <w:r w:rsidR="008B4B94">
        <w:t xml:space="preserve"> gate curves in Figs. 3</w:t>
      </w:r>
      <w:r w:rsidR="00B136BF">
        <w:t>(b),</w:t>
      </w:r>
      <w:r w:rsidR="0035044D">
        <w:t xml:space="preserve"> </w:t>
      </w:r>
      <w:r w:rsidR="00B136BF">
        <w:t>(d),</w:t>
      </w:r>
      <w:r w:rsidR="0035044D">
        <w:t xml:space="preserve"> </w:t>
      </w:r>
      <w:r>
        <w:t>(f) indicate that as the device approaches the strong inversion regime, the electrode interface</w:t>
      </w:r>
      <w:r w:rsidR="00B136BF">
        <w:t xml:space="preserve"> damage (green</w:t>
      </w:r>
      <w:r w:rsidR="00745AD3">
        <w:t xml:space="preserve"> curve) inhibits high drain </w:t>
      </w:r>
      <w:r>
        <w:t xml:space="preserve">currents </w:t>
      </w:r>
      <w:r w:rsidR="00745AD3">
        <w:t>in the FET</w:t>
      </w:r>
      <w:r>
        <w:t xml:space="preserve"> relative to the case of no electrode damage (purple</w:t>
      </w:r>
      <w:r w:rsidR="00745AD3">
        <w:t xml:space="preserve"> curve</w:t>
      </w:r>
      <w:r>
        <w:t xml:space="preserve">). </w:t>
      </w:r>
    </w:p>
    <w:p w14:paraId="6ACC28F7" w14:textId="4AB81ED3" w:rsidR="001B6C08" w:rsidRDefault="00D62EC3" w:rsidP="001B6C08">
      <w:pPr>
        <w:pStyle w:val="Text"/>
      </w:pPr>
      <w:r>
        <w:t xml:space="preserve">It </w:t>
      </w:r>
      <w:r w:rsidR="001B6C08">
        <w:t>may be expected that a</w:t>
      </w:r>
      <w:r>
        <w:t>n increase</w:t>
      </w:r>
      <w:r w:rsidR="001B6C08">
        <w:t xml:space="preserve"> in the Schottky barrier height will occur if the usually-pinned Fermi level</w:t>
      </w:r>
      <w:r w:rsidR="0035044D">
        <w:rPr>
          <w:b/>
        </w:rPr>
        <w:t xml:space="preserve"> </w:t>
      </w:r>
      <w:r w:rsidR="0035044D">
        <w:rPr>
          <w:b/>
        </w:rPr>
        <w:fldChar w:fldCharType="begin" w:fldLock="1"/>
      </w:r>
      <w:r w:rsidR="009115C9">
        <w:rPr>
          <w:b/>
        </w:rPr>
        <w:instrText>ADDIN CSL_CITATION {"citationItems":[{"id":"ITEM-1","itemData":{"author":[{"dropping-particle":"","family":"Kim","given":"Changsik","non-dropping-particle":"","parse-names":false,"suffix":""},{"dropping-particle":"","family":"Moon","given":"Inyong","non-dropping-particle":"","parse-names":false,"suffix":""},{"dropping-particle":"","family":"Lee","given":"Daeyeong","non-dropping-particle":"","parse-names":false,"suffix":""},{"dropping-particle":"","family":"Choi","given":"Min Sup","non-dropping-particle":"","parse-names":false,"suffix":""},{"dropping-particle":"","family":"Ahmed","given":"Faisal","non-dropping-particle":"","parse-names":false,"suffix":""},{"dropping-particle":"","family":"Nam","given":"Seunggeol","non-dropping-particle":"","parse-names":false,"suffix":""},{"dropping-particle":"","family":"Cho","given":"Yeonchoo","non-dropping-particle":"","parse-names":false,"suffix":""},{"dropping-particle":"","family":"Shin","given":"Hyeon-Jin","non-dropping-particle":"","parse-names":false,"suffix":""},{"dropping-particle":"","family":"Park","given":"Seongjun","non-dropping-particle":"","parse-names":false,"suffix":""},{"dropping-particle":"","family":"Yoo","given":"Won Jong","non-dropping-particle":"","parse-names":false,"suffix":""}],"container-title":"ACS Nano","id":"ITEM-1","issued":{"date-parts":[["2017"]]},"publisher":"ACS Publications","title":"Fermi Level Pinning at Electrical Metal Contacts of Monolayer Molybdenum Dichalcogenides","type":"article-journal"},"uris":["http://www.mendeley.com/documents/?uuid=04b475a5-f8c0-40de-98b1-d1c530e8e669"]}],"mendeley":{"formattedCitation":"[33]","plainTextFormattedCitation":"[33]","previouslyFormattedCitation":"[34]"},"properties":{"noteIndex":0},"schema":"https://github.com/citation-style-language/schema/raw/master/csl-citation.json"}</w:instrText>
      </w:r>
      <w:r w:rsidR="0035044D">
        <w:rPr>
          <w:b/>
        </w:rPr>
        <w:fldChar w:fldCharType="separate"/>
      </w:r>
      <w:r w:rsidR="009115C9" w:rsidRPr="009115C9">
        <w:rPr>
          <w:noProof/>
        </w:rPr>
        <w:t>[33]</w:t>
      </w:r>
      <w:r w:rsidR="0035044D">
        <w:rPr>
          <w:b/>
        </w:rPr>
        <w:fldChar w:fldCharType="end"/>
      </w:r>
      <w:r w:rsidR="001B6C08">
        <w:t xml:space="preserve"> is now a function of the beam-altered metal-semiconductor interface. </w:t>
      </w:r>
      <w:r>
        <w:t>Ion beam p</w:t>
      </w:r>
      <w:r w:rsidR="0035044D">
        <w:t>r</w:t>
      </w:r>
      <w:r>
        <w:t>e-treatment of the interface before</w:t>
      </w:r>
      <w:r w:rsidR="0035044D">
        <w:t xml:space="preserve"> metal deposition increases the </w:t>
      </w:r>
      <w:r w:rsidR="001B6C08">
        <w:t>concentration of dangling bonds available for hybridization when the contact is deposited</w:t>
      </w:r>
      <w:r w:rsidR="0035044D">
        <w:rPr>
          <w:b/>
        </w:rPr>
        <w:t xml:space="preserve"> </w:t>
      </w:r>
      <w:r w:rsidR="0035044D">
        <w:rPr>
          <w:b/>
        </w:rPr>
        <w:fldChar w:fldCharType="begin" w:fldLock="1"/>
      </w:r>
      <w:r w:rsidR="009115C9">
        <w:rPr>
          <w:b/>
        </w:rPr>
        <w:instrText>ADDIN CSL_CITATION {"citationItems":[{"id":"ITEM-1","itemData":{"DOI":"10.1109/LED.2016.2591552","ISSN":"0741-3106","author":[{"dropping-particle":"","family":"Cheng","given":"Z","non-dropping-particle":"","parse-names":false,"suffix":""},{"dropping-particle":"","family":"Cardenas","given":"J A","non-dropping-particle":"","parse-names":false,"suffix":""},{"dropping-particle":"","family":"McGuire","given":"F","non-dropping-particle":"","parse-names":false,"suffix":""},{"dropping-particle":"","family":"Franklin","given":"A D","non-dropping-particle":"","parse-names":false,"suffix":""}],"container-title":"IEEE Electron Device Lett.","id":"ITEM-1","issue":"1","issued":{"date-parts":[["2015"]]},"page":"in review","title":"Modifying the Metal-MoS2 Contact Interface Using a Broad-Beam Ion Source","type":"article-journal","volume":"7"},"uris":["http://www.mendeley.com/documents/?uuid=1e34ae61-8890-4be6-8299-293ab1ac3cdc"]}],"mendeley":{"formattedCitation":"[32]","plainTextFormattedCitation":"[32]","previouslyFormattedCitation":"[33]"},"properties":{"noteIndex":0},"schema":"https://github.com/citation-style-language/schema/raw/master/csl-citation.json"}</w:instrText>
      </w:r>
      <w:r w:rsidR="0035044D">
        <w:rPr>
          <w:b/>
        </w:rPr>
        <w:fldChar w:fldCharType="separate"/>
      </w:r>
      <w:r w:rsidR="009115C9" w:rsidRPr="009115C9">
        <w:rPr>
          <w:noProof/>
        </w:rPr>
        <w:t>[32]</w:t>
      </w:r>
      <w:r w:rsidR="0035044D">
        <w:rPr>
          <w:b/>
        </w:rPr>
        <w:fldChar w:fldCharType="end"/>
      </w:r>
      <w:r w:rsidR="001B6C08">
        <w:t>. As we are treating an already-hybridized interface, we suspect that the formation of defects</w:t>
      </w:r>
      <w:r>
        <w:t xml:space="preserve"> therein</w:t>
      </w:r>
      <w:r w:rsidR="001B6C08">
        <w:t xml:space="preserve"> will serve to trap carriers at the interface and will reduce the injection current at the contact. This may be further confirmed with a combination of low-temperature electrical characterization and capacitance measurements</w:t>
      </w:r>
      <w:r w:rsidR="0035044D">
        <w:rPr>
          <w:b/>
        </w:rPr>
        <w:t xml:space="preserve"> </w:t>
      </w:r>
      <w:r w:rsidR="0035044D">
        <w:rPr>
          <w:b/>
        </w:rPr>
        <w:fldChar w:fldCharType="begin" w:fldLock="1"/>
      </w:r>
      <w:r w:rsidR="009115C9">
        <w:rPr>
          <w:b/>
        </w:rPr>
        <w:instrText>ADDIN CSL_CITATION {"citationItems":[{"id":"ITEM-1","itemData":{"DOI":"10.1021/acsami.6b16692","ISSN":"1944-8244","author":[{"dropping-particle":"","family":"Moon","given":"Byoung Hee","non-dropping-particle":"","parse-names":false,"suffix":""},{"dropping-particle":"","family":"Han","given":"Gang Hee","non-dropping-particle":"","parse-names":false,"suffix":""},{"dropping-particle":"","family":"Kim","given":"Hyun","non-dropping-particle":"","parse-names":false,"suffix":""},{"dropping-particle":"","family":"Choi","given":"Homin","non-dropping-particle":"","parse-names":false,"suffix":""},{"dropping-particle":"","family":"Bae","given":"Jung Jun","non-dropping-particle":"","parse-names":false,"suffix":""},{"dropping-particle":"","family":"Kim","given":"Jaesu","non-dropping-particle":"","parse-names":false,"suffix":""},{"dropping-particle":"","family":"Jin","given":"Youngjo","non-dropping-particle":"","parse-names":false,"suffix":""},{"dropping-particle":"","family":"Jeong","given":"Hye Yun","non-dropping-particle":"","parse-names":false,"suffix":""},{"dropping-particle":"","family":"Joo","given":"Min-Kyu","non-dropping-particle":"","parse-names":false,"suffix":""},{"dropping-particle":"","family":"Lee","given":"Young Hee","non-dropping-particle":"","parse-names":false,"suffix":""},{"dropping-particle":"","family":"Lim","given":"Seong Chu","non-dropping-particle":"","parse-names":false,"suffix":""}],"container-title":"ACS Applied Materials &amp; Interfaces","id":"ITEM-1","issued":{"date-parts":[["2017"]]},"page":"acsami.6b16692","title":"Junction-Structure-Dependent Schottky Barrier Inhomogeneity and Device Ideality of Monolayer MoS &lt;sub&gt;2&lt;/sub&gt; Field-Effect Transistors","type":"article-journal"},"uris":["http://www.mendeley.com/documents/?uuid=1bafe19c-ec26-490f-b0d9-b0c2db807a3b"]},{"id":"ITEM-2","itemData":{"DOI":"10.1109/LED.2017.2673854","ISSN":"0741-3106","author":[{"dropping-particle":"","family":"Kim","given":"Hee-Joong","non-dropping-particle":"","parse-names":false,"suffix":""},{"dropping-particle":"","family":"Kim","given":"Dae-Hwan","non-dropping-particle":"","parse-names":false,"suffix":""},{"dropping-particle":"","family":"Jeong","given":"Chan-Yong","non-dropping-particle":"","parse-names":false,"suffix":""},{"dropping-particle":"","family":"Lee","given":"Jeong-Hwan","non-dropping-particle":"","parse-names":false,"suffix":""},{"dropping-particle":"","family":"Kwon","given":"Hyuck-In","non-dropping-particle":"","parse-names":false,"suffix":""}],"container-title":"IEEE Electron Device Letters","id":"ITEM-2","issue":"c","issued":{"date-parts":[["2017"]]},"page":"1-1","title":"Determination of Interface and Bulk Trap Densities in High-Mobility P-type WSe&amp;lt;sub&amp;gt;2&amp;lt;/sub&amp;gt; Thin-Film Transistors","type":"article-journal","volume":"1"},"uris":["http://www.mendeley.com/documents/?uuid=d50727a6-1790-454f-90a1-8765767b3629"]}],"mendeley":{"formattedCitation":"[34], [35]","plainTextFormattedCitation":"[34], [35]","previouslyFormattedCitation":"[35], [36]"},"properties":{"noteIndex":0},"schema":"https://github.com/citation-style-language/schema/raw/master/csl-citation.json"}</w:instrText>
      </w:r>
      <w:r w:rsidR="0035044D">
        <w:rPr>
          <w:b/>
        </w:rPr>
        <w:fldChar w:fldCharType="separate"/>
      </w:r>
      <w:r w:rsidR="009115C9" w:rsidRPr="009115C9">
        <w:rPr>
          <w:noProof/>
        </w:rPr>
        <w:t>[34], [35]</w:t>
      </w:r>
      <w:r w:rsidR="0035044D">
        <w:rPr>
          <w:b/>
        </w:rPr>
        <w:fldChar w:fldCharType="end"/>
      </w:r>
      <w:r w:rsidR="001B6C08">
        <w:t xml:space="preserve"> in future work.</w:t>
      </w:r>
    </w:p>
    <w:p w14:paraId="30C02C8C" w14:textId="6364E8F8" w:rsidR="00E97B99" w:rsidRDefault="00C110B5" w:rsidP="00E97B99">
      <w:pPr>
        <w:pStyle w:val="Heading1"/>
      </w:pPr>
      <w:r>
        <w:t>Conclusion</w:t>
      </w:r>
    </w:p>
    <w:p w14:paraId="665BA5D9" w14:textId="4863D928" w:rsidR="00B32780" w:rsidRDefault="001B6C08" w:rsidP="005C33E3">
      <w:pPr>
        <w:pStyle w:val="Text"/>
      </w:pPr>
      <w:r w:rsidRPr="001B6C08">
        <w:t>In conclusion, we have studied the effect of varying the irradiated channel area of helium ion-treated monolayer MoS</w:t>
      </w:r>
      <w:r w:rsidRPr="00B136BF">
        <w:rPr>
          <w:vertAlign w:val="subscript"/>
        </w:rPr>
        <w:t>2</w:t>
      </w:r>
      <w:r w:rsidRPr="001B6C08">
        <w:t xml:space="preserve"> FETs. </w:t>
      </w:r>
      <w:r w:rsidR="004E5671">
        <w:t>I</w:t>
      </w:r>
      <w:r w:rsidRPr="001B6C08">
        <w:t>ntroducing a small concentration</w:t>
      </w:r>
      <w:r w:rsidR="004E5671">
        <w:t xml:space="preserve"> of defects into the material (~</w:t>
      </w:r>
      <w:r w:rsidRPr="001B6C08">
        <w:t xml:space="preserve"> 10% of irradiated-to-channel area) can serve to improve the carrier mo</w:t>
      </w:r>
      <w:r w:rsidR="004E5671">
        <w:t>bility and channel conductance. The</w:t>
      </w:r>
      <w:r w:rsidRPr="001B6C08">
        <w:t xml:space="preserve"> effect of irradiating </w:t>
      </w:r>
      <w:r w:rsidR="00B136BF">
        <w:t xml:space="preserve">only </w:t>
      </w:r>
      <w:r w:rsidRPr="001B6C08">
        <w:t xml:space="preserve">one of the device electrodes was compared across three different irradiation-to-channel area ratios. </w:t>
      </w:r>
      <w:r w:rsidR="00D62EC3">
        <w:t>We found that</w:t>
      </w:r>
      <w:r w:rsidRPr="001B6C08">
        <w:t xml:space="preserve"> </w:t>
      </w:r>
      <w:r w:rsidR="00D62EC3">
        <w:t>exposing</w:t>
      </w:r>
      <w:r w:rsidRPr="001B6C08">
        <w:t xml:space="preserve"> the electrode</w:t>
      </w:r>
      <w:r w:rsidR="00D62EC3">
        <w:t>/MoS</w:t>
      </w:r>
      <w:r w:rsidR="00D62EC3">
        <w:rPr>
          <w:vertAlign w:val="subscript"/>
        </w:rPr>
        <w:t>2</w:t>
      </w:r>
      <w:r w:rsidR="00D62EC3">
        <w:t xml:space="preserve"> interface was deleterious to</w:t>
      </w:r>
      <w:r w:rsidRPr="001B6C08">
        <w:t xml:space="preserve"> the performance of the FET, with a large</w:t>
      </w:r>
      <w:r w:rsidR="004E5671">
        <w:t xml:space="preserve">r conductance drop noticed for each of the </w:t>
      </w:r>
      <w:r w:rsidRPr="001B6C08">
        <w:t>area</w:t>
      </w:r>
      <w:r w:rsidR="004E5671">
        <w:t xml:space="preserve">l </w:t>
      </w:r>
      <w:r w:rsidRPr="001B6C08">
        <w:t>irradiation</w:t>
      </w:r>
      <w:r w:rsidR="004E5671">
        <w:t>s</w:t>
      </w:r>
      <w:r w:rsidRPr="001B6C08">
        <w:t>. Our work demonstrates that by tuning the irradiation strategy and localizing the damage to specific sites, the electronic characteristics of</w:t>
      </w:r>
      <w:r w:rsidR="004E5671">
        <w:t xml:space="preserve"> on-dielectric</w:t>
      </w:r>
      <w:r w:rsidRPr="001B6C08">
        <w:t xml:space="preserve"> MoS</w:t>
      </w:r>
      <w:r w:rsidRPr="00B136BF">
        <w:rPr>
          <w:vertAlign w:val="subscript"/>
        </w:rPr>
        <w:t>2</w:t>
      </w:r>
      <w:r w:rsidRPr="001B6C08">
        <w:t xml:space="preserve"> FETs can be well-co</w:t>
      </w:r>
      <w:r w:rsidR="00DA44EA">
        <w:t>ntrolled</w:t>
      </w:r>
      <w:r w:rsidR="00710807">
        <w:t xml:space="preserve"> in the monolayer</w:t>
      </w:r>
      <w:r w:rsidR="004E5671">
        <w:t xml:space="preserve"> limit</w:t>
      </w:r>
      <w:r w:rsidR="00DA44EA">
        <w:t>.</w:t>
      </w:r>
      <w:bookmarkStart w:id="2" w:name="_GoBack"/>
      <w:bookmarkEnd w:id="2"/>
    </w:p>
    <w:p w14:paraId="5D773050" w14:textId="77777777" w:rsidR="00B32780" w:rsidRDefault="00B32780" w:rsidP="007E4D4B">
      <w:pPr>
        <w:pStyle w:val="ReferenceHead"/>
        <w:ind w:left="2020" w:firstLine="202"/>
        <w:jc w:val="left"/>
      </w:pPr>
    </w:p>
    <w:p w14:paraId="54A1B638" w14:textId="77777777" w:rsidR="00B32780" w:rsidRDefault="00B32780" w:rsidP="007E4D4B">
      <w:pPr>
        <w:pStyle w:val="ReferenceHead"/>
        <w:ind w:left="2020" w:firstLine="202"/>
        <w:jc w:val="left"/>
      </w:pPr>
    </w:p>
    <w:p w14:paraId="388EF1AC" w14:textId="77777777" w:rsidR="00B32780" w:rsidRDefault="00B32780" w:rsidP="007E4D4B">
      <w:pPr>
        <w:pStyle w:val="ReferenceHead"/>
        <w:ind w:left="2020" w:firstLine="202"/>
        <w:jc w:val="left"/>
      </w:pPr>
    </w:p>
    <w:p w14:paraId="6F972286" w14:textId="77777777" w:rsidR="00B32780" w:rsidRDefault="00B32780" w:rsidP="007E4D4B">
      <w:pPr>
        <w:pStyle w:val="ReferenceHead"/>
        <w:ind w:left="2020" w:firstLine="202"/>
        <w:jc w:val="left"/>
      </w:pPr>
    </w:p>
    <w:p w14:paraId="6EBDC81F" w14:textId="77777777" w:rsidR="00B32780" w:rsidRDefault="00B32780" w:rsidP="007E4D4B">
      <w:pPr>
        <w:pStyle w:val="ReferenceHead"/>
        <w:ind w:left="2020" w:firstLine="202"/>
        <w:jc w:val="left"/>
      </w:pPr>
    </w:p>
    <w:p w14:paraId="51F5767F" w14:textId="77777777" w:rsidR="00B32780" w:rsidRDefault="00B32780" w:rsidP="007E4D4B">
      <w:pPr>
        <w:pStyle w:val="ReferenceHead"/>
        <w:ind w:left="2020" w:firstLine="202"/>
        <w:jc w:val="left"/>
      </w:pPr>
    </w:p>
    <w:p w14:paraId="5054BC58" w14:textId="77777777" w:rsidR="00B32780" w:rsidRDefault="00B32780" w:rsidP="007E4D4B">
      <w:pPr>
        <w:pStyle w:val="ReferenceHead"/>
        <w:ind w:left="2020" w:firstLine="202"/>
        <w:jc w:val="left"/>
      </w:pPr>
    </w:p>
    <w:p w14:paraId="36A6B3BC" w14:textId="77777777" w:rsidR="00B32780" w:rsidRDefault="00B32780" w:rsidP="007E4D4B">
      <w:pPr>
        <w:pStyle w:val="ReferenceHead"/>
        <w:ind w:left="2020" w:firstLine="202"/>
        <w:jc w:val="left"/>
      </w:pPr>
    </w:p>
    <w:p w14:paraId="1551A722" w14:textId="77777777" w:rsidR="00B32780" w:rsidRDefault="00B32780" w:rsidP="007E4D4B">
      <w:pPr>
        <w:pStyle w:val="ReferenceHead"/>
        <w:ind w:left="2020" w:firstLine="202"/>
        <w:jc w:val="left"/>
      </w:pPr>
    </w:p>
    <w:p w14:paraId="372BC6A6" w14:textId="77777777" w:rsidR="00B32780" w:rsidRDefault="00B32780" w:rsidP="007E4D4B">
      <w:pPr>
        <w:pStyle w:val="ReferenceHead"/>
        <w:ind w:left="2020" w:firstLine="202"/>
        <w:jc w:val="left"/>
      </w:pPr>
    </w:p>
    <w:p w14:paraId="6C7F75AA" w14:textId="77777777" w:rsidR="00B32780" w:rsidRDefault="00B32780" w:rsidP="007E4D4B">
      <w:pPr>
        <w:pStyle w:val="ReferenceHead"/>
        <w:ind w:left="2020" w:firstLine="202"/>
        <w:jc w:val="left"/>
      </w:pPr>
    </w:p>
    <w:p w14:paraId="41145272" w14:textId="77777777" w:rsidR="00B32780" w:rsidRDefault="00B32780" w:rsidP="007E4D4B">
      <w:pPr>
        <w:pStyle w:val="ReferenceHead"/>
        <w:ind w:left="2020" w:firstLine="202"/>
        <w:jc w:val="left"/>
      </w:pPr>
    </w:p>
    <w:p w14:paraId="2B70A0FF" w14:textId="77777777" w:rsidR="00B32780" w:rsidRDefault="00B32780" w:rsidP="007E4D4B">
      <w:pPr>
        <w:pStyle w:val="ReferenceHead"/>
        <w:ind w:left="2020" w:firstLine="202"/>
        <w:jc w:val="left"/>
      </w:pPr>
    </w:p>
    <w:p w14:paraId="31A814DB" w14:textId="77777777" w:rsidR="00B32780" w:rsidRDefault="00B32780" w:rsidP="007E4D4B">
      <w:pPr>
        <w:pStyle w:val="ReferenceHead"/>
        <w:ind w:left="2020" w:firstLine="202"/>
        <w:jc w:val="left"/>
      </w:pPr>
    </w:p>
    <w:p w14:paraId="41E22CF3" w14:textId="77777777" w:rsidR="00B32780" w:rsidRDefault="00B32780" w:rsidP="007E4D4B">
      <w:pPr>
        <w:pStyle w:val="ReferenceHead"/>
        <w:ind w:left="2020" w:firstLine="202"/>
        <w:jc w:val="left"/>
      </w:pPr>
    </w:p>
    <w:p w14:paraId="571979CF" w14:textId="77777777" w:rsidR="00B32780" w:rsidRDefault="00B32780" w:rsidP="007E4D4B">
      <w:pPr>
        <w:pStyle w:val="ReferenceHead"/>
        <w:ind w:left="2020" w:firstLine="202"/>
        <w:jc w:val="left"/>
      </w:pPr>
    </w:p>
    <w:p w14:paraId="75E60FDF" w14:textId="77777777" w:rsidR="00B32780" w:rsidRDefault="00B32780" w:rsidP="007E4D4B">
      <w:pPr>
        <w:pStyle w:val="ReferenceHead"/>
        <w:ind w:left="2020" w:firstLine="202"/>
        <w:jc w:val="left"/>
      </w:pPr>
    </w:p>
    <w:p w14:paraId="1A6EF38A" w14:textId="77777777" w:rsidR="00B32780" w:rsidRDefault="00B32780" w:rsidP="00B32780">
      <w:pPr>
        <w:pStyle w:val="ReferenceHead"/>
        <w:jc w:val="left"/>
      </w:pPr>
    </w:p>
    <w:p w14:paraId="143ECDA4" w14:textId="77777777" w:rsidR="005C33E3" w:rsidRDefault="005C33E3" w:rsidP="00B32780">
      <w:pPr>
        <w:pStyle w:val="ReferenceHead"/>
        <w:ind w:left="2020" w:firstLine="202"/>
        <w:jc w:val="left"/>
      </w:pPr>
    </w:p>
    <w:p w14:paraId="377A1723" w14:textId="034F4CB7" w:rsidR="00B32780" w:rsidRPr="007E4D4B" w:rsidRDefault="007E4D4B" w:rsidP="00B32780">
      <w:pPr>
        <w:pStyle w:val="ReferenceHead"/>
        <w:ind w:left="2020" w:firstLine="202"/>
        <w:jc w:val="left"/>
      </w:pPr>
      <w:r>
        <w:t>R</w:t>
      </w:r>
      <w:r w:rsidR="004945DF">
        <w:t>eferences</w:t>
      </w:r>
    </w:p>
    <w:p w14:paraId="0D7E83FA" w14:textId="17412013" w:rsidR="005D72BB" w:rsidRDefault="00C110B5" w:rsidP="00C110B5">
      <w:pPr>
        <w:pStyle w:val="Text"/>
        <w:ind w:firstLine="144"/>
      </w:pPr>
      <w:r>
        <w:t xml:space="preserve"> </w:t>
      </w:r>
    </w:p>
    <w:p w14:paraId="3B4C7CAB" w14:textId="4B99F862" w:rsidR="009115C9" w:rsidRPr="005C33E3" w:rsidRDefault="00C70917" w:rsidP="009115C9">
      <w:pPr>
        <w:widowControl w:val="0"/>
        <w:autoSpaceDE w:val="0"/>
        <w:autoSpaceDN w:val="0"/>
        <w:adjustRightInd w:val="0"/>
        <w:ind w:left="640" w:hanging="640"/>
        <w:rPr>
          <w:noProof/>
          <w:sz w:val="14"/>
          <w:szCs w:val="14"/>
        </w:rPr>
      </w:pPr>
      <w:r w:rsidRPr="007F4ECF">
        <w:rPr>
          <w:sz w:val="16"/>
        </w:rPr>
        <w:fldChar w:fldCharType="begin" w:fldLock="1"/>
      </w:r>
      <w:r w:rsidRPr="007F4ECF">
        <w:rPr>
          <w:sz w:val="16"/>
        </w:rPr>
        <w:instrText xml:space="preserve">ADDIN Mendeley Bibliography CSL_BIBLIOGRAPHY </w:instrText>
      </w:r>
      <w:r w:rsidRPr="007F4ECF">
        <w:rPr>
          <w:sz w:val="16"/>
        </w:rPr>
        <w:fldChar w:fldCharType="separate"/>
      </w:r>
      <w:r w:rsidR="009115C9" w:rsidRPr="005C33E3">
        <w:rPr>
          <w:noProof/>
          <w:sz w:val="14"/>
          <w:szCs w:val="14"/>
        </w:rPr>
        <w:t>[1]</w:t>
      </w:r>
      <w:r w:rsidR="009115C9" w:rsidRPr="005C33E3">
        <w:rPr>
          <w:noProof/>
          <w:sz w:val="14"/>
          <w:szCs w:val="14"/>
        </w:rPr>
        <w:tab/>
        <w:t xml:space="preserve">D. Jariwala, V. K. Sangwan, D. J. Late, J. E. Johns, V. P. Dravid, T. J. Marks, L. J. Lauhon, and M. C. Hersam, “Band-like transport in high mobility </w:t>
      </w:r>
      <w:r w:rsidR="009115C9" w:rsidRPr="005C33E3">
        <w:rPr>
          <w:noProof/>
          <w:sz w:val="14"/>
          <w:szCs w:val="14"/>
        </w:rPr>
        <w:lastRenderedPageBreak/>
        <w:t xml:space="preserve">unencapsulated single-layer MoS 2 transistors,” </w:t>
      </w:r>
      <w:r w:rsidR="009115C9" w:rsidRPr="005C33E3">
        <w:rPr>
          <w:i/>
          <w:iCs/>
          <w:noProof/>
          <w:sz w:val="14"/>
          <w:szCs w:val="14"/>
        </w:rPr>
        <w:t>Appl. Phys. Lett.</w:t>
      </w:r>
      <w:r w:rsidR="009115C9" w:rsidRPr="005C33E3">
        <w:rPr>
          <w:noProof/>
          <w:sz w:val="14"/>
          <w:szCs w:val="14"/>
        </w:rPr>
        <w:t>, vol. 102, no. 17, pp. 2–6, 2013.</w:t>
      </w:r>
    </w:p>
    <w:p w14:paraId="00579300"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[2]</w:t>
      </w:r>
      <w:r w:rsidRPr="005C33E3">
        <w:rPr>
          <w:noProof/>
          <w:sz w:val="14"/>
          <w:szCs w:val="14"/>
        </w:rPr>
        <w:tab/>
        <w:t xml:space="preserve">B. W. H. Baugher, H. O. H. Churchill, Y. Yang, and P. Jarillo-Herrero, “Intrinsic electronic transport properties of high-quality monolayer and bilayer MoS2,” </w:t>
      </w:r>
      <w:r w:rsidRPr="005C33E3">
        <w:rPr>
          <w:i/>
          <w:iCs/>
          <w:noProof/>
          <w:sz w:val="14"/>
          <w:szCs w:val="14"/>
        </w:rPr>
        <w:t>Nano Lett.</w:t>
      </w:r>
      <w:r w:rsidRPr="005C33E3">
        <w:rPr>
          <w:noProof/>
          <w:sz w:val="14"/>
          <w:szCs w:val="14"/>
        </w:rPr>
        <w:t>, vol. 13, no. 9, pp. 4212–4216, 2013.</w:t>
      </w:r>
    </w:p>
    <w:p w14:paraId="3AAF2989"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[3]</w:t>
      </w:r>
      <w:r w:rsidRPr="005C33E3">
        <w:rPr>
          <w:noProof/>
          <w:sz w:val="14"/>
          <w:szCs w:val="14"/>
        </w:rPr>
        <w:tab/>
        <w:t xml:space="preserve">M. O’Brien, N. McEvoy, C. Motta, J.-Y. Zheng, N. C. Berner, J. Kotakoski, K. Elibol, T. J. Pennycook, J. C. Meyer, C. Yim, M. Abid, T. Hallam, J. F. Donegan, S. Sanvito, and G. S. Duesberg, “Raman characterization of platinum diselenide thin films,” </w:t>
      </w:r>
      <w:r w:rsidRPr="005C33E3">
        <w:rPr>
          <w:i/>
          <w:iCs/>
          <w:noProof/>
          <w:sz w:val="14"/>
          <w:szCs w:val="14"/>
        </w:rPr>
        <w:t>2D Mater.</w:t>
      </w:r>
      <w:r w:rsidRPr="005C33E3">
        <w:rPr>
          <w:noProof/>
          <w:sz w:val="14"/>
          <w:szCs w:val="14"/>
        </w:rPr>
        <w:t>, vol. 3, no. 2, p. 21004, Apr. 2016.</w:t>
      </w:r>
    </w:p>
    <w:p w14:paraId="6CD951FF"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[4]</w:t>
      </w:r>
      <w:r w:rsidRPr="005C33E3">
        <w:rPr>
          <w:noProof/>
          <w:sz w:val="14"/>
          <w:szCs w:val="14"/>
        </w:rPr>
        <w:tab/>
        <w:t xml:space="preserve">H. Bergeron, V. K. Sangwan, J. J. McMorrow, G. P. Campbell, I. Balla, X. Liu, M. J. Bedzyk, T. J. Marks, and M. C. Hersam, “Chemical vapor deposition of monolayer MoS2 directly on ultrathin Al2O3 for low-power electronics,” </w:t>
      </w:r>
      <w:r w:rsidRPr="005C33E3">
        <w:rPr>
          <w:i/>
          <w:iCs/>
          <w:noProof/>
          <w:sz w:val="14"/>
          <w:szCs w:val="14"/>
        </w:rPr>
        <w:t>Appl. Phys. Lett.</w:t>
      </w:r>
      <w:r w:rsidRPr="005C33E3">
        <w:rPr>
          <w:noProof/>
          <w:sz w:val="14"/>
          <w:szCs w:val="14"/>
        </w:rPr>
        <w:t>, vol. 110, no. 5, p. 53101, 2017.</w:t>
      </w:r>
    </w:p>
    <w:p w14:paraId="682B9B12"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[5]</w:t>
      </w:r>
      <w:r w:rsidRPr="005C33E3">
        <w:rPr>
          <w:noProof/>
          <w:sz w:val="14"/>
          <w:szCs w:val="14"/>
        </w:rPr>
        <w:tab/>
        <w:t xml:space="preserve">Z. Lin, A. McCreary, N. Briggs, S. Subramanian, K. Zhang, Y. Sun, X. Li, N. J. Borys, H. Yuan, S. K. Fullerton-Shirey, A. Chernikov, H. Zhao, S. McDonnell, A. M. Lindenberg, K. Xiao, B. J. LeRoy, M. Drndić, J. C. M. Hwang, J. Park, M. Chhowalla, R. E. Schaak, A. Javey, M. C. Hersam, J. Robinson, and M. Terrones, “2D materials advances: from large scale synthesis and controlled heterostructures to improved characterization techniques, defects and applications,” </w:t>
      </w:r>
      <w:r w:rsidRPr="005C33E3">
        <w:rPr>
          <w:i/>
          <w:iCs/>
          <w:noProof/>
          <w:sz w:val="14"/>
          <w:szCs w:val="14"/>
        </w:rPr>
        <w:t>2D Mater.</w:t>
      </w:r>
      <w:r w:rsidRPr="005C33E3">
        <w:rPr>
          <w:noProof/>
          <w:sz w:val="14"/>
          <w:szCs w:val="14"/>
        </w:rPr>
        <w:t>, vol. 3, no. 4, p. 042001, 2016.</w:t>
      </w:r>
    </w:p>
    <w:p w14:paraId="6BE8F00E"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[6]</w:t>
      </w:r>
      <w:r w:rsidRPr="005C33E3">
        <w:rPr>
          <w:noProof/>
          <w:sz w:val="14"/>
          <w:szCs w:val="14"/>
        </w:rPr>
        <w:tab/>
        <w:t xml:space="preserve">J. Jadwiszczak, C. O’Callaghan, Y. Zhou, D. S. Fox, E. Weitz, D. Keane, C. P. Cullen, I. O’Reilly, C. Downing, A. Shmeliov, P. Maguire, J. J. Gough, C. McGuinness, M. S. Ferreira, A. L. Bradley, J. J. Boland, G. S. Duesberg, V. Nicolosi, and H. Zhang, “Oxide-mediated recovery of field-effect mobility in plasma-treated MoS </w:t>
      </w:r>
      <w:r w:rsidRPr="005C33E3">
        <w:rPr>
          <w:noProof/>
          <w:sz w:val="14"/>
          <w:szCs w:val="14"/>
          <w:vertAlign w:val="subscript"/>
        </w:rPr>
        <w:t>2</w:t>
      </w:r>
      <w:r w:rsidRPr="005C33E3">
        <w:rPr>
          <w:noProof/>
          <w:sz w:val="14"/>
          <w:szCs w:val="14"/>
        </w:rPr>
        <w:t xml:space="preserve">,” </w:t>
      </w:r>
      <w:r w:rsidRPr="005C33E3">
        <w:rPr>
          <w:i/>
          <w:iCs/>
          <w:noProof/>
          <w:sz w:val="14"/>
          <w:szCs w:val="14"/>
        </w:rPr>
        <w:t>Sci. Adv.</w:t>
      </w:r>
      <w:r w:rsidRPr="005C33E3">
        <w:rPr>
          <w:noProof/>
          <w:sz w:val="14"/>
          <w:szCs w:val="14"/>
        </w:rPr>
        <w:t>, vol. 4, no. 3, p. eaao5031, Mar. 2018.</w:t>
      </w:r>
    </w:p>
    <w:p w14:paraId="624E4637"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[7]</w:t>
      </w:r>
      <w:r w:rsidRPr="005C33E3">
        <w:rPr>
          <w:noProof/>
          <w:sz w:val="14"/>
          <w:szCs w:val="14"/>
        </w:rPr>
        <w:tab/>
        <w:t xml:space="preserve">V. Iberi, A. V Ievlev, I. Vlassiouk, S. Jesse, S. V Kalinin, D. C. Joy, A. J. Rondinone, A. Belianinov, and O. S. Ovchinnikova, “Graphene engineering by neon ion beams,” </w:t>
      </w:r>
      <w:r w:rsidRPr="005C33E3">
        <w:rPr>
          <w:i/>
          <w:iCs/>
          <w:noProof/>
          <w:sz w:val="14"/>
          <w:szCs w:val="14"/>
        </w:rPr>
        <w:t>Nanotechnology</w:t>
      </w:r>
      <w:r w:rsidRPr="005C33E3">
        <w:rPr>
          <w:noProof/>
          <w:sz w:val="14"/>
          <w:szCs w:val="14"/>
        </w:rPr>
        <w:t>, vol. 27, no. 12, p. 125302, 2016.</w:t>
      </w:r>
    </w:p>
    <w:p w14:paraId="6FE89301"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[8]</w:t>
      </w:r>
      <w:r w:rsidRPr="005C33E3">
        <w:rPr>
          <w:noProof/>
          <w:sz w:val="14"/>
          <w:szCs w:val="14"/>
        </w:rPr>
        <w:tab/>
        <w:t>J. Klein, A. Kuc, A. Nolinder, M. Altzschner, J. Wierzbowski, F. Sigger, F. Kreupl, J. J. Finley, U. Wurstbauer, A. W. Holleitner, and M. Kaniber, “Helium ion modified luminescence and robust valley polarization of atomically thin MoS$_{2}$,” 2017.</w:t>
      </w:r>
    </w:p>
    <w:p w14:paraId="485C8433"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[9]</w:t>
      </w:r>
      <w:r w:rsidRPr="005C33E3">
        <w:rPr>
          <w:noProof/>
          <w:sz w:val="14"/>
          <w:szCs w:val="14"/>
        </w:rPr>
        <w:tab/>
        <w:t xml:space="preserve">M. G. Stanford, B. B. Lewis, K. Mahady, J. D. Fowlkes, and P. D. Rack, “Review Article: Advanced nanoscale patterning and material synthesis with gas field helium and neon ion beams,” </w:t>
      </w:r>
      <w:r w:rsidRPr="005C33E3">
        <w:rPr>
          <w:i/>
          <w:iCs/>
          <w:noProof/>
          <w:sz w:val="14"/>
          <w:szCs w:val="14"/>
        </w:rPr>
        <w:t>J. Vac. Sci. Technol. B, Nanotechnol. Microelectron. Mater. Process. Meas. Phenom.</w:t>
      </w:r>
      <w:r w:rsidRPr="005C33E3">
        <w:rPr>
          <w:noProof/>
          <w:sz w:val="14"/>
          <w:szCs w:val="14"/>
        </w:rPr>
        <w:t>, vol. 35, no. 3, p. 030802, 2017.</w:t>
      </w:r>
    </w:p>
    <w:p w14:paraId="204875AA"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[10]</w:t>
      </w:r>
      <w:r w:rsidRPr="005C33E3">
        <w:rPr>
          <w:noProof/>
          <w:sz w:val="14"/>
          <w:szCs w:val="14"/>
        </w:rPr>
        <w:tab/>
        <w:t xml:space="preserve">D. S. Fox, Y. Zhou, P. Maguire, A. O’Neill, C. Ó’Coileáin, R. Gatensby, A. M. Glushenkov, T. Tao, G. S. Duesberg, I. V. Shvets, M. Abid, M. Abid, H.-C. Wu, Y. Chen, J. N. Coleman, J. F. Donegan, and H. Zhang, “Nanopatterning and Electrical Tuning of MoS </w:t>
      </w:r>
      <w:r w:rsidRPr="005C33E3">
        <w:rPr>
          <w:noProof/>
          <w:sz w:val="14"/>
          <w:szCs w:val="14"/>
          <w:vertAlign w:val="subscript"/>
        </w:rPr>
        <w:t>2</w:t>
      </w:r>
      <w:r w:rsidRPr="005C33E3">
        <w:rPr>
          <w:noProof/>
          <w:sz w:val="14"/>
          <w:szCs w:val="14"/>
        </w:rPr>
        <w:t xml:space="preserve"> Layers with a Subnanometer Helium Ion Beam,” </w:t>
      </w:r>
      <w:r w:rsidRPr="005C33E3">
        <w:rPr>
          <w:i/>
          <w:iCs/>
          <w:noProof/>
          <w:sz w:val="14"/>
          <w:szCs w:val="14"/>
        </w:rPr>
        <w:t>Nano Lett.</w:t>
      </w:r>
      <w:r w:rsidRPr="005C33E3">
        <w:rPr>
          <w:noProof/>
          <w:sz w:val="14"/>
          <w:szCs w:val="14"/>
        </w:rPr>
        <w:t>, p. 150715144824008, 2015.</w:t>
      </w:r>
    </w:p>
    <w:p w14:paraId="16D6CC22"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[11]</w:t>
      </w:r>
      <w:r w:rsidRPr="005C33E3">
        <w:rPr>
          <w:noProof/>
          <w:sz w:val="14"/>
          <w:szCs w:val="14"/>
        </w:rPr>
        <w:tab/>
        <w:t xml:space="preserve">M. G. Stanford, P. R. Pudasaini, E. T. Gallmeier, N. Cross, L. Liang, A. Oyedele, G. Duscher, M. Mahjouri-Samani, K. Wang, K. Xiao, D. B. Geohegan, A. Belianinov, B. G. Sumpter, and P. D. Rack, “High Conduction Hopping Behavior Induced in Transition Metal Dichalcogenides by Percolating Defect Networks: Toward Atomically Thin Circuits,” </w:t>
      </w:r>
      <w:r w:rsidRPr="005C33E3">
        <w:rPr>
          <w:i/>
          <w:iCs/>
          <w:noProof/>
          <w:sz w:val="14"/>
          <w:szCs w:val="14"/>
        </w:rPr>
        <w:t>Adv. Funct. Mater.</w:t>
      </w:r>
      <w:r w:rsidRPr="005C33E3">
        <w:rPr>
          <w:noProof/>
          <w:sz w:val="14"/>
          <w:szCs w:val="14"/>
        </w:rPr>
        <w:t>, vol. 27, no. 36, p. 1702829, Sep. 2017.</w:t>
      </w:r>
    </w:p>
    <w:p w14:paraId="4961F1DE"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[12]</w:t>
      </w:r>
      <w:r w:rsidRPr="005C33E3">
        <w:rPr>
          <w:noProof/>
          <w:sz w:val="14"/>
          <w:szCs w:val="14"/>
        </w:rPr>
        <w:tab/>
        <w:t xml:space="preserve">Quan, “Controlled argon beam-induced desulfurization of monolayer molybdenum disulfide,” </w:t>
      </w:r>
      <w:r w:rsidRPr="005C33E3">
        <w:rPr>
          <w:i/>
          <w:iCs/>
          <w:noProof/>
          <w:sz w:val="14"/>
          <w:szCs w:val="14"/>
        </w:rPr>
        <w:t>J. Phys. Condens. Matter</w:t>
      </w:r>
      <w:r w:rsidRPr="005C33E3">
        <w:rPr>
          <w:noProof/>
          <w:sz w:val="14"/>
          <w:szCs w:val="14"/>
        </w:rPr>
        <w:t>, vol. 25, 2013.</w:t>
      </w:r>
    </w:p>
    <w:p w14:paraId="4D88B05B"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[13]</w:t>
      </w:r>
      <w:r w:rsidRPr="005C33E3">
        <w:rPr>
          <w:noProof/>
          <w:sz w:val="14"/>
          <w:szCs w:val="14"/>
        </w:rPr>
        <w:tab/>
        <w:t xml:space="preserve">Z. Li and F. Chen, “Ion beam modification of two-dimensional materials: Characterization, properties, and applications,” </w:t>
      </w:r>
      <w:r w:rsidRPr="005C33E3">
        <w:rPr>
          <w:i/>
          <w:iCs/>
          <w:noProof/>
          <w:sz w:val="14"/>
          <w:szCs w:val="14"/>
        </w:rPr>
        <w:t>Appl. Phys. Rev.</w:t>
      </w:r>
      <w:r w:rsidRPr="005C33E3">
        <w:rPr>
          <w:noProof/>
          <w:sz w:val="14"/>
          <w:szCs w:val="14"/>
        </w:rPr>
        <w:t>, vol. 4, no. 1, p. 011103, 2017.</w:t>
      </w:r>
    </w:p>
    <w:p w14:paraId="0FE283AE"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[14]</w:t>
      </w:r>
      <w:r w:rsidRPr="005C33E3">
        <w:rPr>
          <w:noProof/>
          <w:sz w:val="14"/>
          <w:szCs w:val="14"/>
        </w:rPr>
        <w:tab/>
        <w:t xml:space="preserve">S. Bertolazzi, S. Bonacchi, G. Nan, A. Pershin, D. Beljonne, and P. Samorì, “Engineering Chemically Active Defects in Monolayer MoS </w:t>
      </w:r>
      <w:r w:rsidRPr="005C33E3">
        <w:rPr>
          <w:noProof/>
          <w:sz w:val="14"/>
          <w:szCs w:val="14"/>
          <w:vertAlign w:val="subscript"/>
        </w:rPr>
        <w:t>2</w:t>
      </w:r>
      <w:r w:rsidRPr="005C33E3">
        <w:rPr>
          <w:noProof/>
          <w:sz w:val="14"/>
          <w:szCs w:val="14"/>
        </w:rPr>
        <w:t xml:space="preserve"> Transistors via Ion-Beam Irradiation and Their Healing via Vapor Deposition of Alkanethiols,” </w:t>
      </w:r>
      <w:r w:rsidRPr="005C33E3">
        <w:rPr>
          <w:i/>
          <w:iCs/>
          <w:noProof/>
          <w:sz w:val="14"/>
          <w:szCs w:val="14"/>
        </w:rPr>
        <w:t>Adv. Mater.</w:t>
      </w:r>
      <w:r w:rsidRPr="005C33E3">
        <w:rPr>
          <w:noProof/>
          <w:sz w:val="14"/>
          <w:szCs w:val="14"/>
        </w:rPr>
        <w:t>, p. 1606760, 2017.</w:t>
      </w:r>
    </w:p>
    <w:p w14:paraId="7FE25DE8"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[15]</w:t>
      </w:r>
      <w:r w:rsidRPr="005C33E3">
        <w:rPr>
          <w:noProof/>
          <w:sz w:val="14"/>
          <w:szCs w:val="14"/>
        </w:rPr>
        <w:tab/>
        <w:t>Z. G. Yu, Y.-W. Zhang, and B. I. Yakobson, “An Anomalous Formation Pathway for Dislocation-Sulfur Vacancy Complexes in Polycrystalline Monolayer MoS 2.”</w:t>
      </w:r>
    </w:p>
    <w:p w14:paraId="2A399A39"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[16]</w:t>
      </w:r>
      <w:r w:rsidRPr="005C33E3">
        <w:rPr>
          <w:noProof/>
          <w:sz w:val="14"/>
          <w:szCs w:val="14"/>
        </w:rPr>
        <w:tab/>
        <w:t xml:space="preserve">V. K. Sangwan and M. C. Hersam, “Electronic Transport in Two-Dimensional Materials,” </w:t>
      </w:r>
      <w:r w:rsidRPr="005C33E3">
        <w:rPr>
          <w:i/>
          <w:iCs/>
          <w:noProof/>
          <w:sz w:val="14"/>
          <w:szCs w:val="14"/>
        </w:rPr>
        <w:t>Annu. Rev. Phys. Chem. Annu. Rev. Phys. Chem</w:t>
      </w:r>
      <w:r w:rsidRPr="005C33E3">
        <w:rPr>
          <w:noProof/>
          <w:sz w:val="14"/>
          <w:szCs w:val="14"/>
        </w:rPr>
        <w:t>, vol. 6912, 2018.</w:t>
      </w:r>
    </w:p>
    <w:p w14:paraId="7EDE49CE"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[17]</w:t>
      </w:r>
      <w:r w:rsidRPr="005C33E3">
        <w:rPr>
          <w:noProof/>
          <w:sz w:val="14"/>
          <w:szCs w:val="14"/>
        </w:rPr>
        <w:tab/>
        <w:t xml:space="preserve">S.-L. Li, E. Orgiu, P. Samorì, K. Tsukagoshi, and P. Samor, “Chem Soc Rev Charge transport and mobility engineering in two-dimensional transition metal chalcogenide semiconductors Charge transport and mobility engineering in two-dimensional transition metal chalcogenide semiconductors,” </w:t>
      </w:r>
      <w:r w:rsidRPr="005C33E3">
        <w:rPr>
          <w:i/>
          <w:iCs/>
          <w:noProof/>
          <w:sz w:val="14"/>
          <w:szCs w:val="14"/>
        </w:rPr>
        <w:t>Chem. Soc. Rev. Chem. Soc. Rev</w:t>
      </w:r>
      <w:r w:rsidRPr="005C33E3">
        <w:rPr>
          <w:noProof/>
          <w:sz w:val="14"/>
          <w:szCs w:val="14"/>
        </w:rPr>
        <w:t>, vol. 45, no. 45, pp. 1–226, 2016.</w:t>
      </w:r>
    </w:p>
    <w:p w14:paraId="30C26085"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[18]</w:t>
      </w:r>
      <w:r w:rsidRPr="005C33E3">
        <w:rPr>
          <w:noProof/>
          <w:sz w:val="14"/>
          <w:szCs w:val="14"/>
        </w:rPr>
        <w:tab/>
        <w:t xml:space="preserve">K. Kaasbjerg, J. H. J. Martiny, T. Low, and A.-P. Jauho, “Symmetry-forbidden intervalley scattering by atomic defects in monolayer transition-metal dichalcogenides,” </w:t>
      </w:r>
      <w:r w:rsidRPr="005C33E3">
        <w:rPr>
          <w:i/>
          <w:iCs/>
          <w:noProof/>
          <w:sz w:val="14"/>
          <w:szCs w:val="14"/>
        </w:rPr>
        <w:t>Phys. Rev. B</w:t>
      </w:r>
      <w:r w:rsidRPr="005C33E3">
        <w:rPr>
          <w:noProof/>
          <w:sz w:val="14"/>
          <w:szCs w:val="14"/>
        </w:rPr>
        <w:t>, vol. 96, no. 24, p. 241411, Dec. 2017.</w:t>
      </w:r>
    </w:p>
    <w:p w14:paraId="2BFD8B62"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[19]</w:t>
      </w:r>
      <w:r w:rsidRPr="005C33E3">
        <w:rPr>
          <w:noProof/>
          <w:sz w:val="14"/>
          <w:szCs w:val="14"/>
        </w:rPr>
        <w:tab/>
        <w:t xml:space="preserve">J. Buchheim, R. M. Wyss, I. Shorubalko, and H. G. Park, “Understanding the interaction between energetic ions and freestanding graphene towards practical 2D perforation,” </w:t>
      </w:r>
      <w:r w:rsidRPr="005C33E3">
        <w:rPr>
          <w:i/>
          <w:iCs/>
          <w:noProof/>
          <w:sz w:val="14"/>
          <w:szCs w:val="14"/>
        </w:rPr>
        <w:t>Nanoscale</w:t>
      </w:r>
      <w:r w:rsidRPr="005C33E3">
        <w:rPr>
          <w:noProof/>
          <w:sz w:val="14"/>
          <w:szCs w:val="14"/>
        </w:rPr>
        <w:t>, vol. 8, no. 15, pp. 8345–8354, 2016.</w:t>
      </w:r>
    </w:p>
    <w:p w14:paraId="38D909DD"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[20]</w:t>
      </w:r>
      <w:r w:rsidRPr="005C33E3">
        <w:rPr>
          <w:noProof/>
          <w:sz w:val="14"/>
          <w:szCs w:val="14"/>
        </w:rPr>
        <w:tab/>
        <w:t>K. Yoon, A. Rahnamoun, J. L. Swett, V. Iberi, D. A. Cullen, I. V Vlassiouk, A. Belianinov, X. Sang, O. S. Ovchinnikova, A. J. Rondinone, R. R. Unocic, and A. C. T. Van Duin, “Atomistic-Scale Simulations of Defect Formation in Graphene Under Noble Gas Ion Irradiation,” 2016.</w:t>
      </w:r>
    </w:p>
    <w:p w14:paraId="795C4643"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[21]</w:t>
      </w:r>
      <w:r w:rsidRPr="005C33E3">
        <w:rPr>
          <w:noProof/>
          <w:sz w:val="14"/>
          <w:szCs w:val="14"/>
        </w:rPr>
        <w:tab/>
        <w:t>M. O ’brien, N. Mcevoy, T. Hallam, H.-Y. Kim, N. C. Berner, D. Hanlon, K. Lee, J. N. Coleman, and G. S. Duesberg, “Transition Metal Dichalcogenide Growth via Close Proximity Precursor Supply.”</w:t>
      </w:r>
    </w:p>
    <w:p w14:paraId="64007684"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[22]</w:t>
      </w:r>
      <w:r w:rsidRPr="005C33E3">
        <w:rPr>
          <w:noProof/>
          <w:sz w:val="14"/>
          <w:szCs w:val="14"/>
        </w:rPr>
        <w:tab/>
        <w:t xml:space="preserve">S. Najmaei, M. Amani, M. L. Chin, Z. Liu, A. G. Birdwell, T. P. Oregan, P. M. Ajayan, M. Dubey, and J. Lou, “Electrical transport properties of </w:t>
      </w:r>
      <w:r w:rsidRPr="005C33E3">
        <w:rPr>
          <w:noProof/>
          <w:sz w:val="14"/>
          <w:szCs w:val="14"/>
        </w:rPr>
        <w:t xml:space="preserve">polycrystalline monolayer molybdenum disulfide,” </w:t>
      </w:r>
      <w:r w:rsidRPr="005C33E3">
        <w:rPr>
          <w:i/>
          <w:iCs/>
          <w:noProof/>
          <w:sz w:val="14"/>
          <w:szCs w:val="14"/>
        </w:rPr>
        <w:t>ACS Nano</w:t>
      </w:r>
      <w:r w:rsidRPr="005C33E3">
        <w:rPr>
          <w:noProof/>
          <w:sz w:val="14"/>
          <w:szCs w:val="14"/>
        </w:rPr>
        <w:t>, vol. 8, no. 8, pp. 7930–7937, 2014.</w:t>
      </w:r>
    </w:p>
    <w:p w14:paraId="00CFA1AA"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[23]</w:t>
      </w:r>
      <w:r w:rsidRPr="005C33E3">
        <w:rPr>
          <w:noProof/>
          <w:sz w:val="14"/>
          <w:szCs w:val="14"/>
        </w:rPr>
        <w:tab/>
        <w:t xml:space="preserve">M. Ghorbani-Asl, A. N. Enyashin, A. Kuc, G. Seifert, and T. Heine, “Defect-induced conductivity anisotropy in MoS 2 monolayers,” </w:t>
      </w:r>
      <w:r w:rsidRPr="005C33E3">
        <w:rPr>
          <w:i/>
          <w:iCs/>
          <w:noProof/>
          <w:sz w:val="14"/>
          <w:szCs w:val="14"/>
        </w:rPr>
        <w:t>Phys. Rev. B</w:t>
      </w:r>
      <w:r w:rsidRPr="005C33E3">
        <w:rPr>
          <w:noProof/>
          <w:sz w:val="14"/>
          <w:szCs w:val="14"/>
        </w:rPr>
        <w:t>, vol. 88, no. 24, p. 245440, 2013.</w:t>
      </w:r>
    </w:p>
    <w:p w14:paraId="3879A5F7"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[24]</w:t>
      </w:r>
      <w:r w:rsidRPr="005C33E3">
        <w:rPr>
          <w:noProof/>
          <w:sz w:val="14"/>
          <w:szCs w:val="14"/>
        </w:rPr>
        <w:tab/>
        <w:t xml:space="preserve">L. Peng, S. A. Wells, C. R. Ryder, M. C. Hersam, and M. Grayson, “All-Electrical Determination of Crystal Orientation in Anisotropic Two-Dimensional Materials,” </w:t>
      </w:r>
      <w:r w:rsidRPr="005C33E3">
        <w:rPr>
          <w:i/>
          <w:iCs/>
          <w:noProof/>
          <w:sz w:val="14"/>
          <w:szCs w:val="14"/>
        </w:rPr>
        <w:t>Phys. Rev. Lett.</w:t>
      </w:r>
      <w:r w:rsidRPr="005C33E3">
        <w:rPr>
          <w:noProof/>
          <w:sz w:val="14"/>
          <w:szCs w:val="14"/>
        </w:rPr>
        <w:t>, vol. 120, no. 8, p. 086801, Feb. 2018.</w:t>
      </w:r>
    </w:p>
    <w:p w14:paraId="2DE0B8D8"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[25]</w:t>
      </w:r>
      <w:r w:rsidRPr="005C33E3">
        <w:rPr>
          <w:noProof/>
          <w:sz w:val="14"/>
          <w:szCs w:val="14"/>
        </w:rPr>
        <w:tab/>
        <w:t xml:space="preserve">J. S. Kim, J. Kim, J. Zhao, S. Kim, J. H. Lee, Y. Jin, H. Choi, B. H. Moon, J. J. Bae, Y. H. Lee, and S. C. Lim, “Electrical Transport Properties of Polymorphic MoS </w:t>
      </w:r>
      <w:r w:rsidRPr="005C33E3">
        <w:rPr>
          <w:noProof/>
          <w:sz w:val="14"/>
          <w:szCs w:val="14"/>
          <w:vertAlign w:val="subscript"/>
        </w:rPr>
        <w:t>2</w:t>
      </w:r>
      <w:r w:rsidRPr="005C33E3">
        <w:rPr>
          <w:noProof/>
          <w:sz w:val="14"/>
          <w:szCs w:val="14"/>
        </w:rPr>
        <w:t xml:space="preserve">,” </w:t>
      </w:r>
      <w:r w:rsidRPr="005C33E3">
        <w:rPr>
          <w:i/>
          <w:iCs/>
          <w:noProof/>
          <w:sz w:val="14"/>
          <w:szCs w:val="14"/>
        </w:rPr>
        <w:t>ACS Nano</w:t>
      </w:r>
      <w:r w:rsidRPr="005C33E3">
        <w:rPr>
          <w:noProof/>
          <w:sz w:val="14"/>
          <w:szCs w:val="14"/>
        </w:rPr>
        <w:t>, p. acsnano.6b02267, 2016.</w:t>
      </w:r>
    </w:p>
    <w:p w14:paraId="211FF9AF"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[26]</w:t>
      </w:r>
      <w:r w:rsidRPr="005C33E3">
        <w:rPr>
          <w:noProof/>
          <w:sz w:val="14"/>
          <w:szCs w:val="14"/>
        </w:rPr>
        <w:tab/>
        <w:t xml:space="preserve">N. Papadopoulos, G. A. Steele, and H. S. J. van der Zant, “Efros-Shklovskii variable range hopping and nonlinear transport in 1 T/1 T′− MoS 2,” </w:t>
      </w:r>
      <w:r w:rsidRPr="005C33E3">
        <w:rPr>
          <w:i/>
          <w:iCs/>
          <w:noProof/>
          <w:sz w:val="14"/>
          <w:szCs w:val="14"/>
        </w:rPr>
        <w:t>Phys. Rev. B</w:t>
      </w:r>
      <w:r w:rsidRPr="005C33E3">
        <w:rPr>
          <w:noProof/>
          <w:sz w:val="14"/>
          <w:szCs w:val="14"/>
        </w:rPr>
        <w:t>, vol. 96, no. 23, p. 235436, 2017.</w:t>
      </w:r>
    </w:p>
    <w:p w14:paraId="62BA5F6D"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[27]</w:t>
      </w:r>
      <w:r w:rsidRPr="005C33E3">
        <w:rPr>
          <w:noProof/>
          <w:sz w:val="14"/>
          <w:szCs w:val="14"/>
        </w:rPr>
        <w:tab/>
        <w:t xml:space="preserve">J. Zhu, Z. Wang, H. Yu, N. Li, J. Zhang, J. Meng, M. Liao, J. Zhao, X. Lu, L. Du, R. Yang, D. Shi, Y. Jiang, and G. Zhang, “Argon Plasma Induced Phase Transition in Monolayer MoS </w:t>
      </w:r>
      <w:r w:rsidRPr="005C33E3">
        <w:rPr>
          <w:noProof/>
          <w:sz w:val="14"/>
          <w:szCs w:val="14"/>
          <w:vertAlign w:val="subscript"/>
        </w:rPr>
        <w:t>2</w:t>
      </w:r>
      <w:r w:rsidRPr="005C33E3">
        <w:rPr>
          <w:noProof/>
          <w:sz w:val="14"/>
          <w:szCs w:val="14"/>
        </w:rPr>
        <w:t xml:space="preserve">,” </w:t>
      </w:r>
      <w:r w:rsidRPr="005C33E3">
        <w:rPr>
          <w:i/>
          <w:iCs/>
          <w:noProof/>
          <w:sz w:val="14"/>
          <w:szCs w:val="14"/>
        </w:rPr>
        <w:t>J. Am. Chem. Soc.</w:t>
      </w:r>
      <w:r w:rsidRPr="005C33E3">
        <w:rPr>
          <w:noProof/>
          <w:sz w:val="14"/>
          <w:szCs w:val="14"/>
        </w:rPr>
        <w:t>, p. jacs.7b05765, 2017.</w:t>
      </w:r>
    </w:p>
    <w:p w14:paraId="22EBC2EC"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[28]</w:t>
      </w:r>
      <w:r w:rsidRPr="005C33E3">
        <w:rPr>
          <w:noProof/>
          <w:sz w:val="14"/>
          <w:szCs w:val="14"/>
        </w:rPr>
        <w:tab/>
        <w:t>P. R. Pudasaini, A. Oyedele, C. Zhang, M. G. Stanford, N. Cross, A. T. Wong, A. N. Hoffman, K. Xiao, G. Duscher, D. G. Mandrus, T. Z. Ward, and P. D. Rack, “High-performance multilayer WSe 2 field-effect transistors with carrier type control.”</w:t>
      </w:r>
    </w:p>
    <w:p w14:paraId="49A1A7E8"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[29]</w:t>
      </w:r>
      <w:r w:rsidRPr="005C33E3">
        <w:rPr>
          <w:noProof/>
          <w:sz w:val="14"/>
          <w:szCs w:val="14"/>
        </w:rPr>
        <w:tab/>
        <w:t xml:space="preserve">R. Dhall, Z. Li, E. Kosmowska, and S. B. Cronin, “Charge neutral {MoS}2 field effect transistors through oxygen plasma treatment,” </w:t>
      </w:r>
      <w:r w:rsidRPr="005C33E3">
        <w:rPr>
          <w:i/>
          <w:iCs/>
          <w:noProof/>
          <w:sz w:val="14"/>
          <w:szCs w:val="14"/>
        </w:rPr>
        <w:t>J. Appl. Phys.</w:t>
      </w:r>
      <w:r w:rsidRPr="005C33E3">
        <w:rPr>
          <w:noProof/>
          <w:sz w:val="14"/>
          <w:szCs w:val="14"/>
        </w:rPr>
        <w:t>, vol. 120, no. 19, p. 195702, Nov. 2016.</w:t>
      </w:r>
    </w:p>
    <w:p w14:paraId="59B356C2"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[30]</w:t>
      </w:r>
      <w:r w:rsidRPr="005C33E3">
        <w:rPr>
          <w:noProof/>
          <w:sz w:val="14"/>
          <w:szCs w:val="14"/>
        </w:rPr>
        <w:tab/>
        <w:t xml:space="preserve">G. Yoo, S. Hong, J. Heo, and S. Kim, “Enhanced photoresponsivity of multilayer MoS2 transistors using high work function MoOx overlayer,” </w:t>
      </w:r>
      <w:r w:rsidRPr="005C33E3">
        <w:rPr>
          <w:i/>
          <w:iCs/>
          <w:noProof/>
          <w:sz w:val="14"/>
          <w:szCs w:val="14"/>
        </w:rPr>
        <w:t>Appl. Phys. Lett.</w:t>
      </w:r>
      <w:r w:rsidRPr="005C33E3">
        <w:rPr>
          <w:noProof/>
          <w:sz w:val="14"/>
          <w:szCs w:val="14"/>
        </w:rPr>
        <w:t>, vol. 110, no. 5, 2017.</w:t>
      </w:r>
    </w:p>
    <w:p w14:paraId="50142465"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[31]</w:t>
      </w:r>
      <w:r w:rsidRPr="005C33E3">
        <w:rPr>
          <w:noProof/>
          <w:sz w:val="14"/>
          <w:szCs w:val="14"/>
        </w:rPr>
        <w:tab/>
        <w:t xml:space="preserve">S.-Y. Seo, J. Park, J. Park, K. Song, S. Cha, S. Sim, S.-Y. Choi, H. W. Yeom, H. Choi, and M.-H. Jo, “Writing monolithic integrated circuits on a two-dimensional semiconductor with a scanning light probe,” </w:t>
      </w:r>
      <w:r w:rsidRPr="005C33E3">
        <w:rPr>
          <w:i/>
          <w:iCs/>
          <w:noProof/>
          <w:sz w:val="14"/>
          <w:szCs w:val="14"/>
        </w:rPr>
        <w:t>Nat. Electron.</w:t>
      </w:r>
      <w:r w:rsidRPr="005C33E3">
        <w:rPr>
          <w:noProof/>
          <w:sz w:val="14"/>
          <w:szCs w:val="14"/>
        </w:rPr>
        <w:t>, vol. 1, no. 9, pp. 512–517, 2018.</w:t>
      </w:r>
    </w:p>
    <w:p w14:paraId="2FC52151"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[32]</w:t>
      </w:r>
      <w:r w:rsidRPr="005C33E3">
        <w:rPr>
          <w:noProof/>
          <w:sz w:val="14"/>
          <w:szCs w:val="14"/>
        </w:rPr>
        <w:tab/>
        <w:t xml:space="preserve">Z. Cheng, J. A. Cardenas, F. McGuire, and A. D. Franklin, “Modifying the Metal-MoS2 Contact Interface Using a Broad-Beam Ion Source,” </w:t>
      </w:r>
      <w:r w:rsidRPr="005C33E3">
        <w:rPr>
          <w:i/>
          <w:iCs/>
          <w:noProof/>
          <w:sz w:val="14"/>
          <w:szCs w:val="14"/>
        </w:rPr>
        <w:t>IEEE Electron Device Lett.</w:t>
      </w:r>
      <w:r w:rsidRPr="005C33E3">
        <w:rPr>
          <w:noProof/>
          <w:sz w:val="14"/>
          <w:szCs w:val="14"/>
        </w:rPr>
        <w:t>, vol. 7, no. 1, p. in review, 2015.</w:t>
      </w:r>
    </w:p>
    <w:p w14:paraId="389BE61C"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[33]</w:t>
      </w:r>
      <w:r w:rsidRPr="005C33E3">
        <w:rPr>
          <w:noProof/>
          <w:sz w:val="14"/>
          <w:szCs w:val="14"/>
        </w:rPr>
        <w:tab/>
        <w:t xml:space="preserve">C. Kim, I. Moon, D. Lee, M. S. Choi, F. Ahmed, S. Nam, Y. Cho, H.-J. Shin, S. Park, and W. J. Yoo, “Fermi Level Pinning at Electrical Metal Contacts of Monolayer Molybdenum Dichalcogenides,” </w:t>
      </w:r>
      <w:r w:rsidRPr="005C33E3">
        <w:rPr>
          <w:i/>
          <w:iCs/>
          <w:noProof/>
          <w:sz w:val="14"/>
          <w:szCs w:val="14"/>
        </w:rPr>
        <w:t>ACS Nano</w:t>
      </w:r>
      <w:r w:rsidRPr="005C33E3">
        <w:rPr>
          <w:noProof/>
          <w:sz w:val="14"/>
          <w:szCs w:val="14"/>
        </w:rPr>
        <w:t>, 2017.</w:t>
      </w:r>
    </w:p>
    <w:p w14:paraId="4FD7972A"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[34]</w:t>
      </w:r>
      <w:r w:rsidRPr="005C33E3">
        <w:rPr>
          <w:noProof/>
          <w:sz w:val="14"/>
          <w:szCs w:val="14"/>
        </w:rPr>
        <w:tab/>
        <w:t xml:space="preserve">B. H. Moon, G. H. Han, H. Kim, H. Choi, J. J. Bae, J. Kim, Y. Jin, H. Y. Jeong, M.-K. Joo, Y. H. Lee, and S. C. Lim, “Junction-Structure-Dependent Schottky Barrier Inhomogeneity and Device Ideality of Monolayer MoS </w:t>
      </w:r>
      <w:r w:rsidRPr="005C33E3">
        <w:rPr>
          <w:noProof/>
          <w:sz w:val="14"/>
          <w:szCs w:val="14"/>
          <w:vertAlign w:val="subscript"/>
        </w:rPr>
        <w:t>2</w:t>
      </w:r>
      <w:r w:rsidRPr="005C33E3">
        <w:rPr>
          <w:noProof/>
          <w:sz w:val="14"/>
          <w:szCs w:val="14"/>
        </w:rPr>
        <w:t xml:space="preserve"> Field-Effect Transistors,” </w:t>
      </w:r>
      <w:r w:rsidRPr="005C33E3">
        <w:rPr>
          <w:i/>
          <w:iCs/>
          <w:noProof/>
          <w:sz w:val="14"/>
          <w:szCs w:val="14"/>
        </w:rPr>
        <w:t>ACS Appl. Mater. Interfaces</w:t>
      </w:r>
      <w:r w:rsidRPr="005C33E3">
        <w:rPr>
          <w:noProof/>
          <w:sz w:val="14"/>
          <w:szCs w:val="14"/>
        </w:rPr>
        <w:t>, p. acsami.6b16692, 2017.</w:t>
      </w:r>
    </w:p>
    <w:p w14:paraId="1CCEFBAE" w14:textId="77777777" w:rsidR="009115C9" w:rsidRPr="005C33E3" w:rsidRDefault="009115C9" w:rsidP="009115C9">
      <w:pPr>
        <w:widowControl w:val="0"/>
        <w:autoSpaceDE w:val="0"/>
        <w:autoSpaceDN w:val="0"/>
        <w:adjustRightInd w:val="0"/>
        <w:ind w:left="640" w:hanging="640"/>
        <w:rPr>
          <w:noProof/>
          <w:sz w:val="14"/>
          <w:szCs w:val="14"/>
        </w:rPr>
      </w:pPr>
      <w:r w:rsidRPr="005C33E3">
        <w:rPr>
          <w:noProof/>
          <w:sz w:val="14"/>
          <w:szCs w:val="14"/>
        </w:rPr>
        <w:t>[35]</w:t>
      </w:r>
      <w:r w:rsidRPr="005C33E3">
        <w:rPr>
          <w:noProof/>
          <w:sz w:val="14"/>
          <w:szCs w:val="14"/>
        </w:rPr>
        <w:tab/>
        <w:t xml:space="preserve">H.-J. Kim, D.-H. Kim, C.-Y. Jeong, J.-H. Lee, and H.-I. Kwon, “Determination of Interface and Bulk Trap Densities in High-Mobility P-type WSe&amp;lt;sub&amp;gt;2&amp;lt;/sub&amp;gt; Thin-Film Transistors,” </w:t>
      </w:r>
      <w:r w:rsidRPr="005C33E3">
        <w:rPr>
          <w:i/>
          <w:iCs/>
          <w:noProof/>
          <w:sz w:val="14"/>
          <w:szCs w:val="14"/>
        </w:rPr>
        <w:t>IEEE Electron Device Lett.</w:t>
      </w:r>
      <w:r w:rsidRPr="005C33E3">
        <w:rPr>
          <w:noProof/>
          <w:sz w:val="14"/>
          <w:szCs w:val="14"/>
        </w:rPr>
        <w:t>, vol. 1, no. c, pp. 1–1, 2017.</w:t>
      </w:r>
    </w:p>
    <w:p w14:paraId="4999B622" w14:textId="17987930" w:rsidR="005D72BB" w:rsidRPr="007F4ECF" w:rsidRDefault="00C70917" w:rsidP="005D72BB">
      <w:pPr>
        <w:pStyle w:val="Text"/>
        <w:ind w:firstLine="0"/>
        <w:rPr>
          <w:sz w:val="16"/>
        </w:rPr>
      </w:pPr>
      <w:r w:rsidRPr="007F4ECF">
        <w:rPr>
          <w:sz w:val="16"/>
        </w:rPr>
        <w:fldChar w:fldCharType="end"/>
      </w:r>
    </w:p>
    <w:p w14:paraId="3724C7D6" w14:textId="77777777" w:rsidR="001A60B1" w:rsidRPr="007F4ECF" w:rsidRDefault="001A60B1" w:rsidP="001A60B1">
      <w:pPr>
        <w:widowControl w:val="0"/>
        <w:autoSpaceDE w:val="0"/>
        <w:autoSpaceDN w:val="0"/>
        <w:adjustRightInd w:val="0"/>
        <w:spacing w:before="5" w:line="140" w:lineRule="exact"/>
        <w:rPr>
          <w:color w:val="000000"/>
          <w:sz w:val="10"/>
          <w:szCs w:val="14"/>
        </w:rPr>
      </w:pPr>
    </w:p>
    <w:p w14:paraId="5408DE0D" w14:textId="77777777" w:rsidR="001A60B1" w:rsidRDefault="001A60B1" w:rsidP="001A60B1">
      <w:pPr>
        <w:widowControl w:val="0"/>
        <w:autoSpaceDE w:val="0"/>
        <w:autoSpaceDN w:val="0"/>
        <w:adjustRightInd w:val="0"/>
        <w:spacing w:before="9" w:line="280" w:lineRule="exact"/>
        <w:rPr>
          <w:color w:val="000000"/>
          <w:sz w:val="28"/>
          <w:szCs w:val="28"/>
        </w:rPr>
      </w:pPr>
    </w:p>
    <w:p w14:paraId="64EA4BCB" w14:textId="2A018AAD" w:rsidR="00B70469" w:rsidRDefault="00B70469" w:rsidP="00C378A1">
      <w:pPr>
        <w:autoSpaceDE w:val="0"/>
        <w:autoSpaceDN w:val="0"/>
        <w:adjustRightInd w:val="0"/>
        <w:rPr>
          <w:rFonts w:ascii="TimesNewRomanPS-ItalicMT" w:hAnsi="TimesNewRomanPS-ItalicMT" w:cs="TimesNewRomanPS-ItalicMT"/>
          <w:i/>
          <w:iCs/>
        </w:rPr>
      </w:pPr>
    </w:p>
    <w:p w14:paraId="2C455022" w14:textId="77777777" w:rsidR="00E97402" w:rsidRDefault="00E97402">
      <w:pPr>
        <w:pStyle w:val="FigureCaption"/>
        <w:rPr>
          <w:b/>
          <w:bCs/>
        </w:rPr>
      </w:pPr>
    </w:p>
    <w:p w14:paraId="7A1FE112" w14:textId="01AC86E6" w:rsidR="008E0645" w:rsidRDefault="008E0645">
      <w:pPr>
        <w:pStyle w:val="FigureCaption"/>
        <w:rPr>
          <w:b/>
          <w:bCs/>
        </w:rPr>
      </w:pPr>
    </w:p>
    <w:p w14:paraId="36794F85" w14:textId="77777777" w:rsidR="0037551B" w:rsidRPr="00CD684F" w:rsidRDefault="0037551B" w:rsidP="009F40FB">
      <w:pPr>
        <w:pStyle w:val="FigureCaption"/>
        <w:rPr>
          <w:sz w:val="20"/>
          <w:szCs w:val="20"/>
        </w:rPr>
      </w:pPr>
    </w:p>
    <w:sectPr w:rsidR="0037551B" w:rsidRPr="00CD684F" w:rsidSect="00143F2E">
      <w:head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A5CC9" w14:textId="77777777" w:rsidR="00F61BAB" w:rsidRDefault="00F61BAB">
      <w:r>
        <w:separator/>
      </w:r>
    </w:p>
  </w:endnote>
  <w:endnote w:type="continuationSeparator" w:id="0">
    <w:p w14:paraId="69382E25" w14:textId="77777777" w:rsidR="00F61BAB" w:rsidRDefault="00F61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8F94A" w14:textId="77777777" w:rsidR="00F61BAB" w:rsidRDefault="00F61BAB"/>
  </w:footnote>
  <w:footnote w:type="continuationSeparator" w:id="0">
    <w:p w14:paraId="3C43FC99" w14:textId="77777777" w:rsidR="00F61BAB" w:rsidRDefault="00F61BAB">
      <w:r>
        <w:continuationSeparator/>
      </w:r>
    </w:p>
  </w:footnote>
  <w:footnote w:id="1">
    <w:p w14:paraId="74FA3E45" w14:textId="15AAD6B6" w:rsidR="00C05F92" w:rsidRDefault="00C05F92" w:rsidP="00BA0AD1">
      <w:pPr>
        <w:pStyle w:val="FootnoteText"/>
      </w:pPr>
      <w:r>
        <w:t xml:space="preserve">Manuscript received </w:t>
      </w:r>
      <w:proofErr w:type="spellStart"/>
      <w:r>
        <w:t>xxxx</w:t>
      </w:r>
      <w:proofErr w:type="spellEnd"/>
      <w:r>
        <w:t xml:space="preserve"> xx, 2019; revised </w:t>
      </w:r>
      <w:proofErr w:type="spellStart"/>
      <w:r>
        <w:t>xxxx</w:t>
      </w:r>
      <w:proofErr w:type="spellEnd"/>
      <w:r>
        <w:t xml:space="preserve"> xx, 2019. Date of publication </w:t>
      </w:r>
      <w:proofErr w:type="spellStart"/>
      <w:r>
        <w:t>xxxxxx</w:t>
      </w:r>
      <w:proofErr w:type="spellEnd"/>
      <w:r>
        <w:t xml:space="preserve"> xx, 2019; date of the current version </w:t>
      </w:r>
      <w:proofErr w:type="spellStart"/>
      <w:r>
        <w:t>xxxxx</w:t>
      </w:r>
      <w:proofErr w:type="spellEnd"/>
      <w:r>
        <w:t xml:space="preserve"> xx, 2019. This work was supported by </w:t>
      </w:r>
      <w:proofErr w:type="spellStart"/>
      <w:r>
        <w:t>Leverhulme</w:t>
      </w:r>
      <w:proofErr w:type="spellEnd"/>
      <w:r>
        <w:t xml:space="preserve"> Trust International Networks Grant (</w:t>
      </w:r>
      <w:proofErr w:type="spellStart"/>
      <w:r>
        <w:t>PicoFIB</w:t>
      </w:r>
      <w:proofErr w:type="spellEnd"/>
      <w:r>
        <w:t>), Science Foundation Ireland (12/TIDA/I2433) and the Irish Research Council (GOIPG/2014/972).</w:t>
      </w:r>
    </w:p>
    <w:p w14:paraId="3F33CDAF" w14:textId="0EC487E0" w:rsidR="00C05F92" w:rsidRDefault="00C05F92">
      <w:pPr>
        <w:pStyle w:val="FootnoteText"/>
      </w:pPr>
      <w:r>
        <w:t xml:space="preserve">J. Jadwiszczak, P. Maguire and H. Zhang are with the School of Physics, Trinity College Dublin, Ireland. C. P. Cullen, D. Keane and G. S. </w:t>
      </w:r>
      <w:proofErr w:type="spellStart"/>
      <w:r>
        <w:t>Duesberg</w:t>
      </w:r>
      <w:proofErr w:type="spellEnd"/>
      <w:r>
        <w:t xml:space="preserve"> are affiliated the School of Chemistry, Trinity College Dublin, Ireland. G. S. </w:t>
      </w:r>
      <w:proofErr w:type="spellStart"/>
      <w:r>
        <w:t>Duesberg</w:t>
      </w:r>
      <w:proofErr w:type="spellEnd"/>
      <w:r>
        <w:t xml:space="preserve"> is also with Bundeswehr University Munich, Germany. All authors are with CRANN and AMBER research institutes, Trinity College Dublin, Ireland. (e-mail: hozhang@tcd.ie). </w:t>
      </w:r>
    </w:p>
    <w:p w14:paraId="16310FAA" w14:textId="552F0994" w:rsidR="00C05F92" w:rsidRDefault="00C05F9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03473" w14:textId="27AC7C9B" w:rsidR="00C05F92" w:rsidRDefault="00C05F92">
    <w:pPr>
      <w:framePr w:wrap="auto" w:vAnchor="text" w:hAnchor="margin" w:xAlign="right" w:y="1"/>
    </w:pPr>
    <w:r>
      <w:fldChar w:fldCharType="begin"/>
    </w:r>
    <w:r>
      <w:instrText xml:space="preserve">PAGE  </w:instrText>
    </w:r>
    <w:r>
      <w:fldChar w:fldCharType="separate"/>
    </w:r>
    <w:r>
      <w:rPr>
        <w:noProof/>
      </w:rPr>
      <w:t>1</w:t>
    </w:r>
    <w:r>
      <w:fldChar w:fldCharType="end"/>
    </w:r>
  </w:p>
  <w:p w14:paraId="4349139E" w14:textId="77777777" w:rsidR="00C05F92" w:rsidRDefault="00C05F92">
    <w:pPr>
      <w:ind w:right="360"/>
    </w:pPr>
    <w:r>
      <w:t>&gt; REPLACE THIS LINE WITH YOUR PAPER IDENTIFICATION NUMBER (DOUBLE-CLICK HERE TO EDIT) &lt;</w:t>
    </w:r>
  </w:p>
  <w:p w14:paraId="65826731" w14:textId="77777777" w:rsidR="00C05F92" w:rsidRDefault="00C05F9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0578"/>
    <w:rsid w:val="000403CA"/>
    <w:rsid w:val="00042E13"/>
    <w:rsid w:val="000A168B"/>
    <w:rsid w:val="000C49FC"/>
    <w:rsid w:val="000C5539"/>
    <w:rsid w:val="000D2BDE"/>
    <w:rsid w:val="001027CF"/>
    <w:rsid w:val="00104BB0"/>
    <w:rsid w:val="0010794E"/>
    <w:rsid w:val="00107988"/>
    <w:rsid w:val="0013354F"/>
    <w:rsid w:val="00143F2E"/>
    <w:rsid w:val="00144E72"/>
    <w:rsid w:val="00150FA2"/>
    <w:rsid w:val="00173299"/>
    <w:rsid w:val="001768FF"/>
    <w:rsid w:val="001946A9"/>
    <w:rsid w:val="001A60B1"/>
    <w:rsid w:val="001B36B1"/>
    <w:rsid w:val="001B6C08"/>
    <w:rsid w:val="001C7551"/>
    <w:rsid w:val="001C75F6"/>
    <w:rsid w:val="001D2161"/>
    <w:rsid w:val="001E1CAA"/>
    <w:rsid w:val="001E238D"/>
    <w:rsid w:val="001E469C"/>
    <w:rsid w:val="001E7B7A"/>
    <w:rsid w:val="001F2B13"/>
    <w:rsid w:val="001F4C5C"/>
    <w:rsid w:val="00204478"/>
    <w:rsid w:val="002124F0"/>
    <w:rsid w:val="00214E2E"/>
    <w:rsid w:val="00216141"/>
    <w:rsid w:val="00217186"/>
    <w:rsid w:val="00231597"/>
    <w:rsid w:val="002434A1"/>
    <w:rsid w:val="00260B5E"/>
    <w:rsid w:val="00263943"/>
    <w:rsid w:val="00267B35"/>
    <w:rsid w:val="00284D27"/>
    <w:rsid w:val="00286972"/>
    <w:rsid w:val="00295C4C"/>
    <w:rsid w:val="002C4CAB"/>
    <w:rsid w:val="002E2F96"/>
    <w:rsid w:val="002E7E03"/>
    <w:rsid w:val="002F7910"/>
    <w:rsid w:val="00316B85"/>
    <w:rsid w:val="00317021"/>
    <w:rsid w:val="003427CE"/>
    <w:rsid w:val="0035044D"/>
    <w:rsid w:val="00360269"/>
    <w:rsid w:val="0037551B"/>
    <w:rsid w:val="00392DBA"/>
    <w:rsid w:val="003A2444"/>
    <w:rsid w:val="003B5EA1"/>
    <w:rsid w:val="003C3322"/>
    <w:rsid w:val="003C68C2"/>
    <w:rsid w:val="003D4CAE"/>
    <w:rsid w:val="003F26BD"/>
    <w:rsid w:val="003F52AD"/>
    <w:rsid w:val="00420483"/>
    <w:rsid w:val="0043144F"/>
    <w:rsid w:val="00431BFA"/>
    <w:rsid w:val="004353CF"/>
    <w:rsid w:val="004563E4"/>
    <w:rsid w:val="004631BC"/>
    <w:rsid w:val="00475316"/>
    <w:rsid w:val="00484761"/>
    <w:rsid w:val="00484DD5"/>
    <w:rsid w:val="004945DF"/>
    <w:rsid w:val="004B1A51"/>
    <w:rsid w:val="004B1B5D"/>
    <w:rsid w:val="004C1E16"/>
    <w:rsid w:val="004C2543"/>
    <w:rsid w:val="004D15CA"/>
    <w:rsid w:val="004E3E4C"/>
    <w:rsid w:val="004E5671"/>
    <w:rsid w:val="004F11B9"/>
    <w:rsid w:val="004F23A0"/>
    <w:rsid w:val="004F3865"/>
    <w:rsid w:val="005003E3"/>
    <w:rsid w:val="005052CD"/>
    <w:rsid w:val="00511F5B"/>
    <w:rsid w:val="00550A26"/>
    <w:rsid w:val="00550BF5"/>
    <w:rsid w:val="00565E9F"/>
    <w:rsid w:val="00567A70"/>
    <w:rsid w:val="0059465C"/>
    <w:rsid w:val="005A2A15"/>
    <w:rsid w:val="005C33E3"/>
    <w:rsid w:val="005D1B15"/>
    <w:rsid w:val="005D2824"/>
    <w:rsid w:val="005D4F1A"/>
    <w:rsid w:val="005D72BB"/>
    <w:rsid w:val="005E692F"/>
    <w:rsid w:val="0062114B"/>
    <w:rsid w:val="00623698"/>
    <w:rsid w:val="00625E96"/>
    <w:rsid w:val="00633333"/>
    <w:rsid w:val="0064282E"/>
    <w:rsid w:val="00647C09"/>
    <w:rsid w:val="00651F2C"/>
    <w:rsid w:val="0065447A"/>
    <w:rsid w:val="00656220"/>
    <w:rsid w:val="00673078"/>
    <w:rsid w:val="00693D5D"/>
    <w:rsid w:val="006B7F03"/>
    <w:rsid w:val="006C7273"/>
    <w:rsid w:val="006F3AC7"/>
    <w:rsid w:val="006F4DA5"/>
    <w:rsid w:val="00710807"/>
    <w:rsid w:val="00725B45"/>
    <w:rsid w:val="007260C8"/>
    <w:rsid w:val="00727E40"/>
    <w:rsid w:val="00745AD3"/>
    <w:rsid w:val="007C4336"/>
    <w:rsid w:val="007D37A6"/>
    <w:rsid w:val="007D6B57"/>
    <w:rsid w:val="007E4D4B"/>
    <w:rsid w:val="007E6B2B"/>
    <w:rsid w:val="007F4ECF"/>
    <w:rsid w:val="007F7AA6"/>
    <w:rsid w:val="00810686"/>
    <w:rsid w:val="00823624"/>
    <w:rsid w:val="00825A72"/>
    <w:rsid w:val="0083740B"/>
    <w:rsid w:val="00837E47"/>
    <w:rsid w:val="008518FE"/>
    <w:rsid w:val="0085659C"/>
    <w:rsid w:val="00870D6A"/>
    <w:rsid w:val="00872026"/>
    <w:rsid w:val="0087792E"/>
    <w:rsid w:val="00883EAF"/>
    <w:rsid w:val="00885258"/>
    <w:rsid w:val="0089112C"/>
    <w:rsid w:val="008A2D11"/>
    <w:rsid w:val="008A30C3"/>
    <w:rsid w:val="008A3C23"/>
    <w:rsid w:val="008B4B94"/>
    <w:rsid w:val="008C49CC"/>
    <w:rsid w:val="008D69E9"/>
    <w:rsid w:val="008E0645"/>
    <w:rsid w:val="008E33C4"/>
    <w:rsid w:val="008F594A"/>
    <w:rsid w:val="00904C7E"/>
    <w:rsid w:val="0091035B"/>
    <w:rsid w:val="009115C9"/>
    <w:rsid w:val="009335AA"/>
    <w:rsid w:val="009448BD"/>
    <w:rsid w:val="00945E4E"/>
    <w:rsid w:val="00976A4A"/>
    <w:rsid w:val="009A1F6E"/>
    <w:rsid w:val="009A675F"/>
    <w:rsid w:val="009A7FD0"/>
    <w:rsid w:val="009B0E08"/>
    <w:rsid w:val="009C37CF"/>
    <w:rsid w:val="009C7D17"/>
    <w:rsid w:val="009D5ED1"/>
    <w:rsid w:val="009D7D81"/>
    <w:rsid w:val="009E484E"/>
    <w:rsid w:val="009F40FB"/>
    <w:rsid w:val="00A00EE1"/>
    <w:rsid w:val="00A02273"/>
    <w:rsid w:val="00A22FCB"/>
    <w:rsid w:val="00A27C4E"/>
    <w:rsid w:val="00A43887"/>
    <w:rsid w:val="00A472F1"/>
    <w:rsid w:val="00A50135"/>
    <w:rsid w:val="00A5237D"/>
    <w:rsid w:val="00A554A3"/>
    <w:rsid w:val="00A6612B"/>
    <w:rsid w:val="00A758EA"/>
    <w:rsid w:val="00A80A0E"/>
    <w:rsid w:val="00A95C50"/>
    <w:rsid w:val="00A97B06"/>
    <w:rsid w:val="00AA1B02"/>
    <w:rsid w:val="00AB79A6"/>
    <w:rsid w:val="00AC4850"/>
    <w:rsid w:val="00B136BF"/>
    <w:rsid w:val="00B27CB1"/>
    <w:rsid w:val="00B3087B"/>
    <w:rsid w:val="00B32780"/>
    <w:rsid w:val="00B4763D"/>
    <w:rsid w:val="00B47B59"/>
    <w:rsid w:val="00B530E7"/>
    <w:rsid w:val="00B53F81"/>
    <w:rsid w:val="00B56C2B"/>
    <w:rsid w:val="00B65BD3"/>
    <w:rsid w:val="00B70469"/>
    <w:rsid w:val="00B72DD8"/>
    <w:rsid w:val="00B72E09"/>
    <w:rsid w:val="00B74CCE"/>
    <w:rsid w:val="00B766A6"/>
    <w:rsid w:val="00B858A2"/>
    <w:rsid w:val="00BA0AD1"/>
    <w:rsid w:val="00BA7E8C"/>
    <w:rsid w:val="00BB4231"/>
    <w:rsid w:val="00BB6690"/>
    <w:rsid w:val="00BF0C69"/>
    <w:rsid w:val="00BF629B"/>
    <w:rsid w:val="00BF655C"/>
    <w:rsid w:val="00C05F92"/>
    <w:rsid w:val="00C075EF"/>
    <w:rsid w:val="00C110B5"/>
    <w:rsid w:val="00C11E83"/>
    <w:rsid w:val="00C2378A"/>
    <w:rsid w:val="00C239B3"/>
    <w:rsid w:val="00C240F4"/>
    <w:rsid w:val="00C378A1"/>
    <w:rsid w:val="00C621D6"/>
    <w:rsid w:val="00C671C7"/>
    <w:rsid w:val="00C70917"/>
    <w:rsid w:val="00C82D86"/>
    <w:rsid w:val="00C86820"/>
    <w:rsid w:val="00CA10AB"/>
    <w:rsid w:val="00CB4B8D"/>
    <w:rsid w:val="00CC0DDA"/>
    <w:rsid w:val="00CD684F"/>
    <w:rsid w:val="00CD746F"/>
    <w:rsid w:val="00CE28F9"/>
    <w:rsid w:val="00CE494A"/>
    <w:rsid w:val="00D0094F"/>
    <w:rsid w:val="00D06623"/>
    <w:rsid w:val="00D14AB8"/>
    <w:rsid w:val="00D14C6B"/>
    <w:rsid w:val="00D21698"/>
    <w:rsid w:val="00D31E56"/>
    <w:rsid w:val="00D40501"/>
    <w:rsid w:val="00D45DEE"/>
    <w:rsid w:val="00D5536F"/>
    <w:rsid w:val="00D56935"/>
    <w:rsid w:val="00D62EC3"/>
    <w:rsid w:val="00D74287"/>
    <w:rsid w:val="00D758C6"/>
    <w:rsid w:val="00D90C10"/>
    <w:rsid w:val="00D92E96"/>
    <w:rsid w:val="00D9610B"/>
    <w:rsid w:val="00DA258C"/>
    <w:rsid w:val="00DA44EA"/>
    <w:rsid w:val="00DE07FA"/>
    <w:rsid w:val="00DE2034"/>
    <w:rsid w:val="00DF2DDE"/>
    <w:rsid w:val="00E01667"/>
    <w:rsid w:val="00E27A7F"/>
    <w:rsid w:val="00E33D57"/>
    <w:rsid w:val="00E36209"/>
    <w:rsid w:val="00E420BB"/>
    <w:rsid w:val="00E50DF6"/>
    <w:rsid w:val="00E60EB2"/>
    <w:rsid w:val="00E965C5"/>
    <w:rsid w:val="00E96A3A"/>
    <w:rsid w:val="00E97402"/>
    <w:rsid w:val="00E97B99"/>
    <w:rsid w:val="00EB2E9D"/>
    <w:rsid w:val="00EE6FFC"/>
    <w:rsid w:val="00EF10AC"/>
    <w:rsid w:val="00EF4701"/>
    <w:rsid w:val="00EF564E"/>
    <w:rsid w:val="00F01C90"/>
    <w:rsid w:val="00F035D3"/>
    <w:rsid w:val="00F112FC"/>
    <w:rsid w:val="00F22198"/>
    <w:rsid w:val="00F31099"/>
    <w:rsid w:val="00F33D49"/>
    <w:rsid w:val="00F3481E"/>
    <w:rsid w:val="00F42963"/>
    <w:rsid w:val="00F46EBC"/>
    <w:rsid w:val="00F55CA0"/>
    <w:rsid w:val="00F577F6"/>
    <w:rsid w:val="00F60894"/>
    <w:rsid w:val="00F60BA6"/>
    <w:rsid w:val="00F61BAB"/>
    <w:rsid w:val="00F64ED9"/>
    <w:rsid w:val="00F65266"/>
    <w:rsid w:val="00F751E1"/>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D1D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7D81"/>
  </w:style>
  <w:style w:type="paragraph" w:styleId="Heading1">
    <w:name w:val="heading 1"/>
    <w:basedOn w:val="Normal"/>
    <w:next w:val="Normal"/>
    <w:link w:val="Heading1Char"/>
    <w:uiPriority w:val="9"/>
    <w:qFormat/>
    <w:rsid w:val="009D7D81"/>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9D7D81"/>
    <w:pPr>
      <w:keepNext/>
      <w:numPr>
        <w:ilvl w:val="1"/>
        <w:numId w:val="1"/>
      </w:numPr>
      <w:spacing w:before="120" w:after="60"/>
      <w:outlineLvl w:val="1"/>
    </w:pPr>
    <w:rPr>
      <w:i/>
      <w:iCs/>
    </w:rPr>
  </w:style>
  <w:style w:type="paragraph" w:styleId="Heading3">
    <w:name w:val="heading 3"/>
    <w:basedOn w:val="Normal"/>
    <w:next w:val="Normal"/>
    <w:uiPriority w:val="9"/>
    <w:qFormat/>
    <w:rsid w:val="009D7D81"/>
    <w:pPr>
      <w:keepNext/>
      <w:numPr>
        <w:ilvl w:val="2"/>
        <w:numId w:val="1"/>
      </w:numPr>
      <w:outlineLvl w:val="2"/>
    </w:pPr>
    <w:rPr>
      <w:i/>
      <w:iCs/>
    </w:rPr>
  </w:style>
  <w:style w:type="paragraph" w:styleId="Heading4">
    <w:name w:val="heading 4"/>
    <w:basedOn w:val="Normal"/>
    <w:next w:val="Normal"/>
    <w:uiPriority w:val="9"/>
    <w:qFormat/>
    <w:rsid w:val="009D7D81"/>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9D7D81"/>
    <w:pPr>
      <w:numPr>
        <w:ilvl w:val="4"/>
        <w:numId w:val="1"/>
      </w:numPr>
      <w:spacing w:before="240" w:after="60"/>
      <w:outlineLvl w:val="4"/>
    </w:pPr>
    <w:rPr>
      <w:sz w:val="18"/>
      <w:szCs w:val="18"/>
    </w:rPr>
  </w:style>
  <w:style w:type="paragraph" w:styleId="Heading6">
    <w:name w:val="heading 6"/>
    <w:basedOn w:val="Normal"/>
    <w:next w:val="Normal"/>
    <w:uiPriority w:val="9"/>
    <w:qFormat/>
    <w:rsid w:val="009D7D81"/>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9D7D81"/>
    <w:pPr>
      <w:numPr>
        <w:ilvl w:val="6"/>
        <w:numId w:val="1"/>
      </w:numPr>
      <w:spacing w:before="240" w:after="60"/>
      <w:outlineLvl w:val="6"/>
    </w:pPr>
    <w:rPr>
      <w:sz w:val="16"/>
      <w:szCs w:val="16"/>
    </w:rPr>
  </w:style>
  <w:style w:type="paragraph" w:styleId="Heading8">
    <w:name w:val="heading 8"/>
    <w:basedOn w:val="Normal"/>
    <w:next w:val="Normal"/>
    <w:uiPriority w:val="9"/>
    <w:qFormat/>
    <w:rsid w:val="009D7D81"/>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9D7D8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9D7D81"/>
    <w:pPr>
      <w:spacing w:before="20"/>
      <w:ind w:firstLine="202"/>
      <w:jc w:val="both"/>
    </w:pPr>
    <w:rPr>
      <w:b/>
      <w:bCs/>
      <w:sz w:val="18"/>
      <w:szCs w:val="18"/>
    </w:rPr>
  </w:style>
  <w:style w:type="paragraph" w:customStyle="1" w:styleId="Authors">
    <w:name w:val="Authors"/>
    <w:basedOn w:val="Normal"/>
    <w:next w:val="Normal"/>
    <w:rsid w:val="009D7D8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9D7D81"/>
    <w:rPr>
      <w:rFonts w:ascii="Times New Roman" w:hAnsi="Times New Roman" w:cs="Times New Roman"/>
      <w:i/>
      <w:iCs/>
      <w:sz w:val="22"/>
      <w:szCs w:val="22"/>
    </w:rPr>
  </w:style>
  <w:style w:type="paragraph" w:styleId="Title">
    <w:name w:val="Title"/>
    <w:basedOn w:val="Normal"/>
    <w:next w:val="Normal"/>
    <w:qFormat/>
    <w:rsid w:val="009D7D81"/>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9D7D81"/>
    <w:pPr>
      <w:ind w:firstLine="202"/>
      <w:jc w:val="both"/>
    </w:pPr>
    <w:rPr>
      <w:sz w:val="16"/>
      <w:szCs w:val="16"/>
    </w:rPr>
  </w:style>
  <w:style w:type="paragraph" w:customStyle="1" w:styleId="References">
    <w:name w:val="References"/>
    <w:basedOn w:val="Normal"/>
    <w:rsid w:val="009D7D81"/>
    <w:pPr>
      <w:numPr>
        <w:numId w:val="12"/>
      </w:numPr>
      <w:jc w:val="both"/>
    </w:pPr>
    <w:rPr>
      <w:sz w:val="16"/>
      <w:szCs w:val="16"/>
    </w:rPr>
  </w:style>
  <w:style w:type="paragraph" w:customStyle="1" w:styleId="IndexTerms">
    <w:name w:val="IndexTerms"/>
    <w:basedOn w:val="Normal"/>
    <w:next w:val="Normal"/>
    <w:rsid w:val="009D7D81"/>
    <w:pPr>
      <w:ind w:firstLine="202"/>
      <w:jc w:val="both"/>
    </w:pPr>
    <w:rPr>
      <w:b/>
      <w:bCs/>
      <w:sz w:val="18"/>
      <w:szCs w:val="18"/>
    </w:rPr>
  </w:style>
  <w:style w:type="character" w:styleId="FootnoteReference">
    <w:name w:val="footnote reference"/>
    <w:basedOn w:val="DefaultParagraphFont"/>
    <w:semiHidden/>
    <w:rsid w:val="009D7D81"/>
    <w:rPr>
      <w:vertAlign w:val="superscript"/>
    </w:rPr>
  </w:style>
  <w:style w:type="paragraph" w:styleId="Footer">
    <w:name w:val="footer"/>
    <w:basedOn w:val="Normal"/>
    <w:link w:val="FooterChar"/>
    <w:uiPriority w:val="99"/>
    <w:rsid w:val="009D7D81"/>
    <w:pPr>
      <w:tabs>
        <w:tab w:val="center" w:pos="4320"/>
        <w:tab w:val="right" w:pos="8640"/>
      </w:tabs>
    </w:pPr>
  </w:style>
  <w:style w:type="paragraph" w:customStyle="1" w:styleId="Text">
    <w:name w:val="Text"/>
    <w:basedOn w:val="Normal"/>
    <w:rsid w:val="009D7D81"/>
    <w:pPr>
      <w:widowControl w:val="0"/>
      <w:spacing w:line="252" w:lineRule="auto"/>
      <w:ind w:firstLine="202"/>
      <w:jc w:val="both"/>
    </w:pPr>
  </w:style>
  <w:style w:type="paragraph" w:customStyle="1" w:styleId="FigureCaption">
    <w:name w:val="Figure Caption"/>
    <w:basedOn w:val="Normal"/>
    <w:rsid w:val="009D7D81"/>
    <w:pPr>
      <w:jc w:val="both"/>
    </w:pPr>
    <w:rPr>
      <w:sz w:val="16"/>
      <w:szCs w:val="16"/>
    </w:rPr>
  </w:style>
  <w:style w:type="paragraph" w:customStyle="1" w:styleId="TableTitle">
    <w:name w:val="Table Title"/>
    <w:basedOn w:val="Normal"/>
    <w:rsid w:val="009D7D81"/>
    <w:pPr>
      <w:jc w:val="center"/>
    </w:pPr>
    <w:rPr>
      <w:smallCaps/>
      <w:sz w:val="16"/>
      <w:szCs w:val="16"/>
    </w:rPr>
  </w:style>
  <w:style w:type="paragraph" w:customStyle="1" w:styleId="ReferenceHead">
    <w:name w:val="Reference Head"/>
    <w:basedOn w:val="Heading1"/>
    <w:link w:val="ReferenceHeadChar"/>
    <w:rsid w:val="009D7D81"/>
    <w:pPr>
      <w:numPr>
        <w:numId w:val="0"/>
      </w:numPr>
    </w:pPr>
  </w:style>
  <w:style w:type="paragraph" w:styleId="Header">
    <w:name w:val="header"/>
    <w:basedOn w:val="Normal"/>
    <w:rsid w:val="009D7D81"/>
    <w:pPr>
      <w:tabs>
        <w:tab w:val="center" w:pos="4320"/>
        <w:tab w:val="right" w:pos="8640"/>
      </w:tabs>
    </w:pPr>
  </w:style>
  <w:style w:type="paragraph" w:customStyle="1" w:styleId="Equation">
    <w:name w:val="Equation"/>
    <w:basedOn w:val="Normal"/>
    <w:next w:val="Normal"/>
    <w:rsid w:val="009D7D81"/>
    <w:pPr>
      <w:widowControl w:val="0"/>
      <w:tabs>
        <w:tab w:val="right" w:pos="5040"/>
      </w:tabs>
      <w:spacing w:line="252" w:lineRule="auto"/>
      <w:jc w:val="both"/>
    </w:pPr>
  </w:style>
  <w:style w:type="character" w:styleId="Hyperlink">
    <w:name w:val="Hyperlink"/>
    <w:basedOn w:val="DefaultParagraphFont"/>
    <w:rsid w:val="009D7D81"/>
    <w:rPr>
      <w:color w:val="0000FF"/>
      <w:u w:val="single"/>
    </w:rPr>
  </w:style>
  <w:style w:type="character" w:styleId="FollowedHyperlink">
    <w:name w:val="FollowedHyperlink"/>
    <w:basedOn w:val="DefaultParagraphFont"/>
    <w:rsid w:val="009D7D81"/>
    <w:rPr>
      <w:color w:val="800080"/>
      <w:u w:val="single"/>
    </w:rPr>
  </w:style>
  <w:style w:type="paragraph" w:styleId="BodyTextIndent">
    <w:name w:val="Body Text Indent"/>
    <w:basedOn w:val="Normal"/>
    <w:link w:val="BodyTextIndentChar"/>
    <w:rsid w:val="009D7D81"/>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0005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1ADFD-F6D2-4BCF-AAA5-28F301B35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4</Pages>
  <Words>15325</Words>
  <Characters>87355</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102476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Jakub Jadwiszczak</cp:lastModifiedBy>
  <cp:revision>103</cp:revision>
  <cp:lastPrinted>2012-08-02T18:53:00Z</cp:lastPrinted>
  <dcterms:created xsi:type="dcterms:W3CDTF">2019-01-02T19:21:00Z</dcterms:created>
  <dcterms:modified xsi:type="dcterms:W3CDTF">2019-01-03T20:18:00Z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http://www.zotero.org/styles/acs-nano</vt:lpwstr>
  </property>
  <property fmtid="{D5CDD505-2E9C-101B-9397-08002B2CF9AE}" pid="3" name="Mendeley Recent Style Name 0_1">
    <vt:lpwstr>ACS Nano</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http://www.zotero.org/styles/applied-physics-letters</vt:lpwstr>
  </property>
  <property fmtid="{D5CDD505-2E9C-101B-9397-08002B2CF9AE}" pid="13" name="Mendeley Recent Style Name 5_1">
    <vt:lpwstr>Applied Physics Letters</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16th edition (author-date)</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f7953210-af9c-37e1-ba72-54a4e500ce68</vt:lpwstr>
  </property>
  <property fmtid="{D5CDD505-2E9C-101B-9397-08002B2CF9AE}" pid="24" name="Mendeley Citation Style_1">
    <vt:lpwstr>http://www.zotero.org/styles/ieee</vt:lpwstr>
  </property>
</Properties>
</file>