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ind w:left="0" w:right="0" w:hanging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System Verification Report - SatAlpha</w:t>
      </w:r>
    </w:p>
    <w:p>
      <w:pPr>
        <w:pStyle w:val="PreformattedText"/>
        <w:widowControl/>
        <w:bidi w:val="0"/>
        <w:jc w:val="left"/>
        <w:rPr/>
      </w:pPr>
      <w:r>
        <w:rPr/>
      </w:r>
    </w:p>
    <w:p>
      <w:pPr>
        <w:pStyle w:val="PreformattedText"/>
        <w:widowControl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Requirement ID: REQ001</w:t>
      </w:r>
    </w:p>
    <w:p>
      <w:pPr>
        <w:pStyle w:val="PreformattedText"/>
        <w:widowControl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>Description: Total system mass for satellite configuration must be acceptable</w:t>
      </w:r>
    </w:p>
    <w:p>
      <w:pPr>
        <w:pStyle w:val="PreformattedText"/>
        <w:widowControl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>Parameter: calculated_total_mass_kg</w:t>
      </w:r>
    </w:p>
    <w:p>
      <w:pPr>
        <w:pStyle w:val="PreformattedText"/>
        <w:widowControl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 xml:space="preserve">Constraint: &lt;= 350 </w:t>
      </w:r>
    </w:p>
    <w:p>
      <w:pPr>
        <w:pStyle w:val="PreformattedText"/>
        <w:widowControl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>Actual Value: 3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57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.0</w:t>
      </w:r>
    </w:p>
    <w:p>
      <w:pPr>
        <w:pStyle w:val="PreformattedText"/>
        <w:widowControl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>Unit: kg</w:t>
      </w:r>
    </w:p>
    <w:p>
      <w:pPr>
        <w:pStyle w:val="PreformattedText"/>
        <w:widowControl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 xml:space="preserve">Status: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NOT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SATISFIED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1</Pages>
  <Words>31</Words>
  <Characters>214</Characters>
  <CharactersWithSpaces>244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2026-04-27T00:48:30Z</dcterms:created>
  <dc:creator/>
  <dc:description/>
  <dc:language>en-US</dc:language>
  <cp:lastModifiedBy/>
  <dcterms:modified xsi:type="dcterms:W3CDTF">2026-04-27T00:57:20Z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