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19B13E" w14:textId="21A60E62" w:rsidR="00140B6F" w:rsidRPr="006E48DE" w:rsidRDefault="00140B6F" w:rsidP="006E48DE">
      <w:pPr>
        <w:spacing w:after="120" w:line="360" w:lineRule="auto"/>
        <w:jc w:val="both"/>
        <w:rPr>
          <w:rFonts w:ascii="Times New Roman" w:hAnsi="Times New Roman" w:cs="Times New Roman"/>
        </w:rPr>
      </w:pPr>
      <w:r w:rsidRPr="006E48DE">
        <w:rPr>
          <w:rFonts w:ascii="Times New Roman" w:hAnsi="Times New Roman" w:cs="Times New Roman"/>
          <w:noProof/>
          <w:sz w:val="20"/>
        </w:rPr>
        <w:drawing>
          <wp:anchor distT="0" distB="0" distL="114300" distR="114300" simplePos="0" relativeHeight="251658240" behindDoc="1" locked="0" layoutInCell="1" allowOverlap="1" wp14:anchorId="7A827F85" wp14:editId="46DE924D">
            <wp:simplePos x="0" y="0"/>
            <wp:positionH relativeFrom="column">
              <wp:posOffset>2291080</wp:posOffset>
            </wp:positionH>
            <wp:positionV relativeFrom="paragraph">
              <wp:posOffset>9525</wp:posOffset>
            </wp:positionV>
            <wp:extent cx="1078992" cy="749807"/>
            <wp:effectExtent l="0" t="0" r="6985" b="0"/>
            <wp:wrapTight wrapText="bothSides">
              <wp:wrapPolygon edited="0">
                <wp:start x="0" y="0"/>
                <wp:lineTo x="0" y="20868"/>
                <wp:lineTo x="21358" y="20868"/>
                <wp:lineTo x="21358" y="0"/>
                <wp:lineTo x="0" y="0"/>
              </wp:wrapPolygon>
            </wp:wrapTight>
            <wp:docPr id="1" name="Image 1" descr="A logo of a bir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logo of a bird&#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8992" cy="749807"/>
                    </a:xfrm>
                    <a:prstGeom prst="rect">
                      <a:avLst/>
                    </a:prstGeom>
                  </pic:spPr>
                </pic:pic>
              </a:graphicData>
            </a:graphic>
          </wp:anchor>
        </w:drawing>
      </w:r>
    </w:p>
    <w:p w14:paraId="00E4562A" w14:textId="77777777" w:rsidR="00140B6F" w:rsidRPr="006E48DE" w:rsidRDefault="00140B6F" w:rsidP="006E48DE">
      <w:pPr>
        <w:spacing w:after="120" w:line="360" w:lineRule="auto"/>
        <w:jc w:val="both"/>
        <w:rPr>
          <w:rFonts w:ascii="Times New Roman" w:hAnsi="Times New Roman" w:cs="Times New Roman"/>
        </w:rPr>
      </w:pPr>
    </w:p>
    <w:p w14:paraId="76B1D151" w14:textId="77777777" w:rsidR="00140B6F" w:rsidRPr="006E48DE" w:rsidRDefault="00140B6F" w:rsidP="006E48DE">
      <w:pPr>
        <w:spacing w:after="120" w:line="360" w:lineRule="auto"/>
        <w:jc w:val="both"/>
        <w:rPr>
          <w:rFonts w:ascii="Times New Roman" w:hAnsi="Times New Roman" w:cs="Times New Roman"/>
          <w:sz w:val="28"/>
          <w:szCs w:val="28"/>
        </w:rPr>
      </w:pPr>
    </w:p>
    <w:p w14:paraId="32603CFE" w14:textId="639F70A8" w:rsidR="003C1212" w:rsidRPr="006E48DE" w:rsidRDefault="00712181" w:rsidP="006E48DE">
      <w:pPr>
        <w:spacing w:after="120" w:line="360" w:lineRule="auto"/>
        <w:jc w:val="both"/>
        <w:rPr>
          <w:rFonts w:ascii="Times New Roman" w:hAnsi="Times New Roman" w:cs="Times New Roman"/>
          <w:sz w:val="28"/>
          <w:szCs w:val="28"/>
        </w:rPr>
      </w:pPr>
      <w:r w:rsidRPr="006E48DE">
        <w:rPr>
          <w:rFonts w:ascii="Times New Roman" w:hAnsi="Times New Roman" w:cs="Times New Roman"/>
          <w:sz w:val="28"/>
          <w:szCs w:val="28"/>
        </w:rPr>
        <w:t>Budapesti Corvinus Egyetem</w:t>
      </w:r>
    </w:p>
    <w:p w14:paraId="0C0EB437" w14:textId="08388B57" w:rsidR="00712181" w:rsidRPr="006E48DE" w:rsidRDefault="00712181" w:rsidP="006E48DE">
      <w:pPr>
        <w:spacing w:after="120" w:line="360" w:lineRule="auto"/>
        <w:jc w:val="both"/>
        <w:rPr>
          <w:rFonts w:ascii="Times New Roman" w:hAnsi="Times New Roman" w:cs="Times New Roman"/>
          <w:sz w:val="28"/>
          <w:szCs w:val="28"/>
        </w:rPr>
      </w:pPr>
      <w:r w:rsidRPr="006E48DE">
        <w:rPr>
          <w:rFonts w:ascii="Times New Roman" w:hAnsi="Times New Roman" w:cs="Times New Roman"/>
          <w:sz w:val="28"/>
          <w:szCs w:val="28"/>
        </w:rPr>
        <w:t>Tudományos Diákköri Konferencia</w:t>
      </w:r>
    </w:p>
    <w:p w14:paraId="2FE8A75E" w14:textId="740A6D38" w:rsidR="00712181" w:rsidRPr="006E48DE" w:rsidRDefault="00712181" w:rsidP="006E48DE">
      <w:pPr>
        <w:spacing w:after="120" w:line="360" w:lineRule="auto"/>
        <w:jc w:val="both"/>
        <w:rPr>
          <w:rFonts w:ascii="Times New Roman" w:hAnsi="Times New Roman" w:cs="Times New Roman"/>
        </w:rPr>
      </w:pPr>
      <w:r w:rsidRPr="006E48DE">
        <w:rPr>
          <w:rFonts w:ascii="Times New Roman" w:hAnsi="Times New Roman" w:cs="Times New Roman"/>
          <w:sz w:val="28"/>
          <w:szCs w:val="28"/>
        </w:rPr>
        <w:t>2025</w:t>
      </w:r>
    </w:p>
    <w:p w14:paraId="15D8C872" w14:textId="77777777" w:rsidR="00140B6F" w:rsidRPr="006E48DE" w:rsidRDefault="00140B6F" w:rsidP="006E48DE">
      <w:pPr>
        <w:spacing w:after="120" w:line="360" w:lineRule="auto"/>
        <w:jc w:val="both"/>
        <w:rPr>
          <w:rFonts w:ascii="Times New Roman" w:hAnsi="Times New Roman" w:cs="Times New Roman"/>
        </w:rPr>
      </w:pPr>
    </w:p>
    <w:p w14:paraId="4D6DB6E7" w14:textId="77777777" w:rsidR="00140B6F" w:rsidRPr="006E48DE" w:rsidRDefault="00140B6F" w:rsidP="006E48DE">
      <w:pPr>
        <w:spacing w:after="120" w:line="360" w:lineRule="auto"/>
        <w:jc w:val="both"/>
        <w:rPr>
          <w:rFonts w:ascii="Times New Roman" w:hAnsi="Times New Roman" w:cs="Times New Roman"/>
        </w:rPr>
      </w:pPr>
    </w:p>
    <w:p w14:paraId="1BDBE1EB" w14:textId="77777777" w:rsidR="00140B6F" w:rsidRPr="006E48DE" w:rsidRDefault="00140B6F" w:rsidP="006E48DE">
      <w:pPr>
        <w:spacing w:after="120" w:line="360" w:lineRule="auto"/>
        <w:jc w:val="both"/>
        <w:rPr>
          <w:rFonts w:ascii="Times New Roman" w:hAnsi="Times New Roman" w:cs="Times New Roman"/>
        </w:rPr>
      </w:pPr>
    </w:p>
    <w:p w14:paraId="5FAF9A44" w14:textId="77777777" w:rsidR="00140B6F" w:rsidRPr="006E48DE" w:rsidRDefault="00140B6F" w:rsidP="006E48DE">
      <w:pPr>
        <w:spacing w:after="120" w:line="360" w:lineRule="auto"/>
        <w:jc w:val="both"/>
        <w:rPr>
          <w:rFonts w:ascii="Times New Roman" w:hAnsi="Times New Roman" w:cs="Times New Roman"/>
        </w:rPr>
      </w:pPr>
    </w:p>
    <w:p w14:paraId="3FF1DAFC" w14:textId="1EB80D09" w:rsidR="00712181" w:rsidRPr="006E48DE" w:rsidRDefault="00712181" w:rsidP="006E48DE">
      <w:pPr>
        <w:spacing w:after="120" w:line="360" w:lineRule="auto"/>
        <w:jc w:val="both"/>
        <w:rPr>
          <w:rFonts w:ascii="Times New Roman" w:hAnsi="Times New Roman" w:cs="Times New Roman"/>
          <w:b/>
          <w:bCs/>
          <w:sz w:val="32"/>
          <w:szCs w:val="32"/>
        </w:rPr>
      </w:pPr>
      <w:r w:rsidRPr="006E48DE">
        <w:rPr>
          <w:rFonts w:ascii="Times New Roman" w:hAnsi="Times New Roman" w:cs="Times New Roman"/>
          <w:b/>
          <w:bCs/>
          <w:sz w:val="32"/>
          <w:szCs w:val="32"/>
        </w:rPr>
        <w:t>EU_OKTATÁS</w:t>
      </w:r>
    </w:p>
    <w:p w14:paraId="7C38C02A" w14:textId="77777777" w:rsidR="00140B6F" w:rsidRPr="006E48DE" w:rsidRDefault="00140B6F" w:rsidP="006E48DE">
      <w:pPr>
        <w:spacing w:after="120" w:line="360" w:lineRule="auto"/>
        <w:jc w:val="both"/>
        <w:rPr>
          <w:rFonts w:ascii="Times New Roman" w:hAnsi="Times New Roman" w:cs="Times New Roman"/>
        </w:rPr>
      </w:pPr>
    </w:p>
    <w:p w14:paraId="7C60A1E2" w14:textId="77777777" w:rsidR="00140B6F" w:rsidRPr="006E48DE" w:rsidRDefault="00140B6F" w:rsidP="006E48DE">
      <w:pPr>
        <w:spacing w:after="120" w:line="360" w:lineRule="auto"/>
        <w:jc w:val="both"/>
        <w:rPr>
          <w:rFonts w:ascii="Times New Roman" w:hAnsi="Times New Roman" w:cs="Times New Roman"/>
        </w:rPr>
      </w:pPr>
    </w:p>
    <w:p w14:paraId="0ED42564" w14:textId="3F1E5129" w:rsidR="00140B6F" w:rsidRPr="006E48DE" w:rsidRDefault="00140B6F" w:rsidP="006E48DE">
      <w:pPr>
        <w:spacing w:after="120" w:line="360" w:lineRule="auto"/>
        <w:jc w:val="both"/>
        <w:rPr>
          <w:rFonts w:ascii="Times New Roman" w:hAnsi="Times New Roman" w:cs="Times New Roman"/>
          <w:sz w:val="32"/>
          <w:szCs w:val="32"/>
        </w:rPr>
      </w:pPr>
      <w:r w:rsidRPr="006E48DE">
        <w:rPr>
          <w:rFonts w:ascii="Times New Roman" w:hAnsi="Times New Roman" w:cs="Times New Roman"/>
          <w:sz w:val="32"/>
          <w:szCs w:val="32"/>
        </w:rPr>
        <w:t>EU_EDUCATION</w:t>
      </w:r>
    </w:p>
    <w:p w14:paraId="238E8F43" w14:textId="77777777" w:rsidR="00140B6F" w:rsidRPr="006E48DE" w:rsidRDefault="00140B6F" w:rsidP="006E48DE">
      <w:pPr>
        <w:spacing w:after="120" w:line="360" w:lineRule="auto"/>
        <w:jc w:val="both"/>
        <w:rPr>
          <w:rFonts w:ascii="Times New Roman" w:hAnsi="Times New Roman" w:cs="Times New Roman"/>
        </w:rPr>
      </w:pPr>
    </w:p>
    <w:p w14:paraId="31736BC4" w14:textId="77777777" w:rsidR="00140B6F" w:rsidRPr="006E48DE" w:rsidRDefault="00140B6F" w:rsidP="006E48DE">
      <w:pPr>
        <w:spacing w:after="120" w:line="360" w:lineRule="auto"/>
        <w:jc w:val="both"/>
        <w:rPr>
          <w:rFonts w:ascii="Times New Roman" w:hAnsi="Times New Roman" w:cs="Times New Roman"/>
        </w:rPr>
      </w:pPr>
    </w:p>
    <w:p w14:paraId="1BE97623" w14:textId="77777777" w:rsidR="00140B6F" w:rsidRPr="006E48DE" w:rsidRDefault="00140B6F" w:rsidP="006E48DE">
      <w:pPr>
        <w:spacing w:after="120" w:line="360" w:lineRule="auto"/>
        <w:jc w:val="both"/>
        <w:rPr>
          <w:rFonts w:ascii="Times New Roman" w:hAnsi="Times New Roman" w:cs="Times New Roman"/>
        </w:rPr>
      </w:pPr>
    </w:p>
    <w:p w14:paraId="58990EEA" w14:textId="77777777" w:rsidR="00140B6F" w:rsidRPr="006E48DE" w:rsidRDefault="00140B6F" w:rsidP="006E48DE">
      <w:pPr>
        <w:spacing w:after="120" w:line="360" w:lineRule="auto"/>
        <w:jc w:val="both"/>
        <w:rPr>
          <w:rFonts w:ascii="Times New Roman" w:hAnsi="Times New Roman" w:cs="Times New Roman"/>
        </w:rPr>
      </w:pPr>
    </w:p>
    <w:p w14:paraId="1475EE14" w14:textId="091C73AE" w:rsidR="00712181" w:rsidRPr="006E48DE" w:rsidRDefault="00712181" w:rsidP="006E48DE">
      <w:pPr>
        <w:spacing w:after="120" w:line="360" w:lineRule="auto"/>
        <w:jc w:val="both"/>
        <w:rPr>
          <w:rFonts w:ascii="Times New Roman" w:hAnsi="Times New Roman" w:cs="Times New Roman"/>
        </w:rPr>
      </w:pPr>
      <w:r w:rsidRPr="006E48DE">
        <w:rPr>
          <w:rFonts w:ascii="Times New Roman" w:hAnsi="Times New Roman" w:cs="Times New Roman"/>
        </w:rPr>
        <w:t>Molnár Marcell</w:t>
      </w:r>
    </w:p>
    <w:p w14:paraId="19B21D57" w14:textId="5D53BBB2" w:rsidR="00140B6F" w:rsidRPr="006E48DE" w:rsidRDefault="00140B6F" w:rsidP="006E48DE">
      <w:pPr>
        <w:spacing w:after="120" w:line="360" w:lineRule="auto"/>
        <w:jc w:val="both"/>
        <w:rPr>
          <w:rFonts w:ascii="Times New Roman" w:hAnsi="Times New Roman" w:cs="Times New Roman"/>
        </w:rPr>
      </w:pPr>
      <w:r w:rsidRPr="006E48DE">
        <w:rPr>
          <w:rFonts w:ascii="Times New Roman" w:hAnsi="Times New Roman" w:cs="Times New Roman"/>
        </w:rPr>
        <w:t>Gazdaság -és pénzügy matematikai elemzés MSc</w:t>
      </w:r>
    </w:p>
    <w:p w14:paraId="7437FB81" w14:textId="15D06B09" w:rsidR="00140B6F" w:rsidRPr="006E48DE" w:rsidRDefault="00140B6F" w:rsidP="006E48DE">
      <w:pPr>
        <w:spacing w:after="120" w:line="360" w:lineRule="auto"/>
        <w:jc w:val="both"/>
        <w:rPr>
          <w:rFonts w:ascii="Times New Roman" w:hAnsi="Times New Roman" w:cs="Times New Roman"/>
        </w:rPr>
      </w:pPr>
      <w:r w:rsidRPr="006E48DE">
        <w:rPr>
          <w:rFonts w:ascii="Times New Roman" w:hAnsi="Times New Roman" w:cs="Times New Roman"/>
        </w:rPr>
        <w:t>III. évfolyam</w:t>
      </w:r>
    </w:p>
    <w:p w14:paraId="7F4CE9AF" w14:textId="77777777" w:rsidR="00140B6F" w:rsidRPr="006E48DE" w:rsidRDefault="00140B6F" w:rsidP="006E48DE">
      <w:pPr>
        <w:spacing w:after="120" w:line="360" w:lineRule="auto"/>
        <w:jc w:val="both"/>
        <w:rPr>
          <w:rFonts w:ascii="Times New Roman" w:hAnsi="Times New Roman" w:cs="Times New Roman"/>
        </w:rPr>
      </w:pPr>
    </w:p>
    <w:p w14:paraId="5BEC79C3" w14:textId="77777777" w:rsidR="00140B6F" w:rsidRPr="006E48DE" w:rsidRDefault="00140B6F" w:rsidP="006E48DE">
      <w:pPr>
        <w:spacing w:after="120" w:line="360" w:lineRule="auto"/>
        <w:jc w:val="both"/>
        <w:rPr>
          <w:rFonts w:ascii="Times New Roman" w:hAnsi="Times New Roman" w:cs="Times New Roman"/>
        </w:rPr>
      </w:pPr>
    </w:p>
    <w:p w14:paraId="0360304A" w14:textId="77777777" w:rsidR="00925479" w:rsidRPr="006E48DE" w:rsidRDefault="00925479" w:rsidP="006E48DE">
      <w:pPr>
        <w:spacing w:after="120" w:line="360" w:lineRule="auto"/>
        <w:jc w:val="both"/>
        <w:rPr>
          <w:rFonts w:ascii="Times New Roman" w:hAnsi="Times New Roman" w:cs="Times New Roman"/>
        </w:rPr>
      </w:pPr>
    </w:p>
    <w:p w14:paraId="0F96A8E8" w14:textId="72944567" w:rsidR="00140B6F" w:rsidRPr="006E48DE" w:rsidRDefault="00140B6F" w:rsidP="006E48DE">
      <w:pPr>
        <w:spacing w:after="120" w:line="360" w:lineRule="auto"/>
        <w:jc w:val="both"/>
        <w:rPr>
          <w:rFonts w:ascii="Times New Roman" w:hAnsi="Times New Roman" w:cs="Times New Roman"/>
        </w:rPr>
      </w:pPr>
      <w:r w:rsidRPr="006E48DE">
        <w:rPr>
          <w:rFonts w:ascii="Times New Roman" w:hAnsi="Times New Roman" w:cs="Times New Roman"/>
        </w:rPr>
        <w:t>Témavezető: Madari Zoltán</w:t>
      </w:r>
    </w:p>
    <w:p w14:paraId="43ED373F" w14:textId="42D8BB4F" w:rsidR="003C1212" w:rsidRPr="006E48DE" w:rsidRDefault="003C1212" w:rsidP="006E48DE">
      <w:pPr>
        <w:spacing w:after="120" w:line="360" w:lineRule="auto"/>
        <w:jc w:val="both"/>
        <w:rPr>
          <w:rFonts w:ascii="Times New Roman" w:hAnsi="Times New Roman" w:cs="Times New Roman"/>
        </w:rPr>
      </w:pPr>
      <w:commentRangeStart w:id="0"/>
      <w:r w:rsidRPr="006E48DE">
        <w:rPr>
          <w:rFonts w:ascii="Times New Roman" w:hAnsi="Times New Roman" w:cs="Times New Roman"/>
        </w:rPr>
        <w:lastRenderedPageBreak/>
        <w:t>Absztrakt</w:t>
      </w:r>
      <w:commentRangeEnd w:id="0"/>
      <w:r w:rsidR="00382DCF" w:rsidRPr="006E48DE">
        <w:rPr>
          <w:rStyle w:val="CommentReference"/>
          <w:rFonts w:ascii="Times New Roman" w:hAnsi="Times New Roman" w:cs="Times New Roman"/>
        </w:rPr>
        <w:commentReference w:id="0"/>
      </w:r>
    </w:p>
    <w:p w14:paraId="429CD0C9" w14:textId="77777777" w:rsidR="003C1212" w:rsidRPr="006E48DE" w:rsidRDefault="003C1212" w:rsidP="006E48DE">
      <w:pPr>
        <w:spacing w:after="120" w:line="360" w:lineRule="auto"/>
        <w:jc w:val="both"/>
        <w:rPr>
          <w:rFonts w:ascii="Times New Roman" w:hAnsi="Times New Roman" w:cs="Times New Roman"/>
        </w:rPr>
      </w:pPr>
      <w:r w:rsidRPr="006E48DE">
        <w:rPr>
          <w:rFonts w:ascii="Times New Roman" w:hAnsi="Times New Roman" w:cs="Times New Roman"/>
        </w:rPr>
        <w:br w:type="page"/>
      </w:r>
    </w:p>
    <w:sdt>
      <w:sdtPr>
        <w:rPr>
          <w:rFonts w:ascii="Times New Roman" w:eastAsiaTheme="minorHAnsi" w:hAnsi="Times New Roman" w:cs="Times New Roman"/>
          <w:color w:val="auto"/>
          <w:kern w:val="2"/>
          <w:sz w:val="24"/>
          <w:szCs w:val="24"/>
          <w:lang w:eastAsia="en-US"/>
          <w14:ligatures w14:val="standardContextual"/>
        </w:rPr>
        <w:id w:val="-388118645"/>
        <w:docPartObj>
          <w:docPartGallery w:val="Table of Contents"/>
          <w:docPartUnique/>
        </w:docPartObj>
      </w:sdtPr>
      <w:sdtEndPr>
        <w:rPr>
          <w:b/>
          <w:bCs/>
        </w:rPr>
      </w:sdtEndPr>
      <w:sdtContent>
        <w:p w14:paraId="60171CD3" w14:textId="4DA68D5E" w:rsidR="003C1212" w:rsidRPr="006E48DE" w:rsidRDefault="003C1212" w:rsidP="006E48DE">
          <w:pPr>
            <w:pStyle w:val="TOCHeading"/>
            <w:spacing w:after="120" w:line="360" w:lineRule="auto"/>
            <w:jc w:val="both"/>
            <w:rPr>
              <w:rFonts w:ascii="Times New Roman" w:hAnsi="Times New Roman" w:cs="Times New Roman"/>
            </w:rPr>
          </w:pPr>
          <w:r w:rsidRPr="006E48DE">
            <w:rPr>
              <w:rFonts w:ascii="Times New Roman" w:hAnsi="Times New Roman" w:cs="Times New Roman"/>
            </w:rPr>
            <w:t>Tartalomjegyzék</w:t>
          </w:r>
        </w:p>
        <w:p w14:paraId="2DA5B6EC" w14:textId="42DFCDCD" w:rsidR="0056269C" w:rsidRPr="006E48DE" w:rsidRDefault="003C1212" w:rsidP="006E48DE">
          <w:pPr>
            <w:pStyle w:val="TOC1"/>
            <w:tabs>
              <w:tab w:val="right" w:leader="dot" w:pos="9062"/>
            </w:tabs>
            <w:spacing w:after="120" w:line="360" w:lineRule="auto"/>
            <w:jc w:val="both"/>
            <w:rPr>
              <w:rFonts w:ascii="Times New Roman" w:eastAsiaTheme="minorEastAsia" w:hAnsi="Times New Roman" w:cs="Times New Roman"/>
              <w:noProof/>
              <w:lang w:eastAsia="hu-HU"/>
            </w:rPr>
          </w:pPr>
          <w:r w:rsidRPr="006E48DE">
            <w:rPr>
              <w:rFonts w:ascii="Times New Roman" w:hAnsi="Times New Roman" w:cs="Times New Roman"/>
            </w:rPr>
            <w:fldChar w:fldCharType="begin"/>
          </w:r>
          <w:r w:rsidRPr="006E48DE">
            <w:rPr>
              <w:rFonts w:ascii="Times New Roman" w:hAnsi="Times New Roman" w:cs="Times New Roman"/>
            </w:rPr>
            <w:instrText xml:space="preserve"> TOC \o "1-3" \h \z \u </w:instrText>
          </w:r>
          <w:r w:rsidRPr="006E48DE">
            <w:rPr>
              <w:rFonts w:ascii="Times New Roman" w:hAnsi="Times New Roman" w:cs="Times New Roman"/>
            </w:rPr>
            <w:fldChar w:fldCharType="separate"/>
          </w:r>
          <w:hyperlink w:anchor="_Toc208229770" w:history="1">
            <w:r w:rsidR="0056269C" w:rsidRPr="006E48DE">
              <w:rPr>
                <w:rStyle w:val="Hyperlink"/>
                <w:rFonts w:ascii="Times New Roman" w:hAnsi="Times New Roman" w:cs="Times New Roman"/>
                <w:noProof/>
              </w:rPr>
              <w:t>I. Bevezetés</w:t>
            </w:r>
            <w:r w:rsidR="0056269C" w:rsidRPr="006E48DE">
              <w:rPr>
                <w:rFonts w:ascii="Times New Roman" w:hAnsi="Times New Roman" w:cs="Times New Roman"/>
                <w:noProof/>
                <w:webHidden/>
              </w:rPr>
              <w:tab/>
            </w:r>
            <w:r w:rsidR="0056269C" w:rsidRPr="006E48DE">
              <w:rPr>
                <w:rFonts w:ascii="Times New Roman" w:hAnsi="Times New Roman" w:cs="Times New Roman"/>
                <w:noProof/>
                <w:webHidden/>
              </w:rPr>
              <w:fldChar w:fldCharType="begin"/>
            </w:r>
            <w:r w:rsidR="0056269C" w:rsidRPr="006E48DE">
              <w:rPr>
                <w:rFonts w:ascii="Times New Roman" w:hAnsi="Times New Roman" w:cs="Times New Roman"/>
                <w:noProof/>
                <w:webHidden/>
              </w:rPr>
              <w:instrText xml:space="preserve"> PAGEREF _Toc208229770 \h </w:instrText>
            </w:r>
            <w:r w:rsidR="0056269C" w:rsidRPr="006E48DE">
              <w:rPr>
                <w:rFonts w:ascii="Times New Roman" w:hAnsi="Times New Roman" w:cs="Times New Roman"/>
                <w:noProof/>
                <w:webHidden/>
              </w:rPr>
            </w:r>
            <w:r w:rsidR="0056269C" w:rsidRPr="006E48DE">
              <w:rPr>
                <w:rFonts w:ascii="Times New Roman" w:hAnsi="Times New Roman" w:cs="Times New Roman"/>
                <w:noProof/>
                <w:webHidden/>
              </w:rPr>
              <w:fldChar w:fldCharType="separate"/>
            </w:r>
            <w:r w:rsidR="0056269C" w:rsidRPr="006E48DE">
              <w:rPr>
                <w:rFonts w:ascii="Times New Roman" w:hAnsi="Times New Roman" w:cs="Times New Roman"/>
                <w:noProof/>
                <w:webHidden/>
              </w:rPr>
              <w:t>5</w:t>
            </w:r>
            <w:r w:rsidR="0056269C" w:rsidRPr="006E48DE">
              <w:rPr>
                <w:rFonts w:ascii="Times New Roman" w:hAnsi="Times New Roman" w:cs="Times New Roman"/>
                <w:noProof/>
                <w:webHidden/>
              </w:rPr>
              <w:fldChar w:fldCharType="end"/>
            </w:r>
          </w:hyperlink>
        </w:p>
        <w:p w14:paraId="49675533" w14:textId="1E84C670" w:rsidR="0056269C" w:rsidRPr="006E48DE" w:rsidRDefault="0056269C" w:rsidP="006E48DE">
          <w:pPr>
            <w:pStyle w:val="TOC1"/>
            <w:tabs>
              <w:tab w:val="right" w:leader="dot" w:pos="9062"/>
            </w:tabs>
            <w:spacing w:after="120" w:line="360" w:lineRule="auto"/>
            <w:jc w:val="both"/>
            <w:rPr>
              <w:rFonts w:ascii="Times New Roman" w:eastAsiaTheme="minorEastAsia" w:hAnsi="Times New Roman" w:cs="Times New Roman"/>
              <w:noProof/>
              <w:lang w:eastAsia="hu-HU"/>
            </w:rPr>
          </w:pPr>
          <w:hyperlink w:anchor="_Toc208229771" w:history="1">
            <w:r w:rsidRPr="006E48DE">
              <w:rPr>
                <w:rStyle w:val="Hyperlink"/>
                <w:rFonts w:ascii="Times New Roman" w:hAnsi="Times New Roman" w:cs="Times New Roman"/>
                <w:noProof/>
                <w:highlight w:val="red"/>
              </w:rPr>
              <w:t>II. Szakirodalmi áttekintés</w:t>
            </w:r>
            <w:r w:rsidRPr="006E48DE">
              <w:rPr>
                <w:rFonts w:ascii="Times New Roman" w:hAnsi="Times New Roman" w:cs="Times New Roman"/>
                <w:noProof/>
                <w:webHidden/>
              </w:rPr>
              <w:tab/>
            </w:r>
            <w:r w:rsidRPr="006E48DE">
              <w:rPr>
                <w:rFonts w:ascii="Times New Roman" w:hAnsi="Times New Roman" w:cs="Times New Roman"/>
                <w:noProof/>
                <w:webHidden/>
              </w:rPr>
              <w:fldChar w:fldCharType="begin"/>
            </w:r>
            <w:r w:rsidRPr="006E48DE">
              <w:rPr>
                <w:rFonts w:ascii="Times New Roman" w:hAnsi="Times New Roman" w:cs="Times New Roman"/>
                <w:noProof/>
                <w:webHidden/>
              </w:rPr>
              <w:instrText xml:space="preserve"> PAGEREF _Toc208229771 \h </w:instrText>
            </w:r>
            <w:r w:rsidRPr="006E48DE">
              <w:rPr>
                <w:rFonts w:ascii="Times New Roman" w:hAnsi="Times New Roman" w:cs="Times New Roman"/>
                <w:noProof/>
                <w:webHidden/>
              </w:rPr>
            </w:r>
            <w:r w:rsidRPr="006E48DE">
              <w:rPr>
                <w:rFonts w:ascii="Times New Roman" w:hAnsi="Times New Roman" w:cs="Times New Roman"/>
                <w:noProof/>
                <w:webHidden/>
              </w:rPr>
              <w:fldChar w:fldCharType="separate"/>
            </w:r>
            <w:r w:rsidRPr="006E48DE">
              <w:rPr>
                <w:rFonts w:ascii="Times New Roman" w:hAnsi="Times New Roman" w:cs="Times New Roman"/>
                <w:noProof/>
                <w:webHidden/>
              </w:rPr>
              <w:t>6</w:t>
            </w:r>
            <w:r w:rsidRPr="006E48DE">
              <w:rPr>
                <w:rFonts w:ascii="Times New Roman" w:hAnsi="Times New Roman" w:cs="Times New Roman"/>
                <w:noProof/>
                <w:webHidden/>
              </w:rPr>
              <w:fldChar w:fldCharType="end"/>
            </w:r>
          </w:hyperlink>
        </w:p>
        <w:p w14:paraId="1C3C5AB9" w14:textId="0E871D70" w:rsidR="0056269C" w:rsidRPr="006E48DE" w:rsidRDefault="0056269C" w:rsidP="006E48DE">
          <w:pPr>
            <w:pStyle w:val="TOC1"/>
            <w:tabs>
              <w:tab w:val="right" w:leader="dot" w:pos="9062"/>
            </w:tabs>
            <w:spacing w:after="120" w:line="360" w:lineRule="auto"/>
            <w:jc w:val="both"/>
            <w:rPr>
              <w:rFonts w:ascii="Times New Roman" w:eastAsiaTheme="minorEastAsia" w:hAnsi="Times New Roman" w:cs="Times New Roman"/>
              <w:noProof/>
              <w:lang w:eastAsia="hu-HU"/>
            </w:rPr>
          </w:pPr>
          <w:hyperlink w:anchor="_Toc208229772" w:history="1">
            <w:r w:rsidRPr="006E48DE">
              <w:rPr>
                <w:rStyle w:val="Hyperlink"/>
                <w:rFonts w:ascii="Times New Roman" w:hAnsi="Times New Roman" w:cs="Times New Roman"/>
                <w:noProof/>
              </w:rPr>
              <w:t>III. Módszertan</w:t>
            </w:r>
            <w:r w:rsidRPr="006E48DE">
              <w:rPr>
                <w:rFonts w:ascii="Times New Roman" w:hAnsi="Times New Roman" w:cs="Times New Roman"/>
                <w:noProof/>
                <w:webHidden/>
              </w:rPr>
              <w:tab/>
            </w:r>
            <w:r w:rsidRPr="006E48DE">
              <w:rPr>
                <w:rFonts w:ascii="Times New Roman" w:hAnsi="Times New Roman" w:cs="Times New Roman"/>
                <w:noProof/>
                <w:webHidden/>
              </w:rPr>
              <w:fldChar w:fldCharType="begin"/>
            </w:r>
            <w:r w:rsidRPr="006E48DE">
              <w:rPr>
                <w:rFonts w:ascii="Times New Roman" w:hAnsi="Times New Roman" w:cs="Times New Roman"/>
                <w:noProof/>
                <w:webHidden/>
              </w:rPr>
              <w:instrText xml:space="preserve"> PAGEREF _Toc208229772 \h </w:instrText>
            </w:r>
            <w:r w:rsidRPr="006E48DE">
              <w:rPr>
                <w:rFonts w:ascii="Times New Roman" w:hAnsi="Times New Roman" w:cs="Times New Roman"/>
                <w:noProof/>
                <w:webHidden/>
              </w:rPr>
            </w:r>
            <w:r w:rsidRPr="006E48DE">
              <w:rPr>
                <w:rFonts w:ascii="Times New Roman" w:hAnsi="Times New Roman" w:cs="Times New Roman"/>
                <w:noProof/>
                <w:webHidden/>
              </w:rPr>
              <w:fldChar w:fldCharType="separate"/>
            </w:r>
            <w:r w:rsidRPr="006E48DE">
              <w:rPr>
                <w:rFonts w:ascii="Times New Roman" w:hAnsi="Times New Roman" w:cs="Times New Roman"/>
                <w:noProof/>
                <w:webHidden/>
              </w:rPr>
              <w:t>6</w:t>
            </w:r>
            <w:r w:rsidRPr="006E48DE">
              <w:rPr>
                <w:rFonts w:ascii="Times New Roman" w:hAnsi="Times New Roman" w:cs="Times New Roman"/>
                <w:noProof/>
                <w:webHidden/>
              </w:rPr>
              <w:fldChar w:fldCharType="end"/>
            </w:r>
          </w:hyperlink>
        </w:p>
        <w:p w14:paraId="527132D6" w14:textId="21A442F0" w:rsidR="0056269C" w:rsidRPr="006E48DE" w:rsidRDefault="0056269C" w:rsidP="006E48DE">
          <w:pPr>
            <w:pStyle w:val="TOC2"/>
            <w:tabs>
              <w:tab w:val="right" w:leader="dot" w:pos="9062"/>
            </w:tabs>
            <w:spacing w:after="120" w:line="360" w:lineRule="auto"/>
            <w:jc w:val="both"/>
            <w:rPr>
              <w:rFonts w:ascii="Times New Roman" w:eastAsiaTheme="minorEastAsia" w:hAnsi="Times New Roman" w:cs="Times New Roman"/>
              <w:noProof/>
              <w:lang w:eastAsia="hu-HU"/>
            </w:rPr>
          </w:pPr>
          <w:hyperlink w:anchor="_Toc208229773" w:history="1">
            <w:r w:rsidRPr="006E48DE">
              <w:rPr>
                <w:rStyle w:val="Hyperlink"/>
                <w:rFonts w:ascii="Times New Roman" w:hAnsi="Times New Roman" w:cs="Times New Roman"/>
                <w:noProof/>
              </w:rPr>
              <w:t>III. 1. Szigma és Béta konvergencia</w:t>
            </w:r>
            <w:r w:rsidRPr="006E48DE">
              <w:rPr>
                <w:rFonts w:ascii="Times New Roman" w:hAnsi="Times New Roman" w:cs="Times New Roman"/>
                <w:noProof/>
                <w:webHidden/>
              </w:rPr>
              <w:tab/>
            </w:r>
            <w:r w:rsidRPr="006E48DE">
              <w:rPr>
                <w:rFonts w:ascii="Times New Roman" w:hAnsi="Times New Roman" w:cs="Times New Roman"/>
                <w:noProof/>
                <w:webHidden/>
              </w:rPr>
              <w:fldChar w:fldCharType="begin"/>
            </w:r>
            <w:r w:rsidRPr="006E48DE">
              <w:rPr>
                <w:rFonts w:ascii="Times New Roman" w:hAnsi="Times New Roman" w:cs="Times New Roman"/>
                <w:noProof/>
                <w:webHidden/>
              </w:rPr>
              <w:instrText xml:space="preserve"> PAGEREF _Toc208229773 \h </w:instrText>
            </w:r>
            <w:r w:rsidRPr="006E48DE">
              <w:rPr>
                <w:rFonts w:ascii="Times New Roman" w:hAnsi="Times New Roman" w:cs="Times New Roman"/>
                <w:noProof/>
                <w:webHidden/>
              </w:rPr>
            </w:r>
            <w:r w:rsidRPr="006E48DE">
              <w:rPr>
                <w:rFonts w:ascii="Times New Roman" w:hAnsi="Times New Roman" w:cs="Times New Roman"/>
                <w:noProof/>
                <w:webHidden/>
              </w:rPr>
              <w:fldChar w:fldCharType="separate"/>
            </w:r>
            <w:r w:rsidRPr="006E48DE">
              <w:rPr>
                <w:rFonts w:ascii="Times New Roman" w:hAnsi="Times New Roman" w:cs="Times New Roman"/>
                <w:noProof/>
                <w:webHidden/>
              </w:rPr>
              <w:t>6</w:t>
            </w:r>
            <w:r w:rsidRPr="006E48DE">
              <w:rPr>
                <w:rFonts w:ascii="Times New Roman" w:hAnsi="Times New Roman" w:cs="Times New Roman"/>
                <w:noProof/>
                <w:webHidden/>
              </w:rPr>
              <w:fldChar w:fldCharType="end"/>
            </w:r>
          </w:hyperlink>
        </w:p>
        <w:p w14:paraId="5BB82E75" w14:textId="26B2A687" w:rsidR="0056269C" w:rsidRPr="006E48DE" w:rsidRDefault="0056269C" w:rsidP="006E48DE">
          <w:pPr>
            <w:pStyle w:val="TOC2"/>
            <w:tabs>
              <w:tab w:val="right" w:leader="dot" w:pos="9062"/>
            </w:tabs>
            <w:spacing w:after="120" w:line="360" w:lineRule="auto"/>
            <w:jc w:val="both"/>
            <w:rPr>
              <w:rFonts w:ascii="Times New Roman" w:eastAsiaTheme="minorEastAsia" w:hAnsi="Times New Roman" w:cs="Times New Roman"/>
              <w:noProof/>
              <w:lang w:eastAsia="hu-HU"/>
            </w:rPr>
          </w:pPr>
          <w:hyperlink w:anchor="_Toc208229774" w:history="1">
            <w:r w:rsidRPr="006E48DE">
              <w:rPr>
                <w:rStyle w:val="Hyperlink"/>
                <w:rFonts w:ascii="Times New Roman" w:hAnsi="Times New Roman" w:cs="Times New Roman"/>
                <w:noProof/>
              </w:rPr>
              <w:t>III. 2. Térbeli autokorreláció</w:t>
            </w:r>
            <w:r w:rsidRPr="006E48DE">
              <w:rPr>
                <w:rFonts w:ascii="Times New Roman" w:hAnsi="Times New Roman" w:cs="Times New Roman"/>
                <w:noProof/>
                <w:webHidden/>
              </w:rPr>
              <w:tab/>
            </w:r>
            <w:r w:rsidRPr="006E48DE">
              <w:rPr>
                <w:rFonts w:ascii="Times New Roman" w:hAnsi="Times New Roman" w:cs="Times New Roman"/>
                <w:noProof/>
                <w:webHidden/>
              </w:rPr>
              <w:fldChar w:fldCharType="begin"/>
            </w:r>
            <w:r w:rsidRPr="006E48DE">
              <w:rPr>
                <w:rFonts w:ascii="Times New Roman" w:hAnsi="Times New Roman" w:cs="Times New Roman"/>
                <w:noProof/>
                <w:webHidden/>
              </w:rPr>
              <w:instrText xml:space="preserve"> PAGEREF _Toc208229774 \h </w:instrText>
            </w:r>
            <w:r w:rsidRPr="006E48DE">
              <w:rPr>
                <w:rFonts w:ascii="Times New Roman" w:hAnsi="Times New Roman" w:cs="Times New Roman"/>
                <w:noProof/>
                <w:webHidden/>
              </w:rPr>
            </w:r>
            <w:r w:rsidRPr="006E48DE">
              <w:rPr>
                <w:rFonts w:ascii="Times New Roman" w:hAnsi="Times New Roman" w:cs="Times New Roman"/>
                <w:noProof/>
                <w:webHidden/>
              </w:rPr>
              <w:fldChar w:fldCharType="separate"/>
            </w:r>
            <w:r w:rsidRPr="006E48DE">
              <w:rPr>
                <w:rFonts w:ascii="Times New Roman" w:hAnsi="Times New Roman" w:cs="Times New Roman"/>
                <w:noProof/>
                <w:webHidden/>
              </w:rPr>
              <w:t>7</w:t>
            </w:r>
            <w:r w:rsidRPr="006E48DE">
              <w:rPr>
                <w:rFonts w:ascii="Times New Roman" w:hAnsi="Times New Roman" w:cs="Times New Roman"/>
                <w:noProof/>
                <w:webHidden/>
              </w:rPr>
              <w:fldChar w:fldCharType="end"/>
            </w:r>
          </w:hyperlink>
        </w:p>
        <w:p w14:paraId="43DB1BDD" w14:textId="7E651C22" w:rsidR="0056269C" w:rsidRPr="006E48DE" w:rsidRDefault="0056269C" w:rsidP="006E48DE">
          <w:pPr>
            <w:pStyle w:val="TOC3"/>
            <w:tabs>
              <w:tab w:val="right" w:leader="dot" w:pos="9062"/>
            </w:tabs>
            <w:spacing w:after="120" w:line="360" w:lineRule="auto"/>
            <w:jc w:val="both"/>
            <w:rPr>
              <w:rFonts w:ascii="Times New Roman" w:eastAsiaTheme="minorEastAsia" w:hAnsi="Times New Roman" w:cs="Times New Roman"/>
              <w:noProof/>
              <w:lang w:eastAsia="hu-HU"/>
            </w:rPr>
          </w:pPr>
          <w:hyperlink w:anchor="_Toc208229775" w:history="1">
            <w:r w:rsidRPr="006E48DE">
              <w:rPr>
                <w:rStyle w:val="Hyperlink"/>
                <w:rFonts w:ascii="Times New Roman" w:hAnsi="Times New Roman" w:cs="Times New Roman"/>
                <w:noProof/>
              </w:rPr>
              <w:t>III. 2. 1. Globális Moran’s I</w:t>
            </w:r>
            <w:r w:rsidRPr="006E48DE">
              <w:rPr>
                <w:rFonts w:ascii="Times New Roman" w:hAnsi="Times New Roman" w:cs="Times New Roman"/>
                <w:noProof/>
                <w:webHidden/>
              </w:rPr>
              <w:tab/>
            </w:r>
            <w:r w:rsidRPr="006E48DE">
              <w:rPr>
                <w:rFonts w:ascii="Times New Roman" w:hAnsi="Times New Roman" w:cs="Times New Roman"/>
                <w:noProof/>
                <w:webHidden/>
              </w:rPr>
              <w:fldChar w:fldCharType="begin"/>
            </w:r>
            <w:r w:rsidRPr="006E48DE">
              <w:rPr>
                <w:rFonts w:ascii="Times New Roman" w:hAnsi="Times New Roman" w:cs="Times New Roman"/>
                <w:noProof/>
                <w:webHidden/>
              </w:rPr>
              <w:instrText xml:space="preserve"> PAGEREF _Toc208229775 \h </w:instrText>
            </w:r>
            <w:r w:rsidRPr="006E48DE">
              <w:rPr>
                <w:rFonts w:ascii="Times New Roman" w:hAnsi="Times New Roman" w:cs="Times New Roman"/>
                <w:noProof/>
                <w:webHidden/>
              </w:rPr>
            </w:r>
            <w:r w:rsidRPr="006E48DE">
              <w:rPr>
                <w:rFonts w:ascii="Times New Roman" w:hAnsi="Times New Roman" w:cs="Times New Roman"/>
                <w:noProof/>
                <w:webHidden/>
              </w:rPr>
              <w:fldChar w:fldCharType="separate"/>
            </w:r>
            <w:r w:rsidRPr="006E48DE">
              <w:rPr>
                <w:rFonts w:ascii="Times New Roman" w:hAnsi="Times New Roman" w:cs="Times New Roman"/>
                <w:noProof/>
                <w:webHidden/>
              </w:rPr>
              <w:t>7</w:t>
            </w:r>
            <w:r w:rsidRPr="006E48DE">
              <w:rPr>
                <w:rFonts w:ascii="Times New Roman" w:hAnsi="Times New Roman" w:cs="Times New Roman"/>
                <w:noProof/>
                <w:webHidden/>
              </w:rPr>
              <w:fldChar w:fldCharType="end"/>
            </w:r>
          </w:hyperlink>
        </w:p>
        <w:p w14:paraId="47C8D390" w14:textId="68B83D4B" w:rsidR="0056269C" w:rsidRPr="006E48DE" w:rsidRDefault="0056269C" w:rsidP="006E48DE">
          <w:pPr>
            <w:pStyle w:val="TOC3"/>
            <w:tabs>
              <w:tab w:val="right" w:leader="dot" w:pos="9062"/>
            </w:tabs>
            <w:spacing w:after="120" w:line="360" w:lineRule="auto"/>
            <w:jc w:val="both"/>
            <w:rPr>
              <w:rFonts w:ascii="Times New Roman" w:eastAsiaTheme="minorEastAsia" w:hAnsi="Times New Roman" w:cs="Times New Roman"/>
              <w:noProof/>
              <w:lang w:eastAsia="hu-HU"/>
            </w:rPr>
          </w:pPr>
          <w:hyperlink w:anchor="_Toc208229776" w:history="1">
            <w:r w:rsidRPr="006E48DE">
              <w:rPr>
                <w:rStyle w:val="Hyperlink"/>
                <w:rFonts w:ascii="Times New Roman" w:hAnsi="Times New Roman" w:cs="Times New Roman"/>
                <w:noProof/>
              </w:rPr>
              <w:t>III. 2. 2. Geary’s C</w:t>
            </w:r>
            <w:r w:rsidRPr="006E48DE">
              <w:rPr>
                <w:rFonts w:ascii="Times New Roman" w:hAnsi="Times New Roman" w:cs="Times New Roman"/>
                <w:noProof/>
                <w:webHidden/>
              </w:rPr>
              <w:tab/>
            </w:r>
            <w:r w:rsidRPr="006E48DE">
              <w:rPr>
                <w:rFonts w:ascii="Times New Roman" w:hAnsi="Times New Roman" w:cs="Times New Roman"/>
                <w:noProof/>
                <w:webHidden/>
              </w:rPr>
              <w:fldChar w:fldCharType="begin"/>
            </w:r>
            <w:r w:rsidRPr="006E48DE">
              <w:rPr>
                <w:rFonts w:ascii="Times New Roman" w:hAnsi="Times New Roman" w:cs="Times New Roman"/>
                <w:noProof/>
                <w:webHidden/>
              </w:rPr>
              <w:instrText xml:space="preserve"> PAGEREF _Toc208229776 \h </w:instrText>
            </w:r>
            <w:r w:rsidRPr="006E48DE">
              <w:rPr>
                <w:rFonts w:ascii="Times New Roman" w:hAnsi="Times New Roman" w:cs="Times New Roman"/>
                <w:noProof/>
                <w:webHidden/>
              </w:rPr>
            </w:r>
            <w:r w:rsidRPr="006E48DE">
              <w:rPr>
                <w:rFonts w:ascii="Times New Roman" w:hAnsi="Times New Roman" w:cs="Times New Roman"/>
                <w:noProof/>
                <w:webHidden/>
              </w:rPr>
              <w:fldChar w:fldCharType="separate"/>
            </w:r>
            <w:r w:rsidRPr="006E48DE">
              <w:rPr>
                <w:rFonts w:ascii="Times New Roman" w:hAnsi="Times New Roman" w:cs="Times New Roman"/>
                <w:noProof/>
                <w:webHidden/>
              </w:rPr>
              <w:t>8</w:t>
            </w:r>
            <w:r w:rsidRPr="006E48DE">
              <w:rPr>
                <w:rFonts w:ascii="Times New Roman" w:hAnsi="Times New Roman" w:cs="Times New Roman"/>
                <w:noProof/>
                <w:webHidden/>
              </w:rPr>
              <w:fldChar w:fldCharType="end"/>
            </w:r>
          </w:hyperlink>
        </w:p>
        <w:p w14:paraId="7E6912D3" w14:textId="4BCDC568" w:rsidR="0056269C" w:rsidRPr="006E48DE" w:rsidRDefault="0056269C" w:rsidP="006E48DE">
          <w:pPr>
            <w:pStyle w:val="TOC3"/>
            <w:tabs>
              <w:tab w:val="right" w:leader="dot" w:pos="9062"/>
            </w:tabs>
            <w:spacing w:after="120" w:line="360" w:lineRule="auto"/>
            <w:jc w:val="both"/>
            <w:rPr>
              <w:rFonts w:ascii="Times New Roman" w:eastAsiaTheme="minorEastAsia" w:hAnsi="Times New Roman" w:cs="Times New Roman"/>
              <w:noProof/>
              <w:lang w:eastAsia="hu-HU"/>
            </w:rPr>
          </w:pPr>
          <w:hyperlink w:anchor="_Toc208229777" w:history="1">
            <w:r w:rsidRPr="006E48DE">
              <w:rPr>
                <w:rStyle w:val="Hyperlink"/>
                <w:rFonts w:ascii="Times New Roman" w:hAnsi="Times New Roman" w:cs="Times New Roman"/>
                <w:noProof/>
              </w:rPr>
              <w:t>III. 2. 3. LISA (Local Indicators of Spatial Association)</w:t>
            </w:r>
            <w:r w:rsidRPr="006E48DE">
              <w:rPr>
                <w:rFonts w:ascii="Times New Roman" w:hAnsi="Times New Roman" w:cs="Times New Roman"/>
                <w:noProof/>
                <w:webHidden/>
              </w:rPr>
              <w:tab/>
            </w:r>
            <w:r w:rsidRPr="006E48DE">
              <w:rPr>
                <w:rFonts w:ascii="Times New Roman" w:hAnsi="Times New Roman" w:cs="Times New Roman"/>
                <w:noProof/>
                <w:webHidden/>
              </w:rPr>
              <w:fldChar w:fldCharType="begin"/>
            </w:r>
            <w:r w:rsidRPr="006E48DE">
              <w:rPr>
                <w:rFonts w:ascii="Times New Roman" w:hAnsi="Times New Roman" w:cs="Times New Roman"/>
                <w:noProof/>
                <w:webHidden/>
              </w:rPr>
              <w:instrText xml:space="preserve"> PAGEREF _Toc208229777 \h </w:instrText>
            </w:r>
            <w:r w:rsidRPr="006E48DE">
              <w:rPr>
                <w:rFonts w:ascii="Times New Roman" w:hAnsi="Times New Roman" w:cs="Times New Roman"/>
                <w:noProof/>
                <w:webHidden/>
              </w:rPr>
            </w:r>
            <w:r w:rsidRPr="006E48DE">
              <w:rPr>
                <w:rFonts w:ascii="Times New Roman" w:hAnsi="Times New Roman" w:cs="Times New Roman"/>
                <w:noProof/>
                <w:webHidden/>
              </w:rPr>
              <w:fldChar w:fldCharType="separate"/>
            </w:r>
            <w:r w:rsidRPr="006E48DE">
              <w:rPr>
                <w:rFonts w:ascii="Times New Roman" w:hAnsi="Times New Roman" w:cs="Times New Roman"/>
                <w:noProof/>
                <w:webHidden/>
              </w:rPr>
              <w:t>8</w:t>
            </w:r>
            <w:r w:rsidRPr="006E48DE">
              <w:rPr>
                <w:rFonts w:ascii="Times New Roman" w:hAnsi="Times New Roman" w:cs="Times New Roman"/>
                <w:noProof/>
                <w:webHidden/>
              </w:rPr>
              <w:fldChar w:fldCharType="end"/>
            </w:r>
          </w:hyperlink>
        </w:p>
        <w:p w14:paraId="20042EDA" w14:textId="1874D41B" w:rsidR="0056269C" w:rsidRPr="006E48DE" w:rsidRDefault="0056269C" w:rsidP="006E48DE">
          <w:pPr>
            <w:pStyle w:val="TOC2"/>
            <w:tabs>
              <w:tab w:val="right" w:leader="dot" w:pos="9062"/>
            </w:tabs>
            <w:spacing w:after="120" w:line="360" w:lineRule="auto"/>
            <w:jc w:val="both"/>
            <w:rPr>
              <w:rFonts w:ascii="Times New Roman" w:eastAsiaTheme="minorEastAsia" w:hAnsi="Times New Roman" w:cs="Times New Roman"/>
              <w:noProof/>
              <w:lang w:eastAsia="hu-HU"/>
            </w:rPr>
          </w:pPr>
          <w:hyperlink w:anchor="_Toc208229778" w:history="1">
            <w:r w:rsidRPr="006E48DE">
              <w:rPr>
                <w:rStyle w:val="Hyperlink"/>
                <w:rFonts w:ascii="Times New Roman" w:hAnsi="Times New Roman" w:cs="Times New Roman"/>
                <w:noProof/>
              </w:rPr>
              <w:t>III. 3. Lineáris panel modellek</w:t>
            </w:r>
            <w:r w:rsidRPr="006E48DE">
              <w:rPr>
                <w:rFonts w:ascii="Times New Roman" w:hAnsi="Times New Roman" w:cs="Times New Roman"/>
                <w:noProof/>
                <w:webHidden/>
              </w:rPr>
              <w:tab/>
            </w:r>
            <w:r w:rsidRPr="006E48DE">
              <w:rPr>
                <w:rFonts w:ascii="Times New Roman" w:hAnsi="Times New Roman" w:cs="Times New Roman"/>
                <w:noProof/>
                <w:webHidden/>
              </w:rPr>
              <w:fldChar w:fldCharType="begin"/>
            </w:r>
            <w:r w:rsidRPr="006E48DE">
              <w:rPr>
                <w:rFonts w:ascii="Times New Roman" w:hAnsi="Times New Roman" w:cs="Times New Roman"/>
                <w:noProof/>
                <w:webHidden/>
              </w:rPr>
              <w:instrText xml:space="preserve"> PAGEREF _Toc208229778 \h </w:instrText>
            </w:r>
            <w:r w:rsidRPr="006E48DE">
              <w:rPr>
                <w:rFonts w:ascii="Times New Roman" w:hAnsi="Times New Roman" w:cs="Times New Roman"/>
                <w:noProof/>
                <w:webHidden/>
              </w:rPr>
            </w:r>
            <w:r w:rsidRPr="006E48DE">
              <w:rPr>
                <w:rFonts w:ascii="Times New Roman" w:hAnsi="Times New Roman" w:cs="Times New Roman"/>
                <w:noProof/>
                <w:webHidden/>
              </w:rPr>
              <w:fldChar w:fldCharType="separate"/>
            </w:r>
            <w:r w:rsidRPr="006E48DE">
              <w:rPr>
                <w:rFonts w:ascii="Times New Roman" w:hAnsi="Times New Roman" w:cs="Times New Roman"/>
                <w:noProof/>
                <w:webHidden/>
              </w:rPr>
              <w:t>9</w:t>
            </w:r>
            <w:r w:rsidRPr="006E48DE">
              <w:rPr>
                <w:rFonts w:ascii="Times New Roman" w:hAnsi="Times New Roman" w:cs="Times New Roman"/>
                <w:noProof/>
                <w:webHidden/>
              </w:rPr>
              <w:fldChar w:fldCharType="end"/>
            </w:r>
          </w:hyperlink>
        </w:p>
        <w:p w14:paraId="5B8620F5" w14:textId="102F71E1" w:rsidR="0056269C" w:rsidRPr="006E48DE" w:rsidRDefault="0056269C" w:rsidP="006E48DE">
          <w:pPr>
            <w:pStyle w:val="TOC3"/>
            <w:tabs>
              <w:tab w:val="right" w:leader="dot" w:pos="9062"/>
            </w:tabs>
            <w:spacing w:after="120" w:line="360" w:lineRule="auto"/>
            <w:jc w:val="both"/>
            <w:rPr>
              <w:rFonts w:ascii="Times New Roman" w:eastAsiaTheme="minorEastAsia" w:hAnsi="Times New Roman" w:cs="Times New Roman"/>
              <w:noProof/>
              <w:lang w:eastAsia="hu-HU"/>
            </w:rPr>
          </w:pPr>
          <w:hyperlink w:anchor="_Toc208229779" w:history="1">
            <w:r w:rsidRPr="006E48DE">
              <w:rPr>
                <w:rStyle w:val="Hyperlink"/>
                <w:rFonts w:ascii="Times New Roman" w:hAnsi="Times New Roman" w:cs="Times New Roman"/>
                <w:noProof/>
              </w:rPr>
              <w:t>III. 3. 1. Pooled panel modell</w:t>
            </w:r>
            <w:r w:rsidRPr="006E48DE">
              <w:rPr>
                <w:rFonts w:ascii="Times New Roman" w:hAnsi="Times New Roman" w:cs="Times New Roman"/>
                <w:noProof/>
                <w:webHidden/>
              </w:rPr>
              <w:tab/>
            </w:r>
            <w:r w:rsidRPr="006E48DE">
              <w:rPr>
                <w:rFonts w:ascii="Times New Roman" w:hAnsi="Times New Roman" w:cs="Times New Roman"/>
                <w:noProof/>
                <w:webHidden/>
              </w:rPr>
              <w:fldChar w:fldCharType="begin"/>
            </w:r>
            <w:r w:rsidRPr="006E48DE">
              <w:rPr>
                <w:rFonts w:ascii="Times New Roman" w:hAnsi="Times New Roman" w:cs="Times New Roman"/>
                <w:noProof/>
                <w:webHidden/>
              </w:rPr>
              <w:instrText xml:space="preserve"> PAGEREF _Toc208229779 \h </w:instrText>
            </w:r>
            <w:r w:rsidRPr="006E48DE">
              <w:rPr>
                <w:rFonts w:ascii="Times New Roman" w:hAnsi="Times New Roman" w:cs="Times New Roman"/>
                <w:noProof/>
                <w:webHidden/>
              </w:rPr>
            </w:r>
            <w:r w:rsidRPr="006E48DE">
              <w:rPr>
                <w:rFonts w:ascii="Times New Roman" w:hAnsi="Times New Roman" w:cs="Times New Roman"/>
                <w:noProof/>
                <w:webHidden/>
              </w:rPr>
              <w:fldChar w:fldCharType="separate"/>
            </w:r>
            <w:r w:rsidRPr="006E48DE">
              <w:rPr>
                <w:rFonts w:ascii="Times New Roman" w:hAnsi="Times New Roman" w:cs="Times New Roman"/>
                <w:noProof/>
                <w:webHidden/>
              </w:rPr>
              <w:t>9</w:t>
            </w:r>
            <w:r w:rsidRPr="006E48DE">
              <w:rPr>
                <w:rFonts w:ascii="Times New Roman" w:hAnsi="Times New Roman" w:cs="Times New Roman"/>
                <w:noProof/>
                <w:webHidden/>
              </w:rPr>
              <w:fldChar w:fldCharType="end"/>
            </w:r>
          </w:hyperlink>
        </w:p>
        <w:p w14:paraId="43AB46F2" w14:textId="6B6951AA" w:rsidR="0056269C" w:rsidRPr="006E48DE" w:rsidRDefault="0056269C" w:rsidP="006E48DE">
          <w:pPr>
            <w:pStyle w:val="TOC3"/>
            <w:tabs>
              <w:tab w:val="right" w:leader="dot" w:pos="9062"/>
            </w:tabs>
            <w:spacing w:after="120" w:line="360" w:lineRule="auto"/>
            <w:jc w:val="both"/>
            <w:rPr>
              <w:rFonts w:ascii="Times New Roman" w:eastAsiaTheme="minorEastAsia" w:hAnsi="Times New Roman" w:cs="Times New Roman"/>
              <w:noProof/>
              <w:lang w:eastAsia="hu-HU"/>
            </w:rPr>
          </w:pPr>
          <w:hyperlink w:anchor="_Toc208229780" w:history="1">
            <w:r w:rsidRPr="006E48DE">
              <w:rPr>
                <w:rStyle w:val="Hyperlink"/>
                <w:rFonts w:ascii="Times New Roman" w:hAnsi="Times New Roman" w:cs="Times New Roman"/>
                <w:noProof/>
              </w:rPr>
              <w:t>III. 3. 2. Fixhatású panel modell</w:t>
            </w:r>
            <w:r w:rsidRPr="006E48DE">
              <w:rPr>
                <w:rFonts w:ascii="Times New Roman" w:hAnsi="Times New Roman" w:cs="Times New Roman"/>
                <w:noProof/>
                <w:webHidden/>
              </w:rPr>
              <w:tab/>
            </w:r>
            <w:r w:rsidRPr="006E48DE">
              <w:rPr>
                <w:rFonts w:ascii="Times New Roman" w:hAnsi="Times New Roman" w:cs="Times New Roman"/>
                <w:noProof/>
                <w:webHidden/>
              </w:rPr>
              <w:fldChar w:fldCharType="begin"/>
            </w:r>
            <w:r w:rsidRPr="006E48DE">
              <w:rPr>
                <w:rFonts w:ascii="Times New Roman" w:hAnsi="Times New Roman" w:cs="Times New Roman"/>
                <w:noProof/>
                <w:webHidden/>
              </w:rPr>
              <w:instrText xml:space="preserve"> PAGEREF _Toc208229780 \h </w:instrText>
            </w:r>
            <w:r w:rsidRPr="006E48DE">
              <w:rPr>
                <w:rFonts w:ascii="Times New Roman" w:hAnsi="Times New Roman" w:cs="Times New Roman"/>
                <w:noProof/>
                <w:webHidden/>
              </w:rPr>
            </w:r>
            <w:r w:rsidRPr="006E48DE">
              <w:rPr>
                <w:rFonts w:ascii="Times New Roman" w:hAnsi="Times New Roman" w:cs="Times New Roman"/>
                <w:noProof/>
                <w:webHidden/>
              </w:rPr>
              <w:fldChar w:fldCharType="separate"/>
            </w:r>
            <w:r w:rsidRPr="006E48DE">
              <w:rPr>
                <w:rFonts w:ascii="Times New Roman" w:hAnsi="Times New Roman" w:cs="Times New Roman"/>
                <w:noProof/>
                <w:webHidden/>
              </w:rPr>
              <w:t>9</w:t>
            </w:r>
            <w:r w:rsidRPr="006E48DE">
              <w:rPr>
                <w:rFonts w:ascii="Times New Roman" w:hAnsi="Times New Roman" w:cs="Times New Roman"/>
                <w:noProof/>
                <w:webHidden/>
              </w:rPr>
              <w:fldChar w:fldCharType="end"/>
            </w:r>
          </w:hyperlink>
        </w:p>
        <w:p w14:paraId="1CCD99FE" w14:textId="320CCF39" w:rsidR="0056269C" w:rsidRPr="006E48DE" w:rsidRDefault="0056269C" w:rsidP="006E48DE">
          <w:pPr>
            <w:pStyle w:val="TOC2"/>
            <w:tabs>
              <w:tab w:val="right" w:leader="dot" w:pos="9062"/>
            </w:tabs>
            <w:spacing w:after="120" w:line="360" w:lineRule="auto"/>
            <w:jc w:val="both"/>
            <w:rPr>
              <w:rFonts w:ascii="Times New Roman" w:eastAsiaTheme="minorEastAsia" w:hAnsi="Times New Roman" w:cs="Times New Roman"/>
              <w:noProof/>
              <w:lang w:eastAsia="hu-HU"/>
            </w:rPr>
          </w:pPr>
          <w:hyperlink w:anchor="_Toc208229781" w:history="1">
            <w:r w:rsidRPr="006E48DE">
              <w:rPr>
                <w:rStyle w:val="Hyperlink"/>
                <w:rFonts w:ascii="Times New Roman" w:hAnsi="Times New Roman" w:cs="Times New Roman"/>
                <w:noProof/>
              </w:rPr>
              <w:t>III. 4. Térbeli panel modellek</w:t>
            </w:r>
            <w:r w:rsidRPr="006E48DE">
              <w:rPr>
                <w:rFonts w:ascii="Times New Roman" w:hAnsi="Times New Roman" w:cs="Times New Roman"/>
                <w:noProof/>
                <w:webHidden/>
              </w:rPr>
              <w:tab/>
            </w:r>
            <w:r w:rsidRPr="006E48DE">
              <w:rPr>
                <w:rFonts w:ascii="Times New Roman" w:hAnsi="Times New Roman" w:cs="Times New Roman"/>
                <w:noProof/>
                <w:webHidden/>
              </w:rPr>
              <w:fldChar w:fldCharType="begin"/>
            </w:r>
            <w:r w:rsidRPr="006E48DE">
              <w:rPr>
                <w:rFonts w:ascii="Times New Roman" w:hAnsi="Times New Roman" w:cs="Times New Roman"/>
                <w:noProof/>
                <w:webHidden/>
              </w:rPr>
              <w:instrText xml:space="preserve"> PAGEREF _Toc208229781 \h </w:instrText>
            </w:r>
            <w:r w:rsidRPr="006E48DE">
              <w:rPr>
                <w:rFonts w:ascii="Times New Roman" w:hAnsi="Times New Roman" w:cs="Times New Roman"/>
                <w:noProof/>
                <w:webHidden/>
              </w:rPr>
            </w:r>
            <w:r w:rsidRPr="006E48DE">
              <w:rPr>
                <w:rFonts w:ascii="Times New Roman" w:hAnsi="Times New Roman" w:cs="Times New Roman"/>
                <w:noProof/>
                <w:webHidden/>
              </w:rPr>
              <w:fldChar w:fldCharType="separate"/>
            </w:r>
            <w:r w:rsidRPr="006E48DE">
              <w:rPr>
                <w:rFonts w:ascii="Times New Roman" w:hAnsi="Times New Roman" w:cs="Times New Roman"/>
                <w:noProof/>
                <w:webHidden/>
              </w:rPr>
              <w:t>10</w:t>
            </w:r>
            <w:r w:rsidRPr="006E48DE">
              <w:rPr>
                <w:rFonts w:ascii="Times New Roman" w:hAnsi="Times New Roman" w:cs="Times New Roman"/>
                <w:noProof/>
                <w:webHidden/>
              </w:rPr>
              <w:fldChar w:fldCharType="end"/>
            </w:r>
          </w:hyperlink>
        </w:p>
        <w:p w14:paraId="16996437" w14:textId="4C147BE8" w:rsidR="0056269C" w:rsidRPr="006E48DE" w:rsidRDefault="0056269C" w:rsidP="006E48DE">
          <w:pPr>
            <w:pStyle w:val="TOC3"/>
            <w:tabs>
              <w:tab w:val="right" w:leader="dot" w:pos="9062"/>
            </w:tabs>
            <w:spacing w:after="120" w:line="360" w:lineRule="auto"/>
            <w:jc w:val="both"/>
            <w:rPr>
              <w:rFonts w:ascii="Times New Roman" w:eastAsiaTheme="minorEastAsia" w:hAnsi="Times New Roman" w:cs="Times New Roman"/>
              <w:noProof/>
              <w:lang w:eastAsia="hu-HU"/>
            </w:rPr>
          </w:pPr>
          <w:hyperlink w:anchor="_Toc208229782" w:history="1">
            <w:r w:rsidRPr="006E48DE">
              <w:rPr>
                <w:rStyle w:val="Hyperlink"/>
                <w:rFonts w:ascii="Times New Roman" w:hAnsi="Times New Roman" w:cs="Times New Roman"/>
                <w:noProof/>
              </w:rPr>
              <w:t>III. 4. 1. Specifikációs tesztek</w:t>
            </w:r>
            <w:r w:rsidRPr="006E48DE">
              <w:rPr>
                <w:rFonts w:ascii="Times New Roman" w:hAnsi="Times New Roman" w:cs="Times New Roman"/>
                <w:noProof/>
                <w:webHidden/>
              </w:rPr>
              <w:tab/>
            </w:r>
            <w:r w:rsidRPr="006E48DE">
              <w:rPr>
                <w:rFonts w:ascii="Times New Roman" w:hAnsi="Times New Roman" w:cs="Times New Roman"/>
                <w:noProof/>
                <w:webHidden/>
              </w:rPr>
              <w:fldChar w:fldCharType="begin"/>
            </w:r>
            <w:r w:rsidRPr="006E48DE">
              <w:rPr>
                <w:rFonts w:ascii="Times New Roman" w:hAnsi="Times New Roman" w:cs="Times New Roman"/>
                <w:noProof/>
                <w:webHidden/>
              </w:rPr>
              <w:instrText xml:space="preserve"> PAGEREF _Toc208229782 \h </w:instrText>
            </w:r>
            <w:r w:rsidRPr="006E48DE">
              <w:rPr>
                <w:rFonts w:ascii="Times New Roman" w:hAnsi="Times New Roman" w:cs="Times New Roman"/>
                <w:noProof/>
                <w:webHidden/>
              </w:rPr>
            </w:r>
            <w:r w:rsidRPr="006E48DE">
              <w:rPr>
                <w:rFonts w:ascii="Times New Roman" w:hAnsi="Times New Roman" w:cs="Times New Roman"/>
                <w:noProof/>
                <w:webHidden/>
              </w:rPr>
              <w:fldChar w:fldCharType="separate"/>
            </w:r>
            <w:r w:rsidRPr="006E48DE">
              <w:rPr>
                <w:rFonts w:ascii="Times New Roman" w:hAnsi="Times New Roman" w:cs="Times New Roman"/>
                <w:noProof/>
                <w:webHidden/>
              </w:rPr>
              <w:t>11</w:t>
            </w:r>
            <w:r w:rsidRPr="006E48DE">
              <w:rPr>
                <w:rFonts w:ascii="Times New Roman" w:hAnsi="Times New Roman" w:cs="Times New Roman"/>
                <w:noProof/>
                <w:webHidden/>
              </w:rPr>
              <w:fldChar w:fldCharType="end"/>
            </w:r>
          </w:hyperlink>
        </w:p>
        <w:p w14:paraId="15A65BA3" w14:textId="2F8CAF37" w:rsidR="0056269C" w:rsidRPr="006E48DE" w:rsidRDefault="0056269C" w:rsidP="006E48DE">
          <w:pPr>
            <w:pStyle w:val="TOC2"/>
            <w:tabs>
              <w:tab w:val="right" w:leader="dot" w:pos="9062"/>
            </w:tabs>
            <w:spacing w:after="120" w:line="360" w:lineRule="auto"/>
            <w:jc w:val="both"/>
            <w:rPr>
              <w:rFonts w:ascii="Times New Roman" w:eastAsiaTheme="minorEastAsia" w:hAnsi="Times New Roman" w:cs="Times New Roman"/>
              <w:noProof/>
              <w:lang w:eastAsia="hu-HU"/>
            </w:rPr>
          </w:pPr>
          <w:hyperlink w:anchor="_Toc208229783" w:history="1">
            <w:r w:rsidRPr="006E48DE">
              <w:rPr>
                <w:rStyle w:val="Hyperlink"/>
                <w:rFonts w:ascii="Times New Roman" w:hAnsi="Times New Roman" w:cs="Times New Roman"/>
                <w:noProof/>
              </w:rPr>
              <w:t>III. 5. Egyéb machine learning modellek</w:t>
            </w:r>
            <w:r w:rsidRPr="006E48DE">
              <w:rPr>
                <w:rFonts w:ascii="Times New Roman" w:hAnsi="Times New Roman" w:cs="Times New Roman"/>
                <w:noProof/>
                <w:webHidden/>
              </w:rPr>
              <w:tab/>
            </w:r>
            <w:r w:rsidRPr="006E48DE">
              <w:rPr>
                <w:rFonts w:ascii="Times New Roman" w:hAnsi="Times New Roman" w:cs="Times New Roman"/>
                <w:noProof/>
                <w:webHidden/>
              </w:rPr>
              <w:fldChar w:fldCharType="begin"/>
            </w:r>
            <w:r w:rsidRPr="006E48DE">
              <w:rPr>
                <w:rFonts w:ascii="Times New Roman" w:hAnsi="Times New Roman" w:cs="Times New Roman"/>
                <w:noProof/>
                <w:webHidden/>
              </w:rPr>
              <w:instrText xml:space="preserve"> PAGEREF _Toc208229783 \h </w:instrText>
            </w:r>
            <w:r w:rsidRPr="006E48DE">
              <w:rPr>
                <w:rFonts w:ascii="Times New Roman" w:hAnsi="Times New Roman" w:cs="Times New Roman"/>
                <w:noProof/>
                <w:webHidden/>
              </w:rPr>
            </w:r>
            <w:r w:rsidRPr="006E48DE">
              <w:rPr>
                <w:rFonts w:ascii="Times New Roman" w:hAnsi="Times New Roman" w:cs="Times New Roman"/>
                <w:noProof/>
                <w:webHidden/>
              </w:rPr>
              <w:fldChar w:fldCharType="separate"/>
            </w:r>
            <w:r w:rsidRPr="006E48DE">
              <w:rPr>
                <w:rFonts w:ascii="Times New Roman" w:hAnsi="Times New Roman" w:cs="Times New Roman"/>
                <w:noProof/>
                <w:webHidden/>
              </w:rPr>
              <w:t>12</w:t>
            </w:r>
            <w:r w:rsidRPr="006E48DE">
              <w:rPr>
                <w:rFonts w:ascii="Times New Roman" w:hAnsi="Times New Roman" w:cs="Times New Roman"/>
                <w:noProof/>
                <w:webHidden/>
              </w:rPr>
              <w:fldChar w:fldCharType="end"/>
            </w:r>
          </w:hyperlink>
        </w:p>
        <w:p w14:paraId="2A1644E6" w14:textId="55D13881" w:rsidR="0056269C" w:rsidRPr="006E48DE" w:rsidRDefault="0056269C" w:rsidP="006E48DE">
          <w:pPr>
            <w:pStyle w:val="TOC3"/>
            <w:tabs>
              <w:tab w:val="right" w:leader="dot" w:pos="9062"/>
            </w:tabs>
            <w:spacing w:after="120" w:line="360" w:lineRule="auto"/>
            <w:jc w:val="both"/>
            <w:rPr>
              <w:rFonts w:ascii="Times New Roman" w:eastAsiaTheme="minorEastAsia" w:hAnsi="Times New Roman" w:cs="Times New Roman"/>
              <w:noProof/>
              <w:lang w:eastAsia="hu-HU"/>
            </w:rPr>
          </w:pPr>
          <w:hyperlink w:anchor="_Toc208229784" w:history="1">
            <w:r w:rsidRPr="006E48DE">
              <w:rPr>
                <w:rStyle w:val="Hyperlink"/>
                <w:rFonts w:ascii="Times New Roman" w:hAnsi="Times New Roman" w:cs="Times New Roman"/>
                <w:noProof/>
              </w:rPr>
              <w:t>III. 5. 1. Oktatási profilok nem felügyelt klaszterezése</w:t>
            </w:r>
            <w:r w:rsidRPr="006E48DE">
              <w:rPr>
                <w:rFonts w:ascii="Times New Roman" w:hAnsi="Times New Roman" w:cs="Times New Roman"/>
                <w:noProof/>
                <w:webHidden/>
              </w:rPr>
              <w:tab/>
            </w:r>
            <w:r w:rsidRPr="006E48DE">
              <w:rPr>
                <w:rFonts w:ascii="Times New Roman" w:hAnsi="Times New Roman" w:cs="Times New Roman"/>
                <w:noProof/>
                <w:webHidden/>
              </w:rPr>
              <w:fldChar w:fldCharType="begin"/>
            </w:r>
            <w:r w:rsidRPr="006E48DE">
              <w:rPr>
                <w:rFonts w:ascii="Times New Roman" w:hAnsi="Times New Roman" w:cs="Times New Roman"/>
                <w:noProof/>
                <w:webHidden/>
              </w:rPr>
              <w:instrText xml:space="preserve"> PAGEREF _Toc208229784 \h </w:instrText>
            </w:r>
            <w:r w:rsidRPr="006E48DE">
              <w:rPr>
                <w:rFonts w:ascii="Times New Roman" w:hAnsi="Times New Roman" w:cs="Times New Roman"/>
                <w:noProof/>
                <w:webHidden/>
              </w:rPr>
            </w:r>
            <w:r w:rsidRPr="006E48DE">
              <w:rPr>
                <w:rFonts w:ascii="Times New Roman" w:hAnsi="Times New Roman" w:cs="Times New Roman"/>
                <w:noProof/>
                <w:webHidden/>
              </w:rPr>
              <w:fldChar w:fldCharType="separate"/>
            </w:r>
            <w:r w:rsidRPr="006E48DE">
              <w:rPr>
                <w:rFonts w:ascii="Times New Roman" w:hAnsi="Times New Roman" w:cs="Times New Roman"/>
                <w:noProof/>
                <w:webHidden/>
              </w:rPr>
              <w:t>12</w:t>
            </w:r>
            <w:r w:rsidRPr="006E48DE">
              <w:rPr>
                <w:rFonts w:ascii="Times New Roman" w:hAnsi="Times New Roman" w:cs="Times New Roman"/>
                <w:noProof/>
                <w:webHidden/>
              </w:rPr>
              <w:fldChar w:fldCharType="end"/>
            </w:r>
          </w:hyperlink>
        </w:p>
        <w:p w14:paraId="335DE660" w14:textId="5EA23E08" w:rsidR="0056269C" w:rsidRPr="006E48DE" w:rsidRDefault="0056269C" w:rsidP="006E48DE">
          <w:pPr>
            <w:pStyle w:val="TOC3"/>
            <w:tabs>
              <w:tab w:val="right" w:leader="dot" w:pos="9062"/>
            </w:tabs>
            <w:spacing w:after="120" w:line="360" w:lineRule="auto"/>
            <w:jc w:val="both"/>
            <w:rPr>
              <w:rFonts w:ascii="Times New Roman" w:eastAsiaTheme="minorEastAsia" w:hAnsi="Times New Roman" w:cs="Times New Roman"/>
              <w:noProof/>
              <w:lang w:eastAsia="hu-HU"/>
            </w:rPr>
          </w:pPr>
          <w:hyperlink w:anchor="_Toc208229785" w:history="1">
            <w:r w:rsidRPr="006E48DE">
              <w:rPr>
                <w:rStyle w:val="Hyperlink"/>
                <w:rFonts w:ascii="Times New Roman" w:hAnsi="Times New Roman" w:cs="Times New Roman"/>
                <w:noProof/>
              </w:rPr>
              <w:t>III. 5. 2. Véletlen erdő</w:t>
            </w:r>
            <w:r w:rsidRPr="006E48DE">
              <w:rPr>
                <w:rFonts w:ascii="Times New Roman" w:hAnsi="Times New Roman" w:cs="Times New Roman"/>
                <w:noProof/>
                <w:webHidden/>
              </w:rPr>
              <w:tab/>
            </w:r>
            <w:r w:rsidRPr="006E48DE">
              <w:rPr>
                <w:rFonts w:ascii="Times New Roman" w:hAnsi="Times New Roman" w:cs="Times New Roman"/>
                <w:noProof/>
                <w:webHidden/>
              </w:rPr>
              <w:fldChar w:fldCharType="begin"/>
            </w:r>
            <w:r w:rsidRPr="006E48DE">
              <w:rPr>
                <w:rFonts w:ascii="Times New Roman" w:hAnsi="Times New Roman" w:cs="Times New Roman"/>
                <w:noProof/>
                <w:webHidden/>
              </w:rPr>
              <w:instrText xml:space="preserve"> PAGEREF _Toc208229785 \h </w:instrText>
            </w:r>
            <w:r w:rsidRPr="006E48DE">
              <w:rPr>
                <w:rFonts w:ascii="Times New Roman" w:hAnsi="Times New Roman" w:cs="Times New Roman"/>
                <w:noProof/>
                <w:webHidden/>
              </w:rPr>
            </w:r>
            <w:r w:rsidRPr="006E48DE">
              <w:rPr>
                <w:rFonts w:ascii="Times New Roman" w:hAnsi="Times New Roman" w:cs="Times New Roman"/>
                <w:noProof/>
                <w:webHidden/>
              </w:rPr>
              <w:fldChar w:fldCharType="separate"/>
            </w:r>
            <w:r w:rsidRPr="006E48DE">
              <w:rPr>
                <w:rFonts w:ascii="Times New Roman" w:hAnsi="Times New Roman" w:cs="Times New Roman"/>
                <w:noProof/>
                <w:webHidden/>
              </w:rPr>
              <w:t>13</w:t>
            </w:r>
            <w:r w:rsidRPr="006E48DE">
              <w:rPr>
                <w:rFonts w:ascii="Times New Roman" w:hAnsi="Times New Roman" w:cs="Times New Roman"/>
                <w:noProof/>
                <w:webHidden/>
              </w:rPr>
              <w:fldChar w:fldCharType="end"/>
            </w:r>
          </w:hyperlink>
        </w:p>
        <w:p w14:paraId="345BBAE8" w14:textId="5F4AF77E" w:rsidR="0056269C" w:rsidRPr="006E48DE" w:rsidRDefault="0056269C" w:rsidP="006E48DE">
          <w:pPr>
            <w:pStyle w:val="TOC3"/>
            <w:tabs>
              <w:tab w:val="right" w:leader="dot" w:pos="9062"/>
            </w:tabs>
            <w:spacing w:after="120" w:line="360" w:lineRule="auto"/>
            <w:jc w:val="both"/>
            <w:rPr>
              <w:rFonts w:ascii="Times New Roman" w:eastAsiaTheme="minorEastAsia" w:hAnsi="Times New Roman" w:cs="Times New Roman"/>
              <w:noProof/>
              <w:lang w:eastAsia="hu-HU"/>
            </w:rPr>
          </w:pPr>
          <w:hyperlink w:anchor="_Toc208229786" w:history="1">
            <w:r w:rsidRPr="006E48DE">
              <w:rPr>
                <w:rStyle w:val="Hyperlink"/>
                <w:rFonts w:ascii="Times New Roman" w:hAnsi="Times New Roman" w:cs="Times New Roman"/>
                <w:noProof/>
              </w:rPr>
              <w:t>III. 5. 3. Propensity Score Matching</w:t>
            </w:r>
            <w:r w:rsidRPr="006E48DE">
              <w:rPr>
                <w:rFonts w:ascii="Times New Roman" w:hAnsi="Times New Roman" w:cs="Times New Roman"/>
                <w:noProof/>
                <w:webHidden/>
              </w:rPr>
              <w:tab/>
            </w:r>
            <w:r w:rsidRPr="006E48DE">
              <w:rPr>
                <w:rFonts w:ascii="Times New Roman" w:hAnsi="Times New Roman" w:cs="Times New Roman"/>
                <w:noProof/>
                <w:webHidden/>
              </w:rPr>
              <w:fldChar w:fldCharType="begin"/>
            </w:r>
            <w:r w:rsidRPr="006E48DE">
              <w:rPr>
                <w:rFonts w:ascii="Times New Roman" w:hAnsi="Times New Roman" w:cs="Times New Roman"/>
                <w:noProof/>
                <w:webHidden/>
              </w:rPr>
              <w:instrText xml:space="preserve"> PAGEREF _Toc208229786 \h </w:instrText>
            </w:r>
            <w:r w:rsidRPr="006E48DE">
              <w:rPr>
                <w:rFonts w:ascii="Times New Roman" w:hAnsi="Times New Roman" w:cs="Times New Roman"/>
                <w:noProof/>
                <w:webHidden/>
              </w:rPr>
            </w:r>
            <w:r w:rsidRPr="006E48DE">
              <w:rPr>
                <w:rFonts w:ascii="Times New Roman" w:hAnsi="Times New Roman" w:cs="Times New Roman"/>
                <w:noProof/>
                <w:webHidden/>
              </w:rPr>
              <w:fldChar w:fldCharType="separate"/>
            </w:r>
            <w:r w:rsidRPr="006E48DE">
              <w:rPr>
                <w:rFonts w:ascii="Times New Roman" w:hAnsi="Times New Roman" w:cs="Times New Roman"/>
                <w:noProof/>
                <w:webHidden/>
              </w:rPr>
              <w:t>15</w:t>
            </w:r>
            <w:r w:rsidRPr="006E48DE">
              <w:rPr>
                <w:rFonts w:ascii="Times New Roman" w:hAnsi="Times New Roman" w:cs="Times New Roman"/>
                <w:noProof/>
                <w:webHidden/>
              </w:rPr>
              <w:fldChar w:fldCharType="end"/>
            </w:r>
          </w:hyperlink>
        </w:p>
        <w:p w14:paraId="3E1E1B71" w14:textId="21367918" w:rsidR="0056269C" w:rsidRPr="006E48DE" w:rsidRDefault="0056269C" w:rsidP="006E48DE">
          <w:pPr>
            <w:pStyle w:val="TOC3"/>
            <w:tabs>
              <w:tab w:val="right" w:leader="dot" w:pos="9062"/>
            </w:tabs>
            <w:spacing w:after="120" w:line="360" w:lineRule="auto"/>
            <w:jc w:val="both"/>
            <w:rPr>
              <w:rFonts w:ascii="Times New Roman" w:eastAsiaTheme="minorEastAsia" w:hAnsi="Times New Roman" w:cs="Times New Roman"/>
              <w:noProof/>
              <w:lang w:eastAsia="hu-HU"/>
            </w:rPr>
          </w:pPr>
          <w:hyperlink w:anchor="_Toc208229787" w:history="1">
            <w:r w:rsidRPr="006E48DE">
              <w:rPr>
                <w:rStyle w:val="Hyperlink"/>
                <w:rFonts w:ascii="Times New Roman" w:hAnsi="Times New Roman" w:cs="Times New Roman"/>
                <w:noProof/>
                <w:highlight w:val="red"/>
              </w:rPr>
              <w:t>III. 5. 4. Vektor Autoregresszió</w:t>
            </w:r>
            <w:r w:rsidRPr="006E48DE">
              <w:rPr>
                <w:rFonts w:ascii="Times New Roman" w:hAnsi="Times New Roman" w:cs="Times New Roman"/>
                <w:noProof/>
                <w:webHidden/>
              </w:rPr>
              <w:tab/>
            </w:r>
            <w:r w:rsidRPr="006E48DE">
              <w:rPr>
                <w:rFonts w:ascii="Times New Roman" w:hAnsi="Times New Roman" w:cs="Times New Roman"/>
                <w:noProof/>
                <w:webHidden/>
              </w:rPr>
              <w:fldChar w:fldCharType="begin"/>
            </w:r>
            <w:r w:rsidRPr="006E48DE">
              <w:rPr>
                <w:rFonts w:ascii="Times New Roman" w:hAnsi="Times New Roman" w:cs="Times New Roman"/>
                <w:noProof/>
                <w:webHidden/>
              </w:rPr>
              <w:instrText xml:space="preserve"> PAGEREF _Toc208229787 \h </w:instrText>
            </w:r>
            <w:r w:rsidRPr="006E48DE">
              <w:rPr>
                <w:rFonts w:ascii="Times New Roman" w:hAnsi="Times New Roman" w:cs="Times New Roman"/>
                <w:noProof/>
                <w:webHidden/>
              </w:rPr>
            </w:r>
            <w:r w:rsidRPr="006E48DE">
              <w:rPr>
                <w:rFonts w:ascii="Times New Roman" w:hAnsi="Times New Roman" w:cs="Times New Roman"/>
                <w:noProof/>
                <w:webHidden/>
              </w:rPr>
              <w:fldChar w:fldCharType="separate"/>
            </w:r>
            <w:r w:rsidRPr="006E48DE">
              <w:rPr>
                <w:rFonts w:ascii="Times New Roman" w:hAnsi="Times New Roman" w:cs="Times New Roman"/>
                <w:noProof/>
                <w:webHidden/>
              </w:rPr>
              <w:t>15</w:t>
            </w:r>
            <w:r w:rsidRPr="006E48DE">
              <w:rPr>
                <w:rFonts w:ascii="Times New Roman" w:hAnsi="Times New Roman" w:cs="Times New Roman"/>
                <w:noProof/>
                <w:webHidden/>
              </w:rPr>
              <w:fldChar w:fldCharType="end"/>
            </w:r>
          </w:hyperlink>
        </w:p>
        <w:p w14:paraId="240F8AA1" w14:textId="6F9DF319" w:rsidR="0056269C" w:rsidRPr="006E48DE" w:rsidRDefault="0056269C" w:rsidP="006E48DE">
          <w:pPr>
            <w:pStyle w:val="TOC1"/>
            <w:tabs>
              <w:tab w:val="right" w:leader="dot" w:pos="9062"/>
            </w:tabs>
            <w:spacing w:after="120" w:line="360" w:lineRule="auto"/>
            <w:jc w:val="both"/>
            <w:rPr>
              <w:rFonts w:ascii="Times New Roman" w:eastAsiaTheme="minorEastAsia" w:hAnsi="Times New Roman" w:cs="Times New Roman"/>
              <w:noProof/>
              <w:lang w:eastAsia="hu-HU"/>
            </w:rPr>
          </w:pPr>
          <w:hyperlink w:anchor="_Toc208229788" w:history="1">
            <w:r w:rsidRPr="006E48DE">
              <w:rPr>
                <w:rStyle w:val="Hyperlink"/>
                <w:rFonts w:ascii="Times New Roman" w:hAnsi="Times New Roman" w:cs="Times New Roman"/>
                <w:noProof/>
              </w:rPr>
              <w:t>IV. Adatok bemutatása</w:t>
            </w:r>
            <w:r w:rsidRPr="006E48DE">
              <w:rPr>
                <w:rFonts w:ascii="Times New Roman" w:hAnsi="Times New Roman" w:cs="Times New Roman"/>
                <w:noProof/>
                <w:webHidden/>
              </w:rPr>
              <w:tab/>
            </w:r>
            <w:r w:rsidRPr="006E48DE">
              <w:rPr>
                <w:rFonts w:ascii="Times New Roman" w:hAnsi="Times New Roman" w:cs="Times New Roman"/>
                <w:noProof/>
                <w:webHidden/>
              </w:rPr>
              <w:fldChar w:fldCharType="begin"/>
            </w:r>
            <w:r w:rsidRPr="006E48DE">
              <w:rPr>
                <w:rFonts w:ascii="Times New Roman" w:hAnsi="Times New Roman" w:cs="Times New Roman"/>
                <w:noProof/>
                <w:webHidden/>
              </w:rPr>
              <w:instrText xml:space="preserve"> PAGEREF _Toc208229788 \h </w:instrText>
            </w:r>
            <w:r w:rsidRPr="006E48DE">
              <w:rPr>
                <w:rFonts w:ascii="Times New Roman" w:hAnsi="Times New Roman" w:cs="Times New Roman"/>
                <w:noProof/>
                <w:webHidden/>
              </w:rPr>
            </w:r>
            <w:r w:rsidRPr="006E48DE">
              <w:rPr>
                <w:rFonts w:ascii="Times New Roman" w:hAnsi="Times New Roman" w:cs="Times New Roman"/>
                <w:noProof/>
                <w:webHidden/>
              </w:rPr>
              <w:fldChar w:fldCharType="separate"/>
            </w:r>
            <w:r w:rsidRPr="006E48DE">
              <w:rPr>
                <w:rFonts w:ascii="Times New Roman" w:hAnsi="Times New Roman" w:cs="Times New Roman"/>
                <w:noProof/>
                <w:webHidden/>
              </w:rPr>
              <w:t>15</w:t>
            </w:r>
            <w:r w:rsidRPr="006E48DE">
              <w:rPr>
                <w:rFonts w:ascii="Times New Roman" w:hAnsi="Times New Roman" w:cs="Times New Roman"/>
                <w:noProof/>
                <w:webHidden/>
              </w:rPr>
              <w:fldChar w:fldCharType="end"/>
            </w:r>
          </w:hyperlink>
        </w:p>
        <w:p w14:paraId="03460E65" w14:textId="76B5E9ED" w:rsidR="0056269C" w:rsidRPr="006E48DE" w:rsidRDefault="0056269C" w:rsidP="006E48DE">
          <w:pPr>
            <w:pStyle w:val="TOC1"/>
            <w:tabs>
              <w:tab w:val="right" w:leader="dot" w:pos="9062"/>
            </w:tabs>
            <w:spacing w:after="120" w:line="360" w:lineRule="auto"/>
            <w:jc w:val="both"/>
            <w:rPr>
              <w:rFonts w:ascii="Times New Roman" w:eastAsiaTheme="minorEastAsia" w:hAnsi="Times New Roman" w:cs="Times New Roman"/>
              <w:noProof/>
              <w:lang w:eastAsia="hu-HU"/>
            </w:rPr>
          </w:pPr>
          <w:hyperlink w:anchor="_Toc208229789" w:history="1">
            <w:r w:rsidRPr="006E48DE">
              <w:rPr>
                <w:rStyle w:val="Hyperlink"/>
                <w:rFonts w:ascii="Times New Roman" w:hAnsi="Times New Roman" w:cs="Times New Roman"/>
                <w:noProof/>
              </w:rPr>
              <w:t>V. Eredmények</w:t>
            </w:r>
            <w:r w:rsidRPr="006E48DE">
              <w:rPr>
                <w:rFonts w:ascii="Times New Roman" w:hAnsi="Times New Roman" w:cs="Times New Roman"/>
                <w:noProof/>
                <w:webHidden/>
              </w:rPr>
              <w:tab/>
            </w:r>
            <w:r w:rsidRPr="006E48DE">
              <w:rPr>
                <w:rFonts w:ascii="Times New Roman" w:hAnsi="Times New Roman" w:cs="Times New Roman"/>
                <w:noProof/>
                <w:webHidden/>
              </w:rPr>
              <w:fldChar w:fldCharType="begin"/>
            </w:r>
            <w:r w:rsidRPr="006E48DE">
              <w:rPr>
                <w:rFonts w:ascii="Times New Roman" w:hAnsi="Times New Roman" w:cs="Times New Roman"/>
                <w:noProof/>
                <w:webHidden/>
              </w:rPr>
              <w:instrText xml:space="preserve"> PAGEREF _Toc208229789 \h </w:instrText>
            </w:r>
            <w:r w:rsidRPr="006E48DE">
              <w:rPr>
                <w:rFonts w:ascii="Times New Roman" w:hAnsi="Times New Roman" w:cs="Times New Roman"/>
                <w:noProof/>
                <w:webHidden/>
              </w:rPr>
            </w:r>
            <w:r w:rsidRPr="006E48DE">
              <w:rPr>
                <w:rFonts w:ascii="Times New Roman" w:hAnsi="Times New Roman" w:cs="Times New Roman"/>
                <w:noProof/>
                <w:webHidden/>
              </w:rPr>
              <w:fldChar w:fldCharType="separate"/>
            </w:r>
            <w:r w:rsidRPr="006E48DE">
              <w:rPr>
                <w:rFonts w:ascii="Times New Roman" w:hAnsi="Times New Roman" w:cs="Times New Roman"/>
                <w:noProof/>
                <w:webHidden/>
              </w:rPr>
              <w:t>17</w:t>
            </w:r>
            <w:r w:rsidRPr="006E48DE">
              <w:rPr>
                <w:rFonts w:ascii="Times New Roman" w:hAnsi="Times New Roman" w:cs="Times New Roman"/>
                <w:noProof/>
                <w:webHidden/>
              </w:rPr>
              <w:fldChar w:fldCharType="end"/>
            </w:r>
          </w:hyperlink>
        </w:p>
        <w:p w14:paraId="31A2EC3E" w14:textId="04830AD4" w:rsidR="0056269C" w:rsidRPr="006E48DE" w:rsidRDefault="0056269C" w:rsidP="006E48DE">
          <w:pPr>
            <w:pStyle w:val="TOC2"/>
            <w:tabs>
              <w:tab w:val="right" w:leader="dot" w:pos="9062"/>
            </w:tabs>
            <w:spacing w:after="120" w:line="360" w:lineRule="auto"/>
            <w:jc w:val="both"/>
            <w:rPr>
              <w:rFonts w:ascii="Times New Roman" w:eastAsiaTheme="minorEastAsia" w:hAnsi="Times New Roman" w:cs="Times New Roman"/>
              <w:noProof/>
              <w:lang w:eastAsia="hu-HU"/>
            </w:rPr>
          </w:pPr>
          <w:hyperlink w:anchor="_Toc208229790" w:history="1">
            <w:r w:rsidRPr="006E48DE">
              <w:rPr>
                <w:rStyle w:val="Hyperlink"/>
                <w:rFonts w:ascii="Times New Roman" w:hAnsi="Times New Roman" w:cs="Times New Roman"/>
                <w:noProof/>
              </w:rPr>
              <w:t>V. I. Szomszédsági viszonyok definiálása</w:t>
            </w:r>
            <w:r w:rsidRPr="006E48DE">
              <w:rPr>
                <w:rFonts w:ascii="Times New Roman" w:hAnsi="Times New Roman" w:cs="Times New Roman"/>
                <w:noProof/>
                <w:webHidden/>
              </w:rPr>
              <w:tab/>
            </w:r>
            <w:r w:rsidRPr="006E48DE">
              <w:rPr>
                <w:rFonts w:ascii="Times New Roman" w:hAnsi="Times New Roman" w:cs="Times New Roman"/>
                <w:noProof/>
                <w:webHidden/>
              </w:rPr>
              <w:fldChar w:fldCharType="begin"/>
            </w:r>
            <w:r w:rsidRPr="006E48DE">
              <w:rPr>
                <w:rFonts w:ascii="Times New Roman" w:hAnsi="Times New Roman" w:cs="Times New Roman"/>
                <w:noProof/>
                <w:webHidden/>
              </w:rPr>
              <w:instrText xml:space="preserve"> PAGEREF _Toc208229790 \h </w:instrText>
            </w:r>
            <w:r w:rsidRPr="006E48DE">
              <w:rPr>
                <w:rFonts w:ascii="Times New Roman" w:hAnsi="Times New Roman" w:cs="Times New Roman"/>
                <w:noProof/>
                <w:webHidden/>
              </w:rPr>
            </w:r>
            <w:r w:rsidRPr="006E48DE">
              <w:rPr>
                <w:rFonts w:ascii="Times New Roman" w:hAnsi="Times New Roman" w:cs="Times New Roman"/>
                <w:noProof/>
                <w:webHidden/>
              </w:rPr>
              <w:fldChar w:fldCharType="separate"/>
            </w:r>
            <w:r w:rsidRPr="006E48DE">
              <w:rPr>
                <w:rFonts w:ascii="Times New Roman" w:hAnsi="Times New Roman" w:cs="Times New Roman"/>
                <w:noProof/>
                <w:webHidden/>
              </w:rPr>
              <w:t>17</w:t>
            </w:r>
            <w:r w:rsidRPr="006E48DE">
              <w:rPr>
                <w:rFonts w:ascii="Times New Roman" w:hAnsi="Times New Roman" w:cs="Times New Roman"/>
                <w:noProof/>
                <w:webHidden/>
              </w:rPr>
              <w:fldChar w:fldCharType="end"/>
            </w:r>
          </w:hyperlink>
        </w:p>
        <w:p w14:paraId="524DDF2A" w14:textId="54E033FC" w:rsidR="0056269C" w:rsidRPr="006E48DE" w:rsidRDefault="0056269C" w:rsidP="006E48DE">
          <w:pPr>
            <w:pStyle w:val="TOC2"/>
            <w:tabs>
              <w:tab w:val="right" w:leader="dot" w:pos="9062"/>
            </w:tabs>
            <w:spacing w:after="120" w:line="360" w:lineRule="auto"/>
            <w:jc w:val="both"/>
            <w:rPr>
              <w:rFonts w:ascii="Times New Roman" w:eastAsiaTheme="minorEastAsia" w:hAnsi="Times New Roman" w:cs="Times New Roman"/>
              <w:noProof/>
              <w:lang w:eastAsia="hu-HU"/>
            </w:rPr>
          </w:pPr>
          <w:hyperlink w:anchor="_Toc208229791" w:history="1">
            <w:r w:rsidRPr="006E48DE">
              <w:rPr>
                <w:rStyle w:val="Hyperlink"/>
                <w:rFonts w:ascii="Times New Roman" w:hAnsi="Times New Roman" w:cs="Times New Roman"/>
                <w:noProof/>
                <w:highlight w:val="red"/>
              </w:rPr>
              <w:t>V. II. Modellek eredményei</w:t>
            </w:r>
            <w:r w:rsidRPr="006E48DE">
              <w:rPr>
                <w:rFonts w:ascii="Times New Roman" w:hAnsi="Times New Roman" w:cs="Times New Roman"/>
                <w:noProof/>
                <w:webHidden/>
              </w:rPr>
              <w:tab/>
            </w:r>
            <w:r w:rsidRPr="006E48DE">
              <w:rPr>
                <w:rFonts w:ascii="Times New Roman" w:hAnsi="Times New Roman" w:cs="Times New Roman"/>
                <w:noProof/>
                <w:webHidden/>
              </w:rPr>
              <w:fldChar w:fldCharType="begin"/>
            </w:r>
            <w:r w:rsidRPr="006E48DE">
              <w:rPr>
                <w:rFonts w:ascii="Times New Roman" w:hAnsi="Times New Roman" w:cs="Times New Roman"/>
                <w:noProof/>
                <w:webHidden/>
              </w:rPr>
              <w:instrText xml:space="preserve"> PAGEREF _Toc208229791 \h </w:instrText>
            </w:r>
            <w:r w:rsidRPr="006E48DE">
              <w:rPr>
                <w:rFonts w:ascii="Times New Roman" w:hAnsi="Times New Roman" w:cs="Times New Roman"/>
                <w:noProof/>
                <w:webHidden/>
              </w:rPr>
            </w:r>
            <w:r w:rsidRPr="006E48DE">
              <w:rPr>
                <w:rFonts w:ascii="Times New Roman" w:hAnsi="Times New Roman" w:cs="Times New Roman"/>
                <w:noProof/>
                <w:webHidden/>
              </w:rPr>
              <w:fldChar w:fldCharType="separate"/>
            </w:r>
            <w:r w:rsidRPr="006E48DE">
              <w:rPr>
                <w:rFonts w:ascii="Times New Roman" w:hAnsi="Times New Roman" w:cs="Times New Roman"/>
                <w:noProof/>
                <w:webHidden/>
              </w:rPr>
              <w:t>18</w:t>
            </w:r>
            <w:r w:rsidRPr="006E48DE">
              <w:rPr>
                <w:rFonts w:ascii="Times New Roman" w:hAnsi="Times New Roman" w:cs="Times New Roman"/>
                <w:noProof/>
                <w:webHidden/>
              </w:rPr>
              <w:fldChar w:fldCharType="end"/>
            </w:r>
          </w:hyperlink>
        </w:p>
        <w:p w14:paraId="10773A88" w14:textId="39477B6F" w:rsidR="0056269C" w:rsidRPr="006E48DE" w:rsidRDefault="0056269C" w:rsidP="006E48DE">
          <w:pPr>
            <w:pStyle w:val="TOC1"/>
            <w:tabs>
              <w:tab w:val="right" w:leader="dot" w:pos="9062"/>
            </w:tabs>
            <w:spacing w:after="120" w:line="360" w:lineRule="auto"/>
            <w:jc w:val="both"/>
            <w:rPr>
              <w:rFonts w:ascii="Times New Roman" w:eastAsiaTheme="minorEastAsia" w:hAnsi="Times New Roman" w:cs="Times New Roman"/>
              <w:noProof/>
              <w:lang w:eastAsia="hu-HU"/>
            </w:rPr>
          </w:pPr>
          <w:hyperlink w:anchor="_Toc208229792" w:history="1">
            <w:r w:rsidRPr="006E48DE">
              <w:rPr>
                <w:rStyle w:val="Hyperlink"/>
                <w:rFonts w:ascii="Times New Roman" w:hAnsi="Times New Roman" w:cs="Times New Roman"/>
                <w:noProof/>
                <w:highlight w:val="red"/>
              </w:rPr>
              <w:t>VI. Kitekintés, Magyarország helyzete</w:t>
            </w:r>
            <w:r w:rsidRPr="006E48DE">
              <w:rPr>
                <w:rFonts w:ascii="Times New Roman" w:hAnsi="Times New Roman" w:cs="Times New Roman"/>
                <w:noProof/>
                <w:webHidden/>
              </w:rPr>
              <w:tab/>
            </w:r>
            <w:r w:rsidRPr="006E48DE">
              <w:rPr>
                <w:rFonts w:ascii="Times New Roman" w:hAnsi="Times New Roman" w:cs="Times New Roman"/>
                <w:noProof/>
                <w:webHidden/>
              </w:rPr>
              <w:fldChar w:fldCharType="begin"/>
            </w:r>
            <w:r w:rsidRPr="006E48DE">
              <w:rPr>
                <w:rFonts w:ascii="Times New Roman" w:hAnsi="Times New Roman" w:cs="Times New Roman"/>
                <w:noProof/>
                <w:webHidden/>
              </w:rPr>
              <w:instrText xml:space="preserve"> PAGEREF _Toc208229792 \h </w:instrText>
            </w:r>
            <w:r w:rsidRPr="006E48DE">
              <w:rPr>
                <w:rFonts w:ascii="Times New Roman" w:hAnsi="Times New Roman" w:cs="Times New Roman"/>
                <w:noProof/>
                <w:webHidden/>
              </w:rPr>
            </w:r>
            <w:r w:rsidRPr="006E48DE">
              <w:rPr>
                <w:rFonts w:ascii="Times New Roman" w:hAnsi="Times New Roman" w:cs="Times New Roman"/>
                <w:noProof/>
                <w:webHidden/>
              </w:rPr>
              <w:fldChar w:fldCharType="separate"/>
            </w:r>
            <w:r w:rsidRPr="006E48DE">
              <w:rPr>
                <w:rFonts w:ascii="Times New Roman" w:hAnsi="Times New Roman" w:cs="Times New Roman"/>
                <w:noProof/>
                <w:webHidden/>
              </w:rPr>
              <w:t>26</w:t>
            </w:r>
            <w:r w:rsidRPr="006E48DE">
              <w:rPr>
                <w:rFonts w:ascii="Times New Roman" w:hAnsi="Times New Roman" w:cs="Times New Roman"/>
                <w:noProof/>
                <w:webHidden/>
              </w:rPr>
              <w:fldChar w:fldCharType="end"/>
            </w:r>
          </w:hyperlink>
        </w:p>
        <w:p w14:paraId="490D38F1" w14:textId="5A814C05" w:rsidR="0056269C" w:rsidRPr="006E48DE" w:rsidRDefault="0056269C" w:rsidP="006E48DE">
          <w:pPr>
            <w:pStyle w:val="TOC1"/>
            <w:tabs>
              <w:tab w:val="right" w:leader="dot" w:pos="9062"/>
            </w:tabs>
            <w:spacing w:after="120" w:line="360" w:lineRule="auto"/>
            <w:jc w:val="both"/>
            <w:rPr>
              <w:rFonts w:ascii="Times New Roman" w:eastAsiaTheme="minorEastAsia" w:hAnsi="Times New Roman" w:cs="Times New Roman"/>
              <w:noProof/>
              <w:lang w:eastAsia="hu-HU"/>
            </w:rPr>
          </w:pPr>
          <w:hyperlink w:anchor="_Toc208229793" w:history="1">
            <w:r w:rsidRPr="006E48DE">
              <w:rPr>
                <w:rStyle w:val="Hyperlink"/>
                <w:rFonts w:ascii="Times New Roman" w:hAnsi="Times New Roman" w:cs="Times New Roman"/>
                <w:noProof/>
                <w:highlight w:val="red"/>
              </w:rPr>
              <w:t>VII. Korlátok</w:t>
            </w:r>
            <w:r w:rsidRPr="006E48DE">
              <w:rPr>
                <w:rFonts w:ascii="Times New Roman" w:hAnsi="Times New Roman" w:cs="Times New Roman"/>
                <w:noProof/>
                <w:webHidden/>
              </w:rPr>
              <w:tab/>
            </w:r>
            <w:r w:rsidRPr="006E48DE">
              <w:rPr>
                <w:rFonts w:ascii="Times New Roman" w:hAnsi="Times New Roman" w:cs="Times New Roman"/>
                <w:noProof/>
                <w:webHidden/>
              </w:rPr>
              <w:fldChar w:fldCharType="begin"/>
            </w:r>
            <w:r w:rsidRPr="006E48DE">
              <w:rPr>
                <w:rFonts w:ascii="Times New Roman" w:hAnsi="Times New Roman" w:cs="Times New Roman"/>
                <w:noProof/>
                <w:webHidden/>
              </w:rPr>
              <w:instrText xml:space="preserve"> PAGEREF _Toc208229793 \h </w:instrText>
            </w:r>
            <w:r w:rsidRPr="006E48DE">
              <w:rPr>
                <w:rFonts w:ascii="Times New Roman" w:hAnsi="Times New Roman" w:cs="Times New Roman"/>
                <w:noProof/>
                <w:webHidden/>
              </w:rPr>
            </w:r>
            <w:r w:rsidRPr="006E48DE">
              <w:rPr>
                <w:rFonts w:ascii="Times New Roman" w:hAnsi="Times New Roman" w:cs="Times New Roman"/>
                <w:noProof/>
                <w:webHidden/>
              </w:rPr>
              <w:fldChar w:fldCharType="separate"/>
            </w:r>
            <w:r w:rsidRPr="006E48DE">
              <w:rPr>
                <w:rFonts w:ascii="Times New Roman" w:hAnsi="Times New Roman" w:cs="Times New Roman"/>
                <w:noProof/>
                <w:webHidden/>
              </w:rPr>
              <w:t>26</w:t>
            </w:r>
            <w:r w:rsidRPr="006E48DE">
              <w:rPr>
                <w:rFonts w:ascii="Times New Roman" w:hAnsi="Times New Roman" w:cs="Times New Roman"/>
                <w:noProof/>
                <w:webHidden/>
              </w:rPr>
              <w:fldChar w:fldCharType="end"/>
            </w:r>
          </w:hyperlink>
        </w:p>
        <w:p w14:paraId="1B4E3E9C" w14:textId="30E26C5D" w:rsidR="0056269C" w:rsidRPr="006E48DE" w:rsidRDefault="0056269C" w:rsidP="006E48DE">
          <w:pPr>
            <w:pStyle w:val="TOC1"/>
            <w:tabs>
              <w:tab w:val="right" w:leader="dot" w:pos="9062"/>
            </w:tabs>
            <w:spacing w:after="120" w:line="360" w:lineRule="auto"/>
            <w:jc w:val="both"/>
            <w:rPr>
              <w:rFonts w:ascii="Times New Roman" w:eastAsiaTheme="minorEastAsia" w:hAnsi="Times New Roman" w:cs="Times New Roman"/>
              <w:noProof/>
              <w:lang w:eastAsia="hu-HU"/>
            </w:rPr>
          </w:pPr>
          <w:hyperlink w:anchor="_Toc208229794" w:history="1">
            <w:r w:rsidRPr="006E48DE">
              <w:rPr>
                <w:rStyle w:val="Hyperlink"/>
                <w:rFonts w:ascii="Times New Roman" w:hAnsi="Times New Roman" w:cs="Times New Roman"/>
                <w:noProof/>
                <w:highlight w:val="red"/>
              </w:rPr>
              <w:t>VIII. Konklúzió</w:t>
            </w:r>
            <w:r w:rsidRPr="006E48DE">
              <w:rPr>
                <w:rFonts w:ascii="Times New Roman" w:hAnsi="Times New Roman" w:cs="Times New Roman"/>
                <w:noProof/>
                <w:webHidden/>
              </w:rPr>
              <w:tab/>
            </w:r>
            <w:r w:rsidRPr="006E48DE">
              <w:rPr>
                <w:rFonts w:ascii="Times New Roman" w:hAnsi="Times New Roman" w:cs="Times New Roman"/>
                <w:noProof/>
                <w:webHidden/>
              </w:rPr>
              <w:fldChar w:fldCharType="begin"/>
            </w:r>
            <w:r w:rsidRPr="006E48DE">
              <w:rPr>
                <w:rFonts w:ascii="Times New Roman" w:hAnsi="Times New Roman" w:cs="Times New Roman"/>
                <w:noProof/>
                <w:webHidden/>
              </w:rPr>
              <w:instrText xml:space="preserve"> PAGEREF _Toc208229794 \h </w:instrText>
            </w:r>
            <w:r w:rsidRPr="006E48DE">
              <w:rPr>
                <w:rFonts w:ascii="Times New Roman" w:hAnsi="Times New Roman" w:cs="Times New Roman"/>
                <w:noProof/>
                <w:webHidden/>
              </w:rPr>
            </w:r>
            <w:r w:rsidRPr="006E48DE">
              <w:rPr>
                <w:rFonts w:ascii="Times New Roman" w:hAnsi="Times New Roman" w:cs="Times New Roman"/>
                <w:noProof/>
                <w:webHidden/>
              </w:rPr>
              <w:fldChar w:fldCharType="separate"/>
            </w:r>
            <w:r w:rsidRPr="006E48DE">
              <w:rPr>
                <w:rFonts w:ascii="Times New Roman" w:hAnsi="Times New Roman" w:cs="Times New Roman"/>
                <w:noProof/>
                <w:webHidden/>
              </w:rPr>
              <w:t>26</w:t>
            </w:r>
            <w:r w:rsidRPr="006E48DE">
              <w:rPr>
                <w:rFonts w:ascii="Times New Roman" w:hAnsi="Times New Roman" w:cs="Times New Roman"/>
                <w:noProof/>
                <w:webHidden/>
              </w:rPr>
              <w:fldChar w:fldCharType="end"/>
            </w:r>
          </w:hyperlink>
        </w:p>
        <w:p w14:paraId="23C49DF9" w14:textId="096FE862" w:rsidR="0056269C" w:rsidRPr="006E48DE" w:rsidRDefault="0056269C" w:rsidP="006E48DE">
          <w:pPr>
            <w:pStyle w:val="TOC1"/>
            <w:tabs>
              <w:tab w:val="right" w:leader="dot" w:pos="9062"/>
            </w:tabs>
            <w:spacing w:after="120" w:line="360" w:lineRule="auto"/>
            <w:jc w:val="both"/>
            <w:rPr>
              <w:rFonts w:ascii="Times New Roman" w:eastAsiaTheme="minorEastAsia" w:hAnsi="Times New Roman" w:cs="Times New Roman"/>
              <w:noProof/>
              <w:lang w:eastAsia="hu-HU"/>
            </w:rPr>
          </w:pPr>
          <w:hyperlink w:anchor="_Toc208229795" w:history="1">
            <w:r w:rsidRPr="006E48DE">
              <w:rPr>
                <w:rStyle w:val="Hyperlink"/>
                <w:rFonts w:ascii="Times New Roman" w:hAnsi="Times New Roman" w:cs="Times New Roman"/>
                <w:noProof/>
              </w:rPr>
              <w:t>Irodalomjegyzék</w:t>
            </w:r>
            <w:r w:rsidRPr="006E48DE">
              <w:rPr>
                <w:rFonts w:ascii="Times New Roman" w:hAnsi="Times New Roman" w:cs="Times New Roman"/>
                <w:noProof/>
                <w:webHidden/>
              </w:rPr>
              <w:tab/>
            </w:r>
            <w:r w:rsidRPr="006E48DE">
              <w:rPr>
                <w:rFonts w:ascii="Times New Roman" w:hAnsi="Times New Roman" w:cs="Times New Roman"/>
                <w:noProof/>
                <w:webHidden/>
              </w:rPr>
              <w:fldChar w:fldCharType="begin"/>
            </w:r>
            <w:r w:rsidRPr="006E48DE">
              <w:rPr>
                <w:rFonts w:ascii="Times New Roman" w:hAnsi="Times New Roman" w:cs="Times New Roman"/>
                <w:noProof/>
                <w:webHidden/>
              </w:rPr>
              <w:instrText xml:space="preserve"> PAGEREF _Toc208229795 \h </w:instrText>
            </w:r>
            <w:r w:rsidRPr="006E48DE">
              <w:rPr>
                <w:rFonts w:ascii="Times New Roman" w:hAnsi="Times New Roman" w:cs="Times New Roman"/>
                <w:noProof/>
                <w:webHidden/>
              </w:rPr>
            </w:r>
            <w:r w:rsidRPr="006E48DE">
              <w:rPr>
                <w:rFonts w:ascii="Times New Roman" w:hAnsi="Times New Roman" w:cs="Times New Roman"/>
                <w:noProof/>
                <w:webHidden/>
              </w:rPr>
              <w:fldChar w:fldCharType="separate"/>
            </w:r>
            <w:r w:rsidRPr="006E48DE">
              <w:rPr>
                <w:rFonts w:ascii="Times New Roman" w:hAnsi="Times New Roman" w:cs="Times New Roman"/>
                <w:noProof/>
                <w:webHidden/>
              </w:rPr>
              <w:t>27</w:t>
            </w:r>
            <w:r w:rsidRPr="006E48DE">
              <w:rPr>
                <w:rFonts w:ascii="Times New Roman" w:hAnsi="Times New Roman" w:cs="Times New Roman"/>
                <w:noProof/>
                <w:webHidden/>
              </w:rPr>
              <w:fldChar w:fldCharType="end"/>
            </w:r>
          </w:hyperlink>
        </w:p>
        <w:p w14:paraId="48ED0EE1" w14:textId="24F3A344" w:rsidR="0056269C" w:rsidRPr="006E48DE" w:rsidRDefault="0056269C" w:rsidP="006E48DE">
          <w:pPr>
            <w:pStyle w:val="TOC1"/>
            <w:tabs>
              <w:tab w:val="right" w:leader="dot" w:pos="9062"/>
            </w:tabs>
            <w:spacing w:after="120" w:line="360" w:lineRule="auto"/>
            <w:jc w:val="both"/>
            <w:rPr>
              <w:rFonts w:ascii="Times New Roman" w:eastAsiaTheme="minorEastAsia" w:hAnsi="Times New Roman" w:cs="Times New Roman"/>
              <w:noProof/>
              <w:lang w:eastAsia="hu-HU"/>
            </w:rPr>
          </w:pPr>
          <w:hyperlink w:anchor="_Toc208229796" w:history="1">
            <w:r w:rsidRPr="006E48DE">
              <w:rPr>
                <w:rStyle w:val="Hyperlink"/>
                <w:rFonts w:ascii="Times New Roman" w:hAnsi="Times New Roman" w:cs="Times New Roman"/>
                <w:noProof/>
              </w:rPr>
              <w:t>Mellékletek</w:t>
            </w:r>
            <w:r w:rsidRPr="006E48DE">
              <w:rPr>
                <w:rFonts w:ascii="Times New Roman" w:hAnsi="Times New Roman" w:cs="Times New Roman"/>
                <w:noProof/>
                <w:webHidden/>
              </w:rPr>
              <w:tab/>
            </w:r>
            <w:r w:rsidRPr="006E48DE">
              <w:rPr>
                <w:rFonts w:ascii="Times New Roman" w:hAnsi="Times New Roman" w:cs="Times New Roman"/>
                <w:noProof/>
                <w:webHidden/>
              </w:rPr>
              <w:fldChar w:fldCharType="begin"/>
            </w:r>
            <w:r w:rsidRPr="006E48DE">
              <w:rPr>
                <w:rFonts w:ascii="Times New Roman" w:hAnsi="Times New Roman" w:cs="Times New Roman"/>
                <w:noProof/>
                <w:webHidden/>
              </w:rPr>
              <w:instrText xml:space="preserve"> PAGEREF _Toc208229796 \h </w:instrText>
            </w:r>
            <w:r w:rsidRPr="006E48DE">
              <w:rPr>
                <w:rFonts w:ascii="Times New Roman" w:hAnsi="Times New Roman" w:cs="Times New Roman"/>
                <w:noProof/>
                <w:webHidden/>
              </w:rPr>
            </w:r>
            <w:r w:rsidRPr="006E48DE">
              <w:rPr>
                <w:rFonts w:ascii="Times New Roman" w:hAnsi="Times New Roman" w:cs="Times New Roman"/>
                <w:noProof/>
                <w:webHidden/>
              </w:rPr>
              <w:fldChar w:fldCharType="separate"/>
            </w:r>
            <w:r w:rsidRPr="006E48DE">
              <w:rPr>
                <w:rFonts w:ascii="Times New Roman" w:hAnsi="Times New Roman" w:cs="Times New Roman"/>
                <w:noProof/>
                <w:webHidden/>
              </w:rPr>
              <w:t>28</w:t>
            </w:r>
            <w:r w:rsidRPr="006E48DE">
              <w:rPr>
                <w:rFonts w:ascii="Times New Roman" w:hAnsi="Times New Roman" w:cs="Times New Roman"/>
                <w:noProof/>
                <w:webHidden/>
              </w:rPr>
              <w:fldChar w:fldCharType="end"/>
            </w:r>
          </w:hyperlink>
        </w:p>
        <w:p w14:paraId="2B0BC51F" w14:textId="4960BB22" w:rsidR="003E5796" w:rsidRPr="006E48DE" w:rsidRDefault="003C1212" w:rsidP="006E48DE">
          <w:pPr>
            <w:spacing w:after="120" w:line="360" w:lineRule="auto"/>
            <w:jc w:val="both"/>
            <w:rPr>
              <w:rFonts w:ascii="Times New Roman" w:hAnsi="Times New Roman" w:cs="Times New Roman"/>
              <w:b/>
              <w:bCs/>
            </w:rPr>
          </w:pPr>
          <w:r w:rsidRPr="006E48DE">
            <w:rPr>
              <w:rFonts w:ascii="Times New Roman" w:hAnsi="Times New Roman" w:cs="Times New Roman"/>
              <w:b/>
              <w:bCs/>
            </w:rPr>
            <w:fldChar w:fldCharType="end"/>
          </w:r>
        </w:p>
      </w:sdtContent>
    </w:sdt>
    <w:p w14:paraId="008FEBA6" w14:textId="77777777" w:rsidR="003E5796" w:rsidRPr="006E48DE" w:rsidRDefault="003E5796" w:rsidP="006E48DE">
      <w:pPr>
        <w:spacing w:after="120" w:line="360" w:lineRule="auto"/>
        <w:jc w:val="both"/>
        <w:rPr>
          <w:rFonts w:ascii="Times New Roman" w:hAnsi="Times New Roman" w:cs="Times New Roman"/>
          <w:color w:val="156082" w:themeColor="accent1"/>
          <w:sz w:val="32"/>
          <w:szCs w:val="32"/>
        </w:rPr>
      </w:pPr>
      <w:r w:rsidRPr="006E48DE">
        <w:rPr>
          <w:rFonts w:ascii="Times New Roman" w:hAnsi="Times New Roman" w:cs="Times New Roman"/>
          <w:color w:val="156082" w:themeColor="accent1"/>
          <w:sz w:val="32"/>
          <w:szCs w:val="32"/>
        </w:rPr>
        <w:br w:type="page"/>
      </w:r>
    </w:p>
    <w:p w14:paraId="5F1797FE" w14:textId="7D960D7A" w:rsidR="008B4A98" w:rsidRPr="006E48DE" w:rsidRDefault="008B4A98" w:rsidP="006E48DE">
      <w:pPr>
        <w:spacing w:after="120" w:line="360" w:lineRule="auto"/>
        <w:jc w:val="both"/>
        <w:rPr>
          <w:rFonts w:ascii="Times New Roman" w:hAnsi="Times New Roman" w:cs="Times New Roman"/>
        </w:rPr>
      </w:pPr>
      <w:r w:rsidRPr="006E48DE">
        <w:rPr>
          <w:rFonts w:ascii="Times New Roman" w:hAnsi="Times New Roman" w:cs="Times New Roman"/>
          <w:color w:val="156082" w:themeColor="accent1"/>
          <w:sz w:val="32"/>
          <w:szCs w:val="32"/>
        </w:rPr>
        <w:lastRenderedPageBreak/>
        <w:t>Táblázatok jegyzéke</w:t>
      </w:r>
    </w:p>
    <w:p w14:paraId="37B852F5" w14:textId="67F31E5B" w:rsidR="003E5796" w:rsidRPr="006E48DE" w:rsidRDefault="008B4A98" w:rsidP="006E48DE">
      <w:pPr>
        <w:pStyle w:val="TableofFigures"/>
        <w:tabs>
          <w:tab w:val="right" w:leader="dot" w:pos="9062"/>
        </w:tabs>
        <w:spacing w:after="120" w:line="360" w:lineRule="auto"/>
        <w:jc w:val="both"/>
        <w:rPr>
          <w:rFonts w:ascii="Times New Roman" w:eastAsiaTheme="minorEastAsia" w:hAnsi="Times New Roman" w:cs="Times New Roman"/>
          <w:noProof/>
          <w:lang w:eastAsia="hu-HU"/>
        </w:rPr>
      </w:pPr>
      <w:r w:rsidRPr="006E48DE">
        <w:rPr>
          <w:rStyle w:val="Hyperlink"/>
          <w:rFonts w:ascii="Times New Roman" w:hAnsi="Times New Roman" w:cs="Times New Roman"/>
          <w:noProof/>
        </w:rPr>
        <w:fldChar w:fldCharType="begin"/>
      </w:r>
      <w:r w:rsidRPr="006E48DE">
        <w:rPr>
          <w:rStyle w:val="Hyperlink"/>
          <w:rFonts w:ascii="Times New Roman" w:hAnsi="Times New Roman" w:cs="Times New Roman"/>
          <w:noProof/>
        </w:rPr>
        <w:instrText xml:space="preserve"> TOC \h \z \c "táblázat" </w:instrText>
      </w:r>
      <w:r w:rsidRPr="006E48DE">
        <w:rPr>
          <w:rStyle w:val="Hyperlink"/>
          <w:rFonts w:ascii="Times New Roman" w:hAnsi="Times New Roman" w:cs="Times New Roman"/>
          <w:noProof/>
        </w:rPr>
        <w:fldChar w:fldCharType="separate"/>
      </w:r>
      <w:hyperlink w:anchor="_Toc207829511" w:history="1">
        <w:r w:rsidR="003E5796" w:rsidRPr="006E48DE">
          <w:rPr>
            <w:rStyle w:val="Hyperlink"/>
            <w:rFonts w:ascii="Times New Roman" w:hAnsi="Times New Roman" w:cs="Times New Roman"/>
            <w:noProof/>
          </w:rPr>
          <w:t>1. táblázat Local Moran's I besorolások</w:t>
        </w:r>
        <w:r w:rsidR="003E5796" w:rsidRPr="006E48DE">
          <w:rPr>
            <w:rFonts w:ascii="Times New Roman" w:hAnsi="Times New Roman" w:cs="Times New Roman"/>
            <w:noProof/>
            <w:webHidden/>
          </w:rPr>
          <w:tab/>
        </w:r>
        <w:r w:rsidR="003E5796" w:rsidRPr="006E48DE">
          <w:rPr>
            <w:rFonts w:ascii="Times New Roman" w:hAnsi="Times New Roman" w:cs="Times New Roman"/>
            <w:noProof/>
            <w:webHidden/>
          </w:rPr>
          <w:fldChar w:fldCharType="begin"/>
        </w:r>
        <w:r w:rsidR="003E5796" w:rsidRPr="006E48DE">
          <w:rPr>
            <w:rFonts w:ascii="Times New Roman" w:hAnsi="Times New Roman" w:cs="Times New Roman"/>
            <w:noProof/>
            <w:webHidden/>
          </w:rPr>
          <w:instrText xml:space="preserve"> PAGEREF _Toc207829511 \h </w:instrText>
        </w:r>
        <w:r w:rsidR="003E5796" w:rsidRPr="006E48DE">
          <w:rPr>
            <w:rFonts w:ascii="Times New Roman" w:hAnsi="Times New Roman" w:cs="Times New Roman"/>
            <w:noProof/>
            <w:webHidden/>
          </w:rPr>
        </w:r>
        <w:r w:rsidR="003E5796" w:rsidRPr="006E48DE">
          <w:rPr>
            <w:rFonts w:ascii="Times New Roman" w:hAnsi="Times New Roman" w:cs="Times New Roman"/>
            <w:noProof/>
            <w:webHidden/>
          </w:rPr>
          <w:fldChar w:fldCharType="separate"/>
        </w:r>
        <w:r w:rsidR="003E5796" w:rsidRPr="006E48DE">
          <w:rPr>
            <w:rFonts w:ascii="Times New Roman" w:hAnsi="Times New Roman" w:cs="Times New Roman"/>
            <w:noProof/>
            <w:webHidden/>
          </w:rPr>
          <w:t>8</w:t>
        </w:r>
        <w:r w:rsidR="003E5796" w:rsidRPr="006E48DE">
          <w:rPr>
            <w:rFonts w:ascii="Times New Roman" w:hAnsi="Times New Roman" w:cs="Times New Roman"/>
            <w:noProof/>
            <w:webHidden/>
          </w:rPr>
          <w:fldChar w:fldCharType="end"/>
        </w:r>
      </w:hyperlink>
    </w:p>
    <w:p w14:paraId="355360EA" w14:textId="60F3CF91" w:rsidR="003E5796" w:rsidRPr="006E48DE" w:rsidRDefault="003E5796" w:rsidP="006E48DE">
      <w:pPr>
        <w:pStyle w:val="TableofFigures"/>
        <w:tabs>
          <w:tab w:val="right" w:leader="dot" w:pos="9062"/>
        </w:tabs>
        <w:spacing w:after="120" w:line="360" w:lineRule="auto"/>
        <w:jc w:val="both"/>
        <w:rPr>
          <w:rFonts w:ascii="Times New Roman" w:eastAsiaTheme="minorEastAsia" w:hAnsi="Times New Roman" w:cs="Times New Roman"/>
          <w:noProof/>
          <w:lang w:eastAsia="hu-HU"/>
        </w:rPr>
      </w:pPr>
      <w:hyperlink w:anchor="_Toc207829512" w:history="1">
        <w:r w:rsidRPr="006E48DE">
          <w:rPr>
            <w:rStyle w:val="Hyperlink"/>
            <w:rFonts w:ascii="Times New Roman" w:hAnsi="Times New Roman" w:cs="Times New Roman"/>
            <w:noProof/>
          </w:rPr>
          <w:t>2. táblázat Területi autokorreláció mérőszámok</w:t>
        </w:r>
        <w:r w:rsidRPr="006E48DE">
          <w:rPr>
            <w:rFonts w:ascii="Times New Roman" w:hAnsi="Times New Roman" w:cs="Times New Roman"/>
            <w:noProof/>
            <w:webHidden/>
          </w:rPr>
          <w:tab/>
        </w:r>
        <w:r w:rsidRPr="006E48DE">
          <w:rPr>
            <w:rFonts w:ascii="Times New Roman" w:hAnsi="Times New Roman" w:cs="Times New Roman"/>
            <w:noProof/>
            <w:webHidden/>
          </w:rPr>
          <w:fldChar w:fldCharType="begin"/>
        </w:r>
        <w:r w:rsidRPr="006E48DE">
          <w:rPr>
            <w:rFonts w:ascii="Times New Roman" w:hAnsi="Times New Roman" w:cs="Times New Roman"/>
            <w:noProof/>
            <w:webHidden/>
          </w:rPr>
          <w:instrText xml:space="preserve"> PAGEREF _Toc207829512 \h </w:instrText>
        </w:r>
        <w:r w:rsidRPr="006E48DE">
          <w:rPr>
            <w:rFonts w:ascii="Times New Roman" w:hAnsi="Times New Roman" w:cs="Times New Roman"/>
            <w:noProof/>
            <w:webHidden/>
          </w:rPr>
        </w:r>
        <w:r w:rsidRPr="006E48DE">
          <w:rPr>
            <w:rFonts w:ascii="Times New Roman" w:hAnsi="Times New Roman" w:cs="Times New Roman"/>
            <w:noProof/>
            <w:webHidden/>
          </w:rPr>
          <w:fldChar w:fldCharType="separate"/>
        </w:r>
        <w:r w:rsidRPr="006E48DE">
          <w:rPr>
            <w:rFonts w:ascii="Times New Roman" w:hAnsi="Times New Roman" w:cs="Times New Roman"/>
            <w:noProof/>
            <w:webHidden/>
          </w:rPr>
          <w:t>22</w:t>
        </w:r>
        <w:r w:rsidRPr="006E48DE">
          <w:rPr>
            <w:rFonts w:ascii="Times New Roman" w:hAnsi="Times New Roman" w:cs="Times New Roman"/>
            <w:noProof/>
            <w:webHidden/>
          </w:rPr>
          <w:fldChar w:fldCharType="end"/>
        </w:r>
      </w:hyperlink>
    </w:p>
    <w:p w14:paraId="18A65BED" w14:textId="5AB9B7AA" w:rsidR="008B4A98" w:rsidRPr="006E48DE" w:rsidRDefault="008B4A98" w:rsidP="006E48DE">
      <w:pPr>
        <w:pStyle w:val="TOC3"/>
        <w:tabs>
          <w:tab w:val="right" w:leader="dot" w:pos="9062"/>
        </w:tabs>
        <w:spacing w:after="120" w:line="360" w:lineRule="auto"/>
        <w:jc w:val="both"/>
        <w:rPr>
          <w:rFonts w:ascii="Times New Roman" w:hAnsi="Times New Roman" w:cs="Times New Roman"/>
        </w:rPr>
      </w:pPr>
      <w:r w:rsidRPr="006E48DE">
        <w:rPr>
          <w:rStyle w:val="Hyperlink"/>
          <w:rFonts w:ascii="Times New Roman" w:hAnsi="Times New Roman" w:cs="Times New Roman"/>
          <w:noProof/>
        </w:rPr>
        <w:fldChar w:fldCharType="end"/>
      </w:r>
    </w:p>
    <w:p w14:paraId="2E82142B" w14:textId="286A7F67" w:rsidR="008B4A98" w:rsidRPr="006E48DE" w:rsidRDefault="008B4A98" w:rsidP="006E48DE">
      <w:pPr>
        <w:pStyle w:val="TableofFigures"/>
        <w:tabs>
          <w:tab w:val="right" w:leader="dot" w:pos="9062"/>
        </w:tabs>
        <w:spacing w:before="240" w:after="120" w:line="360" w:lineRule="auto"/>
        <w:jc w:val="both"/>
        <w:rPr>
          <w:rFonts w:ascii="Times New Roman" w:hAnsi="Times New Roman" w:cs="Times New Roman"/>
          <w:color w:val="156082" w:themeColor="accent1"/>
          <w:sz w:val="32"/>
          <w:szCs w:val="32"/>
        </w:rPr>
      </w:pPr>
      <w:r w:rsidRPr="006E48DE">
        <w:rPr>
          <w:rFonts w:ascii="Times New Roman" w:hAnsi="Times New Roman" w:cs="Times New Roman"/>
          <w:color w:val="156082" w:themeColor="accent1"/>
          <w:sz w:val="32"/>
          <w:szCs w:val="32"/>
        </w:rPr>
        <w:t>Ábrajegyzék</w:t>
      </w:r>
    </w:p>
    <w:p w14:paraId="6325CA9B" w14:textId="56F3BD90" w:rsidR="003E5796" w:rsidRPr="006E48DE" w:rsidRDefault="008B4A98" w:rsidP="006E48DE">
      <w:pPr>
        <w:pStyle w:val="TableofFigures"/>
        <w:tabs>
          <w:tab w:val="right" w:leader="dot" w:pos="9062"/>
        </w:tabs>
        <w:spacing w:after="120" w:line="360" w:lineRule="auto"/>
        <w:jc w:val="both"/>
        <w:rPr>
          <w:rFonts w:ascii="Times New Roman" w:eastAsiaTheme="minorEastAsia" w:hAnsi="Times New Roman" w:cs="Times New Roman"/>
          <w:noProof/>
          <w:lang w:eastAsia="hu-HU"/>
        </w:rPr>
      </w:pPr>
      <w:r w:rsidRPr="006E48DE">
        <w:rPr>
          <w:rFonts w:ascii="Times New Roman" w:hAnsi="Times New Roman" w:cs="Times New Roman"/>
        </w:rPr>
        <w:fldChar w:fldCharType="begin"/>
      </w:r>
      <w:r w:rsidRPr="006E48DE">
        <w:rPr>
          <w:rFonts w:ascii="Times New Roman" w:hAnsi="Times New Roman" w:cs="Times New Roman"/>
        </w:rPr>
        <w:instrText xml:space="preserve"> TOC \h \z \c "ábra" </w:instrText>
      </w:r>
      <w:r w:rsidRPr="006E48DE">
        <w:rPr>
          <w:rFonts w:ascii="Times New Roman" w:hAnsi="Times New Roman" w:cs="Times New Roman"/>
        </w:rPr>
        <w:fldChar w:fldCharType="separate"/>
      </w:r>
      <w:hyperlink w:anchor="_Toc207829521" w:history="1">
        <w:r w:rsidR="003E5796" w:rsidRPr="006E48DE">
          <w:rPr>
            <w:rStyle w:val="Hyperlink"/>
            <w:rFonts w:ascii="Times New Roman" w:hAnsi="Times New Roman" w:cs="Times New Roman"/>
            <w:noProof/>
          </w:rPr>
          <w:t>1. ábra Klaszterszám kiválasztása</w:t>
        </w:r>
        <w:r w:rsidR="003E5796" w:rsidRPr="006E48DE">
          <w:rPr>
            <w:rFonts w:ascii="Times New Roman" w:hAnsi="Times New Roman" w:cs="Times New Roman"/>
            <w:noProof/>
            <w:webHidden/>
          </w:rPr>
          <w:tab/>
        </w:r>
        <w:r w:rsidR="003E5796" w:rsidRPr="006E48DE">
          <w:rPr>
            <w:rFonts w:ascii="Times New Roman" w:hAnsi="Times New Roman" w:cs="Times New Roman"/>
            <w:noProof/>
            <w:webHidden/>
          </w:rPr>
          <w:fldChar w:fldCharType="begin"/>
        </w:r>
        <w:r w:rsidR="003E5796" w:rsidRPr="006E48DE">
          <w:rPr>
            <w:rFonts w:ascii="Times New Roman" w:hAnsi="Times New Roman" w:cs="Times New Roman"/>
            <w:noProof/>
            <w:webHidden/>
          </w:rPr>
          <w:instrText xml:space="preserve"> PAGEREF _Toc207829521 \h </w:instrText>
        </w:r>
        <w:r w:rsidR="003E5796" w:rsidRPr="006E48DE">
          <w:rPr>
            <w:rFonts w:ascii="Times New Roman" w:hAnsi="Times New Roman" w:cs="Times New Roman"/>
            <w:noProof/>
            <w:webHidden/>
          </w:rPr>
        </w:r>
        <w:r w:rsidR="003E5796" w:rsidRPr="006E48DE">
          <w:rPr>
            <w:rFonts w:ascii="Times New Roman" w:hAnsi="Times New Roman" w:cs="Times New Roman"/>
            <w:noProof/>
            <w:webHidden/>
          </w:rPr>
          <w:fldChar w:fldCharType="separate"/>
        </w:r>
        <w:r w:rsidR="003E5796" w:rsidRPr="006E48DE">
          <w:rPr>
            <w:rFonts w:ascii="Times New Roman" w:hAnsi="Times New Roman" w:cs="Times New Roman"/>
            <w:noProof/>
            <w:webHidden/>
          </w:rPr>
          <w:t>12</w:t>
        </w:r>
        <w:r w:rsidR="003E5796" w:rsidRPr="006E48DE">
          <w:rPr>
            <w:rFonts w:ascii="Times New Roman" w:hAnsi="Times New Roman" w:cs="Times New Roman"/>
            <w:noProof/>
            <w:webHidden/>
          </w:rPr>
          <w:fldChar w:fldCharType="end"/>
        </w:r>
      </w:hyperlink>
    </w:p>
    <w:p w14:paraId="3BDA7FBD" w14:textId="510CDF98" w:rsidR="003E5796" w:rsidRPr="006E48DE" w:rsidRDefault="003E5796" w:rsidP="006E48DE">
      <w:pPr>
        <w:pStyle w:val="TableofFigures"/>
        <w:tabs>
          <w:tab w:val="right" w:leader="dot" w:pos="9062"/>
        </w:tabs>
        <w:spacing w:after="120" w:line="360" w:lineRule="auto"/>
        <w:jc w:val="both"/>
        <w:rPr>
          <w:rFonts w:ascii="Times New Roman" w:eastAsiaTheme="minorEastAsia" w:hAnsi="Times New Roman" w:cs="Times New Roman"/>
          <w:noProof/>
          <w:lang w:eastAsia="hu-HU"/>
        </w:rPr>
      </w:pPr>
      <w:hyperlink w:anchor="_Toc207829522" w:history="1">
        <w:r w:rsidRPr="006E48DE">
          <w:rPr>
            <w:rStyle w:val="Hyperlink"/>
            <w:rFonts w:ascii="Times New Roman" w:hAnsi="Times New Roman" w:cs="Times New Roman"/>
            <w:noProof/>
          </w:rPr>
          <w:t>2. ábra Szomszédsági hálózat</w:t>
        </w:r>
        <w:r w:rsidRPr="006E48DE">
          <w:rPr>
            <w:rFonts w:ascii="Times New Roman" w:hAnsi="Times New Roman" w:cs="Times New Roman"/>
            <w:noProof/>
            <w:webHidden/>
          </w:rPr>
          <w:tab/>
        </w:r>
        <w:r w:rsidRPr="006E48DE">
          <w:rPr>
            <w:rFonts w:ascii="Times New Roman" w:hAnsi="Times New Roman" w:cs="Times New Roman"/>
            <w:noProof/>
            <w:webHidden/>
          </w:rPr>
          <w:fldChar w:fldCharType="begin"/>
        </w:r>
        <w:r w:rsidRPr="006E48DE">
          <w:rPr>
            <w:rFonts w:ascii="Times New Roman" w:hAnsi="Times New Roman" w:cs="Times New Roman"/>
            <w:noProof/>
            <w:webHidden/>
          </w:rPr>
          <w:instrText xml:space="preserve"> PAGEREF _Toc207829522 \h </w:instrText>
        </w:r>
        <w:r w:rsidRPr="006E48DE">
          <w:rPr>
            <w:rFonts w:ascii="Times New Roman" w:hAnsi="Times New Roman" w:cs="Times New Roman"/>
            <w:noProof/>
            <w:webHidden/>
          </w:rPr>
        </w:r>
        <w:r w:rsidRPr="006E48DE">
          <w:rPr>
            <w:rFonts w:ascii="Times New Roman" w:hAnsi="Times New Roman" w:cs="Times New Roman"/>
            <w:noProof/>
            <w:webHidden/>
          </w:rPr>
          <w:fldChar w:fldCharType="separate"/>
        </w:r>
        <w:r w:rsidRPr="006E48DE">
          <w:rPr>
            <w:rFonts w:ascii="Times New Roman" w:hAnsi="Times New Roman" w:cs="Times New Roman"/>
            <w:noProof/>
            <w:webHidden/>
          </w:rPr>
          <w:t>17</w:t>
        </w:r>
        <w:r w:rsidRPr="006E48DE">
          <w:rPr>
            <w:rFonts w:ascii="Times New Roman" w:hAnsi="Times New Roman" w:cs="Times New Roman"/>
            <w:noProof/>
            <w:webHidden/>
          </w:rPr>
          <w:fldChar w:fldCharType="end"/>
        </w:r>
      </w:hyperlink>
    </w:p>
    <w:p w14:paraId="486350EC" w14:textId="45EF61C2" w:rsidR="003E5796" w:rsidRPr="006E48DE" w:rsidRDefault="003E5796" w:rsidP="006E48DE">
      <w:pPr>
        <w:pStyle w:val="TableofFigures"/>
        <w:tabs>
          <w:tab w:val="right" w:leader="dot" w:pos="9062"/>
        </w:tabs>
        <w:spacing w:after="120" w:line="360" w:lineRule="auto"/>
        <w:jc w:val="both"/>
        <w:rPr>
          <w:rFonts w:ascii="Times New Roman" w:eastAsiaTheme="minorEastAsia" w:hAnsi="Times New Roman" w:cs="Times New Roman"/>
          <w:noProof/>
          <w:lang w:eastAsia="hu-HU"/>
        </w:rPr>
      </w:pPr>
      <w:hyperlink w:anchor="_Toc207829523" w:history="1">
        <w:r w:rsidRPr="006E48DE">
          <w:rPr>
            <w:rStyle w:val="Hyperlink"/>
            <w:rFonts w:ascii="Times New Roman" w:hAnsi="Times New Roman" w:cs="Times New Roman"/>
            <w:noProof/>
          </w:rPr>
          <w:t>3. ábra Szigma konvergencia alakulása</w:t>
        </w:r>
        <w:r w:rsidRPr="006E48DE">
          <w:rPr>
            <w:rFonts w:ascii="Times New Roman" w:hAnsi="Times New Roman" w:cs="Times New Roman"/>
            <w:noProof/>
            <w:webHidden/>
          </w:rPr>
          <w:tab/>
        </w:r>
        <w:r w:rsidRPr="006E48DE">
          <w:rPr>
            <w:rFonts w:ascii="Times New Roman" w:hAnsi="Times New Roman" w:cs="Times New Roman"/>
            <w:noProof/>
            <w:webHidden/>
          </w:rPr>
          <w:fldChar w:fldCharType="begin"/>
        </w:r>
        <w:r w:rsidRPr="006E48DE">
          <w:rPr>
            <w:rFonts w:ascii="Times New Roman" w:hAnsi="Times New Roman" w:cs="Times New Roman"/>
            <w:noProof/>
            <w:webHidden/>
          </w:rPr>
          <w:instrText xml:space="preserve"> PAGEREF _Toc207829523 \h </w:instrText>
        </w:r>
        <w:r w:rsidRPr="006E48DE">
          <w:rPr>
            <w:rFonts w:ascii="Times New Roman" w:hAnsi="Times New Roman" w:cs="Times New Roman"/>
            <w:noProof/>
            <w:webHidden/>
          </w:rPr>
        </w:r>
        <w:r w:rsidRPr="006E48DE">
          <w:rPr>
            <w:rFonts w:ascii="Times New Roman" w:hAnsi="Times New Roman" w:cs="Times New Roman"/>
            <w:noProof/>
            <w:webHidden/>
          </w:rPr>
          <w:fldChar w:fldCharType="separate"/>
        </w:r>
        <w:r w:rsidRPr="006E48DE">
          <w:rPr>
            <w:rFonts w:ascii="Times New Roman" w:hAnsi="Times New Roman" w:cs="Times New Roman"/>
            <w:noProof/>
            <w:webHidden/>
          </w:rPr>
          <w:t>18</w:t>
        </w:r>
        <w:r w:rsidRPr="006E48DE">
          <w:rPr>
            <w:rFonts w:ascii="Times New Roman" w:hAnsi="Times New Roman" w:cs="Times New Roman"/>
            <w:noProof/>
            <w:webHidden/>
          </w:rPr>
          <w:fldChar w:fldCharType="end"/>
        </w:r>
      </w:hyperlink>
    </w:p>
    <w:p w14:paraId="252450B7" w14:textId="360B4D2A" w:rsidR="003E5796" w:rsidRPr="006E48DE" w:rsidRDefault="003E5796" w:rsidP="006E48DE">
      <w:pPr>
        <w:pStyle w:val="TableofFigures"/>
        <w:tabs>
          <w:tab w:val="right" w:leader="dot" w:pos="9062"/>
        </w:tabs>
        <w:spacing w:after="120" w:line="360" w:lineRule="auto"/>
        <w:jc w:val="both"/>
        <w:rPr>
          <w:rFonts w:ascii="Times New Roman" w:eastAsiaTheme="minorEastAsia" w:hAnsi="Times New Roman" w:cs="Times New Roman"/>
          <w:noProof/>
          <w:lang w:eastAsia="hu-HU"/>
        </w:rPr>
      </w:pPr>
      <w:hyperlink w:anchor="_Toc207829524" w:history="1">
        <w:r w:rsidRPr="006E48DE">
          <w:rPr>
            <w:rStyle w:val="Hyperlink"/>
            <w:rFonts w:ascii="Times New Roman" w:hAnsi="Times New Roman" w:cs="Times New Roman"/>
            <w:noProof/>
          </w:rPr>
          <w:t>4. ábra Béta konvergencia a felsőfokú végzettséget szerzők között</w:t>
        </w:r>
        <w:r w:rsidRPr="006E48DE">
          <w:rPr>
            <w:rFonts w:ascii="Times New Roman" w:hAnsi="Times New Roman" w:cs="Times New Roman"/>
            <w:noProof/>
            <w:webHidden/>
          </w:rPr>
          <w:tab/>
        </w:r>
        <w:r w:rsidRPr="006E48DE">
          <w:rPr>
            <w:rFonts w:ascii="Times New Roman" w:hAnsi="Times New Roman" w:cs="Times New Roman"/>
            <w:noProof/>
            <w:webHidden/>
          </w:rPr>
          <w:fldChar w:fldCharType="begin"/>
        </w:r>
        <w:r w:rsidRPr="006E48DE">
          <w:rPr>
            <w:rFonts w:ascii="Times New Roman" w:hAnsi="Times New Roman" w:cs="Times New Roman"/>
            <w:noProof/>
            <w:webHidden/>
          </w:rPr>
          <w:instrText xml:space="preserve"> PAGEREF _Toc207829524 \h </w:instrText>
        </w:r>
        <w:r w:rsidRPr="006E48DE">
          <w:rPr>
            <w:rFonts w:ascii="Times New Roman" w:hAnsi="Times New Roman" w:cs="Times New Roman"/>
            <w:noProof/>
            <w:webHidden/>
          </w:rPr>
        </w:r>
        <w:r w:rsidRPr="006E48DE">
          <w:rPr>
            <w:rFonts w:ascii="Times New Roman" w:hAnsi="Times New Roman" w:cs="Times New Roman"/>
            <w:noProof/>
            <w:webHidden/>
          </w:rPr>
          <w:fldChar w:fldCharType="separate"/>
        </w:r>
        <w:r w:rsidRPr="006E48DE">
          <w:rPr>
            <w:rFonts w:ascii="Times New Roman" w:hAnsi="Times New Roman" w:cs="Times New Roman"/>
            <w:noProof/>
            <w:webHidden/>
          </w:rPr>
          <w:t>19</w:t>
        </w:r>
        <w:r w:rsidRPr="006E48DE">
          <w:rPr>
            <w:rFonts w:ascii="Times New Roman" w:hAnsi="Times New Roman" w:cs="Times New Roman"/>
            <w:noProof/>
            <w:webHidden/>
          </w:rPr>
          <w:fldChar w:fldCharType="end"/>
        </w:r>
      </w:hyperlink>
    </w:p>
    <w:p w14:paraId="7D39544B" w14:textId="03A5A676" w:rsidR="003E5796" w:rsidRPr="006E48DE" w:rsidRDefault="003E5796" w:rsidP="006E48DE">
      <w:pPr>
        <w:pStyle w:val="TableofFigures"/>
        <w:tabs>
          <w:tab w:val="right" w:leader="dot" w:pos="9062"/>
        </w:tabs>
        <w:spacing w:after="120" w:line="360" w:lineRule="auto"/>
        <w:jc w:val="both"/>
        <w:rPr>
          <w:rFonts w:ascii="Times New Roman" w:eastAsiaTheme="minorEastAsia" w:hAnsi="Times New Roman" w:cs="Times New Roman"/>
          <w:noProof/>
          <w:lang w:eastAsia="hu-HU"/>
        </w:rPr>
      </w:pPr>
      <w:hyperlink w:anchor="_Toc207829525" w:history="1">
        <w:r w:rsidRPr="006E48DE">
          <w:rPr>
            <w:rStyle w:val="Hyperlink"/>
            <w:rFonts w:ascii="Times New Roman" w:hAnsi="Times New Roman" w:cs="Times New Roman"/>
            <w:noProof/>
          </w:rPr>
          <w:t>5. ábra Felsőoktatási végzettséggel rendelkezők aránya (2023)</w:t>
        </w:r>
        <w:r w:rsidRPr="006E48DE">
          <w:rPr>
            <w:rFonts w:ascii="Times New Roman" w:hAnsi="Times New Roman" w:cs="Times New Roman"/>
            <w:noProof/>
            <w:webHidden/>
          </w:rPr>
          <w:tab/>
        </w:r>
        <w:r w:rsidRPr="006E48DE">
          <w:rPr>
            <w:rFonts w:ascii="Times New Roman" w:hAnsi="Times New Roman" w:cs="Times New Roman"/>
            <w:noProof/>
            <w:webHidden/>
          </w:rPr>
          <w:fldChar w:fldCharType="begin"/>
        </w:r>
        <w:r w:rsidRPr="006E48DE">
          <w:rPr>
            <w:rFonts w:ascii="Times New Roman" w:hAnsi="Times New Roman" w:cs="Times New Roman"/>
            <w:noProof/>
            <w:webHidden/>
          </w:rPr>
          <w:instrText xml:space="preserve"> PAGEREF _Toc207829525 \h </w:instrText>
        </w:r>
        <w:r w:rsidRPr="006E48DE">
          <w:rPr>
            <w:rFonts w:ascii="Times New Roman" w:hAnsi="Times New Roman" w:cs="Times New Roman"/>
            <w:noProof/>
            <w:webHidden/>
          </w:rPr>
        </w:r>
        <w:r w:rsidRPr="006E48DE">
          <w:rPr>
            <w:rFonts w:ascii="Times New Roman" w:hAnsi="Times New Roman" w:cs="Times New Roman"/>
            <w:noProof/>
            <w:webHidden/>
          </w:rPr>
          <w:fldChar w:fldCharType="separate"/>
        </w:r>
        <w:r w:rsidRPr="006E48DE">
          <w:rPr>
            <w:rFonts w:ascii="Times New Roman" w:hAnsi="Times New Roman" w:cs="Times New Roman"/>
            <w:noProof/>
            <w:webHidden/>
          </w:rPr>
          <w:t>21</w:t>
        </w:r>
        <w:r w:rsidRPr="006E48DE">
          <w:rPr>
            <w:rFonts w:ascii="Times New Roman" w:hAnsi="Times New Roman" w:cs="Times New Roman"/>
            <w:noProof/>
            <w:webHidden/>
          </w:rPr>
          <w:fldChar w:fldCharType="end"/>
        </w:r>
      </w:hyperlink>
    </w:p>
    <w:p w14:paraId="1B63BCF5" w14:textId="7CE7D3A2" w:rsidR="003E5796" w:rsidRPr="006E48DE" w:rsidRDefault="003E5796" w:rsidP="006E48DE">
      <w:pPr>
        <w:pStyle w:val="TableofFigures"/>
        <w:tabs>
          <w:tab w:val="right" w:leader="dot" w:pos="9062"/>
        </w:tabs>
        <w:spacing w:after="120" w:line="360" w:lineRule="auto"/>
        <w:jc w:val="both"/>
        <w:rPr>
          <w:rFonts w:ascii="Times New Roman" w:eastAsiaTheme="minorEastAsia" w:hAnsi="Times New Roman" w:cs="Times New Roman"/>
          <w:noProof/>
          <w:lang w:eastAsia="hu-HU"/>
        </w:rPr>
      </w:pPr>
      <w:hyperlink w:anchor="_Toc207829526" w:history="1">
        <w:r w:rsidRPr="006E48DE">
          <w:rPr>
            <w:rStyle w:val="Hyperlink"/>
            <w:rFonts w:ascii="Times New Roman" w:hAnsi="Times New Roman" w:cs="Times New Roman"/>
            <w:noProof/>
          </w:rPr>
          <w:t>6. ábra Local Moran's I osztályozás</w:t>
        </w:r>
        <w:r w:rsidRPr="006E48DE">
          <w:rPr>
            <w:rFonts w:ascii="Times New Roman" w:hAnsi="Times New Roman" w:cs="Times New Roman"/>
            <w:noProof/>
            <w:webHidden/>
          </w:rPr>
          <w:tab/>
        </w:r>
        <w:r w:rsidRPr="006E48DE">
          <w:rPr>
            <w:rFonts w:ascii="Times New Roman" w:hAnsi="Times New Roman" w:cs="Times New Roman"/>
            <w:noProof/>
            <w:webHidden/>
          </w:rPr>
          <w:fldChar w:fldCharType="begin"/>
        </w:r>
        <w:r w:rsidRPr="006E48DE">
          <w:rPr>
            <w:rFonts w:ascii="Times New Roman" w:hAnsi="Times New Roman" w:cs="Times New Roman"/>
            <w:noProof/>
            <w:webHidden/>
          </w:rPr>
          <w:instrText xml:space="preserve"> PAGEREF _Toc207829526 \h </w:instrText>
        </w:r>
        <w:r w:rsidRPr="006E48DE">
          <w:rPr>
            <w:rFonts w:ascii="Times New Roman" w:hAnsi="Times New Roman" w:cs="Times New Roman"/>
            <w:noProof/>
            <w:webHidden/>
          </w:rPr>
        </w:r>
        <w:r w:rsidRPr="006E48DE">
          <w:rPr>
            <w:rFonts w:ascii="Times New Roman" w:hAnsi="Times New Roman" w:cs="Times New Roman"/>
            <w:noProof/>
            <w:webHidden/>
          </w:rPr>
          <w:fldChar w:fldCharType="separate"/>
        </w:r>
        <w:r w:rsidRPr="006E48DE">
          <w:rPr>
            <w:rFonts w:ascii="Times New Roman" w:hAnsi="Times New Roman" w:cs="Times New Roman"/>
            <w:noProof/>
            <w:webHidden/>
          </w:rPr>
          <w:t>23</w:t>
        </w:r>
        <w:r w:rsidRPr="006E48DE">
          <w:rPr>
            <w:rFonts w:ascii="Times New Roman" w:hAnsi="Times New Roman" w:cs="Times New Roman"/>
            <w:noProof/>
            <w:webHidden/>
          </w:rPr>
          <w:fldChar w:fldCharType="end"/>
        </w:r>
      </w:hyperlink>
    </w:p>
    <w:p w14:paraId="0FEE35C4" w14:textId="5C54B248" w:rsidR="0009161E" w:rsidRPr="006E48DE" w:rsidRDefault="008B4A98" w:rsidP="006E48DE">
      <w:pPr>
        <w:spacing w:after="120" w:line="360" w:lineRule="auto"/>
        <w:jc w:val="both"/>
        <w:rPr>
          <w:rFonts w:ascii="Times New Roman" w:eastAsiaTheme="majorEastAsia" w:hAnsi="Times New Roman" w:cs="Times New Roman"/>
          <w:color w:val="0F4761" w:themeColor="accent1" w:themeShade="BF"/>
          <w:sz w:val="40"/>
          <w:szCs w:val="40"/>
        </w:rPr>
      </w:pPr>
      <w:r w:rsidRPr="006E48DE">
        <w:rPr>
          <w:rFonts w:ascii="Times New Roman" w:hAnsi="Times New Roman" w:cs="Times New Roman"/>
        </w:rPr>
        <w:fldChar w:fldCharType="end"/>
      </w:r>
      <w:r w:rsidR="0009161E" w:rsidRPr="006E48DE">
        <w:rPr>
          <w:rFonts w:ascii="Times New Roman" w:hAnsi="Times New Roman" w:cs="Times New Roman"/>
        </w:rPr>
        <w:br w:type="page"/>
      </w:r>
    </w:p>
    <w:p w14:paraId="662A433A" w14:textId="4036C346" w:rsidR="000630A2" w:rsidRPr="006E48DE" w:rsidRDefault="00534290" w:rsidP="006E48DE">
      <w:pPr>
        <w:pStyle w:val="Heading1"/>
        <w:spacing w:after="120" w:line="360" w:lineRule="auto"/>
        <w:jc w:val="both"/>
        <w:rPr>
          <w:rFonts w:ascii="Times New Roman" w:hAnsi="Times New Roman" w:cs="Times New Roman"/>
        </w:rPr>
      </w:pPr>
      <w:bookmarkStart w:id="1" w:name="_Toc208229770"/>
      <w:r w:rsidRPr="006E48DE">
        <w:rPr>
          <w:rFonts w:ascii="Times New Roman" w:hAnsi="Times New Roman" w:cs="Times New Roman"/>
        </w:rPr>
        <w:lastRenderedPageBreak/>
        <w:t xml:space="preserve">I. </w:t>
      </w:r>
      <w:r w:rsidR="00956D87" w:rsidRPr="006E48DE">
        <w:rPr>
          <w:rFonts w:ascii="Times New Roman" w:hAnsi="Times New Roman" w:cs="Times New Roman"/>
        </w:rPr>
        <w:t>Bevezetés</w:t>
      </w:r>
      <w:bookmarkEnd w:id="1"/>
    </w:p>
    <w:p w14:paraId="18B22C17" w14:textId="679DEF38" w:rsidR="00956D87" w:rsidRPr="006E48DE" w:rsidRDefault="00956D87" w:rsidP="006E48DE">
      <w:pPr>
        <w:spacing w:after="120" w:line="360" w:lineRule="auto"/>
        <w:jc w:val="both"/>
        <w:rPr>
          <w:rFonts w:ascii="Times New Roman" w:hAnsi="Times New Roman" w:cs="Times New Roman"/>
        </w:rPr>
      </w:pPr>
      <w:r w:rsidRPr="006E48DE">
        <w:rPr>
          <w:rFonts w:ascii="Times New Roman" w:hAnsi="Times New Roman" w:cs="Times New Roman"/>
        </w:rPr>
        <w:t>Regionális eltérések az oktatásban kimondottan fontos problémának mondható az Európai Unióban, mivel a képzett munkaerő hiánya nagyban befolyásolhatja egy régió gazdasági növekedésének sebességét, a munkaerőpiacának jellegét, illetve a társadalmi különbségekre is nagy hatása van. Az oktatás széles körökben elismert kulcsfontosságú eleme a fejlődésnek és hosszútávú növekedésnek. A klasszikus növekedéselméleti modellek, szintúgy empirikus kutatások kiemelik a magas szintű, j</w:t>
      </w:r>
      <w:r w:rsidR="00F91C5A" w:rsidRPr="006E48DE">
        <w:rPr>
          <w:rFonts w:ascii="Times New Roman" w:hAnsi="Times New Roman" w:cs="Times New Roman"/>
        </w:rPr>
        <w:t>ó</w:t>
      </w:r>
      <w:r w:rsidRPr="006E48DE">
        <w:rPr>
          <w:rFonts w:ascii="Times New Roman" w:hAnsi="Times New Roman" w:cs="Times New Roman"/>
        </w:rPr>
        <w:t xml:space="preserve"> minőségű oktatás elhanyagolhatatlan szerepét a fejlődésben. A felsőoktatás helyzet általában a gazdasági produktivitással, illetve jövedelmi szintekkel, míg a középszintű oktatás minősége a </w:t>
      </w:r>
      <w:r w:rsidR="00064261" w:rsidRPr="006E48DE">
        <w:rPr>
          <w:rFonts w:ascii="Times New Roman" w:hAnsi="Times New Roman" w:cs="Times New Roman"/>
        </w:rPr>
        <w:t>szoci</w:t>
      </w:r>
      <w:r w:rsidR="00817CD8" w:rsidRPr="006E48DE">
        <w:rPr>
          <w:rFonts w:ascii="Times New Roman" w:hAnsi="Times New Roman" w:cs="Times New Roman"/>
        </w:rPr>
        <w:t>ális és gazdasági</w:t>
      </w:r>
      <w:r w:rsidR="00064261" w:rsidRPr="006E48DE">
        <w:rPr>
          <w:rFonts w:ascii="Times New Roman" w:hAnsi="Times New Roman" w:cs="Times New Roman"/>
        </w:rPr>
        <w:t xml:space="preserve"> faktorokra van hatással.</w:t>
      </w:r>
    </w:p>
    <w:p w14:paraId="49994CA9" w14:textId="208064CD" w:rsidR="00064261" w:rsidRPr="006E48DE" w:rsidRDefault="00442AE6" w:rsidP="006E48DE">
      <w:pPr>
        <w:spacing w:after="120" w:line="360" w:lineRule="auto"/>
        <w:jc w:val="both"/>
        <w:rPr>
          <w:rFonts w:ascii="Times New Roman" w:hAnsi="Times New Roman" w:cs="Times New Roman"/>
        </w:rPr>
      </w:pPr>
      <w:r w:rsidRPr="006E48DE">
        <w:rPr>
          <w:rFonts w:ascii="Times New Roman" w:hAnsi="Times New Roman" w:cs="Times New Roman"/>
        </w:rPr>
        <w:t>Ennek okán fontos megérteni az esetleges területi mintázatokat és trendeket az Unió területén, így olyan módon lehet az</w:t>
      </w:r>
      <w:r w:rsidR="00817CD8" w:rsidRPr="006E48DE">
        <w:rPr>
          <w:rFonts w:ascii="Times New Roman" w:hAnsi="Times New Roman" w:cs="Times New Roman"/>
        </w:rPr>
        <w:t xml:space="preserve"> </w:t>
      </w:r>
      <w:r w:rsidRPr="006E48DE">
        <w:rPr>
          <w:rFonts w:ascii="Times New Roman" w:hAnsi="Times New Roman" w:cs="Times New Roman"/>
        </w:rPr>
        <w:t xml:space="preserve">erősforrásokat allokálni, illetve különböző rendelkezéséket hozni, hogy az a </w:t>
      </w:r>
      <w:r w:rsidR="00817CD8" w:rsidRPr="006E48DE">
        <w:rPr>
          <w:rFonts w:ascii="Times New Roman" w:hAnsi="Times New Roman" w:cs="Times New Roman"/>
        </w:rPr>
        <w:t xml:space="preserve">felzárkózást </w:t>
      </w:r>
      <w:r w:rsidRPr="006E48DE">
        <w:rPr>
          <w:rFonts w:ascii="Times New Roman" w:hAnsi="Times New Roman" w:cs="Times New Roman"/>
        </w:rPr>
        <w:t xml:space="preserve">és </w:t>
      </w:r>
      <w:r w:rsidR="00817CD8" w:rsidRPr="006E48DE">
        <w:rPr>
          <w:rFonts w:ascii="Times New Roman" w:hAnsi="Times New Roman" w:cs="Times New Roman"/>
        </w:rPr>
        <w:t>együttes növekedést</w:t>
      </w:r>
      <w:r w:rsidRPr="006E48DE">
        <w:rPr>
          <w:rFonts w:ascii="Times New Roman" w:hAnsi="Times New Roman" w:cs="Times New Roman"/>
        </w:rPr>
        <w:t xml:space="preserve"> segítse.</w:t>
      </w:r>
    </w:p>
    <w:p w14:paraId="747CC216" w14:textId="32DECAD8" w:rsidR="00442AE6" w:rsidRPr="006E48DE" w:rsidRDefault="00442AE6" w:rsidP="006E48DE">
      <w:pPr>
        <w:spacing w:after="120" w:line="360" w:lineRule="auto"/>
        <w:jc w:val="both"/>
        <w:rPr>
          <w:rFonts w:ascii="Times New Roman" w:hAnsi="Times New Roman" w:cs="Times New Roman"/>
        </w:rPr>
      </w:pPr>
      <w:r w:rsidRPr="006E48DE">
        <w:rPr>
          <w:rFonts w:ascii="Times New Roman" w:hAnsi="Times New Roman" w:cs="Times New Roman"/>
        </w:rPr>
        <w:t>A kutatásom három fő oktatással kapcsolatos indikátort fog</w:t>
      </w:r>
      <w:r w:rsidR="00ED15E1" w:rsidRPr="006E48DE">
        <w:rPr>
          <w:rFonts w:ascii="Times New Roman" w:hAnsi="Times New Roman" w:cs="Times New Roman"/>
        </w:rPr>
        <w:t>ok</w:t>
      </w:r>
      <w:r w:rsidRPr="006E48DE">
        <w:rPr>
          <w:rFonts w:ascii="Times New Roman" w:hAnsi="Times New Roman" w:cs="Times New Roman"/>
        </w:rPr>
        <w:t xml:space="preserve"> figyelembe venni az Európai Unióban, NUTS 2-es szinten: </w:t>
      </w:r>
      <w:r w:rsidR="00ED15E1" w:rsidRPr="006E48DE">
        <w:rPr>
          <w:rFonts w:ascii="Times New Roman" w:hAnsi="Times New Roman" w:cs="Times New Roman"/>
        </w:rPr>
        <w:t xml:space="preserve">a korai iskolaelhagyókat, a felsőfokú végzettség arányát, illetve az oktatásban/képzésben való részvételi arányt. </w:t>
      </w:r>
      <w:r w:rsidRPr="006E48DE">
        <w:rPr>
          <w:rFonts w:ascii="Times New Roman" w:hAnsi="Times New Roman" w:cs="Times New Roman"/>
        </w:rPr>
        <w:t xml:space="preserve">Ezeket az indikátorokat férfi-női bontásban, illetve nemtől függetlenül is elemzem 2013-2023-ig terjedő időszakban. </w:t>
      </w:r>
    </w:p>
    <w:p w14:paraId="41BCF521" w14:textId="712EBD46" w:rsidR="00442AE6" w:rsidRPr="006E48DE" w:rsidRDefault="00442AE6" w:rsidP="006E48DE">
      <w:pPr>
        <w:spacing w:after="120" w:line="360" w:lineRule="auto"/>
        <w:jc w:val="both"/>
        <w:rPr>
          <w:rFonts w:ascii="Times New Roman" w:hAnsi="Times New Roman" w:cs="Times New Roman"/>
        </w:rPr>
      </w:pPr>
      <w:r w:rsidRPr="006E48DE">
        <w:rPr>
          <w:rFonts w:ascii="Times New Roman" w:hAnsi="Times New Roman" w:cs="Times New Roman"/>
        </w:rPr>
        <w:t>A kutatásom a következő öt fő kérdésre keresi a választ:</w:t>
      </w:r>
    </w:p>
    <w:p w14:paraId="5273DB38" w14:textId="08A64930" w:rsidR="00442AE6" w:rsidRPr="006E48DE" w:rsidRDefault="00442AE6" w:rsidP="006E48DE">
      <w:pPr>
        <w:pStyle w:val="ListParagraph"/>
        <w:numPr>
          <w:ilvl w:val="0"/>
          <w:numId w:val="1"/>
        </w:numPr>
        <w:spacing w:after="120" w:line="360" w:lineRule="auto"/>
        <w:jc w:val="both"/>
        <w:rPr>
          <w:rFonts w:ascii="Times New Roman" w:hAnsi="Times New Roman" w:cs="Times New Roman"/>
        </w:rPr>
      </w:pPr>
      <w:r w:rsidRPr="006E48DE">
        <w:rPr>
          <w:rFonts w:ascii="Times New Roman" w:hAnsi="Times New Roman" w:cs="Times New Roman"/>
        </w:rPr>
        <w:t>Az Európai Unió régiói idővel elkezdenek-e egyre jobban egymásra hasonlítani</w:t>
      </w:r>
      <w:r w:rsidR="00CF30A6" w:rsidRPr="006E48DE">
        <w:rPr>
          <w:rFonts w:ascii="Times New Roman" w:hAnsi="Times New Roman" w:cs="Times New Roman"/>
        </w:rPr>
        <w:t>?</w:t>
      </w:r>
    </w:p>
    <w:p w14:paraId="2993F5FA" w14:textId="78A7CE2E" w:rsidR="00442AE6" w:rsidRPr="006E48DE" w:rsidRDefault="00BD6949" w:rsidP="006E48DE">
      <w:pPr>
        <w:pStyle w:val="ListParagraph"/>
        <w:numPr>
          <w:ilvl w:val="0"/>
          <w:numId w:val="1"/>
        </w:numPr>
        <w:spacing w:after="120" w:line="360" w:lineRule="auto"/>
        <w:jc w:val="both"/>
        <w:rPr>
          <w:rFonts w:ascii="Times New Roman" w:hAnsi="Times New Roman" w:cs="Times New Roman"/>
        </w:rPr>
      </w:pPr>
      <w:r w:rsidRPr="006E48DE">
        <w:rPr>
          <w:rFonts w:ascii="Times New Roman" w:hAnsi="Times New Roman" w:cs="Times New Roman"/>
        </w:rPr>
        <w:t>Milyen a területi autokorreláció a regionális oktatási szintek</w:t>
      </w:r>
      <w:r w:rsidR="00CF30A6" w:rsidRPr="006E48DE">
        <w:rPr>
          <w:rFonts w:ascii="Times New Roman" w:hAnsi="Times New Roman" w:cs="Times New Roman"/>
        </w:rPr>
        <w:t>en</w:t>
      </w:r>
      <w:r w:rsidRPr="006E48DE">
        <w:rPr>
          <w:rFonts w:ascii="Times New Roman" w:hAnsi="Times New Roman" w:cs="Times New Roman"/>
        </w:rPr>
        <w:t xml:space="preserve">? </w:t>
      </w:r>
    </w:p>
    <w:p w14:paraId="0C18F573" w14:textId="209FCC8F" w:rsidR="00BD6949" w:rsidRPr="006E48DE" w:rsidRDefault="00BD6949" w:rsidP="006E48DE">
      <w:pPr>
        <w:pStyle w:val="ListParagraph"/>
        <w:numPr>
          <w:ilvl w:val="0"/>
          <w:numId w:val="1"/>
        </w:numPr>
        <w:spacing w:after="120" w:line="360" w:lineRule="auto"/>
        <w:jc w:val="both"/>
        <w:rPr>
          <w:rFonts w:ascii="Times New Roman" w:hAnsi="Times New Roman" w:cs="Times New Roman"/>
        </w:rPr>
      </w:pPr>
      <w:r w:rsidRPr="006E48DE">
        <w:rPr>
          <w:rFonts w:ascii="Times New Roman" w:hAnsi="Times New Roman" w:cs="Times New Roman"/>
        </w:rPr>
        <w:t>Milyen nagyok a nemi eltérések, és hol a legsúlyosabbak?</w:t>
      </w:r>
    </w:p>
    <w:p w14:paraId="558D0CF6" w14:textId="0ABBBD85" w:rsidR="00BD6949" w:rsidRPr="006E48DE" w:rsidRDefault="00BD6949" w:rsidP="006E48DE">
      <w:pPr>
        <w:pStyle w:val="ListParagraph"/>
        <w:numPr>
          <w:ilvl w:val="0"/>
          <w:numId w:val="1"/>
        </w:numPr>
        <w:spacing w:after="120" w:line="360" w:lineRule="auto"/>
        <w:jc w:val="both"/>
        <w:rPr>
          <w:rFonts w:ascii="Times New Roman" w:hAnsi="Times New Roman" w:cs="Times New Roman"/>
        </w:rPr>
      </w:pPr>
      <w:r w:rsidRPr="006E48DE">
        <w:rPr>
          <w:rFonts w:ascii="Times New Roman" w:hAnsi="Times New Roman" w:cs="Times New Roman"/>
        </w:rPr>
        <w:t>Megtalálhatóak egymástól távol eső régió klaszterek, ugyanolyan oktatási helyzettel?</w:t>
      </w:r>
    </w:p>
    <w:p w14:paraId="57CDEB93" w14:textId="53910A55" w:rsidR="00BD6949" w:rsidRPr="006E48DE" w:rsidRDefault="00BD6949" w:rsidP="006E48DE">
      <w:pPr>
        <w:pStyle w:val="ListParagraph"/>
        <w:numPr>
          <w:ilvl w:val="0"/>
          <w:numId w:val="1"/>
        </w:numPr>
        <w:spacing w:after="120" w:line="360" w:lineRule="auto"/>
        <w:jc w:val="both"/>
        <w:rPr>
          <w:rFonts w:ascii="Times New Roman" w:hAnsi="Times New Roman" w:cs="Times New Roman"/>
        </w:rPr>
      </w:pPr>
      <w:r w:rsidRPr="006E48DE">
        <w:rPr>
          <w:rFonts w:ascii="Times New Roman" w:hAnsi="Times New Roman" w:cs="Times New Roman"/>
        </w:rPr>
        <w:t>Hogyan kapcsolódnak az oktatási indikátorok a regionális szoci</w:t>
      </w:r>
      <w:r w:rsidR="00817CD8" w:rsidRPr="006E48DE">
        <w:rPr>
          <w:rFonts w:ascii="Times New Roman" w:hAnsi="Times New Roman" w:cs="Times New Roman"/>
        </w:rPr>
        <w:t>ális és gazdasági</w:t>
      </w:r>
      <w:r w:rsidRPr="006E48DE">
        <w:rPr>
          <w:rFonts w:ascii="Times New Roman" w:hAnsi="Times New Roman" w:cs="Times New Roman"/>
        </w:rPr>
        <w:t xml:space="preserve"> dimenziókhoz, mint például a GDP, munkavállalás és innováció</w:t>
      </w:r>
      <w:r w:rsidR="00CF30A6" w:rsidRPr="006E48DE">
        <w:rPr>
          <w:rFonts w:ascii="Times New Roman" w:hAnsi="Times New Roman" w:cs="Times New Roman"/>
        </w:rPr>
        <w:t>?</w:t>
      </w:r>
    </w:p>
    <w:p w14:paraId="07B8C181" w14:textId="43A601E0" w:rsidR="00BD6949" w:rsidRPr="006E48DE" w:rsidRDefault="00BD6949" w:rsidP="006E48DE">
      <w:pPr>
        <w:spacing w:after="120" w:line="360" w:lineRule="auto"/>
        <w:jc w:val="both"/>
        <w:rPr>
          <w:rFonts w:ascii="Times New Roman" w:hAnsi="Times New Roman" w:cs="Times New Roman"/>
        </w:rPr>
      </w:pPr>
      <w:r w:rsidRPr="006E48DE">
        <w:rPr>
          <w:rFonts w:ascii="Times New Roman" w:hAnsi="Times New Roman" w:cs="Times New Roman"/>
        </w:rPr>
        <w:t>Ezen kérdések megválaszolására komplex módszertani keretrendszert alkalmazva keresek válaszokat.</w:t>
      </w:r>
    </w:p>
    <w:p w14:paraId="316D6F7D" w14:textId="12260CAA" w:rsidR="00382DCF" w:rsidRPr="006E48DE" w:rsidRDefault="00382DCF" w:rsidP="006E48DE">
      <w:pPr>
        <w:spacing w:after="120" w:line="360" w:lineRule="auto"/>
        <w:jc w:val="both"/>
        <w:rPr>
          <w:rFonts w:ascii="Times New Roman" w:eastAsiaTheme="majorEastAsia" w:hAnsi="Times New Roman" w:cs="Times New Roman"/>
          <w:color w:val="0F4761" w:themeColor="accent1" w:themeShade="BF"/>
          <w:sz w:val="40"/>
          <w:szCs w:val="40"/>
          <w:highlight w:val="yellow"/>
        </w:rPr>
      </w:pPr>
      <w:commentRangeStart w:id="2"/>
      <w:r w:rsidRPr="006E48DE">
        <w:rPr>
          <w:rFonts w:ascii="Times New Roman" w:hAnsi="Times New Roman" w:cs="Times New Roman"/>
          <w:highlight w:val="yellow"/>
        </w:rPr>
        <w:t>…</w:t>
      </w:r>
      <w:commentRangeEnd w:id="2"/>
      <w:r w:rsidRPr="006E48DE">
        <w:rPr>
          <w:rStyle w:val="CommentReference"/>
          <w:rFonts w:ascii="Times New Roman" w:hAnsi="Times New Roman" w:cs="Times New Roman"/>
        </w:rPr>
        <w:commentReference w:id="2"/>
      </w:r>
      <w:r w:rsidRPr="006E48DE">
        <w:rPr>
          <w:rFonts w:ascii="Times New Roman" w:hAnsi="Times New Roman" w:cs="Times New Roman"/>
          <w:highlight w:val="yellow"/>
        </w:rPr>
        <w:br w:type="page"/>
      </w:r>
    </w:p>
    <w:p w14:paraId="064DD223" w14:textId="353E486E" w:rsidR="00BD6949" w:rsidRPr="006E48DE" w:rsidRDefault="0014479E" w:rsidP="006E48DE">
      <w:pPr>
        <w:pStyle w:val="Heading1"/>
        <w:spacing w:after="120" w:line="360" w:lineRule="auto"/>
        <w:jc w:val="both"/>
        <w:rPr>
          <w:rFonts w:ascii="Times New Roman" w:hAnsi="Times New Roman" w:cs="Times New Roman"/>
          <w:highlight w:val="red"/>
        </w:rPr>
      </w:pPr>
      <w:bookmarkStart w:id="3" w:name="_Toc208229771"/>
      <w:r w:rsidRPr="006E48DE">
        <w:rPr>
          <w:rFonts w:ascii="Times New Roman" w:hAnsi="Times New Roman" w:cs="Times New Roman"/>
          <w:highlight w:val="red"/>
        </w:rPr>
        <w:lastRenderedPageBreak/>
        <w:t xml:space="preserve">II. </w:t>
      </w:r>
      <w:r w:rsidR="003C1212" w:rsidRPr="006E48DE">
        <w:rPr>
          <w:rFonts w:ascii="Times New Roman" w:hAnsi="Times New Roman" w:cs="Times New Roman"/>
          <w:highlight w:val="red"/>
        </w:rPr>
        <w:t>Szakirodalmi áttekintés</w:t>
      </w:r>
      <w:bookmarkEnd w:id="3"/>
    </w:p>
    <w:p w14:paraId="65E4348E" w14:textId="5D94686A" w:rsidR="00000098" w:rsidRPr="006E48DE" w:rsidRDefault="00000098" w:rsidP="006E48DE">
      <w:pPr>
        <w:spacing w:after="120" w:line="360" w:lineRule="auto"/>
        <w:jc w:val="both"/>
        <w:rPr>
          <w:rFonts w:ascii="Times New Roman" w:hAnsi="Times New Roman" w:cs="Times New Roman"/>
        </w:rPr>
      </w:pPr>
      <w:commentRangeStart w:id="4"/>
      <w:r w:rsidRPr="006E48DE">
        <w:rPr>
          <w:rFonts w:ascii="Times New Roman" w:hAnsi="Times New Roman" w:cs="Times New Roman"/>
          <w:highlight w:val="red"/>
        </w:rPr>
        <w:t>Kell még</w:t>
      </w:r>
      <w:commentRangeEnd w:id="4"/>
      <w:r w:rsidR="00382DCF" w:rsidRPr="006E48DE">
        <w:rPr>
          <w:rStyle w:val="CommentReference"/>
          <w:rFonts w:ascii="Times New Roman" w:hAnsi="Times New Roman" w:cs="Times New Roman"/>
        </w:rPr>
        <w:commentReference w:id="4"/>
      </w:r>
    </w:p>
    <w:p w14:paraId="55D4E4FD" w14:textId="0B22C60E" w:rsidR="00AC0FC7" w:rsidRPr="006E48DE" w:rsidRDefault="0014479E" w:rsidP="006E48DE">
      <w:pPr>
        <w:pStyle w:val="Heading1"/>
        <w:spacing w:after="120" w:line="360" w:lineRule="auto"/>
        <w:jc w:val="both"/>
        <w:rPr>
          <w:rFonts w:ascii="Times New Roman" w:hAnsi="Times New Roman" w:cs="Times New Roman"/>
        </w:rPr>
      </w:pPr>
      <w:bookmarkStart w:id="5" w:name="_Toc208229772"/>
      <w:commentRangeStart w:id="6"/>
      <w:r w:rsidRPr="006E48DE">
        <w:rPr>
          <w:rFonts w:ascii="Times New Roman" w:hAnsi="Times New Roman" w:cs="Times New Roman"/>
        </w:rPr>
        <w:t xml:space="preserve">III. </w:t>
      </w:r>
      <w:r w:rsidR="003C1212" w:rsidRPr="006E48DE">
        <w:rPr>
          <w:rFonts w:ascii="Times New Roman" w:hAnsi="Times New Roman" w:cs="Times New Roman"/>
        </w:rPr>
        <w:t>Módszertan</w:t>
      </w:r>
      <w:commentRangeEnd w:id="6"/>
      <w:r w:rsidR="00382DCF" w:rsidRPr="006E48DE">
        <w:rPr>
          <w:rStyle w:val="CommentReference"/>
          <w:rFonts w:ascii="Times New Roman" w:eastAsiaTheme="minorHAnsi" w:hAnsi="Times New Roman" w:cs="Times New Roman"/>
          <w:color w:val="auto"/>
        </w:rPr>
        <w:commentReference w:id="6"/>
      </w:r>
      <w:bookmarkEnd w:id="5"/>
    </w:p>
    <w:p w14:paraId="1C794DFC" w14:textId="7DD262BC" w:rsidR="00D9739C" w:rsidRPr="006E48DE" w:rsidRDefault="00D9739C" w:rsidP="006E48DE">
      <w:pPr>
        <w:spacing w:after="120" w:line="360" w:lineRule="auto"/>
        <w:jc w:val="both"/>
        <w:rPr>
          <w:rFonts w:ascii="Times New Roman" w:hAnsi="Times New Roman" w:cs="Times New Roman"/>
        </w:rPr>
      </w:pPr>
      <w:r w:rsidRPr="006E48DE">
        <w:rPr>
          <w:rFonts w:ascii="Times New Roman" w:hAnsi="Times New Roman" w:cs="Times New Roman"/>
        </w:rPr>
        <w:t>Ebben a pontban a választott módszertanokat részletezem, melyek egy, vagy több feltett kutatási kérdéshez kapcsolódnak. Konvergencia analízis, területi autokorreláció, ökonometriai modellek és gépi tanulási módszerek lesznek részletezve a következőkben.</w:t>
      </w:r>
    </w:p>
    <w:p w14:paraId="54881B4D" w14:textId="691CD8B2" w:rsidR="003C1212" w:rsidRPr="006E48DE" w:rsidRDefault="0014479E" w:rsidP="006E48DE">
      <w:pPr>
        <w:pStyle w:val="Heading2"/>
        <w:spacing w:after="120" w:line="360" w:lineRule="auto"/>
        <w:jc w:val="both"/>
        <w:rPr>
          <w:rFonts w:ascii="Times New Roman" w:hAnsi="Times New Roman" w:cs="Times New Roman"/>
        </w:rPr>
      </w:pPr>
      <w:bookmarkStart w:id="7" w:name="_Toc208229773"/>
      <w:r w:rsidRPr="006E48DE">
        <w:rPr>
          <w:rFonts w:ascii="Times New Roman" w:hAnsi="Times New Roman" w:cs="Times New Roman"/>
        </w:rPr>
        <w:t xml:space="preserve">III. </w:t>
      </w:r>
      <w:r w:rsidR="003C1212" w:rsidRPr="006E48DE">
        <w:rPr>
          <w:rFonts w:ascii="Times New Roman" w:hAnsi="Times New Roman" w:cs="Times New Roman"/>
        </w:rPr>
        <w:t>1. Szigma és Béta konvergencia</w:t>
      </w:r>
      <w:bookmarkEnd w:id="7"/>
    </w:p>
    <w:p w14:paraId="03CAC894" w14:textId="4558A03A" w:rsidR="00FE5F06" w:rsidRPr="006E48DE" w:rsidRDefault="00FE5F06" w:rsidP="006E48DE">
      <w:pPr>
        <w:spacing w:after="120" w:line="360" w:lineRule="auto"/>
        <w:jc w:val="both"/>
        <w:rPr>
          <w:rFonts w:ascii="Times New Roman" w:hAnsi="Times New Roman" w:cs="Times New Roman"/>
        </w:rPr>
      </w:pPr>
      <w:r w:rsidRPr="006E48DE">
        <w:rPr>
          <w:rFonts w:ascii="Times New Roman" w:hAnsi="Times New Roman" w:cs="Times New Roman"/>
        </w:rPr>
        <w:t xml:space="preserve">A konvergencia megállapítására az oktatással kapcsolatos metrikáknál a szigma, szintúgy a béta konvergenciát figyelembe veszem. A szigma konvergencia azt mutatja meg, hogy egyes régiók az idő előrehaladtával hasonlóbbá válnak az adott változóra nézve.  Ha egy adott indikátornak a szórása a régiók között kisebb az utolsó vizsgált időpontban, ebben az esetben 2023-ban, mint az elsőben, 2013-ban, akkor jelen van </w:t>
      </w:r>
      <w:r w:rsidR="00EB43FA" w:rsidRPr="006E48DE">
        <w:rPr>
          <w:rFonts w:ascii="Times New Roman" w:hAnsi="Times New Roman" w:cs="Times New Roman"/>
        </w:rPr>
        <w:t>szigma konvergencia.</w:t>
      </w:r>
    </w:p>
    <w:p w14:paraId="6479A6B8" w14:textId="411025AE" w:rsidR="00EB43FA" w:rsidRPr="006E48DE" w:rsidRDefault="00817CD8" w:rsidP="006E48DE">
      <w:pPr>
        <w:tabs>
          <w:tab w:val="center" w:pos="4678"/>
          <w:tab w:val="right" w:pos="9072"/>
        </w:tabs>
        <w:spacing w:after="120" w:line="360" w:lineRule="auto"/>
        <w:ind w:firstLine="567"/>
        <w:jc w:val="both"/>
        <w:rPr>
          <w:rFonts w:ascii="Times New Roman" w:eastAsia="Times New Roman" w:hAnsi="Times New Roman" w:cs="Times New Roman"/>
          <w:kern w:val="0"/>
          <w:lang w:eastAsia="hu-HU"/>
          <w14:ligatures w14:val="none"/>
        </w:rPr>
      </w:pPr>
      <w:r w:rsidRPr="006E48DE">
        <w:rPr>
          <w:rFonts w:ascii="Times New Roman" w:eastAsiaTheme="minorEastAsia" w:hAnsi="Times New Roman" w:cs="Times New Roman"/>
          <w:kern w:val="0"/>
          <w:lang w:eastAsia="hu-HU"/>
          <w14:ligatures w14:val="none"/>
        </w:rPr>
        <w:tab/>
      </w:r>
      <m:oMath>
        <m:sSub>
          <m:sSubPr>
            <m:ctrlPr>
              <w:rPr>
                <w:rFonts w:ascii="Cambria Math" w:eastAsia="Times New Roman" w:hAnsi="Cambria Math" w:cs="Times New Roman"/>
                <w:kern w:val="0"/>
                <w:lang w:eastAsia="hu-HU"/>
                <w14:ligatures w14:val="none"/>
              </w:rPr>
            </m:ctrlPr>
          </m:sSubPr>
          <m:e>
            <m:r>
              <w:rPr>
                <w:rFonts w:ascii="Cambria Math" w:eastAsia="Times New Roman" w:hAnsi="Cambria Math" w:cs="Times New Roman"/>
                <w:kern w:val="0"/>
                <w:lang w:eastAsia="hu-HU"/>
                <w14:ligatures w14:val="none"/>
              </w:rPr>
              <m:t>σ</m:t>
            </m:r>
          </m:e>
          <m:sub>
            <m:r>
              <w:rPr>
                <w:rFonts w:ascii="Cambria Math" w:eastAsia="Times New Roman" w:hAnsi="Cambria Math" w:cs="Times New Roman"/>
                <w:kern w:val="0"/>
                <w:lang w:eastAsia="hu-HU"/>
                <w14:ligatures w14:val="none"/>
              </w:rPr>
              <m:t>t</m:t>
            </m:r>
          </m:sub>
        </m:sSub>
        <m:r>
          <m:rPr>
            <m:sty m:val="p"/>
          </m:rPr>
          <w:rPr>
            <w:rFonts w:ascii="Cambria Math" w:eastAsia="Times New Roman" w:hAnsi="Cambria Math" w:cs="Times New Roman"/>
            <w:kern w:val="0"/>
            <w:lang w:eastAsia="hu-HU"/>
            <w14:ligatures w14:val="none"/>
          </w:rPr>
          <m:t>=</m:t>
        </m:r>
        <m:rad>
          <m:radPr>
            <m:degHide m:val="1"/>
            <m:ctrlPr>
              <w:rPr>
                <w:rFonts w:ascii="Cambria Math" w:eastAsia="Times New Roman" w:hAnsi="Cambria Math" w:cs="Times New Roman"/>
                <w:kern w:val="0"/>
                <w:lang w:eastAsia="hu-HU"/>
                <w14:ligatures w14:val="none"/>
              </w:rPr>
            </m:ctrlPr>
          </m:radPr>
          <m:deg/>
          <m:e>
            <m:f>
              <m:fPr>
                <m:ctrlPr>
                  <w:rPr>
                    <w:rFonts w:ascii="Cambria Math" w:eastAsia="Times New Roman" w:hAnsi="Cambria Math" w:cs="Times New Roman"/>
                    <w:kern w:val="0"/>
                    <w:lang w:eastAsia="hu-HU"/>
                    <w14:ligatures w14:val="none"/>
                  </w:rPr>
                </m:ctrlPr>
              </m:fPr>
              <m:num>
                <m:r>
                  <m:rPr>
                    <m:sty m:val="p"/>
                  </m:rPr>
                  <w:rPr>
                    <w:rFonts w:ascii="Cambria Math" w:eastAsia="Times New Roman" w:hAnsi="Cambria Math" w:cs="Times New Roman"/>
                    <w:kern w:val="0"/>
                    <w:lang w:eastAsia="hu-HU"/>
                    <w14:ligatures w14:val="none"/>
                  </w:rPr>
                  <m:t>1</m:t>
                </m:r>
              </m:num>
              <m:den>
                <m:r>
                  <w:rPr>
                    <w:rFonts w:ascii="Cambria Math" w:eastAsia="Times New Roman" w:hAnsi="Cambria Math" w:cs="Times New Roman"/>
                    <w:kern w:val="0"/>
                    <w:lang w:eastAsia="hu-HU"/>
                    <w14:ligatures w14:val="none"/>
                  </w:rPr>
                  <m:t>N</m:t>
                </m:r>
              </m:den>
            </m:f>
            <m:r>
              <m:rPr>
                <m:sty m:val="p"/>
              </m:rPr>
              <w:rPr>
                <w:rFonts w:ascii="Cambria Math" w:eastAsia="Times New Roman" w:hAnsi="Cambria Math" w:cs="Times New Roman"/>
                <w:kern w:val="0"/>
                <w:lang w:eastAsia="hu-HU"/>
                <w14:ligatures w14:val="none"/>
              </w:rPr>
              <m:t>*</m:t>
            </m:r>
            <m:nary>
              <m:naryPr>
                <m:chr m:val="∑"/>
                <m:limLoc m:val="undOvr"/>
                <m:ctrlPr>
                  <w:rPr>
                    <w:rFonts w:ascii="Cambria Math" w:eastAsia="Times New Roman" w:hAnsi="Cambria Math" w:cs="Times New Roman"/>
                    <w:kern w:val="0"/>
                    <w:lang w:eastAsia="hu-HU"/>
                    <w14:ligatures w14:val="none"/>
                  </w:rPr>
                </m:ctrlPr>
              </m:naryPr>
              <m:sub>
                <m:r>
                  <w:rPr>
                    <w:rFonts w:ascii="Cambria Math" w:eastAsia="Times New Roman" w:hAnsi="Cambria Math" w:cs="Times New Roman"/>
                    <w:kern w:val="0"/>
                    <w:lang w:eastAsia="hu-HU"/>
                    <w14:ligatures w14:val="none"/>
                  </w:rPr>
                  <m:t>i</m:t>
                </m:r>
                <m:r>
                  <m:rPr>
                    <m:sty m:val="p"/>
                  </m:rPr>
                  <w:rPr>
                    <w:rFonts w:ascii="Cambria Math" w:eastAsia="Times New Roman" w:hAnsi="Cambria Math" w:cs="Times New Roman"/>
                    <w:kern w:val="0"/>
                    <w:lang w:eastAsia="hu-HU"/>
                    <w14:ligatures w14:val="none"/>
                  </w:rPr>
                  <m:t>=1</m:t>
                </m:r>
              </m:sub>
              <m:sup>
                <m:r>
                  <w:rPr>
                    <w:rFonts w:ascii="Cambria Math" w:eastAsia="Times New Roman" w:hAnsi="Cambria Math" w:cs="Times New Roman"/>
                    <w:kern w:val="0"/>
                    <w:lang w:eastAsia="hu-HU"/>
                    <w14:ligatures w14:val="none"/>
                  </w:rPr>
                  <m:t>N</m:t>
                </m:r>
              </m:sup>
              <m:e>
                <m:sSup>
                  <m:sSupPr>
                    <m:ctrlPr>
                      <w:rPr>
                        <w:rFonts w:ascii="Cambria Math" w:eastAsia="Times New Roman" w:hAnsi="Cambria Math" w:cs="Times New Roman"/>
                        <w:kern w:val="0"/>
                        <w:lang w:eastAsia="hu-HU"/>
                        <w14:ligatures w14:val="none"/>
                      </w:rPr>
                    </m:ctrlPr>
                  </m:sSupPr>
                  <m:e>
                    <m:r>
                      <m:rPr>
                        <m:sty m:val="p"/>
                      </m:rPr>
                      <w:rPr>
                        <w:rFonts w:ascii="Cambria Math" w:eastAsia="Times New Roman" w:hAnsi="Cambria Math" w:cs="Times New Roman"/>
                        <w:kern w:val="0"/>
                        <w:lang w:eastAsia="hu-HU"/>
                        <w14:ligatures w14:val="none"/>
                      </w:rPr>
                      <m:t>(</m:t>
                    </m:r>
                    <m:r>
                      <w:rPr>
                        <w:rFonts w:ascii="Cambria Math" w:eastAsia="Times New Roman" w:hAnsi="Cambria Math" w:cs="Times New Roman"/>
                        <w:kern w:val="0"/>
                        <w:lang w:eastAsia="hu-HU"/>
                        <w14:ligatures w14:val="none"/>
                      </w:rPr>
                      <m:t>ln</m:t>
                    </m:r>
                    <m:r>
                      <m:rPr>
                        <m:sty m:val="p"/>
                      </m:rPr>
                      <w:rPr>
                        <w:rFonts w:ascii="Cambria Math" w:eastAsia="Times New Roman" w:hAnsi="Cambria Math" w:cs="Times New Roman"/>
                        <w:kern w:val="0"/>
                        <w:lang w:eastAsia="hu-HU"/>
                        <w14:ligatures w14:val="none"/>
                      </w:rPr>
                      <m:t>(</m:t>
                    </m:r>
                    <m:sSub>
                      <m:sSubPr>
                        <m:ctrlPr>
                          <w:rPr>
                            <w:rFonts w:ascii="Cambria Math" w:eastAsia="Times New Roman" w:hAnsi="Cambria Math" w:cs="Times New Roman"/>
                            <w:kern w:val="0"/>
                            <w:lang w:eastAsia="hu-HU"/>
                            <w14:ligatures w14:val="none"/>
                          </w:rPr>
                        </m:ctrlPr>
                      </m:sSubPr>
                      <m:e>
                        <m:r>
                          <w:rPr>
                            <w:rFonts w:ascii="Cambria Math" w:eastAsia="Times New Roman" w:hAnsi="Cambria Math" w:cs="Times New Roman"/>
                            <w:kern w:val="0"/>
                            <w:lang w:eastAsia="hu-HU"/>
                            <w14:ligatures w14:val="none"/>
                          </w:rPr>
                          <m:t>y</m:t>
                        </m:r>
                      </m:e>
                      <m:sub>
                        <m:r>
                          <w:rPr>
                            <w:rFonts w:ascii="Cambria Math" w:eastAsia="Times New Roman" w:hAnsi="Cambria Math" w:cs="Times New Roman"/>
                            <w:kern w:val="0"/>
                            <w:lang w:eastAsia="hu-HU"/>
                            <w14:ligatures w14:val="none"/>
                          </w:rPr>
                          <m:t>i</m:t>
                        </m:r>
                        <m:r>
                          <m:rPr>
                            <m:sty m:val="p"/>
                          </m:rPr>
                          <w:rPr>
                            <w:rFonts w:ascii="Cambria Math" w:eastAsia="Times New Roman" w:hAnsi="Cambria Math" w:cs="Times New Roman"/>
                            <w:kern w:val="0"/>
                            <w:lang w:eastAsia="hu-HU"/>
                            <w14:ligatures w14:val="none"/>
                          </w:rPr>
                          <m:t>,</m:t>
                        </m:r>
                        <m:r>
                          <w:rPr>
                            <w:rFonts w:ascii="Cambria Math" w:eastAsia="Times New Roman" w:hAnsi="Cambria Math" w:cs="Times New Roman"/>
                            <w:kern w:val="0"/>
                            <w:lang w:eastAsia="hu-HU"/>
                            <w14:ligatures w14:val="none"/>
                          </w:rPr>
                          <m:t>t</m:t>
                        </m:r>
                      </m:sub>
                    </m:sSub>
                    <m:r>
                      <m:rPr>
                        <m:sty m:val="p"/>
                      </m:rPr>
                      <w:rPr>
                        <w:rFonts w:ascii="Cambria Math" w:eastAsia="Times New Roman" w:hAnsi="Cambria Math" w:cs="Times New Roman"/>
                        <w:kern w:val="0"/>
                        <w:lang w:eastAsia="hu-HU"/>
                        <w14:ligatures w14:val="none"/>
                      </w:rPr>
                      <m:t>)-</m:t>
                    </m:r>
                    <m:acc>
                      <m:accPr>
                        <m:chr m:val="̅"/>
                        <m:ctrlPr>
                          <w:rPr>
                            <w:rFonts w:ascii="Cambria Math" w:eastAsia="Times New Roman" w:hAnsi="Cambria Math" w:cs="Times New Roman"/>
                            <w:kern w:val="0"/>
                            <w:lang w:eastAsia="hu-HU"/>
                            <w14:ligatures w14:val="none"/>
                          </w:rPr>
                        </m:ctrlPr>
                      </m:accPr>
                      <m:e>
                        <m:r>
                          <w:rPr>
                            <w:rFonts w:ascii="Cambria Math" w:eastAsia="Times New Roman" w:hAnsi="Cambria Math" w:cs="Times New Roman"/>
                            <w:kern w:val="0"/>
                            <w:lang w:eastAsia="hu-HU"/>
                            <w14:ligatures w14:val="none"/>
                          </w:rPr>
                          <m:t>ln</m:t>
                        </m:r>
                        <m:r>
                          <m:rPr>
                            <m:sty m:val="p"/>
                          </m:rPr>
                          <w:rPr>
                            <w:rFonts w:ascii="Cambria Math" w:eastAsia="Times New Roman" w:hAnsi="Cambria Math" w:cs="Times New Roman"/>
                            <w:kern w:val="0"/>
                            <w:lang w:eastAsia="hu-HU"/>
                            <w14:ligatures w14:val="none"/>
                          </w:rPr>
                          <m:t>(</m:t>
                        </m:r>
                        <m:sSub>
                          <m:sSubPr>
                            <m:ctrlPr>
                              <w:rPr>
                                <w:rFonts w:ascii="Cambria Math" w:eastAsia="Times New Roman" w:hAnsi="Cambria Math" w:cs="Times New Roman"/>
                                <w:kern w:val="0"/>
                                <w:lang w:eastAsia="hu-HU"/>
                                <w14:ligatures w14:val="none"/>
                              </w:rPr>
                            </m:ctrlPr>
                          </m:sSubPr>
                          <m:e>
                            <m:r>
                              <w:rPr>
                                <w:rFonts w:ascii="Cambria Math" w:eastAsia="Times New Roman" w:hAnsi="Cambria Math" w:cs="Times New Roman"/>
                                <w:kern w:val="0"/>
                                <w:lang w:eastAsia="hu-HU"/>
                                <w14:ligatures w14:val="none"/>
                              </w:rPr>
                              <m:t>y</m:t>
                            </m:r>
                          </m:e>
                          <m:sub>
                            <m:r>
                              <w:rPr>
                                <w:rFonts w:ascii="Cambria Math" w:eastAsia="Times New Roman" w:hAnsi="Cambria Math" w:cs="Times New Roman"/>
                                <w:kern w:val="0"/>
                                <w:lang w:eastAsia="hu-HU"/>
                                <w14:ligatures w14:val="none"/>
                              </w:rPr>
                              <m:t>t</m:t>
                            </m:r>
                          </m:sub>
                        </m:sSub>
                      </m:e>
                    </m:acc>
                    <m:r>
                      <m:rPr>
                        <m:sty m:val="p"/>
                      </m:rPr>
                      <w:rPr>
                        <w:rFonts w:ascii="Cambria Math" w:eastAsia="Times New Roman" w:hAnsi="Cambria Math" w:cs="Times New Roman"/>
                        <w:kern w:val="0"/>
                        <w:lang w:eastAsia="hu-HU"/>
                        <w14:ligatures w14:val="none"/>
                      </w:rPr>
                      <m:t>))</m:t>
                    </m:r>
                  </m:e>
                  <m:sup>
                    <m:r>
                      <m:rPr>
                        <m:sty m:val="p"/>
                      </m:rPr>
                      <w:rPr>
                        <w:rFonts w:ascii="Cambria Math" w:eastAsia="Times New Roman" w:hAnsi="Cambria Math" w:cs="Times New Roman"/>
                        <w:kern w:val="0"/>
                        <w:lang w:eastAsia="hu-HU"/>
                        <w14:ligatures w14:val="none"/>
                      </w:rPr>
                      <m:t>2</m:t>
                    </m:r>
                  </m:sup>
                </m:sSup>
              </m:e>
            </m:nary>
          </m:e>
        </m:rad>
      </m:oMath>
      <w:r w:rsidRPr="006E48DE">
        <w:rPr>
          <w:rFonts w:ascii="Times New Roman" w:eastAsia="Times New Roman" w:hAnsi="Times New Roman" w:cs="Times New Roman"/>
          <w:kern w:val="0"/>
          <w:lang w:eastAsia="hu-HU"/>
          <w14:ligatures w14:val="none"/>
        </w:rPr>
        <w:tab/>
        <w:t>(1)</w:t>
      </w:r>
    </w:p>
    <w:p w14:paraId="7E9D3728" w14:textId="5E3F0B75" w:rsidR="00FE5F06" w:rsidRPr="006E48DE" w:rsidRDefault="00EB43FA" w:rsidP="006E48DE">
      <w:pPr>
        <w:spacing w:after="120" w:line="360" w:lineRule="auto"/>
        <w:jc w:val="both"/>
        <w:rPr>
          <w:rFonts w:ascii="Times New Roman" w:hAnsi="Times New Roman" w:cs="Times New Roman"/>
        </w:rPr>
      </w:pPr>
      <w:r w:rsidRPr="006E48DE">
        <w:rPr>
          <w:rFonts w:ascii="Times New Roman" w:hAnsi="Times New Roman" w:cs="Times New Roman"/>
        </w:rPr>
        <w:t>Fontos kiemelni, hogy a szigma konvergencia egy kimeneteli mérőszám, elmondja mi történik, de azt nem, hogy miért</w:t>
      </w:r>
      <w:r w:rsidR="00FE5F06" w:rsidRPr="006E48DE">
        <w:rPr>
          <w:rFonts w:ascii="Times New Roman" w:hAnsi="Times New Roman" w:cs="Times New Roman"/>
        </w:rPr>
        <w:t>.</w:t>
      </w:r>
    </w:p>
    <w:p w14:paraId="47478647" w14:textId="65FA8FE1" w:rsidR="003C2F50" w:rsidRPr="006E48DE" w:rsidRDefault="00EB43FA" w:rsidP="006E48DE">
      <w:pPr>
        <w:spacing w:after="120" w:line="360" w:lineRule="auto"/>
        <w:jc w:val="both"/>
        <w:rPr>
          <w:rFonts w:ascii="Times New Roman" w:hAnsi="Times New Roman" w:cs="Times New Roman"/>
        </w:rPr>
      </w:pPr>
      <w:r w:rsidRPr="006E48DE">
        <w:rPr>
          <w:rFonts w:ascii="Times New Roman" w:hAnsi="Times New Roman" w:cs="Times New Roman"/>
        </w:rPr>
        <w:t xml:space="preserve">A béta konvergencia (a gyengébb régiók gyorsabban fejlődnek) szükséges, de nem elégséges feltétele a szigma konvergenciának, azaz </w:t>
      </w:r>
      <w:r w:rsidR="003C2F50" w:rsidRPr="006E48DE">
        <w:rPr>
          <w:rFonts w:ascii="Times New Roman" w:hAnsi="Times New Roman" w:cs="Times New Roman"/>
        </w:rPr>
        <w:t>a béta konvergencia jelen lehet szigma nélkül, ennek általában valamilyen előre nem látott sokk, exogán hatás lehet az oka. Ugyanakkor fontos eleme a kutatásnak, hogy vajon a gyengébb oktatással rendelkező régiók vajon felzárkóznak-e a fejletteb régiókhoz.</w:t>
      </w:r>
    </w:p>
    <w:p w14:paraId="6DBE5530" w14:textId="76EB9888" w:rsidR="003C2F50" w:rsidRPr="006E48DE" w:rsidRDefault="003C2F50" w:rsidP="006E48DE">
      <w:pPr>
        <w:spacing w:after="120" w:line="360" w:lineRule="auto"/>
        <w:jc w:val="both"/>
        <w:rPr>
          <w:rFonts w:ascii="Times New Roman" w:hAnsi="Times New Roman" w:cs="Times New Roman"/>
        </w:rPr>
      </w:pPr>
      <w:r w:rsidRPr="006E48DE">
        <w:rPr>
          <w:rFonts w:ascii="Times New Roman" w:hAnsi="Times New Roman" w:cs="Times New Roman"/>
        </w:rPr>
        <w:t>A béta konvergenciához a klasszikus Barro és Sala-i-Martin keresztmetszeti megközelítést használtam, amely a következőképpen néz ki:</w:t>
      </w:r>
    </w:p>
    <w:p w14:paraId="378A9BED" w14:textId="78E4C279" w:rsidR="00EB43FA" w:rsidRPr="006E48DE" w:rsidRDefault="00817CD8" w:rsidP="006E48DE">
      <w:pPr>
        <w:tabs>
          <w:tab w:val="center" w:pos="4678"/>
          <w:tab w:val="right" w:pos="9072"/>
        </w:tabs>
        <w:spacing w:after="120" w:line="360" w:lineRule="auto"/>
        <w:ind w:firstLine="567"/>
        <w:jc w:val="both"/>
        <w:rPr>
          <w:rFonts w:ascii="Times New Roman" w:eastAsiaTheme="minorEastAsia" w:hAnsi="Times New Roman" w:cs="Times New Roman"/>
          <w:kern w:val="0"/>
          <w:lang w:eastAsia="hu-HU"/>
          <w14:ligatures w14:val="none"/>
        </w:rPr>
      </w:pPr>
      <w:r w:rsidRPr="006E48DE">
        <w:rPr>
          <w:rFonts w:ascii="Times New Roman" w:eastAsiaTheme="minorEastAsia" w:hAnsi="Times New Roman" w:cs="Times New Roman"/>
          <w:kern w:val="0"/>
          <w:lang w:eastAsia="hu-HU"/>
          <w14:ligatures w14:val="none"/>
        </w:rPr>
        <w:tab/>
      </w:r>
      <m:oMath>
        <m:f>
          <m:fPr>
            <m:ctrlPr>
              <w:rPr>
                <w:rFonts w:ascii="Cambria Math" w:eastAsiaTheme="minorEastAsia" w:hAnsi="Cambria Math" w:cs="Times New Roman"/>
                <w:kern w:val="0"/>
                <w:lang w:eastAsia="hu-HU"/>
                <w14:ligatures w14:val="none"/>
              </w:rPr>
            </m:ctrlPr>
          </m:fPr>
          <m:num>
            <m:sSub>
              <m:sSubPr>
                <m:ctrlPr>
                  <w:rPr>
                    <w:rFonts w:ascii="Cambria Math" w:eastAsiaTheme="minorEastAsia" w:hAnsi="Cambria Math" w:cs="Times New Roman"/>
                    <w:kern w:val="0"/>
                    <w:lang w:eastAsia="hu-HU"/>
                    <w14:ligatures w14:val="none"/>
                  </w:rPr>
                </m:ctrlPr>
              </m:sSubPr>
              <m:e>
                <m:r>
                  <w:rPr>
                    <w:rFonts w:ascii="Cambria Math" w:eastAsiaTheme="minorEastAsia" w:hAnsi="Cambria Math" w:cs="Times New Roman"/>
                    <w:kern w:val="0"/>
                    <w:lang w:eastAsia="hu-HU"/>
                    <w14:ligatures w14:val="none"/>
                  </w:rPr>
                  <m:t>Y</m:t>
                </m:r>
              </m:e>
              <m:sub>
                <m:r>
                  <w:rPr>
                    <w:rFonts w:ascii="Cambria Math" w:eastAsiaTheme="minorEastAsia" w:hAnsi="Cambria Math" w:cs="Times New Roman"/>
                    <w:kern w:val="0"/>
                    <w:lang w:eastAsia="hu-HU"/>
                    <w14:ligatures w14:val="none"/>
                  </w:rPr>
                  <m:t>i</m:t>
                </m:r>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kern w:val="0"/>
                        <w:lang w:eastAsia="hu-HU"/>
                        <w14:ligatures w14:val="none"/>
                      </w:rPr>
                    </m:ctrlPr>
                  </m:sSubPr>
                  <m:e>
                    <m:r>
                      <w:rPr>
                        <w:rFonts w:ascii="Cambria Math" w:eastAsiaTheme="minorEastAsia" w:hAnsi="Cambria Math" w:cs="Times New Roman"/>
                        <w:kern w:val="0"/>
                        <w:lang w:eastAsia="hu-HU"/>
                        <w14:ligatures w14:val="none"/>
                      </w:rPr>
                      <m:t>t</m:t>
                    </m:r>
                  </m:e>
                  <m:sub>
                    <m:r>
                      <m:rPr>
                        <m:sty m:val="p"/>
                      </m:rPr>
                      <w:rPr>
                        <w:rFonts w:ascii="Cambria Math" w:eastAsiaTheme="minorEastAsia" w:hAnsi="Cambria Math" w:cs="Times New Roman"/>
                        <w:kern w:val="0"/>
                        <w:lang w:eastAsia="hu-HU"/>
                        <w14:ligatures w14:val="none"/>
                      </w:rPr>
                      <m:t>1</m:t>
                    </m:r>
                  </m:sub>
                </m:sSub>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kern w:val="0"/>
                    <w:lang w:eastAsia="hu-HU"/>
                    <w14:ligatures w14:val="none"/>
                  </w:rPr>
                </m:ctrlPr>
              </m:sSubPr>
              <m:e>
                <m:r>
                  <w:rPr>
                    <w:rFonts w:ascii="Cambria Math" w:eastAsiaTheme="minorEastAsia" w:hAnsi="Cambria Math" w:cs="Times New Roman"/>
                    <w:kern w:val="0"/>
                    <w:lang w:eastAsia="hu-HU"/>
                    <w14:ligatures w14:val="none"/>
                  </w:rPr>
                  <m:t>Y</m:t>
                </m:r>
              </m:e>
              <m:sub>
                <m:r>
                  <w:rPr>
                    <w:rFonts w:ascii="Cambria Math" w:eastAsiaTheme="minorEastAsia" w:hAnsi="Cambria Math" w:cs="Times New Roman"/>
                    <w:kern w:val="0"/>
                    <w:lang w:eastAsia="hu-HU"/>
                    <w14:ligatures w14:val="none"/>
                  </w:rPr>
                  <m:t>i</m:t>
                </m:r>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kern w:val="0"/>
                        <w:lang w:eastAsia="hu-HU"/>
                        <w14:ligatures w14:val="none"/>
                      </w:rPr>
                    </m:ctrlPr>
                  </m:sSubPr>
                  <m:e>
                    <m:r>
                      <w:rPr>
                        <w:rFonts w:ascii="Cambria Math" w:eastAsiaTheme="minorEastAsia" w:hAnsi="Cambria Math" w:cs="Times New Roman"/>
                        <w:kern w:val="0"/>
                        <w:lang w:eastAsia="hu-HU"/>
                        <w14:ligatures w14:val="none"/>
                      </w:rPr>
                      <m:t>t</m:t>
                    </m:r>
                  </m:e>
                  <m:sub>
                    <m:r>
                      <m:rPr>
                        <m:sty m:val="p"/>
                      </m:rPr>
                      <w:rPr>
                        <w:rFonts w:ascii="Cambria Math" w:eastAsiaTheme="minorEastAsia" w:hAnsi="Cambria Math" w:cs="Times New Roman"/>
                        <w:kern w:val="0"/>
                        <w:lang w:eastAsia="hu-HU"/>
                        <w14:ligatures w14:val="none"/>
                      </w:rPr>
                      <m:t>0</m:t>
                    </m:r>
                  </m:sub>
                </m:sSub>
              </m:sub>
            </m:sSub>
          </m:num>
          <m:den>
            <m:sSub>
              <m:sSubPr>
                <m:ctrlPr>
                  <w:rPr>
                    <w:rFonts w:ascii="Cambria Math" w:eastAsiaTheme="minorEastAsia" w:hAnsi="Cambria Math" w:cs="Times New Roman"/>
                    <w:kern w:val="0"/>
                    <w:lang w:eastAsia="hu-HU"/>
                    <w14:ligatures w14:val="none"/>
                  </w:rPr>
                </m:ctrlPr>
              </m:sSubPr>
              <m:e>
                <m:r>
                  <w:rPr>
                    <w:rFonts w:ascii="Cambria Math" w:eastAsiaTheme="minorEastAsia" w:hAnsi="Cambria Math" w:cs="Times New Roman"/>
                    <w:kern w:val="0"/>
                    <w:lang w:eastAsia="hu-HU"/>
                    <w14:ligatures w14:val="none"/>
                  </w:rPr>
                  <m:t>Y</m:t>
                </m:r>
              </m:e>
              <m:sub>
                <m:r>
                  <w:rPr>
                    <w:rFonts w:ascii="Cambria Math" w:eastAsiaTheme="minorEastAsia" w:hAnsi="Cambria Math" w:cs="Times New Roman"/>
                    <w:kern w:val="0"/>
                    <w:lang w:eastAsia="hu-HU"/>
                    <w14:ligatures w14:val="none"/>
                  </w:rPr>
                  <m:t>i</m:t>
                </m:r>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kern w:val="0"/>
                        <w:lang w:eastAsia="hu-HU"/>
                        <w14:ligatures w14:val="none"/>
                      </w:rPr>
                    </m:ctrlPr>
                  </m:sSubPr>
                  <m:e>
                    <m:r>
                      <w:rPr>
                        <w:rFonts w:ascii="Cambria Math" w:eastAsiaTheme="minorEastAsia" w:hAnsi="Cambria Math" w:cs="Times New Roman"/>
                        <w:kern w:val="0"/>
                        <w:lang w:eastAsia="hu-HU"/>
                        <w14:ligatures w14:val="none"/>
                      </w:rPr>
                      <m:t>t</m:t>
                    </m:r>
                  </m:e>
                  <m:sub>
                    <m:r>
                      <m:rPr>
                        <m:sty m:val="p"/>
                      </m:rPr>
                      <w:rPr>
                        <w:rFonts w:ascii="Cambria Math" w:eastAsiaTheme="minorEastAsia" w:hAnsi="Cambria Math" w:cs="Times New Roman"/>
                        <w:kern w:val="0"/>
                        <w:lang w:eastAsia="hu-HU"/>
                        <w14:ligatures w14:val="none"/>
                      </w:rPr>
                      <m:t>0</m:t>
                    </m:r>
                  </m:sub>
                </m:sSub>
              </m:sub>
            </m:sSub>
          </m:den>
        </m:f>
        <m:r>
          <m:rPr>
            <m:sty m:val="p"/>
          </m:rPr>
          <w:rPr>
            <w:rFonts w:ascii="Cambria Math" w:eastAsiaTheme="minorEastAsia" w:hAnsi="Cambria Math" w:cs="Times New Roman"/>
            <w:kern w:val="0"/>
            <w:lang w:eastAsia="hu-HU"/>
            <w14:ligatures w14:val="none"/>
          </w:rPr>
          <m:t>=</m:t>
        </m:r>
        <m:r>
          <w:rPr>
            <w:rFonts w:ascii="Cambria Math" w:eastAsiaTheme="minorEastAsia" w:hAnsi="Cambria Math" w:cs="Times New Roman"/>
            <w:kern w:val="0"/>
            <w:lang w:eastAsia="hu-HU"/>
            <w14:ligatures w14:val="none"/>
          </w:rPr>
          <m:t>α</m:t>
        </m:r>
        <m:r>
          <m:rPr>
            <m:sty m:val="p"/>
          </m:rPr>
          <w:rPr>
            <w:rFonts w:ascii="Cambria Math" w:eastAsiaTheme="minorEastAsia" w:hAnsi="Cambria Math" w:cs="Times New Roman"/>
            <w:kern w:val="0"/>
            <w:lang w:eastAsia="hu-HU"/>
            <w14:ligatures w14:val="none"/>
          </w:rPr>
          <m:t>+</m:t>
        </m:r>
        <m:r>
          <w:rPr>
            <w:rFonts w:ascii="Cambria Math" w:eastAsiaTheme="minorEastAsia" w:hAnsi="Cambria Math" w:cs="Times New Roman"/>
            <w:kern w:val="0"/>
            <w:lang w:eastAsia="hu-HU"/>
            <w14:ligatures w14:val="none"/>
          </w:rPr>
          <m:t>βln</m:t>
        </m:r>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kern w:val="0"/>
                <w:lang w:eastAsia="hu-HU"/>
                <w14:ligatures w14:val="none"/>
              </w:rPr>
            </m:ctrlPr>
          </m:sSubPr>
          <m:e>
            <m:r>
              <w:rPr>
                <w:rFonts w:ascii="Cambria Math" w:eastAsiaTheme="minorEastAsia" w:hAnsi="Cambria Math" w:cs="Times New Roman"/>
                <w:kern w:val="0"/>
                <w:lang w:eastAsia="hu-HU"/>
                <w14:ligatures w14:val="none"/>
              </w:rPr>
              <m:t>Y</m:t>
            </m:r>
          </m:e>
          <m:sub>
            <m:r>
              <w:rPr>
                <w:rFonts w:ascii="Cambria Math" w:eastAsiaTheme="minorEastAsia" w:hAnsi="Cambria Math" w:cs="Times New Roman"/>
                <w:kern w:val="0"/>
                <w:lang w:eastAsia="hu-HU"/>
                <w14:ligatures w14:val="none"/>
              </w:rPr>
              <m:t>i</m:t>
            </m:r>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kern w:val="0"/>
                    <w:lang w:eastAsia="hu-HU"/>
                    <w14:ligatures w14:val="none"/>
                  </w:rPr>
                </m:ctrlPr>
              </m:sSubPr>
              <m:e>
                <m:r>
                  <w:rPr>
                    <w:rFonts w:ascii="Cambria Math" w:eastAsiaTheme="minorEastAsia" w:hAnsi="Cambria Math" w:cs="Times New Roman"/>
                    <w:kern w:val="0"/>
                    <w:lang w:eastAsia="hu-HU"/>
                    <w14:ligatures w14:val="none"/>
                  </w:rPr>
                  <m:t>t</m:t>
                </m:r>
              </m:e>
              <m:sub>
                <m:r>
                  <m:rPr>
                    <m:sty m:val="p"/>
                  </m:rPr>
                  <w:rPr>
                    <w:rFonts w:ascii="Cambria Math" w:eastAsiaTheme="minorEastAsia" w:hAnsi="Cambria Math" w:cs="Times New Roman"/>
                    <w:kern w:val="0"/>
                    <w:lang w:eastAsia="hu-HU"/>
                    <w14:ligatures w14:val="none"/>
                  </w:rPr>
                  <m:t>0</m:t>
                </m:r>
              </m:sub>
            </m:sSub>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kern w:val="0"/>
                <w:lang w:eastAsia="hu-HU"/>
                <w14:ligatures w14:val="none"/>
              </w:rPr>
            </m:ctrlPr>
          </m:sSubPr>
          <m:e>
            <m:r>
              <w:rPr>
                <w:rFonts w:ascii="Cambria Math" w:eastAsiaTheme="minorEastAsia" w:hAnsi="Cambria Math" w:cs="Times New Roman"/>
                <w:kern w:val="0"/>
                <w:lang w:eastAsia="hu-HU"/>
                <w14:ligatures w14:val="none"/>
              </w:rPr>
              <m:t>ϵ</m:t>
            </m:r>
          </m:e>
          <m:sub>
            <m:r>
              <w:rPr>
                <w:rFonts w:ascii="Cambria Math" w:eastAsiaTheme="minorEastAsia" w:hAnsi="Cambria Math" w:cs="Times New Roman"/>
                <w:kern w:val="0"/>
                <w:lang w:eastAsia="hu-HU"/>
                <w14:ligatures w14:val="none"/>
              </w:rPr>
              <m:t>i</m:t>
            </m:r>
          </m:sub>
        </m:sSub>
      </m:oMath>
      <w:r w:rsidRPr="006E48DE">
        <w:rPr>
          <w:rFonts w:ascii="Times New Roman" w:eastAsiaTheme="minorEastAsia" w:hAnsi="Times New Roman" w:cs="Times New Roman"/>
          <w:kern w:val="0"/>
          <w:lang w:eastAsia="hu-HU"/>
          <w14:ligatures w14:val="none"/>
        </w:rPr>
        <w:tab/>
        <w:t>(2)</w:t>
      </w:r>
    </w:p>
    <w:p w14:paraId="35CCB5DF" w14:textId="77777777" w:rsidR="00C77158" w:rsidRPr="006E48DE" w:rsidRDefault="00C77158" w:rsidP="006E48DE">
      <w:pPr>
        <w:spacing w:after="120" w:line="360" w:lineRule="auto"/>
        <w:jc w:val="both"/>
        <w:rPr>
          <w:rFonts w:ascii="Times New Roman" w:hAnsi="Times New Roman" w:cs="Times New Roman"/>
        </w:rPr>
      </w:pPr>
      <w:r w:rsidRPr="006E48DE">
        <w:rPr>
          <w:rFonts w:ascii="Times New Roman" w:hAnsi="Times New Roman" w:cs="Times New Roman"/>
        </w:rPr>
        <w:t xml:space="preserve">ahol, </w:t>
      </w:r>
    </w:p>
    <w:p w14:paraId="7EF551B0" w14:textId="77777777" w:rsidR="00C77158" w:rsidRPr="006E48DE" w:rsidRDefault="00C77158" w:rsidP="006E48DE">
      <w:pPr>
        <w:pStyle w:val="ListParagraph"/>
        <w:numPr>
          <w:ilvl w:val="0"/>
          <w:numId w:val="10"/>
        </w:numPr>
        <w:spacing w:after="120" w:line="360" w:lineRule="auto"/>
        <w:jc w:val="both"/>
        <w:rPr>
          <w:rFonts w:ascii="Times New Roman" w:hAnsi="Times New Roman" w:cs="Times New Roman"/>
        </w:rPr>
      </w:pPr>
      <w:r w:rsidRPr="006E48DE">
        <w:rPr>
          <w:rFonts w:ascii="Times New Roman" w:hAnsi="Times New Roman" w:cs="Times New Roman"/>
        </w:rPr>
        <w:t>Y</w:t>
      </w:r>
      <w:r w:rsidRPr="006E48DE">
        <w:rPr>
          <w:rFonts w:ascii="Times New Roman" w:hAnsi="Times New Roman" w:cs="Times New Roman"/>
          <w:vertAlign w:val="subscript"/>
        </w:rPr>
        <w:t xml:space="preserve">i, t0 </w:t>
      </w:r>
      <w:r w:rsidRPr="006E48DE">
        <w:rPr>
          <w:rFonts w:ascii="Times New Roman" w:hAnsi="Times New Roman" w:cs="Times New Roman"/>
        </w:rPr>
        <w:t xml:space="preserve"> az i-edik régióban az adott oktatási indikátor értéke az első évben (2013)</w:t>
      </w:r>
    </w:p>
    <w:p w14:paraId="0CE9BA4E" w14:textId="77777777" w:rsidR="00C77158" w:rsidRPr="006E48DE" w:rsidRDefault="00C77158" w:rsidP="006E48DE">
      <w:pPr>
        <w:pStyle w:val="ListParagraph"/>
        <w:numPr>
          <w:ilvl w:val="0"/>
          <w:numId w:val="10"/>
        </w:numPr>
        <w:spacing w:after="120" w:line="360" w:lineRule="auto"/>
        <w:jc w:val="both"/>
        <w:rPr>
          <w:rFonts w:ascii="Times New Roman" w:hAnsi="Times New Roman" w:cs="Times New Roman"/>
        </w:rPr>
      </w:pPr>
      <w:r w:rsidRPr="006E48DE">
        <w:rPr>
          <w:rFonts w:ascii="Times New Roman" w:hAnsi="Times New Roman" w:cs="Times New Roman"/>
        </w:rPr>
        <w:t>Y</w:t>
      </w:r>
      <w:r w:rsidRPr="006E48DE">
        <w:rPr>
          <w:rFonts w:ascii="Times New Roman" w:hAnsi="Times New Roman" w:cs="Times New Roman"/>
          <w:vertAlign w:val="subscript"/>
        </w:rPr>
        <w:t xml:space="preserve">i, t1 </w:t>
      </w:r>
      <w:r w:rsidRPr="006E48DE">
        <w:rPr>
          <w:rFonts w:ascii="Times New Roman" w:hAnsi="Times New Roman" w:cs="Times New Roman"/>
        </w:rPr>
        <w:t xml:space="preserve">ugyanazon indikátor régió pár értéke az utolsó évben (2023). </w:t>
      </w:r>
    </w:p>
    <w:p w14:paraId="0BED82F3" w14:textId="0CCD7574" w:rsidR="00C77158" w:rsidRPr="006E48DE" w:rsidRDefault="00C77158" w:rsidP="006E48DE">
      <w:pPr>
        <w:pStyle w:val="ListParagraph"/>
        <w:numPr>
          <w:ilvl w:val="0"/>
          <w:numId w:val="10"/>
        </w:numPr>
        <w:spacing w:after="120" w:line="360" w:lineRule="auto"/>
        <w:jc w:val="both"/>
        <w:rPr>
          <w:rFonts w:ascii="Times New Roman" w:hAnsi="Times New Roman" w:cs="Times New Roman"/>
        </w:rPr>
      </w:pPr>
      <w:r w:rsidRPr="006E48DE">
        <w:rPr>
          <w:rFonts w:ascii="Times New Roman" w:hAnsi="Times New Roman" w:cs="Times New Roman"/>
        </w:rPr>
        <w:lastRenderedPageBreak/>
        <w:t>alfa: konstans</w:t>
      </w:r>
    </w:p>
    <w:p w14:paraId="73130661" w14:textId="44224106" w:rsidR="00C77158" w:rsidRPr="006E48DE" w:rsidRDefault="00C77158" w:rsidP="006E48DE">
      <w:pPr>
        <w:pStyle w:val="ListParagraph"/>
        <w:numPr>
          <w:ilvl w:val="0"/>
          <w:numId w:val="10"/>
        </w:numPr>
        <w:spacing w:after="120" w:line="360" w:lineRule="auto"/>
        <w:jc w:val="both"/>
        <w:rPr>
          <w:rFonts w:ascii="Times New Roman" w:hAnsi="Times New Roman" w:cs="Times New Roman"/>
        </w:rPr>
      </w:pPr>
      <w:r w:rsidRPr="006E48DE">
        <w:rPr>
          <w:rFonts w:ascii="Times New Roman" w:hAnsi="Times New Roman" w:cs="Times New Roman"/>
        </w:rPr>
        <w:t>béta: konvergencia koefficiens</w:t>
      </w:r>
    </w:p>
    <w:p w14:paraId="71E6A0BD" w14:textId="77777777" w:rsidR="00C77158" w:rsidRPr="006E48DE" w:rsidRDefault="00C77158" w:rsidP="006E48DE">
      <w:pPr>
        <w:pStyle w:val="ListParagraph"/>
        <w:numPr>
          <w:ilvl w:val="0"/>
          <w:numId w:val="10"/>
        </w:numPr>
        <w:spacing w:after="120" w:line="360" w:lineRule="auto"/>
        <w:jc w:val="both"/>
        <w:rPr>
          <w:rFonts w:ascii="Times New Roman" w:hAnsi="Times New Roman" w:cs="Times New Roman"/>
        </w:rPr>
      </w:pPr>
      <w:r w:rsidRPr="006E48DE">
        <w:rPr>
          <w:rFonts w:ascii="Times New Roman" w:hAnsi="Times New Roman" w:cs="Times New Roman"/>
        </w:rPr>
        <w:t>ε: hibatag</w:t>
      </w:r>
    </w:p>
    <w:p w14:paraId="0E5F3FB6" w14:textId="3C7AC1BC" w:rsidR="00C77158" w:rsidRPr="006E48DE" w:rsidRDefault="00C77158" w:rsidP="006E48DE">
      <w:pPr>
        <w:pStyle w:val="ListParagraph"/>
        <w:numPr>
          <w:ilvl w:val="0"/>
          <w:numId w:val="10"/>
        </w:numPr>
        <w:spacing w:after="120" w:line="360" w:lineRule="auto"/>
        <w:jc w:val="both"/>
        <w:rPr>
          <w:rFonts w:ascii="Times New Roman" w:hAnsi="Times New Roman" w:cs="Times New Roman"/>
        </w:rPr>
      </w:pPr>
      <w:r w:rsidRPr="006E48DE">
        <w:rPr>
          <w:rFonts w:ascii="Times New Roman" w:hAnsi="Times New Roman" w:cs="Times New Roman"/>
        </w:rPr>
        <w:t>baloldal a relatív növekedés a vizsgált időszak alatt.</w:t>
      </w:r>
    </w:p>
    <w:p w14:paraId="462BE887" w14:textId="3DEFC641" w:rsidR="00C77158" w:rsidRPr="006E48DE" w:rsidRDefault="00C77158" w:rsidP="006E48DE">
      <w:pPr>
        <w:spacing w:after="120" w:line="360" w:lineRule="auto"/>
        <w:jc w:val="both"/>
        <w:rPr>
          <w:rFonts w:ascii="Times New Roman" w:hAnsi="Times New Roman" w:cs="Times New Roman"/>
        </w:rPr>
      </w:pPr>
      <w:r w:rsidRPr="006E48DE">
        <w:rPr>
          <w:rFonts w:ascii="Times New Roman" w:hAnsi="Times New Roman" w:cs="Times New Roman"/>
        </w:rPr>
        <w:t xml:space="preserve">A </w:t>
      </w:r>
      <w:r w:rsidR="002C215E" w:rsidRPr="006E48DE">
        <w:rPr>
          <w:rFonts w:ascii="Times New Roman" w:hAnsi="Times New Roman" w:cs="Times New Roman"/>
        </w:rPr>
        <w:t>regresszió bétáit a következőképpen kell értelmezni:</w:t>
      </w:r>
    </w:p>
    <w:p w14:paraId="2C89AC30" w14:textId="6BBCE5BC" w:rsidR="002C215E" w:rsidRPr="006E48DE" w:rsidRDefault="000F39C9" w:rsidP="006E48DE">
      <w:pPr>
        <w:pStyle w:val="ListParagraph"/>
        <w:numPr>
          <w:ilvl w:val="0"/>
          <w:numId w:val="11"/>
        </w:numPr>
        <w:spacing w:after="120" w:line="360" w:lineRule="auto"/>
        <w:jc w:val="both"/>
        <w:rPr>
          <w:rFonts w:ascii="Times New Roman" w:hAnsi="Times New Roman" w:cs="Times New Roman"/>
        </w:rPr>
      </w:pPr>
      <w:r w:rsidRPr="006E48DE">
        <w:rPr>
          <w:rFonts w:ascii="Times New Roman" w:hAnsi="Times New Roman" w:cs="Times New Roman"/>
        </w:rPr>
        <w:t>β</w:t>
      </w:r>
      <w:r w:rsidR="001F0857" w:rsidRPr="006E48DE">
        <w:rPr>
          <w:rFonts w:ascii="Times New Roman" w:hAnsi="Times New Roman" w:cs="Times New Roman"/>
        </w:rPr>
        <w:t xml:space="preserve"> </w:t>
      </w:r>
      <w:r w:rsidR="002C215E" w:rsidRPr="006E48DE">
        <w:rPr>
          <w:rFonts w:ascii="Times New Roman" w:hAnsi="Times New Roman" w:cs="Times New Roman"/>
        </w:rPr>
        <w:t>&lt;</w:t>
      </w:r>
      <w:r w:rsidR="001F0857" w:rsidRPr="006E48DE">
        <w:rPr>
          <w:rFonts w:ascii="Times New Roman" w:hAnsi="Times New Roman" w:cs="Times New Roman"/>
        </w:rPr>
        <w:t xml:space="preserve"> </w:t>
      </w:r>
      <w:r w:rsidR="002C215E" w:rsidRPr="006E48DE">
        <w:rPr>
          <w:rFonts w:ascii="Times New Roman" w:hAnsi="Times New Roman" w:cs="Times New Roman"/>
        </w:rPr>
        <w:t>0: abszulút béta konvergencia, a kezdetben alacsonyabb értékkel rendelkező régiók gyorsabban nőnek, azaz utolérik a kezdetben magasabb értékkel rendelkezőket.</w:t>
      </w:r>
    </w:p>
    <w:p w14:paraId="6D0DBBB7" w14:textId="789F9BA0" w:rsidR="002C215E" w:rsidRPr="006E48DE" w:rsidRDefault="000F39C9" w:rsidP="006E48DE">
      <w:pPr>
        <w:pStyle w:val="ListParagraph"/>
        <w:numPr>
          <w:ilvl w:val="0"/>
          <w:numId w:val="11"/>
        </w:numPr>
        <w:spacing w:after="120" w:line="360" w:lineRule="auto"/>
        <w:jc w:val="both"/>
        <w:rPr>
          <w:rFonts w:ascii="Times New Roman" w:hAnsi="Times New Roman" w:cs="Times New Roman"/>
        </w:rPr>
      </w:pPr>
      <w:r w:rsidRPr="006E48DE">
        <w:rPr>
          <w:rFonts w:ascii="Times New Roman" w:hAnsi="Times New Roman" w:cs="Times New Roman"/>
        </w:rPr>
        <w:t>β</w:t>
      </w:r>
      <w:r w:rsidR="001F0857" w:rsidRPr="006E48DE">
        <w:rPr>
          <w:rFonts w:ascii="Times New Roman" w:hAnsi="Times New Roman" w:cs="Times New Roman"/>
        </w:rPr>
        <w:t xml:space="preserve"> </w:t>
      </w:r>
      <w:r w:rsidR="002C215E" w:rsidRPr="006E48DE">
        <w:rPr>
          <w:rFonts w:ascii="Times New Roman" w:hAnsi="Times New Roman" w:cs="Times New Roman"/>
        </w:rPr>
        <w:t>=</w:t>
      </w:r>
      <w:r w:rsidR="001F0857" w:rsidRPr="006E48DE">
        <w:rPr>
          <w:rFonts w:ascii="Times New Roman" w:hAnsi="Times New Roman" w:cs="Times New Roman"/>
        </w:rPr>
        <w:t xml:space="preserve"> </w:t>
      </w:r>
      <w:r w:rsidR="002C215E" w:rsidRPr="006E48DE">
        <w:rPr>
          <w:rFonts w:ascii="Times New Roman" w:hAnsi="Times New Roman" w:cs="Times New Roman"/>
        </w:rPr>
        <w:t>0: nincs konvergencia</w:t>
      </w:r>
    </w:p>
    <w:p w14:paraId="05571D82" w14:textId="25300428" w:rsidR="002C215E" w:rsidRPr="006E48DE" w:rsidRDefault="000F39C9" w:rsidP="006E48DE">
      <w:pPr>
        <w:pStyle w:val="ListParagraph"/>
        <w:numPr>
          <w:ilvl w:val="0"/>
          <w:numId w:val="11"/>
        </w:numPr>
        <w:spacing w:after="120" w:line="360" w:lineRule="auto"/>
        <w:jc w:val="both"/>
        <w:rPr>
          <w:rFonts w:ascii="Times New Roman" w:hAnsi="Times New Roman" w:cs="Times New Roman"/>
        </w:rPr>
      </w:pPr>
      <w:r w:rsidRPr="006E48DE">
        <w:rPr>
          <w:rFonts w:ascii="Times New Roman" w:hAnsi="Times New Roman" w:cs="Times New Roman"/>
        </w:rPr>
        <w:t>β</w:t>
      </w:r>
      <w:r w:rsidR="001F0857" w:rsidRPr="006E48DE">
        <w:rPr>
          <w:rFonts w:ascii="Times New Roman" w:hAnsi="Times New Roman" w:cs="Times New Roman"/>
        </w:rPr>
        <w:t xml:space="preserve"> </w:t>
      </w:r>
      <w:r w:rsidR="002C215E" w:rsidRPr="006E48DE">
        <w:rPr>
          <w:rFonts w:ascii="Times New Roman" w:hAnsi="Times New Roman" w:cs="Times New Roman"/>
        </w:rPr>
        <w:t>&gt;</w:t>
      </w:r>
      <w:r w:rsidR="001F0857" w:rsidRPr="006E48DE">
        <w:rPr>
          <w:rFonts w:ascii="Times New Roman" w:hAnsi="Times New Roman" w:cs="Times New Roman"/>
        </w:rPr>
        <w:t xml:space="preserve"> </w:t>
      </w:r>
      <w:r w:rsidR="002C215E" w:rsidRPr="006E48DE">
        <w:rPr>
          <w:rFonts w:ascii="Times New Roman" w:hAnsi="Times New Roman" w:cs="Times New Roman"/>
        </w:rPr>
        <w:t>0: divergencia</w:t>
      </w:r>
    </w:p>
    <w:p w14:paraId="448B4BE7" w14:textId="660BA7B8" w:rsidR="00D9739C" w:rsidRPr="006E48DE" w:rsidRDefault="002C215E" w:rsidP="006E48DE">
      <w:pPr>
        <w:spacing w:after="120" w:line="360" w:lineRule="auto"/>
        <w:jc w:val="both"/>
        <w:rPr>
          <w:rFonts w:ascii="Times New Roman" w:hAnsi="Times New Roman" w:cs="Times New Roman"/>
        </w:rPr>
      </w:pPr>
      <w:r w:rsidRPr="006E48DE">
        <w:rPr>
          <w:rFonts w:ascii="Times New Roman" w:hAnsi="Times New Roman" w:cs="Times New Roman"/>
        </w:rPr>
        <w:t>Fontos kérdés lehet a következő: ha az eredmény azt indikálja, hogy van szignifikáns negatív béta, azaz béta konvergencia, akkor az “utolérés” folyamata megkezdődött. Ugyanakkor, ha ezzel egyidejűleg nem figyelhető meg szigma konvergencia, akkor lehet, hogy relatív módon elkezdődött az utolérés, de az abszulút különbséget nem sikerült eliminálni. Ezt észben kell tartani a további eredmények kiértékelésénél.</w:t>
      </w:r>
    </w:p>
    <w:p w14:paraId="28B6A6FE" w14:textId="777ABB27" w:rsidR="003C1212" w:rsidRPr="006E48DE" w:rsidRDefault="003C1212" w:rsidP="006E48DE">
      <w:pPr>
        <w:pStyle w:val="Heading2"/>
        <w:spacing w:after="120" w:line="360" w:lineRule="auto"/>
        <w:jc w:val="both"/>
        <w:rPr>
          <w:rFonts w:ascii="Times New Roman" w:hAnsi="Times New Roman" w:cs="Times New Roman"/>
        </w:rPr>
      </w:pPr>
      <w:bookmarkStart w:id="8" w:name="_Toc208229774"/>
      <w:r w:rsidRPr="006E48DE">
        <w:rPr>
          <w:rFonts w:ascii="Times New Roman" w:hAnsi="Times New Roman" w:cs="Times New Roman"/>
        </w:rPr>
        <w:t>III.</w:t>
      </w:r>
      <w:r w:rsidR="0014479E" w:rsidRPr="006E48DE">
        <w:rPr>
          <w:rFonts w:ascii="Times New Roman" w:hAnsi="Times New Roman" w:cs="Times New Roman"/>
        </w:rPr>
        <w:t xml:space="preserve"> </w:t>
      </w:r>
      <w:r w:rsidRPr="006E48DE">
        <w:rPr>
          <w:rFonts w:ascii="Times New Roman" w:hAnsi="Times New Roman" w:cs="Times New Roman"/>
        </w:rPr>
        <w:t>2. Térbeli autokorreláció</w:t>
      </w:r>
      <w:bookmarkEnd w:id="8"/>
    </w:p>
    <w:p w14:paraId="2A30DE41" w14:textId="0443D429" w:rsidR="004555E0" w:rsidRPr="006E48DE" w:rsidRDefault="004555E0" w:rsidP="006E48DE">
      <w:pPr>
        <w:spacing w:after="120" w:line="360" w:lineRule="auto"/>
        <w:jc w:val="both"/>
        <w:rPr>
          <w:rFonts w:ascii="Times New Roman" w:hAnsi="Times New Roman" w:cs="Times New Roman"/>
        </w:rPr>
      </w:pPr>
      <w:r w:rsidRPr="006E48DE">
        <w:rPr>
          <w:rFonts w:ascii="Times New Roman" w:hAnsi="Times New Roman" w:cs="Times New Roman"/>
        </w:rPr>
        <w:t xml:space="preserve">A térbeli autokorreláció vizsgálata segít feltárni esetleges mintázatokat az Európai Unió oktatási helyzetéve kapcsolatban, legfőképpen azt, hogy a magas és alacsony értékek egy helyen </w:t>
      </w:r>
      <w:r w:rsidR="005749FF" w:rsidRPr="006E48DE">
        <w:rPr>
          <w:rFonts w:ascii="Times New Roman" w:hAnsi="Times New Roman" w:cs="Times New Roman"/>
        </w:rPr>
        <w:t>c</w:t>
      </w:r>
      <w:r w:rsidRPr="006E48DE">
        <w:rPr>
          <w:rFonts w:ascii="Times New Roman" w:hAnsi="Times New Roman" w:cs="Times New Roman"/>
        </w:rPr>
        <w:t>soportosulnak-e, vagy megfigyelhetőek-e kilógó régiók. Kétféle módon vizsgálom ezt, globális és lokális mérőszámokkal.</w:t>
      </w:r>
    </w:p>
    <w:p w14:paraId="7B2EFB67" w14:textId="3E851633" w:rsidR="003C1212" w:rsidRPr="006E48DE" w:rsidRDefault="003C1212" w:rsidP="006E48DE">
      <w:pPr>
        <w:pStyle w:val="Heading3"/>
        <w:spacing w:after="120" w:line="360" w:lineRule="auto"/>
        <w:ind w:left="360"/>
        <w:jc w:val="both"/>
        <w:rPr>
          <w:rFonts w:ascii="Times New Roman" w:hAnsi="Times New Roman" w:cs="Times New Roman"/>
        </w:rPr>
      </w:pPr>
      <w:bookmarkStart w:id="9" w:name="_Toc208229775"/>
      <w:r w:rsidRPr="006E48DE">
        <w:rPr>
          <w:rFonts w:ascii="Times New Roman" w:hAnsi="Times New Roman" w:cs="Times New Roman"/>
        </w:rPr>
        <w:t>III.</w:t>
      </w:r>
      <w:r w:rsidR="0014479E" w:rsidRPr="006E48DE">
        <w:rPr>
          <w:rFonts w:ascii="Times New Roman" w:hAnsi="Times New Roman" w:cs="Times New Roman"/>
        </w:rPr>
        <w:t xml:space="preserve"> </w:t>
      </w:r>
      <w:r w:rsidRPr="006E48DE">
        <w:rPr>
          <w:rFonts w:ascii="Times New Roman" w:hAnsi="Times New Roman" w:cs="Times New Roman"/>
        </w:rPr>
        <w:t>2.</w:t>
      </w:r>
      <w:r w:rsidR="0014479E" w:rsidRPr="006E48DE">
        <w:rPr>
          <w:rFonts w:ascii="Times New Roman" w:hAnsi="Times New Roman" w:cs="Times New Roman"/>
        </w:rPr>
        <w:t xml:space="preserve"> </w:t>
      </w:r>
      <w:r w:rsidRPr="006E48DE">
        <w:rPr>
          <w:rFonts w:ascii="Times New Roman" w:hAnsi="Times New Roman" w:cs="Times New Roman"/>
        </w:rPr>
        <w:t xml:space="preserve">1. </w:t>
      </w:r>
      <w:r w:rsidR="004555E0" w:rsidRPr="006E48DE">
        <w:rPr>
          <w:rFonts w:ascii="Times New Roman" w:hAnsi="Times New Roman" w:cs="Times New Roman"/>
        </w:rPr>
        <w:t xml:space="preserve">Globális </w:t>
      </w:r>
      <w:r w:rsidRPr="006E48DE">
        <w:rPr>
          <w:rFonts w:ascii="Times New Roman" w:hAnsi="Times New Roman" w:cs="Times New Roman"/>
        </w:rPr>
        <w:t>Moran</w:t>
      </w:r>
      <w:r w:rsidR="001F0857" w:rsidRPr="006E48DE">
        <w:rPr>
          <w:rFonts w:ascii="Times New Roman" w:hAnsi="Times New Roman" w:cs="Times New Roman"/>
        </w:rPr>
        <w:t>’s</w:t>
      </w:r>
      <w:r w:rsidRPr="006E48DE">
        <w:rPr>
          <w:rFonts w:ascii="Times New Roman" w:hAnsi="Times New Roman" w:cs="Times New Roman"/>
        </w:rPr>
        <w:t xml:space="preserve"> I</w:t>
      </w:r>
      <w:bookmarkEnd w:id="9"/>
    </w:p>
    <w:p w14:paraId="77F03286" w14:textId="193AEF50" w:rsidR="004555E0" w:rsidRPr="006E48DE" w:rsidRDefault="005749FF" w:rsidP="006E48DE">
      <w:pPr>
        <w:spacing w:after="120" w:line="360" w:lineRule="auto"/>
        <w:jc w:val="both"/>
        <w:rPr>
          <w:rFonts w:ascii="Times New Roman" w:hAnsi="Times New Roman" w:cs="Times New Roman"/>
        </w:rPr>
      </w:pPr>
      <w:r w:rsidRPr="006E48DE">
        <w:rPr>
          <w:rFonts w:ascii="Times New Roman" w:hAnsi="Times New Roman" w:cs="Times New Roman"/>
        </w:rPr>
        <w:t>Az első globális mérőszám a Moran’s I statisztika, ami a következő képlettel vizsgálja, hogy a szomszédos régiók mennyire egyeznek:</w:t>
      </w:r>
    </w:p>
    <w:p w14:paraId="425EFADF" w14:textId="54E1E9F5" w:rsidR="005749FF" w:rsidRPr="006E48DE" w:rsidRDefault="00817CD8" w:rsidP="006E48DE">
      <w:pPr>
        <w:tabs>
          <w:tab w:val="center" w:pos="4678"/>
          <w:tab w:val="right" w:pos="9072"/>
        </w:tabs>
        <w:spacing w:after="120" w:line="360" w:lineRule="auto"/>
        <w:ind w:firstLine="567"/>
        <w:jc w:val="both"/>
        <w:rPr>
          <w:rFonts w:ascii="Times New Roman" w:eastAsiaTheme="minorEastAsia" w:hAnsi="Times New Roman" w:cs="Times New Roman"/>
          <w:kern w:val="0"/>
          <w:lang w:eastAsia="hu-HU"/>
          <w14:ligatures w14:val="none"/>
        </w:rPr>
      </w:pPr>
      <w:r w:rsidRPr="006E48DE">
        <w:rPr>
          <w:rFonts w:ascii="Times New Roman" w:eastAsiaTheme="minorEastAsia" w:hAnsi="Times New Roman" w:cs="Times New Roman"/>
          <w:iCs/>
          <w:kern w:val="0"/>
          <w:lang w:eastAsia="hu-HU"/>
          <w14:ligatures w14:val="none"/>
        </w:rPr>
        <w:tab/>
      </w:r>
      <m:oMath>
        <m:r>
          <w:rPr>
            <w:rFonts w:ascii="Cambria Math" w:eastAsiaTheme="minorEastAsia" w:hAnsi="Cambria Math" w:cs="Times New Roman"/>
            <w:kern w:val="0"/>
            <w:lang w:eastAsia="hu-HU"/>
            <w14:ligatures w14:val="none"/>
          </w:rPr>
          <m:t>I</m:t>
        </m:r>
        <m:r>
          <m:rPr>
            <m:sty m:val="p"/>
          </m:rPr>
          <w:rPr>
            <w:rFonts w:ascii="Cambria Math" w:eastAsiaTheme="minorEastAsia" w:hAnsi="Cambria Math" w:cs="Times New Roman"/>
            <w:kern w:val="0"/>
            <w:lang w:eastAsia="hu-HU"/>
            <w14:ligatures w14:val="none"/>
          </w:rPr>
          <m:t>=</m:t>
        </m:r>
        <m:f>
          <m:fPr>
            <m:ctrlPr>
              <w:rPr>
                <w:rFonts w:ascii="Cambria Math" w:eastAsiaTheme="minorEastAsia" w:hAnsi="Cambria Math" w:cs="Times New Roman"/>
                <w:kern w:val="0"/>
                <w:lang w:eastAsia="hu-HU"/>
                <w14:ligatures w14:val="none"/>
              </w:rPr>
            </m:ctrlPr>
          </m:fPr>
          <m:num>
            <m:r>
              <w:rPr>
                <w:rFonts w:ascii="Cambria Math" w:eastAsiaTheme="minorEastAsia" w:hAnsi="Cambria Math" w:cs="Times New Roman"/>
                <w:kern w:val="0"/>
                <w:lang w:eastAsia="hu-HU"/>
                <w14:ligatures w14:val="none"/>
              </w:rPr>
              <m:t>N</m:t>
            </m:r>
          </m:num>
          <m:den>
            <m:r>
              <w:rPr>
                <w:rFonts w:ascii="Cambria Math" w:eastAsiaTheme="minorEastAsia" w:hAnsi="Cambria Math" w:cs="Times New Roman"/>
                <w:kern w:val="0"/>
                <w:lang w:eastAsia="hu-HU"/>
                <w14:ligatures w14:val="none"/>
              </w:rPr>
              <m:t>W</m:t>
            </m:r>
          </m:den>
        </m:f>
        <m:r>
          <m:rPr>
            <m:sty m:val="p"/>
          </m:rPr>
          <w:rPr>
            <w:rFonts w:ascii="Cambria Math" w:eastAsiaTheme="minorEastAsia" w:hAnsi="Cambria Math" w:cs="Times New Roman"/>
            <w:kern w:val="0"/>
            <w:lang w:eastAsia="hu-HU"/>
            <w14:ligatures w14:val="none"/>
          </w:rPr>
          <m:t>*</m:t>
        </m:r>
        <m:f>
          <m:fPr>
            <m:ctrlPr>
              <w:rPr>
                <w:rFonts w:ascii="Cambria Math" w:eastAsiaTheme="minorEastAsia" w:hAnsi="Cambria Math" w:cs="Times New Roman"/>
                <w:kern w:val="0"/>
                <w:lang w:eastAsia="hu-HU"/>
                <w14:ligatures w14:val="none"/>
              </w:rPr>
            </m:ctrlPr>
          </m:fPr>
          <m:num>
            <m:nary>
              <m:naryPr>
                <m:chr m:val="∑"/>
                <m:limLoc m:val="undOvr"/>
                <m:ctrlPr>
                  <w:rPr>
                    <w:rFonts w:ascii="Cambria Math" w:eastAsiaTheme="minorEastAsia" w:hAnsi="Cambria Math" w:cs="Times New Roman"/>
                    <w:kern w:val="0"/>
                    <w:lang w:eastAsia="hu-HU"/>
                    <w14:ligatures w14:val="none"/>
                  </w:rPr>
                </m:ctrlPr>
              </m:naryPr>
              <m:sub>
                <m:r>
                  <w:rPr>
                    <w:rFonts w:ascii="Cambria Math" w:eastAsiaTheme="minorEastAsia" w:hAnsi="Cambria Math" w:cs="Times New Roman"/>
                    <w:kern w:val="0"/>
                    <w:lang w:eastAsia="hu-HU"/>
                    <w14:ligatures w14:val="none"/>
                  </w:rPr>
                  <m:t>i</m:t>
                </m:r>
                <m:r>
                  <m:rPr>
                    <m:sty m:val="p"/>
                  </m:rPr>
                  <w:rPr>
                    <w:rFonts w:ascii="Cambria Math" w:eastAsiaTheme="minorEastAsia" w:hAnsi="Cambria Math" w:cs="Times New Roman"/>
                    <w:kern w:val="0"/>
                    <w:lang w:eastAsia="hu-HU"/>
                    <w14:ligatures w14:val="none"/>
                  </w:rPr>
                  <m:t>=1</m:t>
                </m:r>
              </m:sub>
              <m:sup>
                <m:r>
                  <w:rPr>
                    <w:rFonts w:ascii="Cambria Math" w:eastAsiaTheme="minorEastAsia" w:hAnsi="Cambria Math" w:cs="Times New Roman"/>
                    <w:kern w:val="0"/>
                    <w:lang w:eastAsia="hu-HU"/>
                    <w14:ligatures w14:val="none"/>
                  </w:rPr>
                  <m:t>N</m:t>
                </m:r>
              </m:sup>
              <m:e>
                <m:nary>
                  <m:naryPr>
                    <m:chr m:val="∑"/>
                    <m:limLoc m:val="undOvr"/>
                    <m:ctrlPr>
                      <w:rPr>
                        <w:rFonts w:ascii="Cambria Math" w:eastAsiaTheme="minorEastAsia" w:hAnsi="Cambria Math" w:cs="Times New Roman"/>
                        <w:kern w:val="0"/>
                        <w:lang w:eastAsia="hu-HU"/>
                        <w14:ligatures w14:val="none"/>
                      </w:rPr>
                    </m:ctrlPr>
                  </m:naryPr>
                  <m:sub>
                    <m:r>
                      <w:rPr>
                        <w:rFonts w:ascii="Cambria Math" w:eastAsiaTheme="minorEastAsia" w:hAnsi="Cambria Math" w:cs="Times New Roman"/>
                        <w:kern w:val="0"/>
                        <w:lang w:eastAsia="hu-HU"/>
                        <w14:ligatures w14:val="none"/>
                      </w:rPr>
                      <m:t>j</m:t>
                    </m:r>
                    <m:r>
                      <m:rPr>
                        <m:sty m:val="p"/>
                      </m:rPr>
                      <w:rPr>
                        <w:rFonts w:ascii="Cambria Math" w:eastAsiaTheme="minorEastAsia" w:hAnsi="Cambria Math" w:cs="Times New Roman"/>
                        <w:kern w:val="0"/>
                        <w:lang w:eastAsia="hu-HU"/>
                        <w14:ligatures w14:val="none"/>
                      </w:rPr>
                      <m:t>=1</m:t>
                    </m:r>
                  </m:sub>
                  <m:sup>
                    <m:r>
                      <w:rPr>
                        <w:rFonts w:ascii="Cambria Math" w:eastAsiaTheme="minorEastAsia" w:hAnsi="Cambria Math" w:cs="Times New Roman"/>
                        <w:kern w:val="0"/>
                        <w:lang w:eastAsia="hu-HU"/>
                        <w14:ligatures w14:val="none"/>
                      </w:rPr>
                      <m:t>N</m:t>
                    </m:r>
                  </m:sup>
                  <m:e>
                    <m:sSub>
                      <m:sSubPr>
                        <m:ctrlPr>
                          <w:rPr>
                            <w:rFonts w:ascii="Cambria Math" w:eastAsiaTheme="minorEastAsia" w:hAnsi="Cambria Math" w:cs="Times New Roman"/>
                            <w:kern w:val="0"/>
                            <w:lang w:eastAsia="hu-HU"/>
                            <w14:ligatures w14:val="none"/>
                          </w:rPr>
                        </m:ctrlPr>
                      </m:sSubPr>
                      <m:e>
                        <m:r>
                          <w:rPr>
                            <w:rFonts w:ascii="Cambria Math" w:eastAsiaTheme="minorEastAsia" w:hAnsi="Cambria Math" w:cs="Times New Roman"/>
                            <w:kern w:val="0"/>
                            <w:lang w:eastAsia="hu-HU"/>
                            <w14:ligatures w14:val="none"/>
                          </w:rPr>
                          <m:t>ω</m:t>
                        </m:r>
                      </m:e>
                      <m:sub>
                        <m:r>
                          <w:rPr>
                            <w:rFonts w:ascii="Cambria Math" w:eastAsiaTheme="minorEastAsia" w:hAnsi="Cambria Math" w:cs="Times New Roman"/>
                            <w:kern w:val="0"/>
                            <w:lang w:eastAsia="hu-HU"/>
                            <w14:ligatures w14:val="none"/>
                          </w:rPr>
                          <m:t>ij</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kern w:val="0"/>
                            <w:lang w:eastAsia="hu-HU"/>
                            <w14:ligatures w14:val="none"/>
                          </w:rPr>
                        </m:ctrlPr>
                      </m:sSubPr>
                      <m:e>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i</m:t>
                        </m:r>
                      </m:sub>
                    </m:sSub>
                    <m:r>
                      <m:rPr>
                        <m:sty m:val="p"/>
                      </m:rPr>
                      <w:rPr>
                        <w:rFonts w:ascii="Cambria Math" w:eastAsiaTheme="minorEastAsia" w:hAnsi="Cambria Math" w:cs="Times New Roman"/>
                        <w:kern w:val="0"/>
                        <w:lang w:eastAsia="hu-HU"/>
                        <w14:ligatures w14:val="none"/>
                      </w:rPr>
                      <m:t>-</m:t>
                    </m:r>
                    <m:acc>
                      <m:accPr>
                        <m:chr m:val="̅"/>
                        <m:ctrlPr>
                          <w:rPr>
                            <w:rFonts w:ascii="Cambria Math" w:eastAsiaTheme="minorEastAsia" w:hAnsi="Cambria Math" w:cs="Times New Roman"/>
                            <w:kern w:val="0"/>
                            <w:lang w:eastAsia="hu-HU"/>
                            <w14:ligatures w14:val="none"/>
                          </w:rPr>
                        </m:ctrlPr>
                      </m:accPr>
                      <m:e>
                        <m:r>
                          <w:rPr>
                            <w:rFonts w:ascii="Cambria Math" w:eastAsiaTheme="minorEastAsia" w:hAnsi="Cambria Math" w:cs="Times New Roman"/>
                            <w:kern w:val="0"/>
                            <w:lang w:eastAsia="hu-HU"/>
                            <w14:ligatures w14:val="none"/>
                          </w:rPr>
                          <m:t>x</m:t>
                        </m:r>
                      </m:e>
                    </m:acc>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kern w:val="0"/>
                            <w:lang w:eastAsia="hu-HU"/>
                            <w14:ligatures w14:val="none"/>
                          </w:rPr>
                        </m:ctrlPr>
                      </m:sSubPr>
                      <m:e>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j</m:t>
                        </m:r>
                      </m:sub>
                    </m:sSub>
                    <m:r>
                      <m:rPr>
                        <m:sty m:val="p"/>
                      </m:rPr>
                      <w:rPr>
                        <w:rFonts w:ascii="Cambria Math" w:eastAsiaTheme="minorEastAsia" w:hAnsi="Cambria Math" w:cs="Times New Roman"/>
                        <w:kern w:val="0"/>
                        <w:lang w:eastAsia="hu-HU"/>
                        <w14:ligatures w14:val="none"/>
                      </w:rPr>
                      <m:t>-</m:t>
                    </m:r>
                    <m:acc>
                      <m:accPr>
                        <m:chr m:val="̅"/>
                        <m:ctrlPr>
                          <w:rPr>
                            <w:rFonts w:ascii="Cambria Math" w:eastAsiaTheme="minorEastAsia" w:hAnsi="Cambria Math" w:cs="Times New Roman"/>
                            <w:kern w:val="0"/>
                            <w:lang w:eastAsia="hu-HU"/>
                            <w14:ligatures w14:val="none"/>
                          </w:rPr>
                        </m:ctrlPr>
                      </m:accPr>
                      <m:e>
                        <m:r>
                          <w:rPr>
                            <w:rFonts w:ascii="Cambria Math" w:eastAsiaTheme="minorEastAsia" w:hAnsi="Cambria Math" w:cs="Times New Roman"/>
                            <w:kern w:val="0"/>
                            <w:lang w:eastAsia="hu-HU"/>
                            <w14:ligatures w14:val="none"/>
                          </w:rPr>
                          <m:t>x</m:t>
                        </m:r>
                      </m:e>
                    </m:acc>
                    <m:r>
                      <m:rPr>
                        <m:sty m:val="p"/>
                      </m:rPr>
                      <w:rPr>
                        <w:rFonts w:ascii="Cambria Math" w:eastAsiaTheme="minorEastAsia" w:hAnsi="Cambria Math" w:cs="Times New Roman"/>
                        <w:kern w:val="0"/>
                        <w:lang w:eastAsia="hu-HU"/>
                        <w14:ligatures w14:val="none"/>
                      </w:rPr>
                      <m:t>)</m:t>
                    </m:r>
                  </m:e>
                </m:nary>
              </m:e>
            </m:nary>
          </m:num>
          <m:den>
            <m:nary>
              <m:naryPr>
                <m:chr m:val="∑"/>
                <m:limLoc m:val="undOvr"/>
                <m:ctrlPr>
                  <w:rPr>
                    <w:rFonts w:ascii="Cambria Math" w:eastAsiaTheme="minorEastAsia" w:hAnsi="Cambria Math" w:cs="Times New Roman"/>
                    <w:kern w:val="0"/>
                    <w:lang w:eastAsia="hu-HU"/>
                    <w14:ligatures w14:val="none"/>
                  </w:rPr>
                </m:ctrlPr>
              </m:naryPr>
              <m:sub>
                <m:r>
                  <w:rPr>
                    <w:rFonts w:ascii="Cambria Math" w:eastAsiaTheme="minorEastAsia" w:hAnsi="Cambria Math" w:cs="Times New Roman"/>
                    <w:kern w:val="0"/>
                    <w:lang w:eastAsia="hu-HU"/>
                    <w14:ligatures w14:val="none"/>
                  </w:rPr>
                  <m:t>i</m:t>
                </m:r>
                <m:r>
                  <m:rPr>
                    <m:sty m:val="p"/>
                  </m:rPr>
                  <w:rPr>
                    <w:rFonts w:ascii="Cambria Math" w:eastAsiaTheme="minorEastAsia" w:hAnsi="Cambria Math" w:cs="Times New Roman"/>
                    <w:kern w:val="0"/>
                    <w:lang w:eastAsia="hu-HU"/>
                    <w14:ligatures w14:val="none"/>
                  </w:rPr>
                  <m:t>=1</m:t>
                </m:r>
              </m:sub>
              <m:sup>
                <m:r>
                  <w:rPr>
                    <w:rFonts w:ascii="Cambria Math" w:eastAsiaTheme="minorEastAsia" w:hAnsi="Cambria Math" w:cs="Times New Roman"/>
                    <w:kern w:val="0"/>
                    <w:lang w:eastAsia="hu-HU"/>
                    <w14:ligatures w14:val="none"/>
                  </w:rPr>
                  <m:t>N</m:t>
                </m:r>
              </m:sup>
              <m:e>
                <m:sSup>
                  <m:sSupPr>
                    <m:ctrlPr>
                      <w:rPr>
                        <w:rFonts w:ascii="Cambria Math" w:eastAsiaTheme="minorEastAsia" w:hAnsi="Cambria Math" w:cs="Times New Roman"/>
                        <w:kern w:val="0"/>
                        <w:lang w:eastAsia="hu-HU"/>
                        <w14:ligatures w14:val="none"/>
                      </w:rPr>
                    </m:ctrlPr>
                  </m:sSupPr>
                  <m:e>
                    <m:sSub>
                      <m:sSubPr>
                        <m:ctrlPr>
                          <w:rPr>
                            <w:rFonts w:ascii="Cambria Math" w:eastAsiaTheme="minorEastAsia" w:hAnsi="Cambria Math" w:cs="Times New Roman"/>
                            <w:kern w:val="0"/>
                            <w:lang w:eastAsia="hu-HU"/>
                            <w14:ligatures w14:val="none"/>
                          </w:rPr>
                        </m:ctrlPr>
                      </m:sSubPr>
                      <m:e>
                        <m:r>
                          <m:rPr>
                            <m:sty m:val="p"/>
                          </m:rPr>
                          <w:rPr>
                            <w:rFonts w:ascii="Cambria Math" w:eastAsiaTheme="minorEastAsia" w:hAnsi="Cambria Math" w:cs="Times New Roman"/>
                            <w:kern w:val="0"/>
                            <w:lang w:eastAsia="hu-HU"/>
                            <w14:ligatures w14:val="none"/>
                          </w:rPr>
                          <m:t>(</m:t>
                        </m:r>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i</m:t>
                        </m:r>
                      </m:sub>
                    </m:sSub>
                    <m:r>
                      <m:rPr>
                        <m:sty m:val="p"/>
                      </m:rPr>
                      <w:rPr>
                        <w:rFonts w:ascii="Cambria Math" w:eastAsiaTheme="minorEastAsia" w:hAnsi="Cambria Math" w:cs="Times New Roman"/>
                        <w:kern w:val="0"/>
                        <w:lang w:eastAsia="hu-HU"/>
                        <w14:ligatures w14:val="none"/>
                      </w:rPr>
                      <m:t>-</m:t>
                    </m:r>
                    <m:acc>
                      <m:accPr>
                        <m:chr m:val="̅"/>
                        <m:ctrlPr>
                          <w:rPr>
                            <w:rFonts w:ascii="Cambria Math" w:eastAsiaTheme="minorEastAsia" w:hAnsi="Cambria Math" w:cs="Times New Roman"/>
                            <w:kern w:val="0"/>
                            <w:lang w:eastAsia="hu-HU"/>
                            <w14:ligatures w14:val="none"/>
                          </w:rPr>
                        </m:ctrlPr>
                      </m:accPr>
                      <m:e>
                        <m:r>
                          <w:rPr>
                            <w:rFonts w:ascii="Cambria Math" w:eastAsiaTheme="minorEastAsia" w:hAnsi="Cambria Math" w:cs="Times New Roman"/>
                            <w:kern w:val="0"/>
                            <w:lang w:eastAsia="hu-HU"/>
                            <w14:ligatures w14:val="none"/>
                          </w:rPr>
                          <m:t>x</m:t>
                        </m:r>
                      </m:e>
                    </m:acc>
                    <m:r>
                      <m:rPr>
                        <m:sty m:val="p"/>
                      </m:rPr>
                      <w:rPr>
                        <w:rFonts w:ascii="Cambria Math" w:eastAsiaTheme="minorEastAsia" w:hAnsi="Cambria Math" w:cs="Times New Roman"/>
                        <w:kern w:val="0"/>
                        <w:lang w:eastAsia="hu-HU"/>
                        <w14:ligatures w14:val="none"/>
                      </w:rPr>
                      <m:t>)</m:t>
                    </m:r>
                  </m:e>
                  <m:sup>
                    <m:r>
                      <m:rPr>
                        <m:sty m:val="p"/>
                      </m:rPr>
                      <w:rPr>
                        <w:rFonts w:ascii="Cambria Math" w:eastAsiaTheme="minorEastAsia" w:hAnsi="Cambria Math" w:cs="Times New Roman"/>
                        <w:kern w:val="0"/>
                        <w:lang w:eastAsia="hu-HU"/>
                        <w14:ligatures w14:val="none"/>
                      </w:rPr>
                      <m:t>2</m:t>
                    </m:r>
                  </m:sup>
                </m:sSup>
              </m:e>
            </m:nary>
          </m:den>
        </m:f>
      </m:oMath>
      <w:r w:rsidRPr="006E48DE">
        <w:rPr>
          <w:rFonts w:ascii="Times New Roman" w:eastAsiaTheme="minorEastAsia" w:hAnsi="Times New Roman" w:cs="Times New Roman"/>
          <w:kern w:val="0"/>
          <w:lang w:eastAsia="hu-HU"/>
          <w14:ligatures w14:val="none"/>
        </w:rPr>
        <w:tab/>
        <w:t>(3)</w:t>
      </w:r>
    </w:p>
    <w:p w14:paraId="315D260C" w14:textId="05168402" w:rsidR="001F0857" w:rsidRPr="006E48DE" w:rsidRDefault="001F0857" w:rsidP="006E48DE">
      <w:pPr>
        <w:spacing w:after="120" w:line="360" w:lineRule="auto"/>
        <w:jc w:val="both"/>
        <w:rPr>
          <w:rFonts w:ascii="Times New Roman" w:eastAsiaTheme="minorEastAsia" w:hAnsi="Times New Roman" w:cs="Times New Roman"/>
        </w:rPr>
      </w:pPr>
      <w:r w:rsidRPr="006E48DE">
        <w:rPr>
          <w:rFonts w:ascii="Times New Roman" w:eastAsiaTheme="minorEastAsia" w:hAnsi="Times New Roman" w:cs="Times New Roman"/>
        </w:rPr>
        <w:t>ahol,</w:t>
      </w:r>
    </w:p>
    <w:p w14:paraId="778A7993" w14:textId="06649C12" w:rsidR="001F0857" w:rsidRPr="006E48DE" w:rsidRDefault="001F0857" w:rsidP="006E48DE">
      <w:pPr>
        <w:pStyle w:val="ListParagraph"/>
        <w:numPr>
          <w:ilvl w:val="0"/>
          <w:numId w:val="12"/>
        </w:numPr>
        <w:spacing w:after="120" w:line="360" w:lineRule="auto"/>
        <w:jc w:val="both"/>
        <w:rPr>
          <w:rFonts w:ascii="Times New Roman" w:hAnsi="Times New Roman" w:cs="Times New Roman"/>
        </w:rPr>
      </w:pPr>
      <w:r w:rsidRPr="006E48DE">
        <w:rPr>
          <w:rFonts w:ascii="Times New Roman" w:hAnsi="Times New Roman" w:cs="Times New Roman"/>
        </w:rPr>
        <w:t>N: a régiók száma</w:t>
      </w:r>
    </w:p>
    <w:p w14:paraId="50323360" w14:textId="45E4C6C5" w:rsidR="001F0857" w:rsidRPr="006E48DE" w:rsidRDefault="001F0857" w:rsidP="006E48DE">
      <w:pPr>
        <w:pStyle w:val="ListParagraph"/>
        <w:numPr>
          <w:ilvl w:val="0"/>
          <w:numId w:val="12"/>
        </w:numPr>
        <w:spacing w:after="120" w:line="360" w:lineRule="auto"/>
        <w:jc w:val="both"/>
        <w:rPr>
          <w:rFonts w:ascii="Times New Roman" w:hAnsi="Times New Roman" w:cs="Times New Roman"/>
        </w:rPr>
      </w:pPr>
      <w:r w:rsidRPr="006E48DE">
        <w:rPr>
          <w:rFonts w:ascii="Times New Roman" w:hAnsi="Times New Roman" w:cs="Times New Roman"/>
        </w:rPr>
        <w:t>x</w:t>
      </w:r>
      <w:r w:rsidRPr="006E48DE">
        <w:rPr>
          <w:rFonts w:ascii="Times New Roman" w:hAnsi="Times New Roman" w:cs="Times New Roman"/>
          <w:vertAlign w:val="subscript"/>
        </w:rPr>
        <w:t>i</w:t>
      </w:r>
      <w:r w:rsidRPr="006E48DE">
        <w:rPr>
          <w:rFonts w:ascii="Times New Roman" w:hAnsi="Times New Roman" w:cs="Times New Roman"/>
        </w:rPr>
        <w:t>: az i-edik régióban vett változó értéke</w:t>
      </w:r>
    </w:p>
    <w:p w14:paraId="453FF6C1" w14:textId="2B7664BB" w:rsidR="001F0857" w:rsidRPr="006E48DE" w:rsidRDefault="00000000" w:rsidP="006E48DE">
      <w:pPr>
        <w:pStyle w:val="ListParagraph"/>
        <w:numPr>
          <w:ilvl w:val="0"/>
          <w:numId w:val="12"/>
        </w:numPr>
        <w:spacing w:after="120" w:line="360" w:lineRule="auto"/>
        <w:jc w:val="both"/>
        <w:rPr>
          <w:rFonts w:ascii="Times New Roman" w:hAnsi="Times New Roman" w:cs="Times New Roman"/>
        </w:rPr>
      </w:pPr>
      <m:oMath>
        <m:acc>
          <m:accPr>
            <m:chr m:val="̅"/>
            <m:ctrlPr>
              <w:rPr>
                <w:rFonts w:ascii="Cambria Math" w:hAnsi="Cambria Math" w:cs="Times New Roman"/>
                <w:i/>
              </w:rPr>
            </m:ctrlPr>
          </m:accPr>
          <m:e>
            <m:r>
              <w:rPr>
                <w:rFonts w:ascii="Cambria Math" w:hAnsi="Cambria Math" w:cs="Times New Roman"/>
              </w:rPr>
              <m:t>x</m:t>
            </m:r>
          </m:e>
        </m:acc>
      </m:oMath>
      <w:r w:rsidR="001F0857" w:rsidRPr="006E48DE">
        <w:rPr>
          <w:rFonts w:ascii="Times New Roman" w:eastAsiaTheme="minorEastAsia" w:hAnsi="Times New Roman" w:cs="Times New Roman"/>
        </w:rPr>
        <w:t>: a változó átlaga</w:t>
      </w:r>
    </w:p>
    <w:p w14:paraId="608A0135" w14:textId="094307BF" w:rsidR="001F0857" w:rsidRPr="006E48DE" w:rsidRDefault="001F0857" w:rsidP="006E48DE">
      <w:pPr>
        <w:pStyle w:val="ListParagraph"/>
        <w:numPr>
          <w:ilvl w:val="0"/>
          <w:numId w:val="12"/>
        </w:numPr>
        <w:spacing w:after="120" w:line="360" w:lineRule="auto"/>
        <w:jc w:val="both"/>
        <w:rPr>
          <w:rFonts w:ascii="Times New Roman" w:hAnsi="Times New Roman" w:cs="Times New Roman"/>
        </w:rPr>
      </w:pPr>
      <m:oMath>
        <m:r>
          <w:rPr>
            <w:rFonts w:ascii="Cambria Math" w:hAnsi="Cambria Math" w:cs="Times New Roman"/>
          </w:rPr>
          <m:t>W</m:t>
        </m:r>
      </m:oMath>
      <w:r w:rsidRPr="006E48DE">
        <w:rPr>
          <w:rFonts w:ascii="Times New Roman" w:hAnsi="Times New Roman" w:cs="Times New Roman"/>
        </w:rPr>
        <w:t>: a súlymátrix</w:t>
      </w:r>
    </w:p>
    <w:p w14:paraId="2DF743D4" w14:textId="123FEFBB" w:rsidR="001F0857" w:rsidRPr="006E48DE" w:rsidRDefault="00000000" w:rsidP="006E48DE">
      <w:pPr>
        <w:pStyle w:val="ListParagraph"/>
        <w:numPr>
          <w:ilvl w:val="0"/>
          <w:numId w:val="12"/>
        </w:numPr>
        <w:spacing w:after="120" w:line="360" w:lineRule="auto"/>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ij</m:t>
            </m:r>
          </m:sub>
        </m:sSub>
      </m:oMath>
      <w:r w:rsidR="001F0857" w:rsidRPr="006E48DE">
        <w:rPr>
          <w:rFonts w:ascii="Times New Roman" w:eastAsiaTheme="minorEastAsia" w:hAnsi="Times New Roman" w:cs="Times New Roman"/>
        </w:rPr>
        <w:t>: a súlymátrix i-edik sorának j-edik eleme</w:t>
      </w:r>
    </w:p>
    <w:p w14:paraId="182D5A12" w14:textId="12CC7FF1" w:rsidR="001F0857" w:rsidRPr="006E48DE" w:rsidRDefault="001F0857" w:rsidP="006E48DE">
      <w:pPr>
        <w:spacing w:after="120" w:line="360" w:lineRule="auto"/>
        <w:jc w:val="both"/>
        <w:rPr>
          <w:rFonts w:ascii="Times New Roman" w:hAnsi="Times New Roman" w:cs="Times New Roman"/>
        </w:rPr>
      </w:pPr>
      <w:r w:rsidRPr="006E48DE">
        <w:rPr>
          <w:rFonts w:ascii="Times New Roman" w:hAnsi="Times New Roman" w:cs="Times New Roman"/>
        </w:rPr>
        <w:lastRenderedPageBreak/>
        <w:t>A metrikát a következőképpen kell értelmezni:</w:t>
      </w:r>
    </w:p>
    <w:p w14:paraId="39BAAFDA" w14:textId="4589A074" w:rsidR="001F0857" w:rsidRPr="006E48DE" w:rsidRDefault="001F0857" w:rsidP="006E48DE">
      <w:pPr>
        <w:pStyle w:val="ListParagraph"/>
        <w:numPr>
          <w:ilvl w:val="0"/>
          <w:numId w:val="13"/>
        </w:numPr>
        <w:spacing w:after="120" w:line="360" w:lineRule="auto"/>
        <w:jc w:val="both"/>
        <w:rPr>
          <w:rFonts w:ascii="Times New Roman" w:hAnsi="Times New Roman" w:cs="Times New Roman"/>
        </w:rPr>
      </w:pPr>
      <w:r w:rsidRPr="006E48DE">
        <w:rPr>
          <w:rFonts w:ascii="Times New Roman" w:hAnsi="Times New Roman" w:cs="Times New Roman"/>
        </w:rPr>
        <w:t>I &gt; 0: pozitív területi autokorreláció</w:t>
      </w:r>
    </w:p>
    <w:p w14:paraId="330B85F5" w14:textId="6CF43456" w:rsidR="001F0857" w:rsidRPr="006E48DE" w:rsidRDefault="001F0857" w:rsidP="006E48DE">
      <w:pPr>
        <w:pStyle w:val="ListParagraph"/>
        <w:numPr>
          <w:ilvl w:val="0"/>
          <w:numId w:val="13"/>
        </w:numPr>
        <w:spacing w:after="120" w:line="360" w:lineRule="auto"/>
        <w:jc w:val="both"/>
        <w:rPr>
          <w:rFonts w:ascii="Times New Roman" w:hAnsi="Times New Roman" w:cs="Times New Roman"/>
        </w:rPr>
      </w:pPr>
      <w:r w:rsidRPr="006E48DE">
        <w:rPr>
          <w:rFonts w:ascii="Times New Roman" w:hAnsi="Times New Roman" w:cs="Times New Roman"/>
        </w:rPr>
        <w:t>I = 0: nincs területi autokorreláció</w:t>
      </w:r>
    </w:p>
    <w:p w14:paraId="6BE562EB" w14:textId="178753E2" w:rsidR="001F0857" w:rsidRPr="006E48DE" w:rsidRDefault="001F0857" w:rsidP="006E48DE">
      <w:pPr>
        <w:pStyle w:val="ListParagraph"/>
        <w:numPr>
          <w:ilvl w:val="0"/>
          <w:numId w:val="13"/>
        </w:numPr>
        <w:spacing w:after="120" w:line="360" w:lineRule="auto"/>
        <w:jc w:val="both"/>
        <w:rPr>
          <w:rFonts w:ascii="Times New Roman" w:hAnsi="Times New Roman" w:cs="Times New Roman"/>
        </w:rPr>
      </w:pPr>
      <w:r w:rsidRPr="006E48DE">
        <w:rPr>
          <w:rFonts w:ascii="Times New Roman" w:hAnsi="Times New Roman" w:cs="Times New Roman"/>
        </w:rPr>
        <w:t xml:space="preserve">I </w:t>
      </w:r>
      <w:r w:rsidR="000F39C9" w:rsidRPr="006E48DE">
        <w:rPr>
          <w:rFonts w:ascii="Times New Roman" w:hAnsi="Times New Roman" w:cs="Times New Roman"/>
        </w:rPr>
        <w:t>&lt; 0</w:t>
      </w:r>
      <w:r w:rsidRPr="006E48DE">
        <w:rPr>
          <w:rFonts w:ascii="Times New Roman" w:hAnsi="Times New Roman" w:cs="Times New Roman"/>
        </w:rPr>
        <w:t>: negatív területi autokorreláció</w:t>
      </w:r>
    </w:p>
    <w:p w14:paraId="02A1F3C6" w14:textId="1E7040E1" w:rsidR="003C1212" w:rsidRPr="006E48DE" w:rsidRDefault="003C1212" w:rsidP="006E48DE">
      <w:pPr>
        <w:pStyle w:val="Heading3"/>
        <w:spacing w:after="120" w:line="360" w:lineRule="auto"/>
        <w:ind w:left="360"/>
        <w:jc w:val="both"/>
        <w:rPr>
          <w:rFonts w:ascii="Times New Roman" w:hAnsi="Times New Roman" w:cs="Times New Roman"/>
        </w:rPr>
      </w:pPr>
      <w:bookmarkStart w:id="10" w:name="_Toc208229776"/>
      <w:r w:rsidRPr="006E48DE">
        <w:rPr>
          <w:rFonts w:ascii="Times New Roman" w:hAnsi="Times New Roman" w:cs="Times New Roman"/>
        </w:rPr>
        <w:t>III.</w:t>
      </w:r>
      <w:r w:rsidR="0014479E" w:rsidRPr="006E48DE">
        <w:rPr>
          <w:rFonts w:ascii="Times New Roman" w:hAnsi="Times New Roman" w:cs="Times New Roman"/>
        </w:rPr>
        <w:t xml:space="preserve"> </w:t>
      </w:r>
      <w:r w:rsidRPr="006E48DE">
        <w:rPr>
          <w:rFonts w:ascii="Times New Roman" w:hAnsi="Times New Roman" w:cs="Times New Roman"/>
        </w:rPr>
        <w:t>2.</w:t>
      </w:r>
      <w:r w:rsidR="0014479E" w:rsidRPr="006E48DE">
        <w:rPr>
          <w:rFonts w:ascii="Times New Roman" w:hAnsi="Times New Roman" w:cs="Times New Roman"/>
        </w:rPr>
        <w:t xml:space="preserve"> </w:t>
      </w:r>
      <w:r w:rsidRPr="006E48DE">
        <w:rPr>
          <w:rFonts w:ascii="Times New Roman" w:hAnsi="Times New Roman" w:cs="Times New Roman"/>
        </w:rPr>
        <w:t>2. Geary</w:t>
      </w:r>
      <w:r w:rsidR="001F0857" w:rsidRPr="006E48DE">
        <w:rPr>
          <w:rFonts w:ascii="Times New Roman" w:hAnsi="Times New Roman" w:cs="Times New Roman"/>
        </w:rPr>
        <w:t>’s</w:t>
      </w:r>
      <w:r w:rsidRPr="006E48DE">
        <w:rPr>
          <w:rFonts w:ascii="Times New Roman" w:hAnsi="Times New Roman" w:cs="Times New Roman"/>
        </w:rPr>
        <w:t xml:space="preserve"> C</w:t>
      </w:r>
      <w:bookmarkEnd w:id="10"/>
    </w:p>
    <w:p w14:paraId="2FF82EFE" w14:textId="1665125C" w:rsidR="001F0857" w:rsidRPr="006E48DE" w:rsidRDefault="001F0857" w:rsidP="006E48DE">
      <w:pPr>
        <w:spacing w:after="120" w:line="360" w:lineRule="auto"/>
        <w:jc w:val="both"/>
        <w:rPr>
          <w:rFonts w:ascii="Times New Roman" w:hAnsi="Times New Roman" w:cs="Times New Roman"/>
        </w:rPr>
      </w:pPr>
      <w:r w:rsidRPr="006E48DE">
        <w:rPr>
          <w:rFonts w:ascii="Times New Roman" w:hAnsi="Times New Roman" w:cs="Times New Roman"/>
        </w:rPr>
        <w:t>A második globális mérőszám a Geary’s C, amely annyiban különbözik a Moran’s I-től, hogy míg a korábbi a főátlaghoz képesti eltérést vizsgálja, addig az utóbbi sokkal szenzitívebb a szomszédos régiók kapcsolatát tekintve, ami a képletből is látszódik:</w:t>
      </w:r>
    </w:p>
    <w:p w14:paraId="02DE829C" w14:textId="4A1AF96A" w:rsidR="001F0857" w:rsidRPr="006E48DE" w:rsidRDefault="00817CD8" w:rsidP="006E48DE">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6E48DE">
        <w:rPr>
          <w:rFonts w:ascii="Times New Roman" w:eastAsiaTheme="minorEastAsia" w:hAnsi="Times New Roman" w:cs="Times New Roman"/>
          <w:iCs/>
          <w:kern w:val="0"/>
          <w:lang w:eastAsia="hu-HU"/>
          <w14:ligatures w14:val="none"/>
        </w:rPr>
        <w:tab/>
      </w:r>
      <m:oMath>
        <m:r>
          <w:rPr>
            <w:rFonts w:ascii="Cambria Math" w:eastAsiaTheme="minorEastAsia" w:hAnsi="Cambria Math" w:cs="Times New Roman"/>
            <w:kern w:val="0"/>
            <w:lang w:eastAsia="hu-HU"/>
            <w14:ligatures w14:val="none"/>
          </w:rPr>
          <m:t>C</m:t>
        </m:r>
        <m:r>
          <m:rPr>
            <m:sty m:val="p"/>
          </m:rPr>
          <w:rPr>
            <w:rFonts w:ascii="Cambria Math" w:eastAsiaTheme="minorEastAsia" w:hAnsi="Cambria Math" w:cs="Times New Roman"/>
            <w:kern w:val="0"/>
            <w:lang w:eastAsia="hu-HU"/>
            <w14:ligatures w14:val="none"/>
          </w:rPr>
          <m:t>=</m:t>
        </m:r>
        <m:f>
          <m:fPr>
            <m:ctrlPr>
              <w:rPr>
                <w:rFonts w:ascii="Cambria Math" w:eastAsiaTheme="minorEastAsia" w:hAnsi="Cambria Math" w:cs="Times New Roman"/>
                <w:iCs/>
                <w:kern w:val="0"/>
                <w:lang w:eastAsia="hu-HU"/>
                <w14:ligatures w14:val="none"/>
              </w:rPr>
            </m:ctrlPr>
          </m:fPr>
          <m:num>
            <m:r>
              <m:rPr>
                <m:sty m:val="p"/>
              </m:rPr>
              <w:rPr>
                <w:rFonts w:ascii="Cambria Math" w:eastAsiaTheme="minorEastAsia" w:hAnsi="Cambria Math" w:cs="Times New Roman"/>
                <w:kern w:val="0"/>
                <w:lang w:eastAsia="hu-HU"/>
                <w14:ligatures w14:val="none"/>
              </w:rPr>
              <m:t>(</m:t>
            </m:r>
            <m:r>
              <w:rPr>
                <w:rFonts w:ascii="Cambria Math" w:eastAsiaTheme="minorEastAsia" w:hAnsi="Cambria Math" w:cs="Times New Roman"/>
                <w:kern w:val="0"/>
                <w:lang w:eastAsia="hu-HU"/>
                <w14:ligatures w14:val="none"/>
              </w:rPr>
              <m:t>N</m:t>
            </m:r>
            <m:r>
              <m:rPr>
                <m:sty m:val="p"/>
              </m:rPr>
              <w:rPr>
                <w:rFonts w:ascii="Cambria Math" w:eastAsiaTheme="minorEastAsia" w:hAnsi="Cambria Math" w:cs="Times New Roman"/>
                <w:kern w:val="0"/>
                <w:lang w:eastAsia="hu-HU"/>
                <w14:ligatures w14:val="none"/>
              </w:rPr>
              <m:t>-1)</m:t>
            </m:r>
          </m:num>
          <m:den>
            <m:r>
              <m:rPr>
                <m:sty m:val="p"/>
              </m:rPr>
              <w:rPr>
                <w:rFonts w:ascii="Cambria Math" w:eastAsiaTheme="minorEastAsia" w:hAnsi="Cambria Math" w:cs="Times New Roman"/>
                <w:kern w:val="0"/>
                <w:lang w:eastAsia="hu-HU"/>
                <w14:ligatures w14:val="none"/>
              </w:rPr>
              <m:t>2</m:t>
            </m:r>
            <m:r>
              <w:rPr>
                <w:rFonts w:ascii="Cambria Math" w:eastAsiaTheme="minorEastAsia" w:hAnsi="Cambria Math" w:cs="Times New Roman"/>
                <w:kern w:val="0"/>
                <w:lang w:eastAsia="hu-HU"/>
                <w14:ligatures w14:val="none"/>
              </w:rPr>
              <m:t>W</m:t>
            </m:r>
          </m:den>
        </m:f>
        <m:r>
          <m:rPr>
            <m:sty m:val="p"/>
          </m:rPr>
          <w:rPr>
            <w:rFonts w:ascii="Cambria Math" w:eastAsiaTheme="minorEastAsia" w:hAnsi="Cambria Math" w:cs="Times New Roman"/>
            <w:kern w:val="0"/>
            <w:lang w:eastAsia="hu-HU"/>
            <w14:ligatures w14:val="none"/>
          </w:rPr>
          <m:t>*</m:t>
        </m:r>
        <m:f>
          <m:fPr>
            <m:ctrlPr>
              <w:rPr>
                <w:rFonts w:ascii="Cambria Math" w:eastAsiaTheme="minorEastAsia" w:hAnsi="Cambria Math" w:cs="Times New Roman"/>
                <w:iCs/>
                <w:kern w:val="0"/>
                <w:lang w:eastAsia="hu-HU"/>
                <w14:ligatures w14:val="none"/>
              </w:rPr>
            </m:ctrlPr>
          </m:fPr>
          <m:num>
            <m:nary>
              <m:naryPr>
                <m:chr m:val="∑"/>
                <m:limLoc m:val="undOvr"/>
                <m:ctrlPr>
                  <w:rPr>
                    <w:rFonts w:ascii="Cambria Math" w:eastAsiaTheme="minorEastAsia" w:hAnsi="Cambria Math" w:cs="Times New Roman"/>
                    <w:iCs/>
                    <w:kern w:val="0"/>
                    <w:lang w:eastAsia="hu-HU"/>
                    <w14:ligatures w14:val="none"/>
                  </w:rPr>
                </m:ctrlPr>
              </m:naryPr>
              <m:sub>
                <m:r>
                  <w:rPr>
                    <w:rFonts w:ascii="Cambria Math" w:eastAsiaTheme="minorEastAsia" w:hAnsi="Cambria Math" w:cs="Times New Roman"/>
                    <w:kern w:val="0"/>
                    <w:lang w:eastAsia="hu-HU"/>
                    <w14:ligatures w14:val="none"/>
                  </w:rPr>
                  <m:t>i</m:t>
                </m:r>
                <m:r>
                  <m:rPr>
                    <m:sty m:val="p"/>
                  </m:rPr>
                  <w:rPr>
                    <w:rFonts w:ascii="Cambria Math" w:eastAsiaTheme="minorEastAsia" w:hAnsi="Cambria Math" w:cs="Times New Roman"/>
                    <w:kern w:val="0"/>
                    <w:lang w:eastAsia="hu-HU"/>
                    <w14:ligatures w14:val="none"/>
                  </w:rPr>
                  <m:t>=1</m:t>
                </m:r>
              </m:sub>
              <m:sup>
                <m:r>
                  <w:rPr>
                    <w:rFonts w:ascii="Cambria Math" w:eastAsiaTheme="minorEastAsia" w:hAnsi="Cambria Math" w:cs="Times New Roman"/>
                    <w:kern w:val="0"/>
                    <w:lang w:eastAsia="hu-HU"/>
                    <w14:ligatures w14:val="none"/>
                  </w:rPr>
                  <m:t>N</m:t>
                </m:r>
              </m:sup>
              <m:e>
                <m:nary>
                  <m:naryPr>
                    <m:chr m:val="∑"/>
                    <m:limLoc m:val="undOvr"/>
                    <m:ctrlPr>
                      <w:rPr>
                        <w:rFonts w:ascii="Cambria Math" w:eastAsiaTheme="minorEastAsia" w:hAnsi="Cambria Math" w:cs="Times New Roman"/>
                        <w:iCs/>
                        <w:kern w:val="0"/>
                        <w:lang w:eastAsia="hu-HU"/>
                        <w14:ligatures w14:val="none"/>
                      </w:rPr>
                    </m:ctrlPr>
                  </m:naryPr>
                  <m:sub>
                    <m:r>
                      <w:rPr>
                        <w:rFonts w:ascii="Cambria Math" w:eastAsiaTheme="minorEastAsia" w:hAnsi="Cambria Math" w:cs="Times New Roman"/>
                        <w:kern w:val="0"/>
                        <w:lang w:eastAsia="hu-HU"/>
                        <w14:ligatures w14:val="none"/>
                      </w:rPr>
                      <m:t>j</m:t>
                    </m:r>
                    <m:r>
                      <m:rPr>
                        <m:sty m:val="p"/>
                      </m:rPr>
                      <w:rPr>
                        <w:rFonts w:ascii="Cambria Math" w:eastAsiaTheme="minorEastAsia" w:hAnsi="Cambria Math" w:cs="Times New Roman"/>
                        <w:kern w:val="0"/>
                        <w:lang w:eastAsia="hu-HU"/>
                        <w14:ligatures w14:val="none"/>
                      </w:rPr>
                      <m:t>=1</m:t>
                    </m:r>
                  </m:sub>
                  <m:sup>
                    <m:r>
                      <w:rPr>
                        <w:rFonts w:ascii="Cambria Math" w:eastAsiaTheme="minorEastAsia" w:hAnsi="Cambria Math" w:cs="Times New Roman"/>
                        <w:kern w:val="0"/>
                        <w:lang w:eastAsia="hu-HU"/>
                        <w14:ligatures w14:val="none"/>
                      </w:rPr>
                      <m:t>N</m:t>
                    </m:r>
                  </m:sup>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ω</m:t>
                        </m:r>
                      </m:e>
                      <m:sub>
                        <m:r>
                          <w:rPr>
                            <w:rFonts w:ascii="Cambria Math" w:eastAsiaTheme="minorEastAsia" w:hAnsi="Cambria Math" w:cs="Times New Roman"/>
                            <w:kern w:val="0"/>
                            <w:lang w:eastAsia="hu-HU"/>
                            <w14:ligatures w14:val="none"/>
                          </w:rPr>
                          <m:t>ij</m:t>
                        </m:r>
                      </m:sub>
                    </m:sSub>
                    <m:sSup>
                      <m:sSupPr>
                        <m:ctrlPr>
                          <w:rPr>
                            <w:rFonts w:ascii="Cambria Math" w:eastAsiaTheme="minorEastAsia" w:hAnsi="Cambria Math" w:cs="Times New Roman"/>
                            <w:iCs/>
                            <w:kern w:val="0"/>
                            <w:lang w:eastAsia="hu-HU"/>
                            <w14:ligatures w14:val="none"/>
                          </w:rPr>
                        </m:ctrlPr>
                      </m:sSupPr>
                      <m:e>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i</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j</m:t>
                            </m:r>
                          </m:sub>
                        </m:sSub>
                        <m:r>
                          <m:rPr>
                            <m:sty m:val="p"/>
                          </m:rPr>
                          <w:rPr>
                            <w:rFonts w:ascii="Cambria Math" w:eastAsiaTheme="minorEastAsia" w:hAnsi="Cambria Math" w:cs="Times New Roman"/>
                            <w:kern w:val="0"/>
                            <w:lang w:eastAsia="hu-HU"/>
                            <w14:ligatures w14:val="none"/>
                          </w:rPr>
                          <m:t>)</m:t>
                        </m:r>
                      </m:e>
                      <m:sup>
                        <m:r>
                          <m:rPr>
                            <m:sty m:val="p"/>
                          </m:rPr>
                          <w:rPr>
                            <w:rFonts w:ascii="Cambria Math" w:eastAsiaTheme="minorEastAsia" w:hAnsi="Cambria Math" w:cs="Times New Roman"/>
                            <w:kern w:val="0"/>
                            <w:lang w:eastAsia="hu-HU"/>
                            <w14:ligatures w14:val="none"/>
                          </w:rPr>
                          <m:t>2</m:t>
                        </m:r>
                      </m:sup>
                    </m:sSup>
                  </m:e>
                </m:nary>
              </m:e>
            </m:nary>
          </m:num>
          <m:den>
            <m:nary>
              <m:naryPr>
                <m:chr m:val="∑"/>
                <m:limLoc m:val="undOvr"/>
                <m:ctrlPr>
                  <w:rPr>
                    <w:rFonts w:ascii="Cambria Math" w:eastAsiaTheme="minorEastAsia" w:hAnsi="Cambria Math" w:cs="Times New Roman"/>
                    <w:iCs/>
                    <w:kern w:val="0"/>
                    <w:lang w:eastAsia="hu-HU"/>
                    <w14:ligatures w14:val="none"/>
                  </w:rPr>
                </m:ctrlPr>
              </m:naryPr>
              <m:sub>
                <m:r>
                  <w:rPr>
                    <w:rFonts w:ascii="Cambria Math" w:eastAsiaTheme="minorEastAsia" w:hAnsi="Cambria Math" w:cs="Times New Roman"/>
                    <w:kern w:val="0"/>
                    <w:lang w:eastAsia="hu-HU"/>
                    <w14:ligatures w14:val="none"/>
                  </w:rPr>
                  <m:t>i</m:t>
                </m:r>
                <m:r>
                  <m:rPr>
                    <m:sty m:val="p"/>
                  </m:rPr>
                  <w:rPr>
                    <w:rFonts w:ascii="Cambria Math" w:eastAsiaTheme="minorEastAsia" w:hAnsi="Cambria Math" w:cs="Times New Roman"/>
                    <w:kern w:val="0"/>
                    <w:lang w:eastAsia="hu-HU"/>
                    <w14:ligatures w14:val="none"/>
                  </w:rPr>
                  <m:t>=1</m:t>
                </m:r>
              </m:sub>
              <m:sup>
                <m:r>
                  <w:rPr>
                    <w:rFonts w:ascii="Cambria Math" w:eastAsiaTheme="minorEastAsia" w:hAnsi="Cambria Math" w:cs="Times New Roman"/>
                    <w:kern w:val="0"/>
                    <w:lang w:eastAsia="hu-HU"/>
                    <w14:ligatures w14:val="none"/>
                  </w:rPr>
                  <m:t>N</m:t>
                </m:r>
              </m:sup>
              <m:e>
                <m:sSup>
                  <m:sSupPr>
                    <m:ctrlPr>
                      <w:rPr>
                        <w:rFonts w:ascii="Cambria Math" w:eastAsiaTheme="minorEastAsia" w:hAnsi="Cambria Math" w:cs="Times New Roman"/>
                        <w:iCs/>
                        <w:kern w:val="0"/>
                        <w:lang w:eastAsia="hu-HU"/>
                        <w14:ligatures w14:val="none"/>
                      </w:rPr>
                    </m:ctrlPr>
                  </m:sSupPr>
                  <m:e>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i</m:t>
                        </m:r>
                      </m:sub>
                    </m:sSub>
                    <m:r>
                      <m:rPr>
                        <m:sty m:val="p"/>
                      </m:rPr>
                      <w:rPr>
                        <w:rFonts w:ascii="Cambria Math" w:eastAsiaTheme="minorEastAsia" w:hAnsi="Cambria Math" w:cs="Times New Roman"/>
                        <w:kern w:val="0"/>
                        <w:lang w:eastAsia="hu-HU"/>
                        <w14:ligatures w14:val="none"/>
                      </w:rPr>
                      <m:t>-</m:t>
                    </m:r>
                    <m:acc>
                      <m:accPr>
                        <m:chr m:val="̅"/>
                        <m:ctrlPr>
                          <w:rPr>
                            <w:rFonts w:ascii="Cambria Math" w:eastAsiaTheme="minorEastAsia" w:hAnsi="Cambria Math" w:cs="Times New Roman"/>
                            <w:iCs/>
                            <w:kern w:val="0"/>
                            <w:lang w:eastAsia="hu-HU"/>
                            <w14:ligatures w14:val="none"/>
                          </w:rPr>
                        </m:ctrlPr>
                      </m:accPr>
                      <m:e>
                        <m:r>
                          <w:rPr>
                            <w:rFonts w:ascii="Cambria Math" w:eastAsiaTheme="minorEastAsia" w:hAnsi="Cambria Math" w:cs="Times New Roman"/>
                            <w:kern w:val="0"/>
                            <w:lang w:eastAsia="hu-HU"/>
                            <w14:ligatures w14:val="none"/>
                          </w:rPr>
                          <m:t>x</m:t>
                        </m:r>
                      </m:e>
                    </m:acc>
                    <m:r>
                      <m:rPr>
                        <m:sty m:val="p"/>
                      </m:rPr>
                      <w:rPr>
                        <w:rFonts w:ascii="Cambria Math" w:eastAsiaTheme="minorEastAsia" w:hAnsi="Cambria Math" w:cs="Times New Roman"/>
                        <w:kern w:val="0"/>
                        <w:lang w:eastAsia="hu-HU"/>
                        <w14:ligatures w14:val="none"/>
                      </w:rPr>
                      <m:t>)</m:t>
                    </m:r>
                  </m:e>
                  <m:sup>
                    <m:r>
                      <m:rPr>
                        <m:sty m:val="p"/>
                      </m:rPr>
                      <w:rPr>
                        <w:rFonts w:ascii="Cambria Math" w:eastAsiaTheme="minorEastAsia" w:hAnsi="Cambria Math" w:cs="Times New Roman"/>
                        <w:kern w:val="0"/>
                        <w:lang w:eastAsia="hu-HU"/>
                        <w14:ligatures w14:val="none"/>
                      </w:rPr>
                      <m:t>2</m:t>
                    </m:r>
                  </m:sup>
                </m:sSup>
              </m:e>
            </m:nary>
          </m:den>
        </m:f>
      </m:oMath>
      <w:r w:rsidRPr="006E48DE">
        <w:rPr>
          <w:rFonts w:ascii="Times New Roman" w:eastAsiaTheme="minorEastAsia" w:hAnsi="Times New Roman" w:cs="Times New Roman"/>
          <w:iCs/>
          <w:kern w:val="0"/>
          <w:lang w:eastAsia="hu-HU"/>
          <w14:ligatures w14:val="none"/>
        </w:rPr>
        <w:tab/>
        <w:t>(4)</w:t>
      </w:r>
    </w:p>
    <w:p w14:paraId="0270AAF8" w14:textId="78D3B711" w:rsidR="005B5F11" w:rsidRPr="006E48DE" w:rsidRDefault="005B5F11" w:rsidP="006E48DE">
      <w:pPr>
        <w:spacing w:after="120" w:line="360" w:lineRule="auto"/>
        <w:jc w:val="both"/>
        <w:rPr>
          <w:rFonts w:ascii="Times New Roman" w:eastAsiaTheme="minorEastAsia" w:hAnsi="Times New Roman" w:cs="Times New Roman"/>
        </w:rPr>
      </w:pPr>
      <w:r w:rsidRPr="006E48DE">
        <w:rPr>
          <w:rFonts w:ascii="Times New Roman" w:eastAsiaTheme="minorEastAsia" w:hAnsi="Times New Roman" w:cs="Times New Roman"/>
        </w:rPr>
        <w:t>ahol minden jelölés ugyanaz, mint a Moran’s I-nél.</w:t>
      </w:r>
    </w:p>
    <w:p w14:paraId="74BC3BF3" w14:textId="6AEA3DAC" w:rsidR="005B5F11" w:rsidRPr="006E48DE" w:rsidRDefault="005B5F11" w:rsidP="006E48DE">
      <w:pPr>
        <w:spacing w:after="120" w:line="360" w:lineRule="auto"/>
        <w:jc w:val="both"/>
        <w:rPr>
          <w:rFonts w:ascii="Times New Roman" w:eastAsiaTheme="minorEastAsia" w:hAnsi="Times New Roman" w:cs="Times New Roman"/>
        </w:rPr>
      </w:pPr>
      <w:r w:rsidRPr="006E48DE">
        <w:rPr>
          <w:rFonts w:ascii="Times New Roman" w:eastAsiaTheme="minorEastAsia" w:hAnsi="Times New Roman" w:cs="Times New Roman"/>
        </w:rPr>
        <w:t>A metrika 0 és 2 között vehet fel értékeket, amit a következő módon kell értelmezni:</w:t>
      </w:r>
    </w:p>
    <w:p w14:paraId="626DF755" w14:textId="372C4338" w:rsidR="005B5F11" w:rsidRPr="006E48DE" w:rsidRDefault="005B5F11" w:rsidP="006E48DE">
      <w:pPr>
        <w:pStyle w:val="ListParagraph"/>
        <w:numPr>
          <w:ilvl w:val="0"/>
          <w:numId w:val="14"/>
        </w:numPr>
        <w:spacing w:after="120" w:line="360" w:lineRule="auto"/>
        <w:jc w:val="both"/>
        <w:rPr>
          <w:rFonts w:ascii="Times New Roman" w:hAnsi="Times New Roman" w:cs="Times New Roman"/>
        </w:rPr>
      </w:pPr>
      <w:r w:rsidRPr="006E48DE">
        <w:rPr>
          <w:rFonts w:ascii="Times New Roman" w:hAnsi="Times New Roman" w:cs="Times New Roman"/>
        </w:rPr>
        <w:t xml:space="preserve">C &lt; 1: pozitív területi autokorreláció </w:t>
      </w:r>
    </w:p>
    <w:p w14:paraId="1484C5C4" w14:textId="382B2651" w:rsidR="005B5F11" w:rsidRPr="006E48DE" w:rsidRDefault="005B5F11" w:rsidP="006E48DE">
      <w:pPr>
        <w:pStyle w:val="ListParagraph"/>
        <w:numPr>
          <w:ilvl w:val="0"/>
          <w:numId w:val="14"/>
        </w:numPr>
        <w:spacing w:after="120" w:line="360" w:lineRule="auto"/>
        <w:jc w:val="both"/>
        <w:rPr>
          <w:rFonts w:ascii="Times New Roman" w:hAnsi="Times New Roman" w:cs="Times New Roman"/>
        </w:rPr>
      </w:pPr>
      <w:r w:rsidRPr="006E48DE">
        <w:rPr>
          <w:rFonts w:ascii="Times New Roman" w:hAnsi="Times New Roman" w:cs="Times New Roman"/>
        </w:rPr>
        <w:t>C = 1: nincs területi autokorreláció</w:t>
      </w:r>
    </w:p>
    <w:p w14:paraId="7520FE78" w14:textId="6D508893" w:rsidR="005B5F11" w:rsidRPr="006E48DE" w:rsidRDefault="005B5F11" w:rsidP="006E48DE">
      <w:pPr>
        <w:pStyle w:val="ListParagraph"/>
        <w:numPr>
          <w:ilvl w:val="0"/>
          <w:numId w:val="14"/>
        </w:numPr>
        <w:spacing w:after="120" w:line="360" w:lineRule="auto"/>
        <w:jc w:val="both"/>
        <w:rPr>
          <w:rFonts w:ascii="Times New Roman" w:hAnsi="Times New Roman" w:cs="Times New Roman"/>
        </w:rPr>
      </w:pPr>
      <w:r w:rsidRPr="006E48DE">
        <w:rPr>
          <w:rFonts w:ascii="Times New Roman" w:hAnsi="Times New Roman" w:cs="Times New Roman"/>
        </w:rPr>
        <w:t>C &gt; 1: negatív területi autokorreláció</w:t>
      </w:r>
    </w:p>
    <w:p w14:paraId="634956AA" w14:textId="27872AD4" w:rsidR="003C1212" w:rsidRPr="006E48DE" w:rsidRDefault="0014479E" w:rsidP="006E48DE">
      <w:pPr>
        <w:pStyle w:val="Heading3"/>
        <w:spacing w:after="120" w:line="360" w:lineRule="auto"/>
        <w:ind w:left="360"/>
        <w:jc w:val="both"/>
        <w:rPr>
          <w:rFonts w:ascii="Times New Roman" w:hAnsi="Times New Roman" w:cs="Times New Roman"/>
        </w:rPr>
      </w:pPr>
      <w:bookmarkStart w:id="11" w:name="_Toc208229777"/>
      <w:r w:rsidRPr="006E48DE">
        <w:rPr>
          <w:rFonts w:ascii="Times New Roman" w:hAnsi="Times New Roman" w:cs="Times New Roman"/>
        </w:rPr>
        <w:t xml:space="preserve">III. 2. 3. </w:t>
      </w:r>
      <w:r w:rsidR="003506C6" w:rsidRPr="006E48DE">
        <w:rPr>
          <w:rFonts w:ascii="Times New Roman" w:hAnsi="Times New Roman" w:cs="Times New Roman"/>
        </w:rPr>
        <w:t>LISA (</w:t>
      </w:r>
      <w:r w:rsidR="005B5F11" w:rsidRPr="006E48DE">
        <w:rPr>
          <w:rFonts w:ascii="Times New Roman" w:hAnsi="Times New Roman" w:cs="Times New Roman"/>
        </w:rPr>
        <w:t>Local Indicators of Spatial Association)</w:t>
      </w:r>
      <w:bookmarkEnd w:id="11"/>
    </w:p>
    <w:p w14:paraId="40EAFAE6" w14:textId="47D4667B" w:rsidR="003506C6" w:rsidRPr="006E48DE" w:rsidRDefault="003506C6" w:rsidP="006E48DE">
      <w:pPr>
        <w:spacing w:after="120" w:line="360" w:lineRule="auto"/>
        <w:jc w:val="both"/>
        <w:rPr>
          <w:rFonts w:ascii="Times New Roman" w:hAnsi="Times New Roman" w:cs="Times New Roman"/>
        </w:rPr>
      </w:pPr>
      <w:r w:rsidRPr="006E48DE">
        <w:rPr>
          <w:rFonts w:ascii="Times New Roman" w:hAnsi="Times New Roman" w:cs="Times New Roman"/>
        </w:rPr>
        <w:t>Ugyan a Moran’s I és Geary’s C mutatók megmutatják, hogy milyen jellegű az autokorreláció régiók között, a pontos helyüket nem mutatja. Azért, hogy a lokális mintázatokat megfigyeljük, úgynevezett LISA-t használtam, pontosabb az Anselin által bevezetett Lo</w:t>
      </w:r>
      <w:r w:rsidR="00E10031" w:rsidRPr="006E48DE">
        <w:rPr>
          <w:rFonts w:ascii="Times New Roman" w:hAnsi="Times New Roman" w:cs="Times New Roman"/>
        </w:rPr>
        <w:t>kális</w:t>
      </w:r>
      <w:r w:rsidRPr="006E48DE">
        <w:rPr>
          <w:rFonts w:ascii="Times New Roman" w:hAnsi="Times New Roman" w:cs="Times New Roman"/>
        </w:rPr>
        <w:t xml:space="preserve"> Moran’s I-t. Ezen mutató minden i-edik régióra kiszámol egy értéket, ami megmondja, hogy az része-e egy nagyobb lokális klaszternek, vagy sem, mégpedig a következő képlettel:</w:t>
      </w:r>
    </w:p>
    <w:p w14:paraId="43F44709" w14:textId="4D529F31" w:rsidR="003506C6" w:rsidRPr="006E48DE" w:rsidRDefault="00817CD8" w:rsidP="006E48DE">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6E48DE">
        <w:rPr>
          <w:rFonts w:ascii="Times New Roman" w:eastAsiaTheme="minorEastAsia" w:hAnsi="Times New Roman" w:cs="Times New Roman"/>
          <w:iCs/>
          <w:kern w:val="0"/>
          <w:lang w:eastAsia="hu-HU"/>
          <w14:ligatures w14:val="none"/>
        </w:rPr>
        <w:tab/>
      </w:r>
      <m:oMath>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I</m:t>
            </m:r>
          </m:e>
          <m:sub>
            <m:r>
              <w:rPr>
                <w:rFonts w:ascii="Cambria Math" w:eastAsiaTheme="minorEastAsia" w:hAnsi="Cambria Math" w:cs="Times New Roman"/>
                <w:kern w:val="0"/>
                <w:lang w:eastAsia="hu-HU"/>
                <w14:ligatures w14:val="none"/>
              </w:rPr>
              <m:t>i</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i</m:t>
            </m:r>
          </m:sub>
        </m:sSub>
        <m:r>
          <m:rPr>
            <m:sty m:val="p"/>
          </m:rPr>
          <w:rPr>
            <w:rFonts w:ascii="Cambria Math" w:eastAsiaTheme="minorEastAsia" w:hAnsi="Cambria Math" w:cs="Times New Roman"/>
            <w:kern w:val="0"/>
            <w:lang w:eastAsia="hu-HU"/>
            <w14:ligatures w14:val="none"/>
          </w:rPr>
          <m:t>-</m:t>
        </m:r>
        <m:acc>
          <m:accPr>
            <m:chr m:val="̅"/>
            <m:ctrlPr>
              <w:rPr>
                <w:rFonts w:ascii="Cambria Math" w:eastAsiaTheme="minorEastAsia" w:hAnsi="Cambria Math" w:cs="Times New Roman"/>
                <w:iCs/>
                <w:kern w:val="0"/>
                <w:lang w:eastAsia="hu-HU"/>
                <w14:ligatures w14:val="none"/>
              </w:rPr>
            </m:ctrlPr>
          </m:accPr>
          <m:e>
            <m:r>
              <w:rPr>
                <w:rFonts w:ascii="Cambria Math" w:eastAsiaTheme="minorEastAsia" w:hAnsi="Cambria Math" w:cs="Times New Roman"/>
                <w:kern w:val="0"/>
                <w:lang w:eastAsia="hu-HU"/>
                <w14:ligatures w14:val="none"/>
              </w:rPr>
              <m:t>x</m:t>
            </m:r>
          </m:e>
        </m:acc>
        <m:r>
          <m:rPr>
            <m:sty m:val="p"/>
          </m:rPr>
          <w:rPr>
            <w:rFonts w:ascii="Cambria Math" w:eastAsiaTheme="minorEastAsia" w:hAnsi="Cambria Math" w:cs="Times New Roman"/>
            <w:kern w:val="0"/>
            <w:lang w:eastAsia="hu-HU"/>
            <w14:ligatures w14:val="none"/>
          </w:rPr>
          <m:t>)</m:t>
        </m:r>
        <m:nary>
          <m:naryPr>
            <m:chr m:val="∑"/>
            <m:limLoc m:val="undOvr"/>
            <m:supHide m:val="1"/>
            <m:ctrlPr>
              <w:rPr>
                <w:rFonts w:ascii="Cambria Math" w:eastAsiaTheme="minorEastAsia" w:hAnsi="Cambria Math" w:cs="Times New Roman"/>
                <w:iCs/>
                <w:kern w:val="0"/>
                <w:lang w:eastAsia="hu-HU"/>
                <w14:ligatures w14:val="none"/>
              </w:rPr>
            </m:ctrlPr>
          </m:naryPr>
          <m:sub>
            <m:r>
              <w:rPr>
                <w:rFonts w:ascii="Cambria Math" w:eastAsiaTheme="minorEastAsia" w:hAnsi="Cambria Math" w:cs="Times New Roman"/>
                <w:kern w:val="0"/>
                <w:lang w:eastAsia="hu-HU"/>
                <w14:ligatures w14:val="none"/>
              </w:rPr>
              <m:t>j</m:t>
            </m:r>
          </m:sub>
          <m:sup/>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ω</m:t>
                </m:r>
              </m:e>
              <m:sub>
                <m:r>
                  <w:rPr>
                    <w:rFonts w:ascii="Cambria Math" w:eastAsiaTheme="minorEastAsia" w:hAnsi="Cambria Math" w:cs="Times New Roman"/>
                    <w:kern w:val="0"/>
                    <w:lang w:eastAsia="hu-HU"/>
                    <w14:ligatures w14:val="none"/>
                  </w:rPr>
                  <m:t>ij</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j</m:t>
                </m:r>
              </m:sub>
            </m:sSub>
            <m:r>
              <m:rPr>
                <m:sty m:val="p"/>
              </m:rPr>
              <w:rPr>
                <w:rFonts w:ascii="Cambria Math" w:eastAsiaTheme="minorEastAsia" w:hAnsi="Cambria Math" w:cs="Times New Roman"/>
                <w:kern w:val="0"/>
                <w:lang w:eastAsia="hu-HU"/>
                <w14:ligatures w14:val="none"/>
              </w:rPr>
              <m:t>-</m:t>
            </m:r>
            <m:acc>
              <m:accPr>
                <m:chr m:val="̅"/>
                <m:ctrlPr>
                  <w:rPr>
                    <w:rFonts w:ascii="Cambria Math" w:eastAsiaTheme="minorEastAsia" w:hAnsi="Cambria Math" w:cs="Times New Roman"/>
                    <w:iCs/>
                    <w:kern w:val="0"/>
                    <w:lang w:eastAsia="hu-HU"/>
                    <w14:ligatures w14:val="none"/>
                  </w:rPr>
                </m:ctrlPr>
              </m:accPr>
              <m:e>
                <m:r>
                  <w:rPr>
                    <w:rFonts w:ascii="Cambria Math" w:eastAsiaTheme="minorEastAsia" w:hAnsi="Cambria Math" w:cs="Times New Roman"/>
                    <w:kern w:val="0"/>
                    <w:lang w:eastAsia="hu-HU"/>
                    <w14:ligatures w14:val="none"/>
                  </w:rPr>
                  <m:t>x</m:t>
                </m:r>
              </m:e>
            </m:acc>
            <m:r>
              <m:rPr>
                <m:sty m:val="p"/>
              </m:rPr>
              <w:rPr>
                <w:rFonts w:ascii="Cambria Math" w:eastAsiaTheme="minorEastAsia" w:hAnsi="Cambria Math" w:cs="Times New Roman"/>
                <w:kern w:val="0"/>
                <w:lang w:eastAsia="hu-HU"/>
                <w14:ligatures w14:val="none"/>
              </w:rPr>
              <m:t>)</m:t>
            </m:r>
          </m:e>
        </m:nary>
      </m:oMath>
      <w:r w:rsidRPr="006E48DE">
        <w:rPr>
          <w:rFonts w:ascii="Times New Roman" w:eastAsiaTheme="minorEastAsia" w:hAnsi="Times New Roman" w:cs="Times New Roman"/>
          <w:iCs/>
          <w:kern w:val="0"/>
          <w:lang w:eastAsia="hu-HU"/>
          <w14:ligatures w14:val="none"/>
        </w:rPr>
        <w:tab/>
        <w:t>(5)</w:t>
      </w:r>
    </w:p>
    <w:p w14:paraId="554F5AF4" w14:textId="19AB3910" w:rsidR="003506C6" w:rsidRPr="006E48DE" w:rsidRDefault="003506C6" w:rsidP="006E48DE">
      <w:pPr>
        <w:spacing w:after="120" w:line="360" w:lineRule="auto"/>
        <w:jc w:val="both"/>
        <w:rPr>
          <w:rFonts w:ascii="Times New Roman" w:eastAsiaTheme="minorEastAsia" w:hAnsi="Times New Roman" w:cs="Times New Roman"/>
        </w:rPr>
      </w:pPr>
      <w:r w:rsidRPr="006E48DE">
        <w:rPr>
          <w:rFonts w:ascii="Times New Roman" w:eastAsiaTheme="minorEastAsia" w:hAnsi="Times New Roman" w:cs="Times New Roman"/>
        </w:rPr>
        <w:t>ahol minden ugyanaz, mint a Globális Moran’s I-nél.</w:t>
      </w:r>
    </w:p>
    <w:p w14:paraId="774EFB6F" w14:textId="071469E5" w:rsidR="00E10031" w:rsidRPr="006E48DE" w:rsidRDefault="00E10031" w:rsidP="006E48DE">
      <w:pPr>
        <w:spacing w:after="120" w:line="360" w:lineRule="auto"/>
        <w:jc w:val="both"/>
        <w:rPr>
          <w:rFonts w:ascii="Times New Roman" w:eastAsiaTheme="minorEastAsia" w:hAnsi="Times New Roman" w:cs="Times New Roman"/>
        </w:rPr>
      </w:pPr>
      <w:r w:rsidRPr="006E48DE">
        <w:rPr>
          <w:rFonts w:ascii="Times New Roman" w:eastAsiaTheme="minorEastAsia" w:hAnsi="Times New Roman" w:cs="Times New Roman"/>
        </w:rPr>
        <w:t>A kapott értékek alapján ezután a következő táblázat alapján 5 kategóriába sorolhatóak a régiók:</w:t>
      </w:r>
    </w:p>
    <w:p w14:paraId="2941A477" w14:textId="7EFBE13E" w:rsidR="0077404C" w:rsidRPr="006E48DE" w:rsidRDefault="0077404C" w:rsidP="006E48DE">
      <w:pPr>
        <w:pStyle w:val="Caption"/>
        <w:keepNext/>
        <w:spacing w:after="120" w:line="360" w:lineRule="auto"/>
        <w:jc w:val="both"/>
        <w:rPr>
          <w:rFonts w:ascii="Times New Roman" w:hAnsi="Times New Roman" w:cs="Times New Roman"/>
          <w:color w:val="auto"/>
        </w:rPr>
      </w:pPr>
      <w:r w:rsidRPr="006E48DE">
        <w:rPr>
          <w:rFonts w:ascii="Times New Roman" w:hAnsi="Times New Roman" w:cs="Times New Roman"/>
          <w:color w:val="auto"/>
        </w:rPr>
        <w:fldChar w:fldCharType="begin"/>
      </w:r>
      <w:r w:rsidRPr="006E48DE">
        <w:rPr>
          <w:rFonts w:ascii="Times New Roman" w:hAnsi="Times New Roman" w:cs="Times New Roman"/>
          <w:color w:val="auto"/>
        </w:rPr>
        <w:instrText xml:space="preserve"> SEQ táblázat \* ARABIC </w:instrText>
      </w:r>
      <w:r w:rsidRPr="006E48DE">
        <w:rPr>
          <w:rFonts w:ascii="Times New Roman" w:hAnsi="Times New Roman" w:cs="Times New Roman"/>
          <w:color w:val="auto"/>
        </w:rPr>
        <w:fldChar w:fldCharType="separate"/>
      </w:r>
      <w:bookmarkStart w:id="12" w:name="_Toc207829511"/>
      <w:r w:rsidRPr="006E48DE">
        <w:rPr>
          <w:rFonts w:ascii="Times New Roman" w:hAnsi="Times New Roman" w:cs="Times New Roman"/>
          <w:noProof/>
          <w:color w:val="auto"/>
        </w:rPr>
        <w:t>1</w:t>
      </w:r>
      <w:r w:rsidRPr="006E48DE">
        <w:rPr>
          <w:rFonts w:ascii="Times New Roman" w:hAnsi="Times New Roman" w:cs="Times New Roman"/>
          <w:color w:val="auto"/>
        </w:rPr>
        <w:fldChar w:fldCharType="end"/>
      </w:r>
      <w:r w:rsidRPr="006E48DE">
        <w:rPr>
          <w:rFonts w:ascii="Times New Roman" w:hAnsi="Times New Roman" w:cs="Times New Roman"/>
          <w:color w:val="auto"/>
        </w:rPr>
        <w:t>. táblázat Local Moran's I besorolások</w:t>
      </w:r>
      <w:bookmarkEnd w:id="12"/>
    </w:p>
    <w:tbl>
      <w:tblPr>
        <w:tblStyle w:val="TableGrid"/>
        <w:tblW w:w="91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54"/>
        <w:gridCol w:w="2324"/>
        <w:gridCol w:w="2324"/>
        <w:gridCol w:w="2324"/>
      </w:tblGrid>
      <w:tr w:rsidR="00E10031" w:rsidRPr="006E48DE" w14:paraId="44C573FE" w14:textId="77777777" w:rsidTr="00A54D37">
        <w:trPr>
          <w:trHeight w:val="680"/>
        </w:trPr>
        <w:tc>
          <w:tcPr>
            <w:tcW w:w="2154" w:type="dxa"/>
            <w:tcBorders>
              <w:top w:val="single" w:sz="4" w:space="0" w:color="auto"/>
              <w:bottom w:val="single" w:sz="4" w:space="0" w:color="auto"/>
            </w:tcBorders>
            <w:vAlign w:val="center"/>
          </w:tcPr>
          <w:p w14:paraId="67797613" w14:textId="68C0DA83" w:rsidR="00E10031" w:rsidRPr="006E48DE" w:rsidRDefault="00E10031" w:rsidP="006E48DE">
            <w:pPr>
              <w:spacing w:after="120" w:line="360" w:lineRule="auto"/>
              <w:jc w:val="both"/>
              <w:rPr>
                <w:rFonts w:ascii="Times New Roman" w:eastAsiaTheme="minorEastAsia" w:hAnsi="Times New Roman" w:cs="Times New Roman"/>
                <w:sz w:val="20"/>
                <w:szCs w:val="20"/>
              </w:rPr>
            </w:pPr>
            <w:r w:rsidRPr="006E48DE">
              <w:rPr>
                <w:rFonts w:ascii="Times New Roman" w:eastAsiaTheme="minorEastAsia" w:hAnsi="Times New Roman" w:cs="Times New Roman"/>
                <w:sz w:val="20"/>
                <w:szCs w:val="20"/>
              </w:rPr>
              <w:t>Kategória</w:t>
            </w:r>
          </w:p>
        </w:tc>
        <w:tc>
          <w:tcPr>
            <w:tcW w:w="2324" w:type="dxa"/>
            <w:tcBorders>
              <w:top w:val="single" w:sz="4" w:space="0" w:color="auto"/>
              <w:bottom w:val="single" w:sz="4" w:space="0" w:color="auto"/>
            </w:tcBorders>
            <w:vAlign w:val="center"/>
          </w:tcPr>
          <w:p w14:paraId="39B39862" w14:textId="4554D627" w:rsidR="00E10031" w:rsidRPr="006E48DE" w:rsidRDefault="00E10031" w:rsidP="006E48DE">
            <w:pPr>
              <w:spacing w:after="120" w:line="360" w:lineRule="auto"/>
              <w:jc w:val="both"/>
              <w:rPr>
                <w:rFonts w:ascii="Times New Roman" w:eastAsiaTheme="minorEastAsia" w:hAnsi="Times New Roman" w:cs="Times New Roman"/>
                <w:sz w:val="20"/>
                <w:szCs w:val="20"/>
              </w:rPr>
            </w:pPr>
            <w:r w:rsidRPr="006E48DE">
              <w:rPr>
                <w:rFonts w:ascii="Times New Roman" w:eastAsiaTheme="minorEastAsia" w:hAnsi="Times New Roman" w:cs="Times New Roman"/>
                <w:sz w:val="20"/>
                <w:szCs w:val="20"/>
              </w:rPr>
              <w:t>Leírás</w:t>
            </w:r>
          </w:p>
        </w:tc>
        <w:tc>
          <w:tcPr>
            <w:tcW w:w="2324" w:type="dxa"/>
            <w:tcBorders>
              <w:top w:val="single" w:sz="4" w:space="0" w:color="auto"/>
              <w:bottom w:val="single" w:sz="4" w:space="0" w:color="auto"/>
            </w:tcBorders>
            <w:vAlign w:val="center"/>
          </w:tcPr>
          <w:p w14:paraId="39E9CD81" w14:textId="6AEA8216" w:rsidR="00E10031" w:rsidRPr="006E48DE" w:rsidRDefault="00E10031" w:rsidP="006E48DE">
            <w:pPr>
              <w:spacing w:after="120" w:line="360" w:lineRule="auto"/>
              <w:jc w:val="both"/>
              <w:rPr>
                <w:rFonts w:ascii="Times New Roman" w:eastAsiaTheme="minorEastAsia" w:hAnsi="Times New Roman" w:cs="Times New Roman"/>
                <w:sz w:val="20"/>
                <w:szCs w:val="20"/>
              </w:rPr>
            </w:pPr>
            <w:r w:rsidRPr="006E48DE">
              <w:rPr>
                <w:rFonts w:ascii="Times New Roman" w:eastAsiaTheme="minorEastAsia" w:hAnsi="Times New Roman" w:cs="Times New Roman"/>
                <w:sz w:val="20"/>
                <w:szCs w:val="20"/>
              </w:rPr>
              <w:t>Lokális Moran’s I értéke</w:t>
            </w:r>
          </w:p>
        </w:tc>
        <w:tc>
          <w:tcPr>
            <w:tcW w:w="2324" w:type="dxa"/>
            <w:tcBorders>
              <w:top w:val="single" w:sz="4" w:space="0" w:color="auto"/>
              <w:bottom w:val="single" w:sz="4" w:space="0" w:color="auto"/>
            </w:tcBorders>
            <w:vAlign w:val="center"/>
          </w:tcPr>
          <w:p w14:paraId="597DA8E6" w14:textId="3606D49E" w:rsidR="00E10031" w:rsidRPr="006E48DE" w:rsidRDefault="00E10031" w:rsidP="006E48DE">
            <w:pPr>
              <w:spacing w:after="120" w:line="360" w:lineRule="auto"/>
              <w:jc w:val="both"/>
              <w:rPr>
                <w:rFonts w:ascii="Times New Roman" w:eastAsiaTheme="minorEastAsia" w:hAnsi="Times New Roman" w:cs="Times New Roman"/>
                <w:sz w:val="20"/>
                <w:szCs w:val="20"/>
              </w:rPr>
            </w:pPr>
            <w:r w:rsidRPr="006E48DE">
              <w:rPr>
                <w:rFonts w:ascii="Times New Roman" w:eastAsiaTheme="minorEastAsia" w:hAnsi="Times New Roman" w:cs="Times New Roman"/>
                <w:sz w:val="20"/>
                <w:szCs w:val="20"/>
              </w:rPr>
              <w:t>Értelmezés</w:t>
            </w:r>
          </w:p>
        </w:tc>
      </w:tr>
      <w:tr w:rsidR="00E10031" w:rsidRPr="006E48DE" w14:paraId="432AAB4C" w14:textId="77777777" w:rsidTr="00A54D37">
        <w:trPr>
          <w:trHeight w:val="680"/>
        </w:trPr>
        <w:tc>
          <w:tcPr>
            <w:tcW w:w="2154" w:type="dxa"/>
            <w:tcBorders>
              <w:top w:val="single" w:sz="4" w:space="0" w:color="auto"/>
            </w:tcBorders>
            <w:vAlign w:val="center"/>
          </w:tcPr>
          <w:p w14:paraId="65FFBB73" w14:textId="2CC41641" w:rsidR="00E10031" w:rsidRPr="006E48DE" w:rsidRDefault="00E10031" w:rsidP="006E48DE">
            <w:pPr>
              <w:spacing w:after="120" w:line="360" w:lineRule="auto"/>
              <w:jc w:val="both"/>
              <w:rPr>
                <w:rFonts w:ascii="Times New Roman" w:eastAsiaTheme="minorEastAsia" w:hAnsi="Times New Roman" w:cs="Times New Roman"/>
                <w:sz w:val="20"/>
                <w:szCs w:val="20"/>
              </w:rPr>
            </w:pPr>
            <w:r w:rsidRPr="006E48DE">
              <w:rPr>
                <w:rFonts w:ascii="Times New Roman" w:eastAsiaTheme="minorEastAsia" w:hAnsi="Times New Roman" w:cs="Times New Roman"/>
                <w:sz w:val="20"/>
                <w:szCs w:val="20"/>
              </w:rPr>
              <w:t>Magas - Magas</w:t>
            </w:r>
          </w:p>
        </w:tc>
        <w:tc>
          <w:tcPr>
            <w:tcW w:w="2324" w:type="dxa"/>
            <w:tcBorders>
              <w:top w:val="single" w:sz="4" w:space="0" w:color="auto"/>
            </w:tcBorders>
            <w:vAlign w:val="center"/>
          </w:tcPr>
          <w:p w14:paraId="1EC7255D" w14:textId="20F5E214" w:rsidR="00E10031" w:rsidRPr="006E48DE" w:rsidRDefault="00E10031" w:rsidP="006E48DE">
            <w:pPr>
              <w:spacing w:after="120" w:line="360" w:lineRule="auto"/>
              <w:jc w:val="both"/>
              <w:rPr>
                <w:rFonts w:ascii="Times New Roman" w:eastAsiaTheme="minorEastAsia" w:hAnsi="Times New Roman" w:cs="Times New Roman"/>
                <w:sz w:val="20"/>
                <w:szCs w:val="20"/>
              </w:rPr>
            </w:pPr>
            <w:r w:rsidRPr="006E48DE">
              <w:rPr>
                <w:rFonts w:ascii="Times New Roman" w:eastAsiaTheme="minorEastAsia" w:hAnsi="Times New Roman" w:cs="Times New Roman"/>
                <w:sz w:val="20"/>
                <w:szCs w:val="20"/>
              </w:rPr>
              <w:t>Magas</w:t>
            </w:r>
            <w:r w:rsidR="00A54D37" w:rsidRPr="006E48DE">
              <w:rPr>
                <w:rFonts w:ascii="Times New Roman" w:eastAsiaTheme="minorEastAsia" w:hAnsi="Times New Roman" w:cs="Times New Roman"/>
                <w:sz w:val="20"/>
                <w:szCs w:val="20"/>
              </w:rPr>
              <w:t>,</w:t>
            </w:r>
            <w:r w:rsidRPr="006E48DE">
              <w:rPr>
                <w:rFonts w:ascii="Times New Roman" w:eastAsiaTheme="minorEastAsia" w:hAnsi="Times New Roman" w:cs="Times New Roman"/>
                <w:sz w:val="20"/>
                <w:szCs w:val="20"/>
              </w:rPr>
              <w:t xml:space="preserve"> </w:t>
            </w:r>
            <w:r w:rsidR="00A54D37" w:rsidRPr="006E48DE">
              <w:rPr>
                <w:rFonts w:ascii="Times New Roman" w:eastAsiaTheme="minorEastAsia" w:hAnsi="Times New Roman" w:cs="Times New Roman"/>
                <w:sz w:val="20"/>
                <w:szCs w:val="20"/>
              </w:rPr>
              <w:t>magasak mellett</w:t>
            </w:r>
            <w:r w:rsidRPr="006E48DE">
              <w:rPr>
                <w:rFonts w:ascii="Times New Roman" w:eastAsiaTheme="minorEastAsia" w:hAnsi="Times New Roman" w:cs="Times New Roman"/>
                <w:sz w:val="20"/>
                <w:szCs w:val="20"/>
              </w:rPr>
              <w:t xml:space="preserve"> </w:t>
            </w:r>
          </w:p>
        </w:tc>
        <w:tc>
          <w:tcPr>
            <w:tcW w:w="2324" w:type="dxa"/>
            <w:tcBorders>
              <w:top w:val="single" w:sz="4" w:space="0" w:color="auto"/>
            </w:tcBorders>
            <w:vAlign w:val="center"/>
          </w:tcPr>
          <w:p w14:paraId="58F11A8E" w14:textId="5B1FDF5D" w:rsidR="00E10031" w:rsidRPr="006E48DE" w:rsidRDefault="00272FD0" w:rsidP="006E48DE">
            <w:pPr>
              <w:spacing w:after="120" w:line="360" w:lineRule="auto"/>
              <w:jc w:val="both"/>
              <w:rPr>
                <w:rFonts w:ascii="Times New Roman" w:eastAsiaTheme="minorEastAsia" w:hAnsi="Times New Roman" w:cs="Times New Roman"/>
                <w:sz w:val="20"/>
                <w:szCs w:val="20"/>
              </w:rPr>
            </w:pPr>
            <w:r w:rsidRPr="006E48DE">
              <w:rPr>
                <w:rFonts w:ascii="Times New Roman" w:eastAsiaTheme="minorEastAsia" w:hAnsi="Times New Roman" w:cs="Times New Roman"/>
                <w:sz w:val="20"/>
                <w:szCs w:val="20"/>
              </w:rPr>
              <w:t>Pozitív és szignifikáns</w:t>
            </w:r>
          </w:p>
        </w:tc>
        <w:tc>
          <w:tcPr>
            <w:tcW w:w="2324" w:type="dxa"/>
            <w:tcBorders>
              <w:top w:val="single" w:sz="4" w:space="0" w:color="auto"/>
            </w:tcBorders>
            <w:vAlign w:val="center"/>
          </w:tcPr>
          <w:p w14:paraId="34949526" w14:textId="07AE7A3D" w:rsidR="00E10031" w:rsidRPr="006E48DE" w:rsidRDefault="00272FD0" w:rsidP="006E48DE">
            <w:pPr>
              <w:spacing w:after="120" w:line="360" w:lineRule="auto"/>
              <w:jc w:val="both"/>
              <w:rPr>
                <w:rFonts w:ascii="Times New Roman" w:eastAsiaTheme="minorEastAsia" w:hAnsi="Times New Roman" w:cs="Times New Roman"/>
                <w:sz w:val="20"/>
                <w:szCs w:val="20"/>
              </w:rPr>
            </w:pPr>
            <w:r w:rsidRPr="006E48DE">
              <w:rPr>
                <w:rFonts w:ascii="Times New Roman" w:eastAsiaTheme="minorEastAsia" w:hAnsi="Times New Roman" w:cs="Times New Roman"/>
                <w:sz w:val="20"/>
                <w:szCs w:val="20"/>
              </w:rPr>
              <w:t>Hot-spot</w:t>
            </w:r>
          </w:p>
        </w:tc>
      </w:tr>
      <w:tr w:rsidR="00E10031" w:rsidRPr="006E48DE" w14:paraId="089C4172" w14:textId="77777777" w:rsidTr="00A54D37">
        <w:trPr>
          <w:trHeight w:val="567"/>
        </w:trPr>
        <w:tc>
          <w:tcPr>
            <w:tcW w:w="2154" w:type="dxa"/>
            <w:vAlign w:val="center"/>
          </w:tcPr>
          <w:p w14:paraId="56FA49F1" w14:textId="77FEC692" w:rsidR="00E10031" w:rsidRPr="006E48DE" w:rsidRDefault="00E10031" w:rsidP="006E48DE">
            <w:pPr>
              <w:spacing w:after="120" w:line="360" w:lineRule="auto"/>
              <w:jc w:val="both"/>
              <w:rPr>
                <w:rFonts w:ascii="Times New Roman" w:eastAsiaTheme="minorEastAsia" w:hAnsi="Times New Roman" w:cs="Times New Roman"/>
                <w:sz w:val="20"/>
                <w:szCs w:val="20"/>
              </w:rPr>
            </w:pPr>
            <w:r w:rsidRPr="006E48DE">
              <w:rPr>
                <w:rFonts w:ascii="Times New Roman" w:eastAsiaTheme="minorEastAsia" w:hAnsi="Times New Roman" w:cs="Times New Roman"/>
                <w:sz w:val="20"/>
                <w:szCs w:val="20"/>
              </w:rPr>
              <w:lastRenderedPageBreak/>
              <w:t>Alacsony - Alacsony</w:t>
            </w:r>
          </w:p>
        </w:tc>
        <w:tc>
          <w:tcPr>
            <w:tcW w:w="2324" w:type="dxa"/>
            <w:vAlign w:val="center"/>
          </w:tcPr>
          <w:p w14:paraId="5AF37964" w14:textId="3D15A9EA" w:rsidR="00E10031" w:rsidRPr="006E48DE" w:rsidRDefault="00E10031" w:rsidP="006E48DE">
            <w:pPr>
              <w:spacing w:after="120" w:line="360" w:lineRule="auto"/>
              <w:jc w:val="both"/>
              <w:rPr>
                <w:rFonts w:ascii="Times New Roman" w:eastAsiaTheme="minorEastAsia" w:hAnsi="Times New Roman" w:cs="Times New Roman"/>
                <w:sz w:val="20"/>
                <w:szCs w:val="20"/>
              </w:rPr>
            </w:pPr>
            <w:r w:rsidRPr="006E48DE">
              <w:rPr>
                <w:rFonts w:ascii="Times New Roman" w:eastAsiaTheme="minorEastAsia" w:hAnsi="Times New Roman" w:cs="Times New Roman"/>
                <w:sz w:val="20"/>
                <w:szCs w:val="20"/>
              </w:rPr>
              <w:t>Alacsony</w:t>
            </w:r>
            <w:r w:rsidR="00A54D37" w:rsidRPr="006E48DE">
              <w:rPr>
                <w:rFonts w:ascii="Times New Roman" w:eastAsiaTheme="minorEastAsia" w:hAnsi="Times New Roman" w:cs="Times New Roman"/>
                <w:sz w:val="20"/>
                <w:szCs w:val="20"/>
              </w:rPr>
              <w:t>, alacsonyak mellett</w:t>
            </w:r>
          </w:p>
        </w:tc>
        <w:tc>
          <w:tcPr>
            <w:tcW w:w="2324" w:type="dxa"/>
            <w:vAlign w:val="center"/>
          </w:tcPr>
          <w:p w14:paraId="4984DF2C" w14:textId="5A17885E" w:rsidR="00E10031" w:rsidRPr="006E48DE" w:rsidRDefault="00272FD0" w:rsidP="006E48DE">
            <w:pPr>
              <w:spacing w:after="120" w:line="360" w:lineRule="auto"/>
              <w:jc w:val="both"/>
              <w:rPr>
                <w:rFonts w:ascii="Times New Roman" w:eastAsiaTheme="minorEastAsia" w:hAnsi="Times New Roman" w:cs="Times New Roman"/>
                <w:sz w:val="20"/>
                <w:szCs w:val="20"/>
              </w:rPr>
            </w:pPr>
            <w:r w:rsidRPr="006E48DE">
              <w:rPr>
                <w:rFonts w:ascii="Times New Roman" w:eastAsiaTheme="minorEastAsia" w:hAnsi="Times New Roman" w:cs="Times New Roman"/>
                <w:sz w:val="20"/>
                <w:szCs w:val="20"/>
              </w:rPr>
              <w:t>Pozitív és szignifikáns</w:t>
            </w:r>
          </w:p>
        </w:tc>
        <w:tc>
          <w:tcPr>
            <w:tcW w:w="2324" w:type="dxa"/>
            <w:vAlign w:val="center"/>
          </w:tcPr>
          <w:p w14:paraId="09727FC4" w14:textId="4AA76565" w:rsidR="00E10031" w:rsidRPr="006E48DE" w:rsidRDefault="00272FD0" w:rsidP="006E48DE">
            <w:pPr>
              <w:spacing w:after="120" w:line="360" w:lineRule="auto"/>
              <w:jc w:val="both"/>
              <w:rPr>
                <w:rFonts w:ascii="Times New Roman" w:eastAsiaTheme="minorEastAsia" w:hAnsi="Times New Roman" w:cs="Times New Roman"/>
                <w:sz w:val="20"/>
                <w:szCs w:val="20"/>
              </w:rPr>
            </w:pPr>
            <w:r w:rsidRPr="006E48DE">
              <w:rPr>
                <w:rFonts w:ascii="Times New Roman" w:eastAsiaTheme="minorEastAsia" w:hAnsi="Times New Roman" w:cs="Times New Roman"/>
                <w:sz w:val="20"/>
                <w:szCs w:val="20"/>
              </w:rPr>
              <w:t>Cold-spot</w:t>
            </w:r>
          </w:p>
        </w:tc>
      </w:tr>
      <w:tr w:rsidR="00E10031" w:rsidRPr="006E48DE" w14:paraId="7AED5991" w14:textId="77777777" w:rsidTr="00A54D37">
        <w:trPr>
          <w:trHeight w:val="680"/>
        </w:trPr>
        <w:tc>
          <w:tcPr>
            <w:tcW w:w="2154" w:type="dxa"/>
            <w:vAlign w:val="center"/>
          </w:tcPr>
          <w:p w14:paraId="6D877193" w14:textId="00AF3261" w:rsidR="00E10031" w:rsidRPr="006E48DE" w:rsidRDefault="00E10031" w:rsidP="006E48DE">
            <w:pPr>
              <w:spacing w:after="120" w:line="360" w:lineRule="auto"/>
              <w:jc w:val="both"/>
              <w:rPr>
                <w:rFonts w:ascii="Times New Roman" w:eastAsiaTheme="minorEastAsia" w:hAnsi="Times New Roman" w:cs="Times New Roman"/>
                <w:sz w:val="20"/>
                <w:szCs w:val="20"/>
              </w:rPr>
            </w:pPr>
            <w:r w:rsidRPr="006E48DE">
              <w:rPr>
                <w:rFonts w:ascii="Times New Roman" w:eastAsiaTheme="minorEastAsia" w:hAnsi="Times New Roman" w:cs="Times New Roman"/>
                <w:sz w:val="20"/>
                <w:szCs w:val="20"/>
              </w:rPr>
              <w:t>Magas – Alacsony</w:t>
            </w:r>
          </w:p>
        </w:tc>
        <w:tc>
          <w:tcPr>
            <w:tcW w:w="2324" w:type="dxa"/>
            <w:vAlign w:val="center"/>
          </w:tcPr>
          <w:p w14:paraId="001D1954" w14:textId="409DC6C6" w:rsidR="00E10031" w:rsidRPr="006E48DE" w:rsidRDefault="00E10031" w:rsidP="006E48DE">
            <w:pPr>
              <w:spacing w:after="120" w:line="360" w:lineRule="auto"/>
              <w:jc w:val="both"/>
              <w:rPr>
                <w:rFonts w:ascii="Times New Roman" w:eastAsiaTheme="minorEastAsia" w:hAnsi="Times New Roman" w:cs="Times New Roman"/>
                <w:sz w:val="20"/>
                <w:szCs w:val="20"/>
              </w:rPr>
            </w:pPr>
            <w:r w:rsidRPr="006E48DE">
              <w:rPr>
                <w:rFonts w:ascii="Times New Roman" w:eastAsiaTheme="minorEastAsia" w:hAnsi="Times New Roman" w:cs="Times New Roman"/>
                <w:sz w:val="20"/>
                <w:szCs w:val="20"/>
              </w:rPr>
              <w:t>Magas</w:t>
            </w:r>
            <w:r w:rsidR="00A54D37" w:rsidRPr="006E48DE">
              <w:rPr>
                <w:rFonts w:ascii="Times New Roman" w:eastAsiaTheme="minorEastAsia" w:hAnsi="Times New Roman" w:cs="Times New Roman"/>
                <w:sz w:val="20"/>
                <w:szCs w:val="20"/>
              </w:rPr>
              <w:t>, alacsonyak mellett</w:t>
            </w:r>
          </w:p>
        </w:tc>
        <w:tc>
          <w:tcPr>
            <w:tcW w:w="2324" w:type="dxa"/>
            <w:vAlign w:val="center"/>
          </w:tcPr>
          <w:p w14:paraId="776167FB" w14:textId="02A3DA4B" w:rsidR="00E10031" w:rsidRPr="006E48DE" w:rsidRDefault="00E10031" w:rsidP="006E48DE">
            <w:pPr>
              <w:spacing w:after="120" w:line="360" w:lineRule="auto"/>
              <w:jc w:val="both"/>
              <w:rPr>
                <w:rFonts w:ascii="Times New Roman" w:eastAsiaTheme="minorEastAsia" w:hAnsi="Times New Roman" w:cs="Times New Roman"/>
                <w:sz w:val="20"/>
                <w:szCs w:val="20"/>
              </w:rPr>
            </w:pPr>
            <w:r w:rsidRPr="006E48DE">
              <w:rPr>
                <w:rFonts w:ascii="Times New Roman" w:eastAsiaTheme="minorEastAsia" w:hAnsi="Times New Roman" w:cs="Times New Roman"/>
                <w:sz w:val="20"/>
                <w:szCs w:val="20"/>
              </w:rPr>
              <w:t>Negatív és szignifikáns</w:t>
            </w:r>
          </w:p>
        </w:tc>
        <w:tc>
          <w:tcPr>
            <w:tcW w:w="2324" w:type="dxa"/>
            <w:vAlign w:val="center"/>
          </w:tcPr>
          <w:p w14:paraId="6EDEF86D" w14:textId="429693DC" w:rsidR="00E10031" w:rsidRPr="006E48DE" w:rsidRDefault="00272FD0" w:rsidP="006E48DE">
            <w:pPr>
              <w:spacing w:after="120" w:line="360" w:lineRule="auto"/>
              <w:jc w:val="both"/>
              <w:rPr>
                <w:rFonts w:ascii="Times New Roman" w:eastAsiaTheme="minorEastAsia" w:hAnsi="Times New Roman" w:cs="Times New Roman"/>
                <w:sz w:val="20"/>
                <w:szCs w:val="20"/>
              </w:rPr>
            </w:pPr>
            <w:r w:rsidRPr="006E48DE">
              <w:rPr>
                <w:rFonts w:ascii="Times New Roman" w:eastAsiaTheme="minorEastAsia" w:hAnsi="Times New Roman" w:cs="Times New Roman"/>
                <w:sz w:val="20"/>
                <w:szCs w:val="20"/>
              </w:rPr>
              <w:t>Outlier</w:t>
            </w:r>
          </w:p>
        </w:tc>
      </w:tr>
      <w:tr w:rsidR="00E10031" w:rsidRPr="006E48DE" w14:paraId="527C2883" w14:textId="77777777" w:rsidTr="00A54D37">
        <w:trPr>
          <w:trHeight w:val="680"/>
        </w:trPr>
        <w:tc>
          <w:tcPr>
            <w:tcW w:w="2154" w:type="dxa"/>
            <w:vAlign w:val="center"/>
          </w:tcPr>
          <w:p w14:paraId="7E920622" w14:textId="567DAF90" w:rsidR="00E10031" w:rsidRPr="006E48DE" w:rsidRDefault="00E10031" w:rsidP="006E48DE">
            <w:pPr>
              <w:spacing w:after="120" w:line="360" w:lineRule="auto"/>
              <w:jc w:val="both"/>
              <w:rPr>
                <w:rFonts w:ascii="Times New Roman" w:eastAsiaTheme="minorEastAsia" w:hAnsi="Times New Roman" w:cs="Times New Roman"/>
                <w:sz w:val="20"/>
                <w:szCs w:val="20"/>
              </w:rPr>
            </w:pPr>
            <w:r w:rsidRPr="006E48DE">
              <w:rPr>
                <w:rFonts w:ascii="Times New Roman" w:eastAsiaTheme="minorEastAsia" w:hAnsi="Times New Roman" w:cs="Times New Roman"/>
                <w:sz w:val="20"/>
                <w:szCs w:val="20"/>
              </w:rPr>
              <w:t>Alacsony – Magas</w:t>
            </w:r>
          </w:p>
        </w:tc>
        <w:tc>
          <w:tcPr>
            <w:tcW w:w="2324" w:type="dxa"/>
            <w:vAlign w:val="center"/>
          </w:tcPr>
          <w:p w14:paraId="43024D4C" w14:textId="4C297109" w:rsidR="00E10031" w:rsidRPr="006E48DE" w:rsidRDefault="00E10031" w:rsidP="006E48DE">
            <w:pPr>
              <w:spacing w:after="120" w:line="360" w:lineRule="auto"/>
              <w:jc w:val="both"/>
              <w:rPr>
                <w:rFonts w:ascii="Times New Roman" w:eastAsiaTheme="minorEastAsia" w:hAnsi="Times New Roman" w:cs="Times New Roman"/>
                <w:sz w:val="20"/>
                <w:szCs w:val="20"/>
              </w:rPr>
            </w:pPr>
            <w:r w:rsidRPr="006E48DE">
              <w:rPr>
                <w:rFonts w:ascii="Times New Roman" w:eastAsiaTheme="minorEastAsia" w:hAnsi="Times New Roman" w:cs="Times New Roman"/>
                <w:sz w:val="20"/>
                <w:szCs w:val="20"/>
              </w:rPr>
              <w:t>Alacsony</w:t>
            </w:r>
            <w:r w:rsidR="00A54D37" w:rsidRPr="006E48DE">
              <w:rPr>
                <w:rFonts w:ascii="Times New Roman" w:eastAsiaTheme="minorEastAsia" w:hAnsi="Times New Roman" w:cs="Times New Roman"/>
                <w:sz w:val="20"/>
                <w:szCs w:val="20"/>
              </w:rPr>
              <w:t>, magasak mellett</w:t>
            </w:r>
          </w:p>
        </w:tc>
        <w:tc>
          <w:tcPr>
            <w:tcW w:w="2324" w:type="dxa"/>
            <w:vAlign w:val="center"/>
          </w:tcPr>
          <w:p w14:paraId="4A5C3BB1" w14:textId="017AFD54" w:rsidR="00E10031" w:rsidRPr="006E48DE" w:rsidRDefault="00E10031" w:rsidP="006E48DE">
            <w:pPr>
              <w:spacing w:after="120" w:line="360" w:lineRule="auto"/>
              <w:jc w:val="both"/>
              <w:rPr>
                <w:rFonts w:ascii="Times New Roman" w:eastAsiaTheme="minorEastAsia" w:hAnsi="Times New Roman" w:cs="Times New Roman"/>
                <w:sz w:val="20"/>
                <w:szCs w:val="20"/>
              </w:rPr>
            </w:pPr>
            <w:r w:rsidRPr="006E48DE">
              <w:rPr>
                <w:rFonts w:ascii="Times New Roman" w:eastAsiaTheme="minorEastAsia" w:hAnsi="Times New Roman" w:cs="Times New Roman"/>
                <w:sz w:val="20"/>
                <w:szCs w:val="20"/>
              </w:rPr>
              <w:t>Negatív és szignifikáns</w:t>
            </w:r>
          </w:p>
        </w:tc>
        <w:tc>
          <w:tcPr>
            <w:tcW w:w="2324" w:type="dxa"/>
            <w:vAlign w:val="center"/>
          </w:tcPr>
          <w:p w14:paraId="4F6AE265" w14:textId="67A6A2B2" w:rsidR="00E10031" w:rsidRPr="006E48DE" w:rsidRDefault="00272FD0" w:rsidP="006E48DE">
            <w:pPr>
              <w:spacing w:after="120" w:line="360" w:lineRule="auto"/>
              <w:jc w:val="both"/>
              <w:rPr>
                <w:rFonts w:ascii="Times New Roman" w:eastAsiaTheme="minorEastAsia" w:hAnsi="Times New Roman" w:cs="Times New Roman"/>
                <w:sz w:val="20"/>
                <w:szCs w:val="20"/>
              </w:rPr>
            </w:pPr>
            <w:r w:rsidRPr="006E48DE">
              <w:rPr>
                <w:rFonts w:ascii="Times New Roman" w:eastAsiaTheme="minorEastAsia" w:hAnsi="Times New Roman" w:cs="Times New Roman"/>
                <w:sz w:val="20"/>
                <w:szCs w:val="20"/>
              </w:rPr>
              <w:t>Outlier</w:t>
            </w:r>
          </w:p>
        </w:tc>
      </w:tr>
      <w:tr w:rsidR="00E10031" w:rsidRPr="006E48DE" w14:paraId="153E99AE" w14:textId="77777777" w:rsidTr="00A54D37">
        <w:trPr>
          <w:trHeight w:val="680"/>
        </w:trPr>
        <w:tc>
          <w:tcPr>
            <w:tcW w:w="2154" w:type="dxa"/>
            <w:tcBorders>
              <w:bottom w:val="single" w:sz="4" w:space="0" w:color="auto"/>
            </w:tcBorders>
            <w:vAlign w:val="center"/>
          </w:tcPr>
          <w:p w14:paraId="002B120B" w14:textId="41F8F00B" w:rsidR="00E10031" w:rsidRPr="006E48DE" w:rsidRDefault="00E10031" w:rsidP="006E48DE">
            <w:pPr>
              <w:spacing w:after="120" w:line="360" w:lineRule="auto"/>
              <w:jc w:val="both"/>
              <w:rPr>
                <w:rFonts w:ascii="Times New Roman" w:eastAsiaTheme="minorEastAsia" w:hAnsi="Times New Roman" w:cs="Times New Roman"/>
                <w:sz w:val="20"/>
                <w:szCs w:val="20"/>
              </w:rPr>
            </w:pPr>
            <w:r w:rsidRPr="006E48DE">
              <w:rPr>
                <w:rFonts w:ascii="Times New Roman" w:eastAsiaTheme="minorEastAsia" w:hAnsi="Times New Roman" w:cs="Times New Roman"/>
                <w:sz w:val="20"/>
                <w:szCs w:val="20"/>
              </w:rPr>
              <w:t>Nem szignifikáns</w:t>
            </w:r>
          </w:p>
        </w:tc>
        <w:tc>
          <w:tcPr>
            <w:tcW w:w="2324" w:type="dxa"/>
            <w:tcBorders>
              <w:bottom w:val="single" w:sz="4" w:space="0" w:color="auto"/>
            </w:tcBorders>
            <w:vAlign w:val="center"/>
          </w:tcPr>
          <w:p w14:paraId="0F5FEB6B" w14:textId="677FF821" w:rsidR="00E10031" w:rsidRPr="006E48DE" w:rsidRDefault="00E10031" w:rsidP="006E48DE">
            <w:pPr>
              <w:spacing w:after="120" w:line="360" w:lineRule="auto"/>
              <w:jc w:val="both"/>
              <w:rPr>
                <w:rFonts w:ascii="Times New Roman" w:eastAsiaTheme="minorEastAsia" w:hAnsi="Times New Roman" w:cs="Times New Roman"/>
                <w:sz w:val="20"/>
                <w:szCs w:val="20"/>
              </w:rPr>
            </w:pPr>
            <w:r w:rsidRPr="006E48DE">
              <w:rPr>
                <w:rFonts w:ascii="Times New Roman" w:eastAsiaTheme="minorEastAsia" w:hAnsi="Times New Roman" w:cs="Times New Roman"/>
                <w:sz w:val="20"/>
                <w:szCs w:val="20"/>
              </w:rPr>
              <w:t>Nincs  mintázat</w:t>
            </w:r>
          </w:p>
        </w:tc>
        <w:tc>
          <w:tcPr>
            <w:tcW w:w="2324" w:type="dxa"/>
            <w:tcBorders>
              <w:bottom w:val="single" w:sz="4" w:space="0" w:color="auto"/>
            </w:tcBorders>
            <w:vAlign w:val="center"/>
          </w:tcPr>
          <w:p w14:paraId="6DD71CEB" w14:textId="5BCE6018" w:rsidR="00E10031" w:rsidRPr="006E48DE" w:rsidRDefault="00E10031" w:rsidP="006E48DE">
            <w:pPr>
              <w:spacing w:after="120" w:line="360" w:lineRule="auto"/>
              <w:jc w:val="both"/>
              <w:rPr>
                <w:rFonts w:ascii="Times New Roman" w:eastAsiaTheme="minorEastAsia" w:hAnsi="Times New Roman" w:cs="Times New Roman"/>
                <w:sz w:val="20"/>
                <w:szCs w:val="20"/>
              </w:rPr>
            </w:pPr>
            <w:r w:rsidRPr="006E48DE">
              <w:rPr>
                <w:rFonts w:ascii="Times New Roman" w:eastAsiaTheme="minorEastAsia" w:hAnsi="Times New Roman" w:cs="Times New Roman"/>
                <w:sz w:val="20"/>
                <w:szCs w:val="20"/>
              </w:rPr>
              <w:t>Közel nulla</w:t>
            </w:r>
          </w:p>
        </w:tc>
        <w:tc>
          <w:tcPr>
            <w:tcW w:w="2324" w:type="dxa"/>
            <w:tcBorders>
              <w:bottom w:val="single" w:sz="4" w:space="0" w:color="auto"/>
            </w:tcBorders>
            <w:vAlign w:val="center"/>
          </w:tcPr>
          <w:p w14:paraId="707D62A7" w14:textId="5E6D5E9C" w:rsidR="00E10031" w:rsidRPr="006E48DE" w:rsidRDefault="00A54D37" w:rsidP="006E48DE">
            <w:pPr>
              <w:spacing w:after="120" w:line="360" w:lineRule="auto"/>
              <w:jc w:val="both"/>
              <w:rPr>
                <w:rFonts w:ascii="Times New Roman" w:eastAsiaTheme="minorEastAsia" w:hAnsi="Times New Roman" w:cs="Times New Roman"/>
                <w:sz w:val="20"/>
                <w:szCs w:val="20"/>
              </w:rPr>
            </w:pPr>
            <w:r w:rsidRPr="006E48DE">
              <w:rPr>
                <w:rFonts w:ascii="Times New Roman" w:eastAsiaTheme="minorEastAsia" w:hAnsi="Times New Roman" w:cs="Times New Roman"/>
                <w:sz w:val="20"/>
                <w:szCs w:val="20"/>
              </w:rPr>
              <w:t>Nincs</w:t>
            </w:r>
            <w:r w:rsidR="00272FD0" w:rsidRPr="006E48DE">
              <w:rPr>
                <w:rFonts w:ascii="Times New Roman" w:eastAsiaTheme="minorEastAsia" w:hAnsi="Times New Roman" w:cs="Times New Roman"/>
                <w:sz w:val="20"/>
                <w:szCs w:val="20"/>
              </w:rPr>
              <w:t xml:space="preserve"> területi autokorreláció</w:t>
            </w:r>
          </w:p>
        </w:tc>
      </w:tr>
    </w:tbl>
    <w:p w14:paraId="7095E0E5" w14:textId="13014B58" w:rsidR="00272FD0" w:rsidRPr="006E48DE" w:rsidRDefault="00272FD0" w:rsidP="006E48DE">
      <w:pPr>
        <w:spacing w:after="120" w:line="360" w:lineRule="auto"/>
        <w:jc w:val="both"/>
        <w:rPr>
          <w:rFonts w:ascii="Times New Roman" w:eastAsiaTheme="minorEastAsia" w:hAnsi="Times New Roman" w:cs="Times New Roman"/>
        </w:rPr>
      </w:pPr>
    </w:p>
    <w:p w14:paraId="5375147A" w14:textId="44990C6F" w:rsidR="0014479E" w:rsidRPr="006E48DE" w:rsidRDefault="0014479E" w:rsidP="006E48DE">
      <w:pPr>
        <w:pStyle w:val="Heading2"/>
        <w:spacing w:after="120" w:line="360" w:lineRule="auto"/>
        <w:jc w:val="both"/>
        <w:rPr>
          <w:rFonts w:ascii="Times New Roman" w:hAnsi="Times New Roman" w:cs="Times New Roman"/>
        </w:rPr>
      </w:pPr>
      <w:bookmarkStart w:id="13" w:name="_Toc208229778"/>
      <w:r w:rsidRPr="006E48DE">
        <w:rPr>
          <w:rFonts w:ascii="Times New Roman" w:hAnsi="Times New Roman" w:cs="Times New Roman"/>
        </w:rPr>
        <w:t xml:space="preserve">III. 3. Lineáris </w:t>
      </w:r>
      <w:r w:rsidR="00534290" w:rsidRPr="006E48DE">
        <w:rPr>
          <w:rFonts w:ascii="Times New Roman" w:hAnsi="Times New Roman" w:cs="Times New Roman"/>
        </w:rPr>
        <w:t>p</w:t>
      </w:r>
      <w:r w:rsidRPr="006E48DE">
        <w:rPr>
          <w:rFonts w:ascii="Times New Roman" w:hAnsi="Times New Roman" w:cs="Times New Roman"/>
        </w:rPr>
        <w:t>anel modellek</w:t>
      </w:r>
      <w:bookmarkEnd w:id="13"/>
    </w:p>
    <w:p w14:paraId="2A9C2141" w14:textId="7FFDF3AA" w:rsidR="00272FD0" w:rsidRPr="006E48DE" w:rsidRDefault="00272FD0" w:rsidP="006E48DE">
      <w:pPr>
        <w:spacing w:after="120" w:line="360" w:lineRule="auto"/>
        <w:jc w:val="both"/>
        <w:rPr>
          <w:rFonts w:ascii="Times New Roman" w:hAnsi="Times New Roman" w:cs="Times New Roman"/>
        </w:rPr>
      </w:pPr>
      <w:r w:rsidRPr="006E48DE">
        <w:rPr>
          <w:rFonts w:ascii="Times New Roman" w:hAnsi="Times New Roman" w:cs="Times New Roman"/>
        </w:rPr>
        <w:t>Miután körbejártam a területi autokorreláció kérdéskörét szigorúan az oktatással kapcsolatban a következő lépése a kutatásnak, hogy megvizsgáljam az oktatási és a különböző szocio-ökonometriai változók kapcsolatát.</w:t>
      </w:r>
      <w:r w:rsidR="00362ABE" w:rsidRPr="006E48DE">
        <w:rPr>
          <w:rFonts w:ascii="Times New Roman" w:hAnsi="Times New Roman" w:cs="Times New Roman"/>
        </w:rPr>
        <w:t xml:space="preserve"> A regressziós modelleket két különböző függő változóra is megépítettem: a GDP/fő-re és a foglalkoztatási rátára is.</w:t>
      </w:r>
      <w:r w:rsidRPr="006E48DE">
        <w:rPr>
          <w:rFonts w:ascii="Times New Roman" w:hAnsi="Times New Roman" w:cs="Times New Roman"/>
        </w:rPr>
        <w:t xml:space="preserve"> </w:t>
      </w:r>
    </w:p>
    <w:p w14:paraId="3BE616BF" w14:textId="605671F7" w:rsidR="0014479E" w:rsidRPr="006E48DE" w:rsidRDefault="0014479E" w:rsidP="006E48DE">
      <w:pPr>
        <w:pStyle w:val="Heading3"/>
        <w:spacing w:after="120" w:line="360" w:lineRule="auto"/>
        <w:ind w:firstLine="360"/>
        <w:jc w:val="both"/>
        <w:rPr>
          <w:rFonts w:ascii="Times New Roman" w:hAnsi="Times New Roman" w:cs="Times New Roman"/>
        </w:rPr>
      </w:pPr>
      <w:bookmarkStart w:id="14" w:name="_Toc208229779"/>
      <w:r w:rsidRPr="006E48DE">
        <w:rPr>
          <w:rFonts w:ascii="Times New Roman" w:hAnsi="Times New Roman" w:cs="Times New Roman"/>
        </w:rPr>
        <w:t xml:space="preserve">III. 3. 1. Pooled </w:t>
      </w:r>
      <w:r w:rsidR="00534290" w:rsidRPr="006E48DE">
        <w:rPr>
          <w:rFonts w:ascii="Times New Roman" w:hAnsi="Times New Roman" w:cs="Times New Roman"/>
        </w:rPr>
        <w:t>p</w:t>
      </w:r>
      <w:r w:rsidRPr="006E48DE">
        <w:rPr>
          <w:rFonts w:ascii="Times New Roman" w:hAnsi="Times New Roman" w:cs="Times New Roman"/>
        </w:rPr>
        <w:t>anel modell</w:t>
      </w:r>
      <w:bookmarkEnd w:id="14"/>
    </w:p>
    <w:p w14:paraId="0CA9135F" w14:textId="77777777" w:rsidR="00362ABE" w:rsidRPr="006E48DE" w:rsidRDefault="00362ABE" w:rsidP="006E48DE">
      <w:pPr>
        <w:spacing w:after="120" w:line="360" w:lineRule="auto"/>
        <w:jc w:val="both"/>
        <w:rPr>
          <w:rFonts w:ascii="Times New Roman" w:hAnsi="Times New Roman" w:cs="Times New Roman"/>
        </w:rPr>
      </w:pPr>
      <w:r w:rsidRPr="006E48DE">
        <w:rPr>
          <w:rFonts w:ascii="Times New Roman" w:hAnsi="Times New Roman" w:cs="Times New Roman"/>
        </w:rPr>
        <w:t>Először egy egyszerű pooled panel modellt építettem, ami az idősoros adatokat úgy kezeli, mintha keresztmetszeti adatokkal dolgoznék, régió specifikus hatásoktól függetlenül. Ennél a modellnél, egy szimpla OLS regressziót futtattam minden fix, illetve randomhatást figyelmen kívül hagyva:</w:t>
      </w:r>
    </w:p>
    <w:p w14:paraId="5997F521" w14:textId="4A773708" w:rsidR="00362ABE" w:rsidRPr="006E48DE" w:rsidRDefault="00C73FF8" w:rsidP="006E48DE">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6E48DE">
        <w:rPr>
          <w:rFonts w:ascii="Times New Roman" w:eastAsiaTheme="minorEastAsia" w:hAnsi="Times New Roman" w:cs="Times New Roman"/>
          <w:iCs/>
          <w:kern w:val="0"/>
          <w:lang w:eastAsia="hu-HU"/>
          <w14:ligatures w14:val="none"/>
        </w:rPr>
        <w:tab/>
      </w:r>
      <m:oMath>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y</m:t>
            </m:r>
          </m:e>
          <m:sub>
            <m:r>
              <w:rPr>
                <w:rFonts w:ascii="Cambria Math" w:eastAsiaTheme="minorEastAsia" w:hAnsi="Cambria Math" w:cs="Times New Roman"/>
                <w:kern w:val="0"/>
                <w:lang w:eastAsia="hu-HU"/>
                <w14:ligatures w14:val="none"/>
              </w:rPr>
              <m:t>it</m:t>
            </m:r>
          </m:sub>
        </m:sSub>
        <m:r>
          <m:rPr>
            <m:sty m:val="p"/>
          </m:rPr>
          <w:rPr>
            <w:rFonts w:ascii="Cambria Math" w:eastAsiaTheme="minorEastAsia" w:hAnsi="Cambria Math" w:cs="Times New Roman"/>
            <w:kern w:val="0"/>
            <w:lang w:eastAsia="hu-HU"/>
            <w14:ligatures w14:val="none"/>
          </w:rPr>
          <m:t>=</m:t>
        </m:r>
        <m:r>
          <w:rPr>
            <w:rFonts w:ascii="Cambria Math" w:eastAsiaTheme="minorEastAsia" w:hAnsi="Cambria Math" w:cs="Times New Roman"/>
            <w:kern w:val="0"/>
            <w:lang w:eastAsia="hu-HU"/>
            <w14:ligatures w14:val="none"/>
          </w:rPr>
          <m:t>α</m:t>
        </m:r>
        <m:r>
          <m:rPr>
            <m:sty m:val="p"/>
          </m:rPr>
          <w:rPr>
            <w:rFonts w:ascii="Cambria Math" w:eastAsiaTheme="minorEastAsia" w:hAnsi="Cambria Math" w:cs="Times New Roman"/>
            <w:kern w:val="0"/>
            <w:lang w:eastAsia="hu-HU"/>
            <w14:ligatures w14:val="none"/>
          </w:rPr>
          <m:t>+</m:t>
        </m:r>
        <m:r>
          <w:rPr>
            <w:rFonts w:ascii="Cambria Math" w:eastAsiaTheme="minorEastAsia" w:hAnsi="Cambria Math" w:cs="Times New Roman"/>
            <w:kern w:val="0"/>
            <w:lang w:eastAsia="hu-HU"/>
            <w14:ligatures w14:val="none"/>
          </w:rPr>
          <m:t>β</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it</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ϵ</m:t>
            </m:r>
          </m:e>
          <m:sub>
            <m:r>
              <w:rPr>
                <w:rFonts w:ascii="Cambria Math" w:eastAsiaTheme="minorEastAsia" w:hAnsi="Cambria Math" w:cs="Times New Roman"/>
                <w:kern w:val="0"/>
                <w:lang w:eastAsia="hu-HU"/>
                <w14:ligatures w14:val="none"/>
              </w:rPr>
              <m:t>it</m:t>
            </m:r>
          </m:sub>
        </m:sSub>
      </m:oMath>
      <w:r w:rsidRPr="006E48DE">
        <w:rPr>
          <w:rFonts w:ascii="Times New Roman" w:eastAsiaTheme="minorEastAsia" w:hAnsi="Times New Roman" w:cs="Times New Roman"/>
          <w:iCs/>
          <w:kern w:val="0"/>
          <w:lang w:eastAsia="hu-HU"/>
          <w14:ligatures w14:val="none"/>
        </w:rPr>
        <w:tab/>
        <w:t>(6)</w:t>
      </w:r>
    </w:p>
    <w:p w14:paraId="13E225FC" w14:textId="77777777" w:rsidR="00362ABE" w:rsidRPr="006E48DE" w:rsidRDefault="00362ABE" w:rsidP="006E48DE">
      <w:pPr>
        <w:spacing w:after="120" w:line="360" w:lineRule="auto"/>
        <w:jc w:val="both"/>
        <w:rPr>
          <w:rFonts w:ascii="Times New Roman" w:hAnsi="Times New Roman" w:cs="Times New Roman"/>
        </w:rPr>
      </w:pPr>
    </w:p>
    <w:p w14:paraId="2C9AD919" w14:textId="6F5EFAC0" w:rsidR="0014479E" w:rsidRPr="006E48DE" w:rsidRDefault="0014479E" w:rsidP="006E48DE">
      <w:pPr>
        <w:pStyle w:val="Heading3"/>
        <w:spacing w:after="120" w:line="360" w:lineRule="auto"/>
        <w:ind w:firstLine="360"/>
        <w:jc w:val="both"/>
        <w:rPr>
          <w:rFonts w:ascii="Times New Roman" w:hAnsi="Times New Roman" w:cs="Times New Roman"/>
        </w:rPr>
      </w:pPr>
      <w:bookmarkStart w:id="15" w:name="_Toc208229780"/>
      <w:r w:rsidRPr="006E48DE">
        <w:rPr>
          <w:rFonts w:ascii="Times New Roman" w:hAnsi="Times New Roman" w:cs="Times New Roman"/>
        </w:rPr>
        <w:t xml:space="preserve">III. 3. 2. Fixhatású </w:t>
      </w:r>
      <w:r w:rsidR="00534290" w:rsidRPr="006E48DE">
        <w:rPr>
          <w:rFonts w:ascii="Times New Roman" w:hAnsi="Times New Roman" w:cs="Times New Roman"/>
        </w:rPr>
        <w:t>p</w:t>
      </w:r>
      <w:r w:rsidRPr="006E48DE">
        <w:rPr>
          <w:rFonts w:ascii="Times New Roman" w:hAnsi="Times New Roman" w:cs="Times New Roman"/>
        </w:rPr>
        <w:t>anel modell</w:t>
      </w:r>
      <w:bookmarkEnd w:id="15"/>
    </w:p>
    <w:p w14:paraId="51547F89" w14:textId="18237E8D" w:rsidR="00A86B39" w:rsidRPr="006E48DE" w:rsidRDefault="00A86B39" w:rsidP="006E48DE">
      <w:pPr>
        <w:spacing w:after="120" w:line="360" w:lineRule="auto"/>
        <w:jc w:val="both"/>
        <w:rPr>
          <w:rFonts w:ascii="Times New Roman" w:hAnsi="Times New Roman" w:cs="Times New Roman"/>
        </w:rPr>
      </w:pPr>
      <w:r w:rsidRPr="006E48DE">
        <w:rPr>
          <w:rFonts w:ascii="Times New Roman" w:hAnsi="Times New Roman" w:cs="Times New Roman"/>
        </w:rPr>
        <w:t>Az modellezés során fennállhat annak a lehetősége, hogy egy-egy kihagyott változó miatt torzul a becslés, amelyet a nem megfigyelt változókban és hatásokban fennálló heterogenitás okozhatja. A fixhatású modell képes ezt kezelni, amennyiben a nem megfigyelt hatások időben állandónak tekinthetőek. Ez annak köszönthető, mivel a pooled modellel ellentétben a becslés előtt alkalmaz egy transzformációt, ami eltávolítja ezen hatásokat, ezeket jelölje z</w:t>
      </w:r>
      <w:r w:rsidRPr="006E48DE">
        <w:rPr>
          <w:rFonts w:ascii="Times New Roman" w:hAnsi="Times New Roman" w:cs="Times New Roman"/>
          <w:vertAlign w:val="subscript"/>
        </w:rPr>
        <w:t>i</w:t>
      </w:r>
      <w:r w:rsidR="00C224EE" w:rsidRPr="006E48DE">
        <w:rPr>
          <w:rFonts w:ascii="Times New Roman" w:hAnsi="Times New Roman" w:cs="Times New Roman"/>
        </w:rPr>
        <w:t>. Ezen fixhatás, vagy más néven within transzformációval egyidőben a mefigyelt, de időben állandó változók is kiesnek. Ez a következőképpen vezethető le matematikailag:</w:t>
      </w:r>
    </w:p>
    <w:p w14:paraId="2D85052A" w14:textId="1A5A2075" w:rsidR="00C224EE" w:rsidRPr="006E48DE" w:rsidRDefault="00C73FF8" w:rsidP="006E48DE">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6E48DE">
        <w:rPr>
          <w:rFonts w:ascii="Times New Roman" w:eastAsiaTheme="minorEastAsia" w:hAnsi="Times New Roman" w:cs="Times New Roman"/>
          <w:iCs/>
          <w:kern w:val="0"/>
          <w:lang w:eastAsia="hu-HU"/>
          <w14:ligatures w14:val="none"/>
        </w:rPr>
        <w:tab/>
      </w:r>
      <m:oMath>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y</m:t>
            </m:r>
          </m:e>
          <m:sub>
            <m:r>
              <w:rPr>
                <w:rFonts w:ascii="Cambria Math" w:eastAsiaTheme="minorEastAsia" w:hAnsi="Cambria Math" w:cs="Times New Roman"/>
                <w:kern w:val="0"/>
                <w:lang w:eastAsia="hu-HU"/>
                <w14:ligatures w14:val="none"/>
              </w:rPr>
              <m:t>it</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β</m:t>
            </m:r>
          </m:e>
          <m:sub>
            <m:r>
              <m:rPr>
                <m:sty m:val="p"/>
              </m:rPr>
              <w:rPr>
                <w:rFonts w:ascii="Cambria Math" w:eastAsiaTheme="minorEastAsia" w:hAnsi="Cambria Math" w:cs="Times New Roman"/>
                <w:kern w:val="0"/>
                <w:lang w:eastAsia="hu-HU"/>
                <w14:ligatures w14:val="none"/>
              </w:rPr>
              <m:t>1</m:t>
            </m:r>
          </m:sub>
        </m:sSub>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it</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z</m:t>
            </m:r>
          </m:e>
          <m:sub>
            <m:r>
              <w:rPr>
                <w:rFonts w:ascii="Cambria Math" w:eastAsiaTheme="minorEastAsia" w:hAnsi="Cambria Math" w:cs="Times New Roman"/>
                <w:kern w:val="0"/>
                <w:lang w:eastAsia="hu-HU"/>
                <w14:ligatures w14:val="none"/>
              </w:rPr>
              <m:t>i</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ϵ</m:t>
            </m:r>
          </m:e>
          <m:sub>
            <m:r>
              <w:rPr>
                <w:rFonts w:ascii="Cambria Math" w:eastAsiaTheme="minorEastAsia" w:hAnsi="Cambria Math" w:cs="Times New Roman"/>
                <w:kern w:val="0"/>
                <w:lang w:eastAsia="hu-HU"/>
                <w14:ligatures w14:val="none"/>
              </w:rPr>
              <m:t>it</m:t>
            </m:r>
          </m:sub>
        </m:sSub>
      </m:oMath>
      <w:r w:rsidRPr="006E48DE">
        <w:rPr>
          <w:rFonts w:ascii="Times New Roman" w:eastAsiaTheme="minorEastAsia" w:hAnsi="Times New Roman" w:cs="Times New Roman"/>
          <w:iCs/>
          <w:kern w:val="0"/>
          <w:lang w:eastAsia="hu-HU"/>
          <w14:ligatures w14:val="none"/>
        </w:rPr>
        <w:tab/>
        <w:t>(7)</w:t>
      </w:r>
    </w:p>
    <w:p w14:paraId="282C1B6A" w14:textId="36DF6E16" w:rsidR="00C224EE" w:rsidRPr="006E48DE" w:rsidRDefault="009A7374" w:rsidP="006E48DE">
      <w:pPr>
        <w:spacing w:after="120" w:line="360" w:lineRule="auto"/>
        <w:jc w:val="both"/>
        <w:rPr>
          <w:rFonts w:ascii="Times New Roman" w:hAnsi="Times New Roman" w:cs="Times New Roman"/>
        </w:rPr>
      </w:pPr>
      <w:r w:rsidRPr="006E48DE">
        <w:rPr>
          <w:rFonts w:ascii="Times New Roman" w:hAnsi="Times New Roman" w:cs="Times New Roman"/>
        </w:rPr>
        <w:lastRenderedPageBreak/>
        <w:t>ezek időben kiátlagolva:</w:t>
      </w:r>
    </w:p>
    <w:p w14:paraId="339B0B24" w14:textId="6BC68AEB" w:rsidR="00EF23DC" w:rsidRPr="006E48DE" w:rsidRDefault="00C73FF8" w:rsidP="006E48DE">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6E48DE">
        <w:rPr>
          <w:rFonts w:ascii="Times New Roman" w:eastAsiaTheme="minorEastAsia" w:hAnsi="Times New Roman" w:cs="Times New Roman"/>
          <w:iCs/>
          <w:kern w:val="0"/>
          <w:lang w:eastAsia="hu-HU"/>
          <w14:ligatures w14:val="none"/>
        </w:rPr>
        <w:tab/>
      </w:r>
      <m:oMath>
        <m:acc>
          <m:accPr>
            <m:chr m:val="̅"/>
            <m:ctrlPr>
              <w:rPr>
                <w:rFonts w:ascii="Cambria Math" w:eastAsiaTheme="minorEastAsia" w:hAnsi="Cambria Math" w:cs="Times New Roman"/>
                <w:iCs/>
                <w:kern w:val="0"/>
                <w:lang w:eastAsia="hu-HU"/>
                <w14:ligatures w14:val="none"/>
              </w:rPr>
            </m:ctrlPr>
          </m:accPr>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y</m:t>
                </m:r>
              </m:e>
              <m:sub>
                <m:r>
                  <w:rPr>
                    <w:rFonts w:ascii="Cambria Math" w:eastAsiaTheme="minorEastAsia" w:hAnsi="Cambria Math" w:cs="Times New Roman"/>
                    <w:kern w:val="0"/>
                    <w:lang w:eastAsia="hu-HU"/>
                    <w14:ligatures w14:val="none"/>
                  </w:rPr>
                  <m:t>i</m:t>
                </m:r>
              </m:sub>
            </m:sSub>
          </m:e>
        </m:acc>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β</m:t>
            </m:r>
          </m:e>
          <m:sub>
            <m:r>
              <m:rPr>
                <m:sty m:val="p"/>
              </m:rPr>
              <w:rPr>
                <w:rFonts w:ascii="Cambria Math" w:eastAsiaTheme="minorEastAsia" w:hAnsi="Cambria Math" w:cs="Times New Roman"/>
                <w:kern w:val="0"/>
                <w:lang w:eastAsia="hu-HU"/>
                <w14:ligatures w14:val="none"/>
              </w:rPr>
              <m:t>1</m:t>
            </m:r>
          </m:sub>
        </m:sSub>
        <m:acc>
          <m:accPr>
            <m:chr m:val="̅"/>
            <m:ctrlPr>
              <w:rPr>
                <w:rFonts w:ascii="Cambria Math" w:eastAsiaTheme="minorEastAsia" w:hAnsi="Cambria Math" w:cs="Times New Roman"/>
                <w:iCs/>
                <w:kern w:val="0"/>
                <w:lang w:eastAsia="hu-HU"/>
                <w14:ligatures w14:val="none"/>
              </w:rPr>
            </m:ctrlPr>
          </m:accPr>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i</m:t>
                </m:r>
              </m:sub>
            </m:sSub>
          </m:e>
        </m:acc>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z</m:t>
            </m:r>
          </m:e>
          <m:sub>
            <m:r>
              <w:rPr>
                <w:rFonts w:ascii="Cambria Math" w:eastAsiaTheme="minorEastAsia" w:hAnsi="Cambria Math" w:cs="Times New Roman"/>
                <w:kern w:val="0"/>
                <w:lang w:eastAsia="hu-HU"/>
                <w14:ligatures w14:val="none"/>
              </w:rPr>
              <m:t>i</m:t>
            </m:r>
          </m:sub>
        </m:sSub>
        <m:r>
          <m:rPr>
            <m:sty m:val="p"/>
          </m:rPr>
          <w:rPr>
            <w:rFonts w:ascii="Cambria Math" w:eastAsiaTheme="minorEastAsia" w:hAnsi="Cambria Math" w:cs="Times New Roman"/>
            <w:kern w:val="0"/>
            <w:lang w:eastAsia="hu-HU"/>
            <w14:ligatures w14:val="none"/>
          </w:rPr>
          <m:t>+</m:t>
        </m:r>
        <m:acc>
          <m:accPr>
            <m:chr m:val="̅"/>
            <m:ctrlPr>
              <w:rPr>
                <w:rFonts w:ascii="Cambria Math" w:eastAsiaTheme="minorEastAsia" w:hAnsi="Cambria Math" w:cs="Times New Roman"/>
                <w:iCs/>
                <w:kern w:val="0"/>
                <w:lang w:eastAsia="hu-HU"/>
                <w14:ligatures w14:val="none"/>
              </w:rPr>
            </m:ctrlPr>
          </m:accPr>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ϵ</m:t>
                </m:r>
              </m:e>
              <m:sub>
                <m:r>
                  <w:rPr>
                    <w:rFonts w:ascii="Cambria Math" w:eastAsiaTheme="minorEastAsia" w:hAnsi="Cambria Math" w:cs="Times New Roman"/>
                    <w:kern w:val="0"/>
                    <w:lang w:eastAsia="hu-HU"/>
                    <w14:ligatures w14:val="none"/>
                  </w:rPr>
                  <m:t>i</m:t>
                </m:r>
              </m:sub>
            </m:sSub>
          </m:e>
        </m:acc>
      </m:oMath>
      <w:r w:rsidRPr="006E48DE">
        <w:rPr>
          <w:rFonts w:ascii="Times New Roman" w:eastAsiaTheme="minorEastAsia" w:hAnsi="Times New Roman" w:cs="Times New Roman"/>
          <w:iCs/>
          <w:kern w:val="0"/>
          <w:lang w:eastAsia="hu-HU"/>
          <w14:ligatures w14:val="none"/>
        </w:rPr>
        <w:tab/>
        <w:t>(8)</w:t>
      </w:r>
    </w:p>
    <w:p w14:paraId="44A5BC67" w14:textId="489F2889" w:rsidR="004F6022" w:rsidRPr="006E48DE" w:rsidRDefault="004F6022" w:rsidP="006E48DE">
      <w:pPr>
        <w:spacing w:after="120" w:line="360" w:lineRule="auto"/>
        <w:jc w:val="both"/>
        <w:rPr>
          <w:rFonts w:ascii="Times New Roman" w:hAnsi="Times New Roman" w:cs="Times New Roman"/>
        </w:rPr>
      </w:pPr>
      <w:r w:rsidRPr="006E48DE">
        <w:rPr>
          <w:rFonts w:ascii="Times New Roman" w:hAnsi="Times New Roman" w:cs="Times New Roman"/>
        </w:rPr>
        <w:t>Most vegyük a két egyenlet különbségét, azaz vonjuk ki az eredeti értékekből az idősoros átlagokat:</w:t>
      </w:r>
    </w:p>
    <w:p w14:paraId="78E52061" w14:textId="103B67D1" w:rsidR="00283489" w:rsidRPr="006E48DE" w:rsidRDefault="00C73FF8" w:rsidP="006E48DE">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6E48DE">
        <w:rPr>
          <w:rFonts w:ascii="Times New Roman" w:eastAsiaTheme="minorEastAsia" w:hAnsi="Times New Roman" w:cs="Times New Roman"/>
          <w:iCs/>
          <w:kern w:val="0"/>
          <w:lang w:eastAsia="hu-HU"/>
          <w14:ligatures w14:val="none"/>
        </w:rPr>
        <w:tab/>
      </w:r>
      <m:oMath>
        <m:acc>
          <m:accPr>
            <m:ctrlPr>
              <w:rPr>
                <w:rFonts w:ascii="Cambria Math" w:eastAsiaTheme="minorEastAsia" w:hAnsi="Cambria Math" w:cs="Times New Roman"/>
                <w:iCs/>
                <w:kern w:val="0"/>
                <w:lang w:eastAsia="hu-HU"/>
                <w14:ligatures w14:val="none"/>
              </w:rPr>
            </m:ctrlPr>
          </m:accPr>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y</m:t>
                </m:r>
              </m:e>
              <m:sub>
                <m:r>
                  <w:rPr>
                    <w:rFonts w:ascii="Cambria Math" w:eastAsiaTheme="minorEastAsia" w:hAnsi="Cambria Math" w:cs="Times New Roman"/>
                    <w:kern w:val="0"/>
                    <w:lang w:eastAsia="hu-HU"/>
                    <w14:ligatures w14:val="none"/>
                  </w:rPr>
                  <m:t>it</m:t>
                </m:r>
              </m:sub>
            </m:sSub>
          </m:e>
        </m:acc>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β</m:t>
            </m:r>
          </m:e>
          <m:sub>
            <m:r>
              <m:rPr>
                <m:sty m:val="p"/>
              </m:rPr>
              <w:rPr>
                <w:rFonts w:ascii="Cambria Math" w:eastAsiaTheme="minorEastAsia" w:hAnsi="Cambria Math" w:cs="Times New Roman"/>
                <w:kern w:val="0"/>
                <w:lang w:eastAsia="hu-HU"/>
                <w14:ligatures w14:val="none"/>
              </w:rPr>
              <m:t>1</m:t>
            </m:r>
          </m:sub>
        </m:sSub>
        <m:acc>
          <m:accPr>
            <m:ctrlPr>
              <w:rPr>
                <w:rFonts w:ascii="Cambria Math" w:eastAsiaTheme="minorEastAsia" w:hAnsi="Cambria Math" w:cs="Times New Roman"/>
                <w:iCs/>
                <w:kern w:val="0"/>
                <w:lang w:eastAsia="hu-HU"/>
                <w14:ligatures w14:val="none"/>
              </w:rPr>
            </m:ctrlPr>
          </m:accPr>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it</m:t>
                </m:r>
              </m:sub>
            </m:sSub>
          </m:e>
        </m:acc>
        <m:r>
          <m:rPr>
            <m:sty m:val="p"/>
          </m:rPr>
          <w:rPr>
            <w:rFonts w:ascii="Cambria Math" w:eastAsiaTheme="minorEastAsia" w:hAnsi="Cambria Math" w:cs="Times New Roman"/>
            <w:kern w:val="0"/>
            <w:lang w:eastAsia="hu-HU"/>
            <w14:ligatures w14:val="none"/>
          </w:rPr>
          <m:t>+</m:t>
        </m:r>
        <m:acc>
          <m:accPr>
            <m:ctrlPr>
              <w:rPr>
                <w:rFonts w:ascii="Cambria Math" w:eastAsiaTheme="minorEastAsia" w:hAnsi="Cambria Math" w:cs="Times New Roman"/>
                <w:iCs/>
                <w:kern w:val="0"/>
                <w:lang w:eastAsia="hu-HU"/>
                <w14:ligatures w14:val="none"/>
              </w:rPr>
            </m:ctrlPr>
          </m:accPr>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ϵ</m:t>
                </m:r>
              </m:e>
              <m:sub>
                <m:r>
                  <w:rPr>
                    <w:rFonts w:ascii="Cambria Math" w:eastAsiaTheme="minorEastAsia" w:hAnsi="Cambria Math" w:cs="Times New Roman"/>
                    <w:kern w:val="0"/>
                    <w:lang w:eastAsia="hu-HU"/>
                    <w14:ligatures w14:val="none"/>
                  </w:rPr>
                  <m:t>it</m:t>
                </m:r>
              </m:sub>
            </m:sSub>
          </m:e>
        </m:acc>
      </m:oMath>
      <w:r w:rsidRPr="006E48DE">
        <w:rPr>
          <w:rFonts w:ascii="Times New Roman" w:eastAsiaTheme="minorEastAsia" w:hAnsi="Times New Roman" w:cs="Times New Roman"/>
          <w:iCs/>
          <w:kern w:val="0"/>
          <w:lang w:eastAsia="hu-HU"/>
          <w14:ligatures w14:val="none"/>
        </w:rPr>
        <w:tab/>
        <w:t>(9)</w:t>
      </w:r>
    </w:p>
    <w:p w14:paraId="5EF81F22" w14:textId="670BE79C" w:rsidR="004F6022" w:rsidRPr="006E48DE" w:rsidRDefault="004F6022" w:rsidP="006E48DE">
      <w:pPr>
        <w:spacing w:after="120" w:line="360" w:lineRule="auto"/>
        <w:jc w:val="both"/>
        <w:rPr>
          <w:rFonts w:ascii="Times New Roman" w:hAnsi="Times New Roman" w:cs="Times New Roman"/>
        </w:rPr>
      </w:pPr>
      <w:r w:rsidRPr="006E48DE">
        <w:rPr>
          <w:rFonts w:ascii="Times New Roman" w:hAnsi="Times New Roman" w:cs="Times New Roman"/>
        </w:rPr>
        <w:t>ahol az új jelölések a különbségeket jelölik. Látható, hogy a z</w:t>
      </w:r>
      <w:r w:rsidRPr="006E48DE">
        <w:rPr>
          <w:rFonts w:ascii="Times New Roman" w:hAnsi="Times New Roman" w:cs="Times New Roman"/>
          <w:vertAlign w:val="subscript"/>
        </w:rPr>
        <w:t>i</w:t>
      </w:r>
      <w:r w:rsidRPr="006E48DE">
        <w:rPr>
          <w:rFonts w:ascii="Times New Roman" w:hAnsi="Times New Roman" w:cs="Times New Roman"/>
        </w:rPr>
        <w:t xml:space="preserve"> tag eltűnt, így </w:t>
      </w:r>
      <w:r w:rsidR="00283489" w:rsidRPr="006E48DE">
        <w:rPr>
          <w:rFonts w:ascii="Times New Roman" w:hAnsi="Times New Roman" w:cs="Times New Roman"/>
        </w:rPr>
        <w:t>már lehet OLS elven becsülni. Ezen becslőket fixhatás, vagy within becslőnek nevezzük. „A szigorú exogenitási feltétel fennállása esetén a within módszer torzítatlan becs</w:t>
      </w:r>
      <w:r w:rsidR="003E5796" w:rsidRPr="006E48DE">
        <w:rPr>
          <w:rFonts w:ascii="Times New Roman" w:hAnsi="Times New Roman" w:cs="Times New Roman"/>
        </w:rPr>
        <w:t>l</w:t>
      </w:r>
      <w:r w:rsidR="00283489" w:rsidRPr="006E48DE">
        <w:rPr>
          <w:rFonts w:ascii="Times New Roman" w:hAnsi="Times New Roman" w:cs="Times New Roman"/>
        </w:rPr>
        <w:t>ést eredményez” (Wooldridge, 2013, 485. old.). Általános esetben a következőképpen alakul a felírás:</w:t>
      </w:r>
    </w:p>
    <w:p w14:paraId="02E07F94" w14:textId="1507B65F" w:rsidR="00283489" w:rsidRPr="006E48DE" w:rsidRDefault="00C73FF8" w:rsidP="006E48DE">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6E48DE">
        <w:rPr>
          <w:rFonts w:ascii="Times New Roman" w:eastAsiaTheme="minorEastAsia" w:hAnsi="Times New Roman" w:cs="Times New Roman"/>
          <w:iCs/>
          <w:kern w:val="0"/>
          <w:lang w:eastAsia="hu-HU"/>
          <w14:ligatures w14:val="none"/>
        </w:rPr>
        <w:tab/>
      </w:r>
      <m:oMath>
        <m:acc>
          <m:accPr>
            <m:ctrlPr>
              <w:rPr>
                <w:rFonts w:ascii="Cambria Math" w:eastAsiaTheme="minorEastAsia" w:hAnsi="Cambria Math" w:cs="Times New Roman"/>
                <w:iCs/>
                <w:kern w:val="0"/>
                <w:lang w:eastAsia="hu-HU"/>
                <w14:ligatures w14:val="none"/>
              </w:rPr>
            </m:ctrlPr>
          </m:accPr>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y</m:t>
                </m:r>
              </m:e>
              <m:sub>
                <m:r>
                  <w:rPr>
                    <w:rFonts w:ascii="Cambria Math" w:eastAsiaTheme="minorEastAsia" w:hAnsi="Cambria Math" w:cs="Times New Roman"/>
                    <w:kern w:val="0"/>
                    <w:lang w:eastAsia="hu-HU"/>
                    <w14:ligatures w14:val="none"/>
                  </w:rPr>
                  <m:t>it</m:t>
                </m:r>
              </m:sub>
            </m:sSub>
          </m:e>
        </m:acc>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β</m:t>
            </m:r>
          </m:e>
          <m:sub>
            <m:r>
              <m:rPr>
                <m:sty m:val="p"/>
              </m:rPr>
              <w:rPr>
                <w:rFonts w:ascii="Cambria Math" w:eastAsiaTheme="minorEastAsia" w:hAnsi="Cambria Math" w:cs="Times New Roman"/>
                <w:kern w:val="0"/>
                <w:lang w:eastAsia="hu-HU"/>
                <w14:ligatures w14:val="none"/>
              </w:rPr>
              <m:t>1</m:t>
            </m:r>
          </m:sub>
        </m:sSub>
        <m:acc>
          <m:accPr>
            <m:ctrlPr>
              <w:rPr>
                <w:rFonts w:ascii="Cambria Math" w:eastAsiaTheme="minorEastAsia" w:hAnsi="Cambria Math" w:cs="Times New Roman"/>
                <w:iCs/>
                <w:kern w:val="0"/>
                <w:lang w:eastAsia="hu-HU"/>
                <w14:ligatures w14:val="none"/>
              </w:rPr>
            </m:ctrlPr>
          </m:accPr>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it</m:t>
                </m:r>
                <m:r>
                  <m:rPr>
                    <m:sty m:val="p"/>
                  </m:rPr>
                  <w:rPr>
                    <w:rFonts w:ascii="Cambria Math" w:eastAsiaTheme="minorEastAsia" w:hAnsi="Cambria Math" w:cs="Times New Roman"/>
                    <w:kern w:val="0"/>
                    <w:lang w:eastAsia="hu-HU"/>
                    <w14:ligatures w14:val="none"/>
                  </w:rPr>
                  <m:t>1</m:t>
                </m:r>
              </m:sub>
            </m:sSub>
          </m:e>
        </m:acc>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β</m:t>
            </m:r>
          </m:e>
          <m:sub>
            <m:r>
              <m:rPr>
                <m:sty m:val="p"/>
              </m:rPr>
              <w:rPr>
                <w:rFonts w:ascii="Cambria Math" w:eastAsiaTheme="minorEastAsia" w:hAnsi="Cambria Math" w:cs="Times New Roman"/>
                <w:kern w:val="0"/>
                <w:lang w:eastAsia="hu-HU"/>
                <w14:ligatures w14:val="none"/>
              </w:rPr>
              <m:t>2</m:t>
            </m:r>
          </m:sub>
        </m:sSub>
        <m:acc>
          <m:accPr>
            <m:ctrlPr>
              <w:rPr>
                <w:rFonts w:ascii="Cambria Math" w:eastAsiaTheme="minorEastAsia" w:hAnsi="Cambria Math" w:cs="Times New Roman"/>
                <w:iCs/>
                <w:kern w:val="0"/>
                <w:lang w:eastAsia="hu-HU"/>
                <w14:ligatures w14:val="none"/>
              </w:rPr>
            </m:ctrlPr>
          </m:accPr>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it</m:t>
                </m:r>
                <m:r>
                  <m:rPr>
                    <m:sty m:val="p"/>
                  </m:rPr>
                  <w:rPr>
                    <w:rFonts w:ascii="Cambria Math" w:eastAsiaTheme="minorEastAsia" w:hAnsi="Cambria Math" w:cs="Times New Roman"/>
                    <w:kern w:val="0"/>
                    <w:lang w:eastAsia="hu-HU"/>
                    <w14:ligatures w14:val="none"/>
                  </w:rPr>
                  <m:t>2</m:t>
                </m:r>
              </m:sub>
            </m:sSub>
          </m:e>
        </m:acc>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β</m:t>
            </m:r>
          </m:e>
          <m:sub>
            <m:r>
              <w:rPr>
                <w:rFonts w:ascii="Cambria Math" w:eastAsiaTheme="minorEastAsia" w:hAnsi="Cambria Math" w:cs="Times New Roman"/>
                <w:kern w:val="0"/>
                <w:lang w:eastAsia="hu-HU"/>
                <w14:ligatures w14:val="none"/>
              </w:rPr>
              <m:t>k</m:t>
            </m:r>
          </m:sub>
        </m:sSub>
        <m:acc>
          <m:accPr>
            <m:ctrlPr>
              <w:rPr>
                <w:rFonts w:ascii="Cambria Math" w:eastAsiaTheme="minorEastAsia" w:hAnsi="Cambria Math" w:cs="Times New Roman"/>
                <w:iCs/>
                <w:kern w:val="0"/>
                <w:lang w:eastAsia="hu-HU"/>
                <w14:ligatures w14:val="none"/>
              </w:rPr>
            </m:ctrlPr>
          </m:accPr>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itk</m:t>
                </m:r>
              </m:sub>
            </m:sSub>
          </m:e>
        </m:acc>
        <m:r>
          <m:rPr>
            <m:sty m:val="p"/>
          </m:rPr>
          <w:rPr>
            <w:rFonts w:ascii="Cambria Math" w:eastAsiaTheme="minorEastAsia" w:hAnsi="Cambria Math" w:cs="Times New Roman"/>
            <w:kern w:val="0"/>
            <w:lang w:eastAsia="hu-HU"/>
            <w14:ligatures w14:val="none"/>
          </w:rPr>
          <m:t>+</m:t>
        </m:r>
        <m:acc>
          <m:accPr>
            <m:ctrlPr>
              <w:rPr>
                <w:rFonts w:ascii="Cambria Math" w:eastAsiaTheme="minorEastAsia" w:hAnsi="Cambria Math" w:cs="Times New Roman"/>
                <w:iCs/>
                <w:kern w:val="0"/>
                <w:lang w:eastAsia="hu-HU"/>
                <w14:ligatures w14:val="none"/>
              </w:rPr>
            </m:ctrlPr>
          </m:accPr>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ϵ</m:t>
                </m:r>
              </m:e>
              <m:sub>
                <m:r>
                  <w:rPr>
                    <w:rFonts w:ascii="Cambria Math" w:eastAsiaTheme="minorEastAsia" w:hAnsi="Cambria Math" w:cs="Times New Roman"/>
                    <w:kern w:val="0"/>
                    <w:lang w:eastAsia="hu-HU"/>
                    <w14:ligatures w14:val="none"/>
                  </w:rPr>
                  <m:t>it</m:t>
                </m:r>
              </m:sub>
            </m:sSub>
          </m:e>
        </m:acc>
        <m:r>
          <m:rPr>
            <m:sty m:val="p"/>
          </m:rPr>
          <w:rPr>
            <w:rFonts w:ascii="Cambria Math" w:eastAsiaTheme="minorEastAsia" w:hAnsi="Cambria Math" w:cs="Times New Roman"/>
            <w:kern w:val="0"/>
            <w:lang w:eastAsia="hu-HU"/>
            <w14:ligatures w14:val="none"/>
          </w:rPr>
          <m:t>,</m:t>
        </m:r>
      </m:oMath>
      <w:r w:rsidRPr="006E48DE">
        <w:rPr>
          <w:rFonts w:ascii="Times New Roman" w:eastAsiaTheme="minorEastAsia" w:hAnsi="Times New Roman" w:cs="Times New Roman"/>
          <w:iCs/>
          <w:kern w:val="0"/>
          <w:lang w:eastAsia="hu-HU"/>
          <w14:ligatures w14:val="none"/>
        </w:rPr>
        <w:tab/>
        <w:t>(10)</w:t>
      </w:r>
    </w:p>
    <w:p w14:paraId="185C687B" w14:textId="394140EF" w:rsidR="00EF23DC" w:rsidRPr="006E48DE" w:rsidRDefault="00D05C63" w:rsidP="006E48DE">
      <w:pPr>
        <w:spacing w:after="120" w:line="360" w:lineRule="auto"/>
        <w:jc w:val="both"/>
        <w:rPr>
          <w:rFonts w:ascii="Times New Roman" w:hAnsi="Times New Roman" w:cs="Times New Roman"/>
        </w:rPr>
      </w:pPr>
      <w:r w:rsidRPr="006E48DE">
        <w:rPr>
          <w:rFonts w:ascii="Times New Roman" w:hAnsi="Times New Roman" w:cs="Times New Roman"/>
        </w:rPr>
        <w:t>ahol a korábbi levezetés alapján, kiesne a z</w:t>
      </w:r>
      <w:r w:rsidRPr="006E48DE">
        <w:rPr>
          <w:rFonts w:ascii="Times New Roman" w:hAnsi="Times New Roman" w:cs="Times New Roman"/>
          <w:vertAlign w:val="subscript"/>
        </w:rPr>
        <w:t>i</w:t>
      </w:r>
      <w:r w:rsidRPr="006E48DE">
        <w:rPr>
          <w:rFonts w:ascii="Times New Roman" w:hAnsi="Times New Roman" w:cs="Times New Roman"/>
        </w:rPr>
        <w:t xml:space="preserve"> tag, de ez csökkentené a magyarázott varianciát, így a z</w:t>
      </w:r>
      <w:r w:rsidRPr="006E48DE">
        <w:rPr>
          <w:rFonts w:ascii="Times New Roman" w:hAnsi="Times New Roman" w:cs="Times New Roman"/>
          <w:vertAlign w:val="subscript"/>
        </w:rPr>
        <w:t>i</w:t>
      </w:r>
      <w:r w:rsidRPr="006E48DE">
        <w:rPr>
          <w:rFonts w:ascii="Times New Roman" w:hAnsi="Times New Roman" w:cs="Times New Roman"/>
        </w:rPr>
        <w:t xml:space="preserve">-t minden paraméterre meg szokták becsülni, tehát a </w:t>
      </w:r>
      <m:oMath>
        <m:r>
          <w:rPr>
            <w:rFonts w:ascii="Cambria Math" w:hAnsi="Cambria Math" w:cs="Times New Roman"/>
          </w:rPr>
          <m:t>α</m:t>
        </m:r>
      </m:oMath>
      <w:r w:rsidRPr="006E48DE">
        <w:rPr>
          <w:rFonts w:ascii="Times New Roman" w:hAnsi="Times New Roman" w:cs="Times New Roman"/>
        </w:rPr>
        <w:t xml:space="preserve"> tengelymetszet helyett, minden megfigyelési egységhez saját tengelymetszet tartozik, amelyek a köztük fellelhető különbséget hivatottak megmutatni. Ennek okán gyakran alkalmaznak fixhatás modelleket területi egységek bizonyos, több időszakban megfigyelt mutatóinak vizsgálatára. Tehát a modell formulája annyiban különbözik csupán a szimpla pooled panel struktúrától, hogy a konstans is i indexen fut:</w:t>
      </w:r>
    </w:p>
    <w:p w14:paraId="119AC39D" w14:textId="4AFF9315" w:rsidR="00D05C63" w:rsidRPr="006E48DE" w:rsidRDefault="00C73FF8" w:rsidP="006E48DE">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6E48DE">
        <w:rPr>
          <w:rFonts w:ascii="Times New Roman" w:eastAsiaTheme="minorEastAsia" w:hAnsi="Times New Roman" w:cs="Times New Roman"/>
          <w:iCs/>
          <w:kern w:val="0"/>
          <w:lang w:eastAsia="hu-HU"/>
          <w14:ligatures w14:val="none"/>
        </w:rPr>
        <w:tab/>
      </w:r>
      <m:oMath>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y</m:t>
            </m:r>
          </m:e>
          <m:sub>
            <m:r>
              <w:rPr>
                <w:rFonts w:ascii="Cambria Math" w:eastAsiaTheme="minorEastAsia" w:hAnsi="Cambria Math" w:cs="Times New Roman"/>
                <w:kern w:val="0"/>
                <w:lang w:eastAsia="hu-HU"/>
                <w14:ligatures w14:val="none"/>
              </w:rPr>
              <m:t>it</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α</m:t>
            </m:r>
          </m:e>
          <m:sub>
            <m:r>
              <w:rPr>
                <w:rFonts w:ascii="Cambria Math" w:eastAsiaTheme="minorEastAsia" w:hAnsi="Cambria Math" w:cs="Times New Roman"/>
                <w:kern w:val="0"/>
                <w:lang w:eastAsia="hu-HU"/>
                <w14:ligatures w14:val="none"/>
              </w:rPr>
              <m:t>i</m:t>
            </m:r>
          </m:sub>
        </m:sSub>
        <m:r>
          <m:rPr>
            <m:sty m:val="p"/>
          </m:rPr>
          <w:rPr>
            <w:rFonts w:ascii="Cambria Math" w:eastAsiaTheme="minorEastAsia" w:hAnsi="Cambria Math" w:cs="Times New Roman"/>
            <w:kern w:val="0"/>
            <w:lang w:eastAsia="hu-HU"/>
            <w14:ligatures w14:val="none"/>
          </w:rPr>
          <m:t>+</m:t>
        </m:r>
        <m:r>
          <w:rPr>
            <w:rFonts w:ascii="Cambria Math" w:eastAsiaTheme="minorEastAsia" w:hAnsi="Cambria Math" w:cs="Times New Roman"/>
            <w:kern w:val="0"/>
            <w:lang w:eastAsia="hu-HU"/>
            <w14:ligatures w14:val="none"/>
          </w:rPr>
          <m:t>β</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it</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ϵ</m:t>
            </m:r>
          </m:e>
          <m:sub>
            <m:r>
              <w:rPr>
                <w:rFonts w:ascii="Cambria Math" w:eastAsiaTheme="minorEastAsia" w:hAnsi="Cambria Math" w:cs="Times New Roman"/>
                <w:kern w:val="0"/>
                <w:lang w:eastAsia="hu-HU"/>
                <w14:ligatures w14:val="none"/>
              </w:rPr>
              <m:t>it</m:t>
            </m:r>
          </m:sub>
        </m:sSub>
        <m:r>
          <m:rPr>
            <m:sty m:val="p"/>
          </m:rPr>
          <w:rPr>
            <w:rFonts w:ascii="Cambria Math" w:eastAsiaTheme="minorEastAsia" w:hAnsi="Cambria Math" w:cs="Times New Roman"/>
            <w:kern w:val="0"/>
            <w:lang w:eastAsia="hu-HU"/>
            <w14:ligatures w14:val="none"/>
          </w:rPr>
          <m:t xml:space="preserve">;  </m:t>
        </m:r>
        <m:r>
          <w:rPr>
            <w:rFonts w:ascii="Cambria Math" w:eastAsiaTheme="minorEastAsia" w:hAnsi="Cambria Math" w:cs="Times New Roman"/>
            <w:kern w:val="0"/>
            <w:lang w:eastAsia="hu-HU"/>
            <w14:ligatures w14:val="none"/>
          </w:rPr>
          <m:t>i</m:t>
        </m:r>
        <m:r>
          <m:rPr>
            <m:sty m:val="p"/>
          </m:rPr>
          <w:rPr>
            <w:rFonts w:ascii="Cambria Math" w:eastAsiaTheme="minorEastAsia" w:hAnsi="Cambria Math" w:cs="Times New Roman"/>
            <w:kern w:val="0"/>
            <w:lang w:eastAsia="hu-HU"/>
            <w14:ligatures w14:val="none"/>
          </w:rPr>
          <m:t>= 1,2,...,</m:t>
        </m:r>
        <m:r>
          <w:rPr>
            <w:rFonts w:ascii="Cambria Math" w:eastAsiaTheme="minorEastAsia" w:hAnsi="Cambria Math" w:cs="Times New Roman"/>
            <w:kern w:val="0"/>
            <w:lang w:eastAsia="hu-HU"/>
            <w14:ligatures w14:val="none"/>
          </w:rPr>
          <m:t>N</m:t>
        </m:r>
        <m:r>
          <m:rPr>
            <m:sty m:val="p"/>
          </m:rPr>
          <w:rPr>
            <w:rFonts w:ascii="Cambria Math" w:eastAsiaTheme="minorEastAsia" w:hAnsi="Cambria Math" w:cs="Times New Roman"/>
            <w:kern w:val="0"/>
            <w:lang w:eastAsia="hu-HU"/>
            <w14:ligatures w14:val="none"/>
          </w:rPr>
          <m:t xml:space="preserve">;  </m:t>
        </m:r>
        <m:r>
          <w:rPr>
            <w:rFonts w:ascii="Cambria Math" w:eastAsiaTheme="minorEastAsia" w:hAnsi="Cambria Math" w:cs="Times New Roman"/>
            <w:kern w:val="0"/>
            <w:lang w:eastAsia="hu-HU"/>
            <w14:ligatures w14:val="none"/>
          </w:rPr>
          <m:t>t</m:t>
        </m:r>
        <m:r>
          <m:rPr>
            <m:sty m:val="p"/>
          </m:rPr>
          <w:rPr>
            <w:rFonts w:ascii="Cambria Math" w:eastAsiaTheme="minorEastAsia" w:hAnsi="Cambria Math" w:cs="Times New Roman"/>
            <w:kern w:val="0"/>
            <w:lang w:eastAsia="hu-HU"/>
            <w14:ligatures w14:val="none"/>
          </w:rPr>
          <m:t xml:space="preserve"> = 1,2, ... ,</m:t>
        </m:r>
        <m:r>
          <w:rPr>
            <w:rFonts w:ascii="Cambria Math" w:eastAsiaTheme="minorEastAsia" w:hAnsi="Cambria Math" w:cs="Times New Roman"/>
            <w:kern w:val="0"/>
            <w:lang w:eastAsia="hu-HU"/>
            <w14:ligatures w14:val="none"/>
          </w:rPr>
          <m:t>T</m:t>
        </m:r>
      </m:oMath>
      <w:r w:rsidRPr="006E48DE">
        <w:rPr>
          <w:rFonts w:ascii="Times New Roman" w:eastAsiaTheme="minorEastAsia" w:hAnsi="Times New Roman" w:cs="Times New Roman"/>
          <w:iCs/>
          <w:kern w:val="0"/>
          <w:lang w:eastAsia="hu-HU"/>
          <w14:ligatures w14:val="none"/>
        </w:rPr>
        <w:tab/>
        <w:t>(11)</w:t>
      </w:r>
    </w:p>
    <w:p w14:paraId="6DD2F296" w14:textId="2C210390" w:rsidR="009A7374" w:rsidRPr="006E48DE" w:rsidRDefault="009A7374" w:rsidP="006E48DE">
      <w:pPr>
        <w:spacing w:after="120" w:line="360" w:lineRule="auto"/>
        <w:jc w:val="both"/>
        <w:rPr>
          <w:rFonts w:ascii="Times New Roman" w:hAnsi="Times New Roman" w:cs="Times New Roman"/>
        </w:rPr>
      </w:pPr>
    </w:p>
    <w:p w14:paraId="5529EED2" w14:textId="1621125B" w:rsidR="0014479E" w:rsidRPr="006E48DE" w:rsidRDefault="0014479E" w:rsidP="006E48DE">
      <w:pPr>
        <w:pStyle w:val="Heading2"/>
        <w:spacing w:after="120" w:line="360" w:lineRule="auto"/>
        <w:jc w:val="both"/>
        <w:rPr>
          <w:rFonts w:ascii="Times New Roman" w:hAnsi="Times New Roman" w:cs="Times New Roman"/>
        </w:rPr>
      </w:pPr>
      <w:bookmarkStart w:id="16" w:name="_Toc208229781"/>
      <w:r w:rsidRPr="006E48DE">
        <w:rPr>
          <w:rFonts w:ascii="Times New Roman" w:hAnsi="Times New Roman" w:cs="Times New Roman"/>
        </w:rPr>
        <w:t>III. 4.</w:t>
      </w:r>
      <w:r w:rsidR="00534290" w:rsidRPr="006E48DE">
        <w:rPr>
          <w:rFonts w:ascii="Times New Roman" w:hAnsi="Times New Roman" w:cs="Times New Roman"/>
        </w:rPr>
        <w:t xml:space="preserve"> Térbeli panel modellek</w:t>
      </w:r>
      <w:bookmarkEnd w:id="16"/>
    </w:p>
    <w:p w14:paraId="4D627768" w14:textId="523C1067" w:rsidR="00F91C5A" w:rsidRPr="006E48DE" w:rsidRDefault="00F91C5A" w:rsidP="006E48DE">
      <w:pPr>
        <w:spacing w:after="120" w:line="360" w:lineRule="auto"/>
        <w:jc w:val="both"/>
        <w:rPr>
          <w:rFonts w:ascii="Times New Roman" w:hAnsi="Times New Roman" w:cs="Times New Roman"/>
        </w:rPr>
      </w:pPr>
      <w:r w:rsidRPr="006E48DE">
        <w:rPr>
          <w:rFonts w:ascii="Times New Roman" w:hAnsi="Times New Roman" w:cs="Times New Roman"/>
        </w:rPr>
        <w:t>A fentebbi lineáris modellek azzal a feltevéssel működnek, hogy egy-egy régió vizsgált értéke csak a saját karakterisztikájának függvénye (és különböző fixhatásoké). Ugyanakkor korábbi, a feldolgozott szakirodalomban is bemutatott tanulmányok és empirikus kutatások arra engednek következtetni, hogy területi átgyűrűzések megfigyelhetőek. Például egyes régiók oktatási fejlődése hatással lehet akár a környező területi egységek gazdasására is. Ebben a dolgozatban három olyan modellt jártam körbe, amelyek ezt a régiók közötti hatást képesek lehetnek leírni.</w:t>
      </w:r>
    </w:p>
    <w:p w14:paraId="01E396DE" w14:textId="42B41DD7" w:rsidR="00F91C5A" w:rsidRPr="006E48DE" w:rsidRDefault="00F91C5A" w:rsidP="006E48DE">
      <w:pPr>
        <w:spacing w:after="120" w:line="360" w:lineRule="auto"/>
        <w:jc w:val="both"/>
        <w:rPr>
          <w:rFonts w:ascii="Times New Roman" w:hAnsi="Times New Roman" w:cs="Times New Roman"/>
        </w:rPr>
      </w:pPr>
      <w:r w:rsidRPr="006E48DE">
        <w:rPr>
          <w:rFonts w:ascii="Times New Roman" w:hAnsi="Times New Roman" w:cs="Times New Roman"/>
        </w:rPr>
        <w:t>Az első modell a térbeli autoregresszív (továbbiakban SAR) modell, ami a következőképpen írható fel:</w:t>
      </w:r>
    </w:p>
    <w:p w14:paraId="28B8D2C4" w14:textId="0D5EDB8D" w:rsidR="00F91C5A" w:rsidRPr="006E48DE" w:rsidRDefault="00C73FF8" w:rsidP="006E48DE">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6E48DE">
        <w:rPr>
          <w:rFonts w:ascii="Times New Roman" w:eastAsiaTheme="minorEastAsia" w:hAnsi="Times New Roman" w:cs="Times New Roman"/>
          <w:iCs/>
          <w:kern w:val="0"/>
          <w:lang w:eastAsia="hu-HU"/>
          <w14:ligatures w14:val="none"/>
        </w:rPr>
        <w:tab/>
      </w:r>
      <m:oMath>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y</m:t>
            </m:r>
          </m:e>
          <m:sub>
            <m:r>
              <w:rPr>
                <w:rFonts w:ascii="Cambria Math" w:eastAsiaTheme="minorEastAsia" w:hAnsi="Cambria Math" w:cs="Times New Roman"/>
                <w:kern w:val="0"/>
                <w:lang w:eastAsia="hu-HU"/>
                <w14:ligatures w14:val="none"/>
              </w:rPr>
              <m:t>it</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α</m:t>
            </m:r>
          </m:e>
          <m:sub>
            <m:r>
              <w:rPr>
                <w:rFonts w:ascii="Cambria Math" w:eastAsiaTheme="minorEastAsia" w:hAnsi="Cambria Math" w:cs="Times New Roman"/>
                <w:kern w:val="0"/>
                <w:lang w:eastAsia="hu-HU"/>
                <w14:ligatures w14:val="none"/>
              </w:rPr>
              <m:t>i</m:t>
            </m:r>
          </m:sub>
        </m:sSub>
        <m:r>
          <m:rPr>
            <m:sty m:val="p"/>
          </m:rPr>
          <w:rPr>
            <w:rFonts w:ascii="Cambria Math" w:eastAsiaTheme="minorEastAsia" w:hAnsi="Cambria Math" w:cs="Times New Roman"/>
            <w:kern w:val="0"/>
            <w:lang w:eastAsia="hu-HU"/>
            <w14:ligatures w14:val="none"/>
          </w:rPr>
          <m:t>+</m:t>
        </m:r>
        <m:r>
          <w:rPr>
            <w:rFonts w:ascii="Cambria Math" w:eastAsiaTheme="minorEastAsia" w:hAnsi="Cambria Math" w:cs="Times New Roman"/>
            <w:kern w:val="0"/>
            <w:lang w:eastAsia="hu-HU"/>
            <w14:ligatures w14:val="none"/>
          </w:rPr>
          <m:t>ρ</m:t>
        </m:r>
        <m:nary>
          <m:naryPr>
            <m:chr m:val="∑"/>
            <m:limLoc m:val="undOvr"/>
            <m:supHide m:val="1"/>
            <m:ctrlPr>
              <w:rPr>
                <w:rFonts w:ascii="Cambria Math" w:eastAsiaTheme="minorEastAsia" w:hAnsi="Cambria Math" w:cs="Times New Roman"/>
                <w:iCs/>
                <w:kern w:val="0"/>
                <w:lang w:eastAsia="hu-HU"/>
                <w14:ligatures w14:val="none"/>
              </w:rPr>
            </m:ctrlPr>
          </m:naryPr>
          <m:sub>
            <m:r>
              <w:rPr>
                <w:rFonts w:ascii="Cambria Math" w:eastAsiaTheme="minorEastAsia" w:hAnsi="Cambria Math" w:cs="Times New Roman"/>
                <w:kern w:val="0"/>
                <w:lang w:eastAsia="hu-HU"/>
                <w14:ligatures w14:val="none"/>
              </w:rPr>
              <m:t>i</m:t>
            </m:r>
            <m:r>
              <m:rPr>
                <m:sty m:val="p"/>
              </m:rPr>
              <w:rPr>
                <w:rFonts w:ascii="Cambria Math" w:eastAsiaTheme="minorEastAsia" w:hAnsi="Cambria Math" w:cs="Times New Roman"/>
                <w:kern w:val="0"/>
                <w:lang w:eastAsia="hu-HU"/>
                <w14:ligatures w14:val="none"/>
              </w:rPr>
              <m:t>≠</m:t>
            </m:r>
            <m:r>
              <w:rPr>
                <w:rFonts w:ascii="Cambria Math" w:eastAsiaTheme="minorEastAsia" w:hAnsi="Cambria Math" w:cs="Times New Roman"/>
                <w:kern w:val="0"/>
                <w:lang w:eastAsia="hu-HU"/>
                <w14:ligatures w14:val="none"/>
              </w:rPr>
              <m:t>j</m:t>
            </m:r>
          </m:sub>
          <m:sup/>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ω</m:t>
                </m:r>
              </m:e>
              <m:sub>
                <m:r>
                  <w:rPr>
                    <w:rFonts w:ascii="Cambria Math" w:eastAsiaTheme="minorEastAsia" w:hAnsi="Cambria Math" w:cs="Times New Roman"/>
                    <w:kern w:val="0"/>
                    <w:lang w:eastAsia="hu-HU"/>
                    <w14:ligatures w14:val="none"/>
                  </w:rPr>
                  <m:t>ij</m:t>
                </m:r>
              </m:sub>
            </m:sSub>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y</m:t>
                </m:r>
              </m:e>
              <m:sub>
                <m:r>
                  <w:rPr>
                    <w:rFonts w:ascii="Cambria Math" w:eastAsiaTheme="minorEastAsia" w:hAnsi="Cambria Math" w:cs="Times New Roman"/>
                    <w:kern w:val="0"/>
                    <w:lang w:eastAsia="hu-HU"/>
                    <w14:ligatures w14:val="none"/>
                  </w:rPr>
                  <m:t>jt</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βx</m:t>
                </m:r>
              </m:e>
              <m:sub>
                <m:r>
                  <w:rPr>
                    <w:rFonts w:ascii="Cambria Math" w:eastAsiaTheme="minorEastAsia" w:hAnsi="Cambria Math" w:cs="Times New Roman"/>
                    <w:kern w:val="0"/>
                    <w:lang w:eastAsia="hu-HU"/>
                    <w14:ligatures w14:val="none"/>
                  </w:rPr>
                  <m:t>it</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ϵ</m:t>
                </m:r>
              </m:e>
              <m:sub>
                <m:r>
                  <w:rPr>
                    <w:rFonts w:ascii="Cambria Math" w:eastAsiaTheme="minorEastAsia" w:hAnsi="Cambria Math" w:cs="Times New Roman"/>
                    <w:kern w:val="0"/>
                    <w:lang w:eastAsia="hu-HU"/>
                    <w14:ligatures w14:val="none"/>
                  </w:rPr>
                  <m:t>it</m:t>
                </m:r>
              </m:sub>
            </m:sSub>
          </m:e>
        </m:nary>
        <m:r>
          <m:rPr>
            <m:sty m:val="p"/>
          </m:rPr>
          <w:rPr>
            <w:rFonts w:ascii="Cambria Math" w:eastAsiaTheme="minorEastAsia" w:hAnsi="Cambria Math" w:cs="Times New Roman"/>
            <w:kern w:val="0"/>
            <w:lang w:eastAsia="hu-HU"/>
            <w14:ligatures w14:val="none"/>
          </w:rPr>
          <m:t xml:space="preserve">;   </m:t>
        </m:r>
        <m:r>
          <w:rPr>
            <w:rFonts w:ascii="Cambria Math" w:eastAsiaTheme="minorEastAsia" w:hAnsi="Cambria Math" w:cs="Times New Roman"/>
            <w:kern w:val="0"/>
            <w:lang w:eastAsia="hu-HU"/>
            <w14:ligatures w14:val="none"/>
          </w:rPr>
          <m:t>i</m:t>
        </m:r>
        <m:r>
          <m:rPr>
            <m:sty m:val="p"/>
          </m:rPr>
          <w:rPr>
            <w:rFonts w:ascii="Cambria Math" w:eastAsiaTheme="minorEastAsia" w:hAnsi="Cambria Math" w:cs="Times New Roman"/>
            <w:kern w:val="0"/>
            <w:lang w:eastAsia="hu-HU"/>
            <w14:ligatures w14:val="none"/>
          </w:rPr>
          <m:t xml:space="preserve">=1, 2, ..., </m:t>
        </m:r>
        <m:r>
          <w:rPr>
            <w:rFonts w:ascii="Cambria Math" w:eastAsiaTheme="minorEastAsia" w:hAnsi="Cambria Math" w:cs="Times New Roman"/>
            <w:kern w:val="0"/>
            <w:lang w:eastAsia="hu-HU"/>
            <w14:ligatures w14:val="none"/>
          </w:rPr>
          <m:t>N</m:t>
        </m:r>
        <m:r>
          <m:rPr>
            <m:sty m:val="p"/>
          </m:rPr>
          <w:rPr>
            <w:rFonts w:ascii="Cambria Math" w:eastAsiaTheme="minorEastAsia" w:hAnsi="Cambria Math" w:cs="Times New Roman"/>
            <w:kern w:val="0"/>
            <w:lang w:eastAsia="hu-HU"/>
            <w14:ligatures w14:val="none"/>
          </w:rPr>
          <m:t xml:space="preserve">; </m:t>
        </m:r>
        <m:r>
          <w:rPr>
            <w:rFonts w:ascii="Cambria Math" w:eastAsiaTheme="minorEastAsia" w:hAnsi="Cambria Math" w:cs="Times New Roman"/>
            <w:kern w:val="0"/>
            <w:lang w:eastAsia="hu-HU"/>
            <w14:ligatures w14:val="none"/>
          </w:rPr>
          <m:t>t</m:t>
        </m:r>
        <m:r>
          <m:rPr>
            <m:sty m:val="p"/>
          </m:rPr>
          <w:rPr>
            <w:rFonts w:ascii="Cambria Math" w:eastAsiaTheme="minorEastAsia" w:hAnsi="Cambria Math" w:cs="Times New Roman"/>
            <w:kern w:val="0"/>
            <w:lang w:eastAsia="hu-HU"/>
            <w14:ligatures w14:val="none"/>
          </w:rPr>
          <m:t xml:space="preserve">=1, 2, ..., </m:t>
        </m:r>
        <m:r>
          <w:rPr>
            <w:rFonts w:ascii="Cambria Math" w:eastAsiaTheme="minorEastAsia" w:hAnsi="Cambria Math" w:cs="Times New Roman"/>
            <w:kern w:val="0"/>
            <w:lang w:eastAsia="hu-HU"/>
            <w14:ligatures w14:val="none"/>
          </w:rPr>
          <m:t>T</m:t>
        </m:r>
        <m:r>
          <m:rPr>
            <m:sty m:val="p"/>
          </m:rPr>
          <w:rPr>
            <w:rFonts w:ascii="Cambria Math" w:eastAsiaTheme="minorEastAsia" w:hAnsi="Cambria Math" w:cs="Times New Roman"/>
            <w:kern w:val="0"/>
            <w:lang w:eastAsia="hu-HU"/>
            <w14:ligatures w14:val="none"/>
          </w:rPr>
          <m:t>,</m:t>
        </m:r>
      </m:oMath>
      <w:r w:rsidRPr="006E48DE">
        <w:rPr>
          <w:rFonts w:ascii="Times New Roman" w:eastAsiaTheme="minorEastAsia" w:hAnsi="Times New Roman" w:cs="Times New Roman"/>
          <w:iCs/>
          <w:kern w:val="0"/>
          <w:lang w:eastAsia="hu-HU"/>
          <w14:ligatures w14:val="none"/>
        </w:rPr>
        <w:tab/>
        <w:t>(12)</w:t>
      </w:r>
    </w:p>
    <w:p w14:paraId="1EE86139" w14:textId="7F3CFF8F" w:rsidR="00835E1C" w:rsidRPr="006E48DE" w:rsidRDefault="00835E1C" w:rsidP="006E48DE">
      <w:pPr>
        <w:spacing w:after="120" w:line="360" w:lineRule="auto"/>
        <w:jc w:val="both"/>
        <w:rPr>
          <w:rFonts w:ascii="Times New Roman" w:eastAsiaTheme="minorEastAsia" w:hAnsi="Times New Roman" w:cs="Times New Roman"/>
        </w:rPr>
      </w:pPr>
      <w:r w:rsidRPr="006E48DE">
        <w:rPr>
          <w:rFonts w:ascii="Times New Roman" w:eastAsiaTheme="minorEastAsia" w:hAnsi="Times New Roman" w:cs="Times New Roman"/>
        </w:rPr>
        <w:lastRenderedPageBreak/>
        <w:t>ahol,</w:t>
      </w:r>
    </w:p>
    <w:p w14:paraId="447446E1" w14:textId="2458A811" w:rsidR="00835E1C" w:rsidRPr="006E48DE" w:rsidRDefault="00835E1C" w:rsidP="006E48DE">
      <w:pPr>
        <w:pStyle w:val="ListParagraph"/>
        <w:numPr>
          <w:ilvl w:val="0"/>
          <w:numId w:val="15"/>
        </w:numPr>
        <w:spacing w:after="120" w:line="360" w:lineRule="auto"/>
        <w:jc w:val="both"/>
        <w:rPr>
          <w:rFonts w:ascii="Times New Roman" w:eastAsiaTheme="minorEastAsia" w:hAnsi="Times New Roman" w:cs="Times New Roman"/>
        </w:rPr>
      </w:pPr>
      <m:oMath>
        <m:r>
          <w:rPr>
            <w:rFonts w:ascii="Cambria Math" w:hAnsi="Cambria Math" w:cs="Times New Roman"/>
          </w:rPr>
          <m:t xml:space="preserve">ρ: </m:t>
        </m:r>
      </m:oMath>
      <w:r w:rsidRPr="006E48DE">
        <w:rPr>
          <w:rFonts w:ascii="Times New Roman" w:eastAsiaTheme="minorEastAsia" w:hAnsi="Times New Roman" w:cs="Times New Roman"/>
        </w:rPr>
        <w:t>a térbeli autokorrelációs együttható</w:t>
      </w:r>
    </w:p>
    <w:p w14:paraId="0C6238AA" w14:textId="5E4D0C2F" w:rsidR="00835E1C" w:rsidRPr="006E48DE" w:rsidRDefault="00000000" w:rsidP="006E48DE">
      <w:pPr>
        <w:pStyle w:val="ListParagraph"/>
        <w:numPr>
          <w:ilvl w:val="0"/>
          <w:numId w:val="15"/>
        </w:numPr>
        <w:spacing w:after="120" w:line="360" w:lineRule="auto"/>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ij</m:t>
            </m:r>
          </m:sub>
        </m:sSub>
      </m:oMath>
      <w:r w:rsidR="00835E1C" w:rsidRPr="006E48DE">
        <w:rPr>
          <w:rFonts w:ascii="Times New Roman" w:eastAsiaTheme="minorEastAsia" w:hAnsi="Times New Roman" w:cs="Times New Roman"/>
        </w:rPr>
        <w:t>: a térbeli súlymátrix egy eleme</w:t>
      </w:r>
    </w:p>
    <w:p w14:paraId="47BE4A1C" w14:textId="0EE5DE2E" w:rsidR="00835E1C" w:rsidRPr="006E48DE" w:rsidRDefault="00000000" w:rsidP="006E48DE">
      <w:pPr>
        <w:pStyle w:val="ListParagraph"/>
        <w:numPr>
          <w:ilvl w:val="0"/>
          <w:numId w:val="15"/>
        </w:numPr>
        <w:spacing w:after="120" w:line="360" w:lineRule="auto"/>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jt</m:t>
            </m:r>
          </m:sub>
        </m:sSub>
      </m:oMath>
      <w:r w:rsidR="00835E1C" w:rsidRPr="006E48DE">
        <w:rPr>
          <w:rFonts w:ascii="Times New Roman" w:eastAsiaTheme="minorEastAsia" w:hAnsi="Times New Roman" w:cs="Times New Roman"/>
        </w:rPr>
        <w:t>: a vizsgált függő változó térben késleltetett értékei</w:t>
      </w:r>
    </w:p>
    <w:p w14:paraId="659ECC87" w14:textId="28E70649" w:rsidR="00835E1C" w:rsidRPr="006E48DE" w:rsidRDefault="00835E1C" w:rsidP="006E48DE">
      <w:pPr>
        <w:spacing w:after="120" w:line="360" w:lineRule="auto"/>
        <w:jc w:val="both"/>
        <w:rPr>
          <w:rFonts w:ascii="Times New Roman" w:eastAsiaTheme="minorEastAsia" w:hAnsi="Times New Roman" w:cs="Times New Roman"/>
        </w:rPr>
      </w:pPr>
      <w:r w:rsidRPr="006E48DE">
        <w:rPr>
          <w:rFonts w:ascii="Times New Roman" w:eastAsiaTheme="minorEastAsia" w:hAnsi="Times New Roman" w:cs="Times New Roman"/>
        </w:rPr>
        <w:t>A második a térbeli hibamodell (továbbiakban SEM), melyben a térbeli interakció a hibatagban található meg és a következőképpen írható fel, a korábbi jelölésekkel:</w:t>
      </w:r>
    </w:p>
    <w:p w14:paraId="16F98262" w14:textId="078D6B50" w:rsidR="00835E1C" w:rsidRPr="006E48DE" w:rsidRDefault="00C73FF8" w:rsidP="006E48DE">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6E48DE">
        <w:rPr>
          <w:rFonts w:ascii="Times New Roman" w:eastAsiaTheme="minorEastAsia" w:hAnsi="Times New Roman" w:cs="Times New Roman"/>
          <w:iCs/>
          <w:kern w:val="0"/>
          <w:lang w:eastAsia="hu-HU"/>
          <w14:ligatures w14:val="none"/>
        </w:rPr>
        <w:tab/>
      </w:r>
      <m:oMath>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y</m:t>
            </m:r>
          </m:e>
          <m:sub>
            <m:r>
              <w:rPr>
                <w:rFonts w:ascii="Cambria Math" w:eastAsiaTheme="minorEastAsia" w:hAnsi="Cambria Math" w:cs="Times New Roman"/>
                <w:kern w:val="0"/>
                <w:lang w:eastAsia="hu-HU"/>
                <w14:ligatures w14:val="none"/>
              </w:rPr>
              <m:t>it</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α</m:t>
            </m:r>
          </m:e>
          <m:sub>
            <m:r>
              <w:rPr>
                <w:rFonts w:ascii="Cambria Math" w:eastAsiaTheme="minorEastAsia" w:hAnsi="Cambria Math" w:cs="Times New Roman"/>
                <w:kern w:val="0"/>
                <w:lang w:eastAsia="hu-HU"/>
                <w14:ligatures w14:val="none"/>
              </w:rPr>
              <m:t>it</m:t>
            </m:r>
          </m:sub>
        </m:sSub>
        <m:r>
          <m:rPr>
            <m:sty m:val="p"/>
          </m:rPr>
          <w:rPr>
            <w:rFonts w:ascii="Cambria Math" w:eastAsiaTheme="minorEastAsia" w:hAnsi="Cambria Math" w:cs="Times New Roman"/>
            <w:kern w:val="0"/>
            <w:lang w:eastAsia="hu-HU"/>
            <w14:ligatures w14:val="none"/>
          </w:rPr>
          <m:t>+</m:t>
        </m:r>
        <m:r>
          <w:rPr>
            <w:rFonts w:ascii="Cambria Math" w:eastAsiaTheme="minorEastAsia" w:hAnsi="Cambria Math" w:cs="Times New Roman"/>
            <w:kern w:val="0"/>
            <w:lang w:eastAsia="hu-HU"/>
            <w14:ligatures w14:val="none"/>
          </w:rPr>
          <m:t>β</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it</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ϵ</m:t>
            </m:r>
          </m:e>
          <m:sub>
            <m:r>
              <w:rPr>
                <w:rFonts w:ascii="Cambria Math" w:eastAsiaTheme="minorEastAsia" w:hAnsi="Cambria Math" w:cs="Times New Roman"/>
                <w:kern w:val="0"/>
                <w:lang w:eastAsia="hu-HU"/>
                <w14:ligatures w14:val="none"/>
              </w:rPr>
              <m:t>it</m:t>
            </m:r>
          </m:sub>
        </m:sSub>
        <m:r>
          <m:rPr>
            <m:sty m:val="p"/>
          </m:rPr>
          <w:rPr>
            <w:rFonts w:ascii="Cambria Math" w:eastAsiaTheme="minorEastAsia" w:hAnsi="Cambria Math" w:cs="Times New Roman"/>
            <w:kern w:val="0"/>
            <w:lang w:eastAsia="hu-HU"/>
            <w14:ligatures w14:val="none"/>
          </w:rPr>
          <m:t>,</m:t>
        </m:r>
      </m:oMath>
      <w:r w:rsidRPr="006E48DE">
        <w:rPr>
          <w:rFonts w:ascii="Times New Roman" w:eastAsiaTheme="minorEastAsia" w:hAnsi="Times New Roman" w:cs="Times New Roman"/>
          <w:iCs/>
          <w:kern w:val="0"/>
          <w:lang w:eastAsia="hu-HU"/>
          <w14:ligatures w14:val="none"/>
        </w:rPr>
        <w:tab/>
        <w:t>(13)</w:t>
      </w:r>
    </w:p>
    <w:p w14:paraId="4E7509B7" w14:textId="0453436F" w:rsidR="00835E1C" w:rsidRPr="006E48DE" w:rsidRDefault="00835E1C" w:rsidP="006E48DE">
      <w:pPr>
        <w:spacing w:after="120" w:line="360" w:lineRule="auto"/>
        <w:jc w:val="both"/>
        <w:rPr>
          <w:rFonts w:ascii="Times New Roman" w:eastAsiaTheme="minorEastAsia" w:hAnsi="Times New Roman" w:cs="Times New Roman"/>
        </w:rPr>
      </w:pPr>
      <w:r w:rsidRPr="006E48DE">
        <w:rPr>
          <w:rFonts w:ascii="Times New Roman" w:eastAsiaTheme="minorEastAsia" w:hAnsi="Times New Roman" w:cs="Times New Roman"/>
        </w:rPr>
        <w:t>ahol,</w:t>
      </w:r>
    </w:p>
    <w:p w14:paraId="2C72CD30" w14:textId="34EDC0EA" w:rsidR="00835E1C" w:rsidRPr="006E48DE" w:rsidRDefault="00C73FF8" w:rsidP="006E48DE">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6E48DE">
        <w:rPr>
          <w:rFonts w:ascii="Times New Roman" w:eastAsiaTheme="minorEastAsia" w:hAnsi="Times New Roman" w:cs="Times New Roman"/>
          <w:iCs/>
          <w:kern w:val="0"/>
          <w:lang w:eastAsia="hu-HU"/>
          <w14:ligatures w14:val="none"/>
        </w:rPr>
        <w:tab/>
      </w:r>
      <m:oMath>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ϵ</m:t>
            </m:r>
          </m:e>
          <m:sub>
            <m:r>
              <w:rPr>
                <w:rFonts w:ascii="Cambria Math" w:eastAsiaTheme="minorEastAsia" w:hAnsi="Cambria Math" w:cs="Times New Roman"/>
                <w:kern w:val="0"/>
                <w:lang w:eastAsia="hu-HU"/>
                <w14:ligatures w14:val="none"/>
              </w:rPr>
              <m:t>it</m:t>
            </m:r>
          </m:sub>
        </m:sSub>
        <m:r>
          <m:rPr>
            <m:sty m:val="p"/>
          </m:rPr>
          <w:rPr>
            <w:rFonts w:ascii="Cambria Math" w:eastAsiaTheme="minorEastAsia" w:hAnsi="Cambria Math" w:cs="Times New Roman"/>
            <w:kern w:val="0"/>
            <w:lang w:eastAsia="hu-HU"/>
            <w14:ligatures w14:val="none"/>
          </w:rPr>
          <m:t>=</m:t>
        </m:r>
        <m:r>
          <w:rPr>
            <w:rFonts w:ascii="Cambria Math" w:eastAsiaTheme="minorEastAsia" w:hAnsi="Cambria Math" w:cs="Times New Roman"/>
            <w:kern w:val="0"/>
            <w:lang w:eastAsia="hu-HU"/>
            <w14:ligatures w14:val="none"/>
          </w:rPr>
          <m:t>λ</m:t>
        </m:r>
        <m:nary>
          <m:naryPr>
            <m:chr m:val="∑"/>
            <m:limLoc m:val="undOvr"/>
            <m:supHide m:val="1"/>
            <m:ctrlPr>
              <w:rPr>
                <w:rFonts w:ascii="Cambria Math" w:eastAsiaTheme="minorEastAsia" w:hAnsi="Cambria Math" w:cs="Times New Roman"/>
                <w:iCs/>
                <w:kern w:val="0"/>
                <w:lang w:eastAsia="hu-HU"/>
                <w14:ligatures w14:val="none"/>
              </w:rPr>
            </m:ctrlPr>
          </m:naryPr>
          <m:sub>
            <m:r>
              <w:rPr>
                <w:rFonts w:ascii="Cambria Math" w:eastAsiaTheme="minorEastAsia" w:hAnsi="Cambria Math" w:cs="Times New Roman"/>
                <w:kern w:val="0"/>
                <w:lang w:eastAsia="hu-HU"/>
                <w14:ligatures w14:val="none"/>
              </w:rPr>
              <m:t>i</m:t>
            </m:r>
            <m:r>
              <m:rPr>
                <m:sty m:val="p"/>
              </m:rPr>
              <w:rPr>
                <w:rFonts w:ascii="Cambria Math" w:eastAsiaTheme="minorEastAsia" w:hAnsi="Cambria Math" w:cs="Times New Roman"/>
                <w:kern w:val="0"/>
                <w:lang w:eastAsia="hu-HU"/>
                <w14:ligatures w14:val="none"/>
              </w:rPr>
              <m:t>≠</m:t>
            </m:r>
            <m:r>
              <w:rPr>
                <w:rFonts w:ascii="Cambria Math" w:eastAsiaTheme="minorEastAsia" w:hAnsi="Cambria Math" w:cs="Times New Roman"/>
                <w:kern w:val="0"/>
                <w:lang w:eastAsia="hu-HU"/>
                <w14:ligatures w14:val="none"/>
              </w:rPr>
              <m:t>j</m:t>
            </m:r>
          </m:sub>
          <m:sup/>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ω</m:t>
                </m:r>
              </m:e>
              <m:sub>
                <m:r>
                  <w:rPr>
                    <w:rFonts w:ascii="Cambria Math" w:eastAsiaTheme="minorEastAsia" w:hAnsi="Cambria Math" w:cs="Times New Roman"/>
                    <w:kern w:val="0"/>
                    <w:lang w:eastAsia="hu-HU"/>
                    <w14:ligatures w14:val="none"/>
                  </w:rPr>
                  <m:t>ij</m:t>
                </m:r>
              </m:sub>
            </m:sSub>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ϵ</m:t>
                </m:r>
              </m:e>
              <m:sub>
                <m:r>
                  <w:rPr>
                    <w:rFonts w:ascii="Cambria Math" w:eastAsiaTheme="minorEastAsia" w:hAnsi="Cambria Math" w:cs="Times New Roman"/>
                    <w:kern w:val="0"/>
                    <w:lang w:eastAsia="hu-HU"/>
                    <w14:ligatures w14:val="none"/>
                  </w:rPr>
                  <m:t>jt</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u</m:t>
                </m:r>
              </m:e>
              <m:sub>
                <m:r>
                  <w:rPr>
                    <w:rFonts w:ascii="Cambria Math" w:eastAsiaTheme="minorEastAsia" w:hAnsi="Cambria Math" w:cs="Times New Roman"/>
                    <w:kern w:val="0"/>
                    <w:lang w:eastAsia="hu-HU"/>
                    <w14:ligatures w14:val="none"/>
                  </w:rPr>
                  <m:t>it</m:t>
                </m:r>
              </m:sub>
            </m:sSub>
          </m:e>
        </m:nary>
      </m:oMath>
      <w:r w:rsidRPr="006E48DE">
        <w:rPr>
          <w:rFonts w:ascii="Times New Roman" w:eastAsiaTheme="minorEastAsia" w:hAnsi="Times New Roman" w:cs="Times New Roman"/>
          <w:iCs/>
          <w:kern w:val="0"/>
          <w:lang w:eastAsia="hu-HU"/>
          <w14:ligatures w14:val="none"/>
        </w:rPr>
        <w:tab/>
        <w:t>(14)</w:t>
      </w:r>
    </w:p>
    <w:p w14:paraId="73C573A7" w14:textId="720493B9" w:rsidR="00835E1C" w:rsidRPr="006E48DE" w:rsidRDefault="00C3010A" w:rsidP="006E48DE">
      <w:pPr>
        <w:spacing w:after="120" w:line="360" w:lineRule="auto"/>
        <w:jc w:val="both"/>
        <w:rPr>
          <w:rFonts w:ascii="Times New Roman" w:eastAsiaTheme="minorEastAsia" w:hAnsi="Times New Roman" w:cs="Times New Roman"/>
        </w:rPr>
      </w:pPr>
      <w:r w:rsidRPr="006E48DE">
        <w:rPr>
          <w:rFonts w:ascii="Times New Roman" w:eastAsiaTheme="minorEastAsia" w:hAnsi="Times New Roman" w:cs="Times New Roman"/>
        </w:rPr>
        <w:t>A harmadik modell pedig a LeSage és Pace által leírt, térbeli Durbin modell (továbbiakban SDM) vezetem be. Ezen modell egyidőben tartalmazza a térben késle</w:t>
      </w:r>
      <w:r w:rsidR="000F39C9" w:rsidRPr="006E48DE">
        <w:rPr>
          <w:rFonts w:ascii="Times New Roman" w:eastAsiaTheme="minorEastAsia" w:hAnsi="Times New Roman" w:cs="Times New Roman"/>
        </w:rPr>
        <w:t>l</w:t>
      </w:r>
      <w:r w:rsidRPr="006E48DE">
        <w:rPr>
          <w:rFonts w:ascii="Times New Roman" w:eastAsiaTheme="minorEastAsia" w:hAnsi="Times New Roman" w:cs="Times New Roman"/>
        </w:rPr>
        <w:t>tetését a függőváltozónak és magyarázóváltozót is, így egyfajta kiterjesztése a korábbi SAR modellnek, amely így írható fel</w:t>
      </w:r>
      <w:r w:rsidR="00DD694B" w:rsidRPr="006E48DE">
        <w:rPr>
          <w:rFonts w:ascii="Times New Roman" w:eastAsiaTheme="minorEastAsia" w:hAnsi="Times New Roman" w:cs="Times New Roman"/>
        </w:rPr>
        <w:t xml:space="preserve"> a korábbi jelöléseket követve</w:t>
      </w:r>
      <w:r w:rsidRPr="006E48DE">
        <w:rPr>
          <w:rFonts w:ascii="Times New Roman" w:eastAsiaTheme="minorEastAsia" w:hAnsi="Times New Roman" w:cs="Times New Roman"/>
        </w:rPr>
        <w:t>:</w:t>
      </w:r>
    </w:p>
    <w:p w14:paraId="324DD86A" w14:textId="41BAC57B" w:rsidR="00C3010A" w:rsidRPr="006E48DE" w:rsidRDefault="0009161E" w:rsidP="006E48DE">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6E48DE">
        <w:rPr>
          <w:rFonts w:ascii="Times New Roman" w:eastAsiaTheme="minorEastAsia" w:hAnsi="Times New Roman" w:cs="Times New Roman"/>
          <w:iCs/>
          <w:kern w:val="0"/>
          <w:lang w:eastAsia="hu-HU"/>
          <w14:ligatures w14:val="none"/>
        </w:rPr>
        <w:tab/>
      </w:r>
      <m:oMath>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y</m:t>
            </m:r>
          </m:e>
          <m:sub>
            <m:r>
              <w:rPr>
                <w:rFonts w:ascii="Cambria Math" w:eastAsiaTheme="minorEastAsia" w:hAnsi="Cambria Math" w:cs="Times New Roman"/>
                <w:kern w:val="0"/>
                <w:lang w:eastAsia="hu-HU"/>
                <w14:ligatures w14:val="none"/>
              </w:rPr>
              <m:t>it</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α</m:t>
            </m:r>
          </m:e>
          <m:sub>
            <m:r>
              <w:rPr>
                <w:rFonts w:ascii="Cambria Math" w:eastAsiaTheme="minorEastAsia" w:hAnsi="Cambria Math" w:cs="Times New Roman"/>
                <w:kern w:val="0"/>
                <w:lang w:eastAsia="hu-HU"/>
                <w14:ligatures w14:val="none"/>
              </w:rPr>
              <m:t>it</m:t>
            </m:r>
          </m:sub>
        </m:sSub>
        <m:r>
          <m:rPr>
            <m:sty m:val="p"/>
          </m:rPr>
          <w:rPr>
            <w:rFonts w:ascii="Cambria Math" w:eastAsiaTheme="minorEastAsia" w:hAnsi="Cambria Math" w:cs="Times New Roman"/>
            <w:kern w:val="0"/>
            <w:lang w:eastAsia="hu-HU"/>
            <w14:ligatures w14:val="none"/>
          </w:rPr>
          <m:t>+</m:t>
        </m:r>
        <m:r>
          <w:rPr>
            <w:rFonts w:ascii="Cambria Math" w:eastAsiaTheme="minorEastAsia" w:hAnsi="Cambria Math" w:cs="Times New Roman"/>
            <w:kern w:val="0"/>
            <w:lang w:eastAsia="hu-HU"/>
            <w14:ligatures w14:val="none"/>
          </w:rPr>
          <m:t>ρ</m:t>
        </m:r>
        <m:nary>
          <m:naryPr>
            <m:chr m:val="∑"/>
            <m:limLoc m:val="undOvr"/>
            <m:supHide m:val="1"/>
            <m:ctrlPr>
              <w:rPr>
                <w:rFonts w:ascii="Cambria Math" w:eastAsiaTheme="minorEastAsia" w:hAnsi="Cambria Math" w:cs="Times New Roman"/>
                <w:iCs/>
                <w:kern w:val="0"/>
                <w:lang w:eastAsia="hu-HU"/>
                <w14:ligatures w14:val="none"/>
              </w:rPr>
            </m:ctrlPr>
          </m:naryPr>
          <m:sub>
            <m:r>
              <w:rPr>
                <w:rFonts w:ascii="Cambria Math" w:eastAsiaTheme="minorEastAsia" w:hAnsi="Cambria Math" w:cs="Times New Roman"/>
                <w:kern w:val="0"/>
                <w:lang w:eastAsia="hu-HU"/>
                <w14:ligatures w14:val="none"/>
              </w:rPr>
              <m:t>i</m:t>
            </m:r>
            <m:r>
              <m:rPr>
                <m:sty m:val="p"/>
              </m:rPr>
              <w:rPr>
                <w:rFonts w:ascii="Cambria Math" w:eastAsiaTheme="minorEastAsia" w:hAnsi="Cambria Math" w:cs="Times New Roman"/>
                <w:kern w:val="0"/>
                <w:lang w:eastAsia="hu-HU"/>
                <w14:ligatures w14:val="none"/>
              </w:rPr>
              <m:t>≠</m:t>
            </m:r>
            <m:r>
              <w:rPr>
                <w:rFonts w:ascii="Cambria Math" w:eastAsiaTheme="minorEastAsia" w:hAnsi="Cambria Math" w:cs="Times New Roman"/>
                <w:kern w:val="0"/>
                <w:lang w:eastAsia="hu-HU"/>
                <w14:ligatures w14:val="none"/>
              </w:rPr>
              <m:t>j</m:t>
            </m:r>
          </m:sub>
          <m:sup/>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ω</m:t>
                </m:r>
              </m:e>
              <m:sub>
                <m:r>
                  <w:rPr>
                    <w:rFonts w:ascii="Cambria Math" w:eastAsiaTheme="minorEastAsia" w:hAnsi="Cambria Math" w:cs="Times New Roman"/>
                    <w:kern w:val="0"/>
                    <w:lang w:eastAsia="hu-HU"/>
                    <w14:ligatures w14:val="none"/>
                  </w:rPr>
                  <m:t>ij</m:t>
                </m:r>
              </m:sub>
            </m:sSub>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y</m:t>
                </m:r>
              </m:e>
              <m:sub>
                <m:r>
                  <w:rPr>
                    <w:rFonts w:ascii="Cambria Math" w:eastAsiaTheme="minorEastAsia" w:hAnsi="Cambria Math" w:cs="Times New Roman"/>
                    <w:kern w:val="0"/>
                    <w:lang w:eastAsia="hu-HU"/>
                    <w14:ligatures w14:val="none"/>
                  </w:rPr>
                  <m:t>jt</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βx</m:t>
                </m:r>
              </m:e>
              <m:sub>
                <m:r>
                  <w:rPr>
                    <w:rFonts w:ascii="Cambria Math" w:eastAsiaTheme="minorEastAsia" w:hAnsi="Cambria Math" w:cs="Times New Roman"/>
                    <w:kern w:val="0"/>
                    <w:lang w:eastAsia="hu-HU"/>
                    <w14:ligatures w14:val="none"/>
                  </w:rPr>
                  <m:t>it</m:t>
                </m:r>
              </m:sub>
            </m:sSub>
          </m:e>
        </m:nary>
        <m:r>
          <m:rPr>
            <m:sty m:val="p"/>
          </m:rPr>
          <w:rPr>
            <w:rFonts w:ascii="Cambria Math" w:eastAsiaTheme="minorEastAsia" w:hAnsi="Cambria Math" w:cs="Times New Roman"/>
            <w:kern w:val="0"/>
            <w:lang w:eastAsia="hu-HU"/>
            <w14:ligatures w14:val="none"/>
          </w:rPr>
          <m:t>+</m:t>
        </m:r>
        <m:nary>
          <m:naryPr>
            <m:chr m:val="∑"/>
            <m:limLoc m:val="undOvr"/>
            <m:supHide m:val="1"/>
            <m:ctrlPr>
              <w:rPr>
                <w:rFonts w:ascii="Cambria Math" w:eastAsiaTheme="minorEastAsia" w:hAnsi="Cambria Math" w:cs="Times New Roman"/>
                <w:iCs/>
                <w:kern w:val="0"/>
                <w:lang w:eastAsia="hu-HU"/>
                <w14:ligatures w14:val="none"/>
              </w:rPr>
            </m:ctrlPr>
          </m:naryPr>
          <m:sub>
            <m:r>
              <w:rPr>
                <w:rFonts w:ascii="Cambria Math" w:eastAsiaTheme="minorEastAsia" w:hAnsi="Cambria Math" w:cs="Times New Roman"/>
                <w:kern w:val="0"/>
                <w:lang w:eastAsia="hu-HU"/>
                <w14:ligatures w14:val="none"/>
              </w:rPr>
              <m:t>i</m:t>
            </m:r>
            <m:r>
              <m:rPr>
                <m:sty m:val="p"/>
              </m:rPr>
              <w:rPr>
                <w:rFonts w:ascii="Cambria Math" w:eastAsiaTheme="minorEastAsia" w:hAnsi="Cambria Math" w:cs="Times New Roman"/>
                <w:kern w:val="0"/>
                <w:lang w:eastAsia="hu-HU"/>
                <w14:ligatures w14:val="none"/>
              </w:rPr>
              <m:t>≠</m:t>
            </m:r>
            <m:r>
              <w:rPr>
                <w:rFonts w:ascii="Cambria Math" w:eastAsiaTheme="minorEastAsia" w:hAnsi="Cambria Math" w:cs="Times New Roman"/>
                <w:kern w:val="0"/>
                <w:lang w:eastAsia="hu-HU"/>
                <w14:ligatures w14:val="none"/>
              </w:rPr>
              <m:t>j</m:t>
            </m:r>
          </m:sub>
          <m:sup/>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ω</m:t>
                </m:r>
              </m:e>
              <m:sub>
                <m:r>
                  <w:rPr>
                    <w:rFonts w:ascii="Cambria Math" w:eastAsiaTheme="minorEastAsia" w:hAnsi="Cambria Math" w:cs="Times New Roman"/>
                    <w:kern w:val="0"/>
                    <w:lang w:eastAsia="hu-HU"/>
                    <w14:ligatures w14:val="none"/>
                  </w:rPr>
                  <m:t>ij</m:t>
                </m:r>
              </m:sub>
            </m:sSub>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x</m:t>
                </m:r>
              </m:e>
              <m:sub>
                <m:r>
                  <w:rPr>
                    <w:rFonts w:ascii="Cambria Math" w:eastAsiaTheme="minorEastAsia" w:hAnsi="Cambria Math" w:cs="Times New Roman"/>
                    <w:kern w:val="0"/>
                    <w:lang w:eastAsia="hu-HU"/>
                    <w14:ligatures w14:val="none"/>
                  </w:rPr>
                  <m:t>jt</m:t>
                </m:r>
              </m:sub>
            </m:sSub>
            <m:r>
              <w:rPr>
                <w:rFonts w:ascii="Cambria Math" w:eastAsiaTheme="minorEastAsia" w:hAnsi="Cambria Math" w:cs="Times New Roman"/>
                <w:kern w:val="0"/>
                <w:lang w:eastAsia="hu-HU"/>
                <w14:ligatures w14:val="none"/>
              </w:rPr>
              <m:t>θ</m:t>
            </m:r>
          </m:e>
        </m:nary>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ϵ</m:t>
            </m:r>
          </m:e>
          <m:sub>
            <m:r>
              <w:rPr>
                <w:rFonts w:ascii="Cambria Math" w:eastAsiaTheme="minorEastAsia" w:hAnsi="Cambria Math" w:cs="Times New Roman"/>
                <w:kern w:val="0"/>
                <w:lang w:eastAsia="hu-HU"/>
                <w14:ligatures w14:val="none"/>
              </w:rPr>
              <m:t>it</m:t>
            </m:r>
          </m:sub>
        </m:sSub>
        <m:r>
          <m:rPr>
            <m:sty m:val="p"/>
          </m:rPr>
          <w:rPr>
            <w:rFonts w:ascii="Cambria Math" w:eastAsiaTheme="minorEastAsia" w:hAnsi="Cambria Math" w:cs="Times New Roman"/>
            <w:kern w:val="0"/>
            <w:lang w:eastAsia="hu-HU"/>
            <w14:ligatures w14:val="none"/>
          </w:rPr>
          <m:t>,</m:t>
        </m:r>
      </m:oMath>
      <w:r w:rsidRPr="006E48DE">
        <w:rPr>
          <w:rFonts w:ascii="Times New Roman" w:eastAsiaTheme="minorEastAsia" w:hAnsi="Times New Roman" w:cs="Times New Roman"/>
          <w:iCs/>
          <w:kern w:val="0"/>
          <w:lang w:eastAsia="hu-HU"/>
          <w14:ligatures w14:val="none"/>
        </w:rPr>
        <w:tab/>
        <w:t>(15)</w:t>
      </w:r>
    </w:p>
    <w:p w14:paraId="388648B2" w14:textId="6F5A6EF4" w:rsidR="00DD694B" w:rsidRPr="006E48DE" w:rsidRDefault="00DD694B" w:rsidP="006E48DE">
      <w:pPr>
        <w:spacing w:after="120" w:line="360" w:lineRule="auto"/>
        <w:jc w:val="both"/>
        <w:rPr>
          <w:rFonts w:ascii="Times New Roman" w:eastAsiaTheme="minorEastAsia" w:hAnsi="Times New Roman" w:cs="Times New Roman"/>
        </w:rPr>
      </w:pPr>
      <w:r w:rsidRPr="006E48DE">
        <w:rPr>
          <w:rFonts w:ascii="Times New Roman" w:eastAsiaTheme="minorEastAsia" w:hAnsi="Times New Roman" w:cs="Times New Roman"/>
        </w:rPr>
        <w:t>ahol,</w:t>
      </w:r>
    </w:p>
    <w:p w14:paraId="1B5D374A" w14:textId="2FC84B58" w:rsidR="00DD694B" w:rsidRPr="006E48DE" w:rsidRDefault="00DD694B" w:rsidP="006E48DE">
      <w:pPr>
        <w:pStyle w:val="ListParagraph"/>
        <w:numPr>
          <w:ilvl w:val="0"/>
          <w:numId w:val="16"/>
        </w:numPr>
        <w:spacing w:after="120" w:line="360" w:lineRule="auto"/>
        <w:jc w:val="both"/>
        <w:rPr>
          <w:rFonts w:ascii="Times New Roman" w:eastAsiaTheme="minorEastAsia" w:hAnsi="Times New Roman" w:cs="Times New Roman"/>
        </w:rPr>
      </w:pPr>
      <m:oMath>
        <m:r>
          <w:rPr>
            <w:rFonts w:ascii="Cambria Math" w:eastAsiaTheme="minorEastAsia" w:hAnsi="Cambria Math" w:cs="Times New Roman"/>
          </w:rPr>
          <m:t>θ:</m:t>
        </m:r>
      </m:oMath>
      <w:r w:rsidRPr="006E48DE">
        <w:rPr>
          <w:rFonts w:ascii="Times New Roman" w:eastAsiaTheme="minorEastAsia" w:hAnsi="Times New Roman" w:cs="Times New Roman"/>
        </w:rPr>
        <w:t xml:space="preserve"> a </w:t>
      </w:r>
      <m:oMath>
        <m:r>
          <w:rPr>
            <w:rFonts w:ascii="Cambria Math" w:hAnsi="Cambria Math" w:cs="Times New Roman"/>
          </w:rPr>
          <m:t>β</m:t>
        </m:r>
      </m:oMath>
      <w:r w:rsidRPr="006E48DE">
        <w:rPr>
          <w:rFonts w:ascii="Times New Roman" w:eastAsiaTheme="minorEastAsia" w:hAnsi="Times New Roman" w:cs="Times New Roman"/>
        </w:rPr>
        <w:t>-hoz hasonló együtthatóvektor</w:t>
      </w:r>
    </w:p>
    <w:p w14:paraId="060DE787" w14:textId="3D555F40" w:rsidR="00534290" w:rsidRPr="006E48DE" w:rsidRDefault="00534290" w:rsidP="006E48DE">
      <w:pPr>
        <w:pStyle w:val="Heading3"/>
        <w:spacing w:after="120" w:line="360" w:lineRule="auto"/>
        <w:ind w:firstLine="360"/>
        <w:jc w:val="both"/>
        <w:rPr>
          <w:rFonts w:ascii="Times New Roman" w:hAnsi="Times New Roman" w:cs="Times New Roman"/>
        </w:rPr>
      </w:pPr>
      <w:bookmarkStart w:id="17" w:name="_Toc208229782"/>
      <w:r w:rsidRPr="006E48DE">
        <w:rPr>
          <w:rFonts w:ascii="Times New Roman" w:hAnsi="Times New Roman" w:cs="Times New Roman"/>
        </w:rPr>
        <w:t>III. 4. 1. Specifikációs tesztek</w:t>
      </w:r>
      <w:bookmarkEnd w:id="17"/>
    </w:p>
    <w:p w14:paraId="65D3F3CA" w14:textId="18CAAFEA" w:rsidR="00CF30A6" w:rsidRPr="006E48DE" w:rsidRDefault="00964ADB" w:rsidP="006E48DE">
      <w:pPr>
        <w:spacing w:after="120" w:line="360" w:lineRule="auto"/>
        <w:jc w:val="both"/>
        <w:rPr>
          <w:rFonts w:ascii="Times New Roman" w:hAnsi="Times New Roman" w:cs="Times New Roman"/>
        </w:rPr>
      </w:pPr>
      <w:r w:rsidRPr="006E48DE">
        <w:rPr>
          <w:rFonts w:ascii="Times New Roman" w:hAnsi="Times New Roman" w:cs="Times New Roman"/>
        </w:rPr>
        <w:t xml:space="preserve">A megfelelő modell kiválasztásához meg kell vizsgálni, hogy milyen típusú autokorreláció van jelen, a hibatagban jelenik meg a hatás, vagy a területi késleltetett értékek hatnak egymásra. Az erre alkalmas tesztek LM-teszten alapulnak, amely tesztek az </w:t>
      </w:r>
      <w:proofErr w:type="spellStart"/>
      <w:r w:rsidRPr="006E48DE">
        <w:rPr>
          <w:rFonts w:ascii="Times New Roman" w:hAnsi="Times New Roman" w:cs="Times New Roman"/>
        </w:rPr>
        <w:t>autoregresszív</w:t>
      </w:r>
      <w:proofErr w:type="spellEnd"/>
      <w:r w:rsidRPr="006E48DE">
        <w:rPr>
          <w:rFonts w:ascii="Times New Roman" w:hAnsi="Times New Roman" w:cs="Times New Roman"/>
        </w:rPr>
        <w:t xml:space="preserve"> esetben a ρ-</w:t>
      </w:r>
      <w:proofErr w:type="spellStart"/>
      <w:r w:rsidRPr="006E48DE">
        <w:rPr>
          <w:rFonts w:ascii="Times New Roman" w:hAnsi="Times New Roman" w:cs="Times New Roman"/>
        </w:rPr>
        <w:t>ra</w:t>
      </w:r>
      <w:proofErr w:type="spellEnd"/>
      <w:r w:rsidRPr="006E48DE">
        <w:rPr>
          <w:rFonts w:ascii="Times New Roman" w:hAnsi="Times New Roman" w:cs="Times New Roman"/>
        </w:rPr>
        <w:t xml:space="preserve">, míg a hibatag </w:t>
      </w:r>
      <w:proofErr w:type="spellStart"/>
      <w:r w:rsidRPr="006E48DE">
        <w:rPr>
          <w:rFonts w:ascii="Times New Roman" w:hAnsi="Times New Roman" w:cs="Times New Roman"/>
        </w:rPr>
        <w:t>autokorrelációjának</w:t>
      </w:r>
      <w:proofErr w:type="spellEnd"/>
      <w:r w:rsidRPr="006E48DE">
        <w:rPr>
          <w:rFonts w:ascii="Times New Roman" w:hAnsi="Times New Roman" w:cs="Times New Roman"/>
        </w:rPr>
        <w:t xml:space="preserve"> vizsgálatakor a </w:t>
      </w:r>
      <w:r w:rsidRPr="006E48DE">
        <w:rPr>
          <w:rFonts w:ascii="Cambria Math" w:hAnsi="Cambria Math" w:cs="Cambria Math"/>
        </w:rPr>
        <w:t>𝜆</w:t>
      </w:r>
      <w:r w:rsidRPr="006E48DE">
        <w:rPr>
          <w:rFonts w:ascii="Times New Roman" w:hAnsi="Times New Roman" w:cs="Times New Roman"/>
        </w:rPr>
        <w:t xml:space="preserve"> paraméterre irányulnak. A tesztek nullhipotézise, hogy nem áll fenn térbeli autokorreláció. Ezek próbákat </w:t>
      </w:r>
      <w:proofErr w:type="spellStart"/>
      <w:r w:rsidRPr="006E48DE">
        <w:rPr>
          <w:rFonts w:ascii="Times New Roman" w:hAnsi="Times New Roman" w:cs="Times New Roman"/>
        </w:rPr>
        <w:t>Anselin</w:t>
      </w:r>
      <w:proofErr w:type="spellEnd"/>
      <w:r w:rsidRPr="006E48DE">
        <w:rPr>
          <w:rFonts w:ascii="Times New Roman" w:hAnsi="Times New Roman" w:cs="Times New Roman"/>
        </w:rPr>
        <w:t xml:space="preserve"> határozta meg.</w:t>
      </w:r>
    </w:p>
    <w:p w14:paraId="3E1E9F43" w14:textId="513E05EE" w:rsidR="00964ADB" w:rsidRPr="006E48DE" w:rsidRDefault="00964ADB" w:rsidP="006E48DE">
      <w:pPr>
        <w:spacing w:after="120" w:line="360" w:lineRule="auto"/>
        <w:jc w:val="both"/>
        <w:rPr>
          <w:rFonts w:ascii="Times New Roman" w:eastAsiaTheme="minorEastAsia" w:hAnsi="Times New Roman" w:cs="Times New Roman"/>
        </w:rPr>
      </w:pPr>
      <w:r w:rsidRPr="006E48DE">
        <w:rPr>
          <w:rFonts w:ascii="Times New Roman" w:hAnsi="Times New Roman" w:cs="Times New Roman"/>
        </w:rPr>
        <w:t xml:space="preserve">Az </w:t>
      </w:r>
      <m:oMath>
        <m:sSub>
          <m:sSubPr>
            <m:ctrlPr>
              <w:rPr>
                <w:rFonts w:ascii="Cambria Math" w:hAnsi="Cambria Math" w:cs="Times New Roman"/>
                <w:i/>
              </w:rPr>
            </m:ctrlPr>
          </m:sSubPr>
          <m:e>
            <m:r>
              <w:rPr>
                <w:rFonts w:ascii="Cambria Math" w:hAnsi="Cambria Math" w:cs="Times New Roman"/>
              </w:rPr>
              <m:t>LM</m:t>
            </m:r>
          </m:e>
          <m:sub>
            <m:r>
              <w:rPr>
                <w:rFonts w:ascii="Cambria Math" w:hAnsi="Cambria Math" w:cs="Times New Roman"/>
              </w:rPr>
              <m:t>ρ</m:t>
            </m:r>
          </m:sub>
        </m:sSub>
      </m:oMath>
      <w:r w:rsidRPr="006E48DE">
        <w:rPr>
          <w:rFonts w:ascii="Times New Roman" w:eastAsiaTheme="minorEastAsia" w:hAnsi="Times New Roman" w:cs="Times New Roman"/>
        </w:rPr>
        <w:t xml:space="preserve"> statisztika endogén térbeli változóként teszteli a késleltetett értékeket, vagyis azt vizsgálja, hogy a SAR struktúra szükséges-e? A próba feltételezi, hogy </w:t>
      </w:r>
      <w:r w:rsidRPr="006E48DE">
        <w:rPr>
          <w:rFonts w:ascii="Cambria Math" w:eastAsiaTheme="minorEastAsia" w:hAnsi="Cambria Math" w:cs="Cambria Math"/>
        </w:rPr>
        <w:t>𝜆</w:t>
      </w:r>
      <w:r w:rsidRPr="006E48DE">
        <w:rPr>
          <w:rFonts w:ascii="Times New Roman" w:eastAsiaTheme="minorEastAsia" w:hAnsi="Times New Roman" w:cs="Times New Roman"/>
        </w:rPr>
        <w:t xml:space="preserve"> = 0, azaz a hibatagok között nincs területi autokorreláció. A statisztika </w:t>
      </w:r>
      <w:proofErr w:type="spellStart"/>
      <w:r w:rsidRPr="006E48DE">
        <w:rPr>
          <w:rFonts w:ascii="Times New Roman" w:eastAsiaTheme="minorEastAsia" w:hAnsi="Times New Roman" w:cs="Times New Roman"/>
        </w:rPr>
        <w:t>Elhornst</w:t>
      </w:r>
      <w:proofErr w:type="spellEnd"/>
      <w:r w:rsidRPr="006E48DE">
        <w:rPr>
          <w:rFonts w:ascii="Times New Roman" w:eastAsiaTheme="minorEastAsia" w:hAnsi="Times New Roman" w:cs="Times New Roman"/>
        </w:rPr>
        <w:t xml:space="preserve"> alapján:</w:t>
      </w:r>
    </w:p>
    <w:p w14:paraId="7E00D926" w14:textId="52AC6D0D" w:rsidR="00964ADB" w:rsidRPr="006E48DE" w:rsidRDefault="007554FD" w:rsidP="006E48DE">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6E48DE">
        <w:rPr>
          <w:rFonts w:ascii="Times New Roman" w:eastAsiaTheme="minorEastAsia" w:hAnsi="Times New Roman" w:cs="Times New Roman"/>
          <w:iCs/>
          <w:kern w:val="0"/>
          <w:lang w:eastAsia="hu-HU"/>
          <w14:ligatures w14:val="none"/>
        </w:rPr>
        <w:tab/>
      </w:r>
      <m:oMath>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LM</m:t>
            </m:r>
          </m:e>
          <m:sub>
            <m:r>
              <w:rPr>
                <w:rFonts w:ascii="Cambria Math" w:eastAsiaTheme="minorEastAsia" w:hAnsi="Cambria Math" w:cs="Times New Roman"/>
                <w:kern w:val="0"/>
                <w:lang w:eastAsia="hu-HU"/>
                <w14:ligatures w14:val="none"/>
              </w:rPr>
              <m:t>ρ</m:t>
            </m:r>
          </m:sub>
        </m:sSub>
        <m:r>
          <m:rPr>
            <m:sty m:val="p"/>
          </m:rPr>
          <w:rPr>
            <w:rFonts w:ascii="Cambria Math" w:eastAsiaTheme="minorEastAsia" w:hAnsi="Cambria Math" w:cs="Times New Roman"/>
            <w:kern w:val="0"/>
            <w:lang w:eastAsia="hu-HU"/>
            <w14:ligatures w14:val="none"/>
          </w:rPr>
          <m:t>=</m:t>
        </m:r>
        <m:f>
          <m:fPr>
            <m:ctrlPr>
              <w:rPr>
                <w:rFonts w:ascii="Cambria Math" w:eastAsiaTheme="minorEastAsia" w:hAnsi="Cambria Math" w:cs="Times New Roman"/>
                <w:iCs/>
                <w:kern w:val="0"/>
                <w:lang w:eastAsia="hu-HU"/>
                <w14:ligatures w14:val="none"/>
              </w:rPr>
            </m:ctrlPr>
          </m:fPr>
          <m:num>
            <m:sSup>
              <m:sSupPr>
                <m:ctrlPr>
                  <w:rPr>
                    <w:rFonts w:ascii="Cambria Math" w:eastAsiaTheme="minorEastAsia" w:hAnsi="Cambria Math" w:cs="Times New Roman"/>
                    <w:iCs/>
                    <w:kern w:val="0"/>
                    <w:lang w:eastAsia="hu-HU"/>
                    <w14:ligatures w14:val="none"/>
                  </w:rPr>
                </m:ctrlPr>
              </m:sSupPr>
              <m:e>
                <m:r>
                  <m:rPr>
                    <m:sty m:val="p"/>
                  </m:rPr>
                  <w:rPr>
                    <w:rFonts w:ascii="Cambria Math" w:eastAsiaTheme="minorEastAsia" w:hAnsi="Cambria Math" w:cs="Times New Roman"/>
                    <w:kern w:val="0"/>
                    <w:lang w:eastAsia="hu-HU"/>
                    <w14:ligatures w14:val="none"/>
                  </w:rPr>
                  <m:t>[</m:t>
                </m:r>
                <m:sSup>
                  <m:sSupPr>
                    <m:ctrlPr>
                      <w:rPr>
                        <w:rFonts w:ascii="Cambria Math" w:eastAsiaTheme="minorEastAsia" w:hAnsi="Cambria Math" w:cs="Times New Roman"/>
                        <w:iCs/>
                        <w:kern w:val="0"/>
                        <w:lang w:eastAsia="hu-HU"/>
                        <w14:ligatures w14:val="none"/>
                      </w:rPr>
                    </m:ctrlPr>
                  </m:sSupPr>
                  <m:e>
                    <m:r>
                      <m:rPr>
                        <m:sty m:val="p"/>
                      </m:rPr>
                      <w:rPr>
                        <w:rFonts w:ascii="Cambria Math" w:eastAsiaTheme="minorEastAsia" w:hAnsi="Cambria Math" w:cs="Times New Roman"/>
                        <w:kern w:val="0"/>
                        <w:lang w:eastAsia="hu-HU"/>
                        <w14:ligatures w14:val="none"/>
                      </w:rPr>
                      <m:t>U</m:t>
                    </m:r>
                  </m:e>
                  <m:sup>
                    <m:r>
                      <m:rPr>
                        <m:sty m:val="p"/>
                      </m:rPr>
                      <w:rPr>
                        <w:rFonts w:ascii="Cambria Math" w:eastAsiaTheme="minorEastAsia" w:hAnsi="Cambria Math" w:cs="Times New Roman"/>
                        <w:kern w:val="0"/>
                        <w:lang w:eastAsia="hu-HU"/>
                        <w14:ligatures w14:val="none"/>
                      </w:rPr>
                      <m:t>T</m:t>
                    </m:r>
                  </m:sup>
                </m:sSup>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I</m:t>
                    </m:r>
                  </m:e>
                  <m:sub>
                    <m:r>
                      <m:rPr>
                        <m:sty m:val="p"/>
                      </m:rPr>
                      <w:rPr>
                        <w:rFonts w:ascii="Cambria Math" w:eastAsiaTheme="minorEastAsia" w:hAnsi="Cambria Math" w:cs="Times New Roman"/>
                        <w:kern w:val="0"/>
                        <w:lang w:eastAsia="hu-HU"/>
                        <w14:ligatures w14:val="none"/>
                      </w:rPr>
                      <m:t>T</m:t>
                    </m:r>
                  </m:sub>
                </m:sSub>
                <m:r>
                  <m:rPr>
                    <m:sty m:val="p"/>
                  </m:rPr>
                  <w:rPr>
                    <w:rFonts w:ascii="Cambria Math" w:eastAsia="Cambria Math" w:hAnsi="Cambria Math" w:cs="Times New Roman"/>
                    <w:kern w:val="0"/>
                    <w:lang w:eastAsia="hu-HU"/>
                    <w14:ligatures w14:val="none"/>
                  </w:rPr>
                  <m:t xml:space="preserve"> ⨂ W)</m:t>
                </m:r>
                <m:f>
                  <m:fPr>
                    <m:ctrlPr>
                      <w:rPr>
                        <w:rFonts w:ascii="Cambria Math" w:eastAsia="Cambria Math" w:hAnsi="Cambria Math" w:cs="Times New Roman"/>
                        <w:iCs/>
                        <w:kern w:val="0"/>
                        <w:lang w:eastAsia="hu-HU"/>
                        <w14:ligatures w14:val="none"/>
                      </w:rPr>
                    </m:ctrlPr>
                  </m:fPr>
                  <m:num>
                    <m:r>
                      <m:rPr>
                        <m:sty m:val="p"/>
                      </m:rPr>
                      <w:rPr>
                        <w:rFonts w:ascii="Cambria Math" w:eastAsia="Cambria Math" w:hAnsi="Cambria Math" w:cs="Times New Roman"/>
                        <w:kern w:val="0"/>
                        <w:lang w:eastAsia="hu-HU"/>
                        <w14:ligatures w14:val="none"/>
                      </w:rPr>
                      <m:t>Y</m:t>
                    </m:r>
                  </m:num>
                  <m:den>
                    <m:sSup>
                      <m:sSupPr>
                        <m:ctrlPr>
                          <w:rPr>
                            <w:rFonts w:ascii="Cambria Math" w:eastAsia="Cambria Math" w:hAnsi="Cambria Math" w:cs="Times New Roman"/>
                            <w:iCs/>
                            <w:kern w:val="0"/>
                            <w:lang w:eastAsia="hu-HU"/>
                            <w14:ligatures w14:val="none"/>
                          </w:rPr>
                        </m:ctrlPr>
                      </m:sSupPr>
                      <m:e>
                        <m:acc>
                          <m:accPr>
                            <m:chr m:val="̃"/>
                            <m:ctrlPr>
                              <w:rPr>
                                <w:rFonts w:ascii="Cambria Math" w:eastAsia="Cambria Math" w:hAnsi="Cambria Math" w:cs="Times New Roman"/>
                                <w:iCs/>
                                <w:kern w:val="0"/>
                                <w:lang w:eastAsia="hu-HU"/>
                                <w14:ligatures w14:val="none"/>
                              </w:rPr>
                            </m:ctrlPr>
                          </m:accPr>
                          <m:e>
                            <m:r>
                              <w:rPr>
                                <w:rFonts w:ascii="Cambria Math" w:eastAsia="Cambria Math" w:hAnsi="Cambria Math" w:cs="Times New Roman"/>
                                <w:kern w:val="0"/>
                                <w:lang w:eastAsia="hu-HU"/>
                                <w14:ligatures w14:val="none"/>
                              </w:rPr>
                              <m:t>σ</m:t>
                            </m:r>
                          </m:e>
                        </m:acc>
                      </m:e>
                      <m:sup>
                        <m:r>
                          <m:rPr>
                            <m:sty m:val="p"/>
                          </m:rPr>
                          <w:rPr>
                            <w:rFonts w:ascii="Cambria Math" w:eastAsia="Cambria Math" w:hAnsi="Cambria Math" w:cs="Times New Roman"/>
                            <w:kern w:val="0"/>
                            <w:lang w:eastAsia="hu-HU"/>
                            <w14:ligatures w14:val="none"/>
                          </w:rPr>
                          <m:t>2</m:t>
                        </m:r>
                      </m:sup>
                    </m:sSup>
                  </m:den>
                </m:f>
                <m:r>
                  <m:rPr>
                    <m:sty m:val="p"/>
                  </m:rPr>
                  <w:rPr>
                    <w:rFonts w:ascii="Cambria Math" w:eastAsiaTheme="minorEastAsia" w:hAnsi="Cambria Math" w:cs="Times New Roman"/>
                    <w:kern w:val="0"/>
                    <w:lang w:eastAsia="hu-HU"/>
                    <w14:ligatures w14:val="none"/>
                  </w:rPr>
                  <m:t xml:space="preserve"> ]</m:t>
                </m:r>
              </m:e>
              <m:sup>
                <m:r>
                  <m:rPr>
                    <m:sty m:val="p"/>
                  </m:rPr>
                  <w:rPr>
                    <w:rFonts w:ascii="Cambria Math" w:eastAsiaTheme="minorEastAsia" w:hAnsi="Cambria Math" w:cs="Times New Roman"/>
                    <w:kern w:val="0"/>
                    <w:lang w:eastAsia="hu-HU"/>
                    <w14:ligatures w14:val="none"/>
                  </w:rPr>
                  <m:t>2</m:t>
                </m:r>
              </m:sup>
            </m:sSup>
          </m:num>
          <m:den>
            <m:r>
              <m:rPr>
                <m:sty m:val="p"/>
              </m:rPr>
              <w:rPr>
                <w:rFonts w:ascii="Cambria Math" w:eastAsiaTheme="minorEastAsia" w:hAnsi="Cambria Math" w:cs="Times New Roman"/>
                <w:kern w:val="0"/>
                <w:lang w:eastAsia="hu-HU"/>
                <w14:ligatures w14:val="none"/>
              </w:rPr>
              <m:t>J</m:t>
            </m:r>
          </m:den>
        </m:f>
        <m:r>
          <m:rPr>
            <m:sty m:val="p"/>
          </m:rPr>
          <w:rPr>
            <w:rFonts w:ascii="Cambria Math" w:eastAsiaTheme="minorEastAsia" w:hAnsi="Cambria Math" w:cs="Times New Roman"/>
            <w:kern w:val="0"/>
            <w:lang w:eastAsia="hu-HU"/>
            <w14:ligatures w14:val="none"/>
          </w:rPr>
          <m:t>,</m:t>
        </m:r>
      </m:oMath>
      <w:r w:rsidRPr="006E48DE">
        <w:rPr>
          <w:rFonts w:ascii="Times New Roman" w:eastAsiaTheme="minorEastAsia" w:hAnsi="Times New Roman" w:cs="Times New Roman"/>
          <w:iCs/>
          <w:kern w:val="0"/>
          <w:lang w:eastAsia="hu-HU"/>
          <w14:ligatures w14:val="none"/>
        </w:rPr>
        <w:tab/>
        <w:t>(16)</w:t>
      </w:r>
    </w:p>
    <w:p w14:paraId="21B4F2E7" w14:textId="205E114E" w:rsidR="0014025A" w:rsidRPr="006E48DE" w:rsidRDefault="0014025A" w:rsidP="006E48DE">
      <w:pPr>
        <w:spacing w:after="120" w:line="360" w:lineRule="auto"/>
        <w:jc w:val="both"/>
        <w:rPr>
          <w:rFonts w:ascii="Times New Roman" w:eastAsiaTheme="minorEastAsia" w:hAnsi="Times New Roman" w:cs="Times New Roman"/>
          <w:spacing w:val="-2"/>
          <w:w w:val="105"/>
        </w:rPr>
      </w:pPr>
      <w:r w:rsidRPr="006E48DE">
        <w:rPr>
          <w:rFonts w:ascii="Times New Roman" w:eastAsiaTheme="minorEastAsia" w:hAnsi="Times New Roman" w:cs="Times New Roman"/>
        </w:rPr>
        <w:t xml:space="preserve">ahol U a fixhatású panel hibatagjainak </w:t>
      </w:r>
      <w:proofErr w:type="spellStart"/>
      <w:r w:rsidRPr="006E48DE">
        <w:rPr>
          <w:rFonts w:ascii="Times New Roman" w:eastAsiaTheme="minorEastAsia" w:hAnsi="Times New Roman" w:cs="Times New Roman"/>
        </w:rPr>
        <w:t>vektora</w:t>
      </w:r>
      <w:proofErr w:type="spellEnd"/>
      <w:r w:rsidRPr="006E48DE">
        <w:rPr>
          <w:rFonts w:ascii="Times New Roman" w:eastAsiaTheme="minorEastAsia" w:hAnsi="Times New Roman" w:cs="Times New Roman"/>
        </w:rPr>
        <w:t xml:space="preserve">, I az egységmátrix, </w:t>
      </w:r>
      <m:oMath>
        <m:r>
          <m:rPr>
            <m:sty m:val="p"/>
          </m:rPr>
          <w:rPr>
            <w:rFonts w:ascii="Cambria Math" w:eastAsia="Cambria Math" w:hAnsi="Cambria Math" w:cs="Times New Roman"/>
            <w:spacing w:val="-2"/>
            <w:w w:val="105"/>
          </w:rPr>
          <m:t>⨂</m:t>
        </m:r>
      </m:oMath>
      <w:r w:rsidRPr="006E48DE">
        <w:rPr>
          <w:rFonts w:ascii="Times New Roman" w:eastAsiaTheme="minorEastAsia" w:hAnsi="Times New Roman" w:cs="Times New Roman"/>
          <w:spacing w:val="-2"/>
          <w:w w:val="105"/>
        </w:rPr>
        <w:t xml:space="preserve"> a </w:t>
      </w:r>
      <w:proofErr w:type="spellStart"/>
      <w:r w:rsidRPr="006E48DE">
        <w:rPr>
          <w:rFonts w:ascii="Times New Roman" w:eastAsiaTheme="minorEastAsia" w:hAnsi="Times New Roman" w:cs="Times New Roman"/>
          <w:spacing w:val="-2"/>
          <w:w w:val="105"/>
        </w:rPr>
        <w:t>Kronecker</w:t>
      </w:r>
      <w:proofErr w:type="spellEnd"/>
      <w:r w:rsidRPr="006E48DE">
        <w:rPr>
          <w:rFonts w:ascii="Times New Roman" w:eastAsiaTheme="minorEastAsia" w:hAnsi="Times New Roman" w:cs="Times New Roman"/>
          <w:spacing w:val="-2"/>
          <w:w w:val="105"/>
        </w:rPr>
        <w:t xml:space="preserve">-szorzat jele, Y az eredményváltozók </w:t>
      </w:r>
      <w:proofErr w:type="spellStart"/>
      <w:r w:rsidRPr="006E48DE">
        <w:rPr>
          <w:rFonts w:ascii="Times New Roman" w:eastAsiaTheme="minorEastAsia" w:hAnsi="Times New Roman" w:cs="Times New Roman"/>
          <w:spacing w:val="-2"/>
          <w:w w:val="105"/>
        </w:rPr>
        <w:t>vektora</w:t>
      </w:r>
      <w:proofErr w:type="spellEnd"/>
      <w:r w:rsidRPr="006E48DE">
        <w:rPr>
          <w:rFonts w:ascii="Times New Roman" w:eastAsiaTheme="minorEastAsia" w:hAnsi="Times New Roman" w:cs="Times New Roman"/>
          <w:spacing w:val="-2"/>
          <w:w w:val="105"/>
        </w:rPr>
        <w:t xml:space="preserve">, W a súlymátrix és </w:t>
      </w:r>
      <m:oMath>
        <m:sSup>
          <m:sSupPr>
            <m:ctrlPr>
              <w:rPr>
                <w:rFonts w:ascii="Cambria Math" w:eastAsia="Cambria Math" w:hAnsi="Cambria Math" w:cs="Times New Roman"/>
                <w:i/>
                <w:spacing w:val="-2"/>
                <w:w w:val="105"/>
              </w:rPr>
            </m:ctrlPr>
          </m:sSupPr>
          <m:e>
            <m:acc>
              <m:accPr>
                <m:chr m:val="̃"/>
                <m:ctrlPr>
                  <w:rPr>
                    <w:rFonts w:ascii="Cambria Math" w:eastAsia="Cambria Math" w:hAnsi="Cambria Math" w:cs="Times New Roman"/>
                    <w:i/>
                    <w:spacing w:val="-2"/>
                    <w:w w:val="105"/>
                  </w:rPr>
                </m:ctrlPr>
              </m:accPr>
              <m:e>
                <m:r>
                  <w:rPr>
                    <w:rFonts w:ascii="Cambria Math" w:eastAsia="Cambria Math" w:hAnsi="Cambria Math" w:cs="Times New Roman"/>
                    <w:spacing w:val="-2"/>
                    <w:w w:val="105"/>
                  </w:rPr>
                  <m:t>σ</m:t>
                </m:r>
              </m:e>
            </m:acc>
          </m:e>
          <m:sup>
            <m:r>
              <w:rPr>
                <w:rFonts w:ascii="Cambria Math" w:eastAsia="Cambria Math" w:hAnsi="Cambria Math" w:cs="Times New Roman"/>
                <w:spacing w:val="-2"/>
                <w:w w:val="105"/>
              </w:rPr>
              <m:t>2</m:t>
            </m:r>
          </m:sup>
        </m:sSup>
      </m:oMath>
      <w:r w:rsidRPr="006E48DE">
        <w:rPr>
          <w:rFonts w:ascii="Times New Roman" w:eastAsiaTheme="minorEastAsia" w:hAnsi="Times New Roman" w:cs="Times New Roman"/>
          <w:spacing w:val="-2"/>
          <w:w w:val="105"/>
        </w:rPr>
        <w:t>a hibavariancia.</w:t>
      </w:r>
    </w:p>
    <w:p w14:paraId="70F53BBD" w14:textId="77777777" w:rsidR="007554FD" w:rsidRPr="006E48DE" w:rsidRDefault="0014025A" w:rsidP="006E48DE">
      <w:pPr>
        <w:spacing w:after="120" w:line="360" w:lineRule="auto"/>
        <w:jc w:val="both"/>
        <w:rPr>
          <w:rFonts w:ascii="Times New Roman" w:eastAsiaTheme="minorEastAsia" w:hAnsi="Times New Roman" w:cs="Times New Roman"/>
          <w:spacing w:val="-2"/>
          <w:w w:val="105"/>
        </w:rPr>
      </w:pPr>
      <w:r w:rsidRPr="006E48DE">
        <w:rPr>
          <w:rFonts w:ascii="Times New Roman" w:eastAsiaTheme="minorEastAsia" w:hAnsi="Times New Roman" w:cs="Times New Roman"/>
          <w:spacing w:val="-2"/>
          <w:w w:val="105"/>
        </w:rPr>
        <w:lastRenderedPageBreak/>
        <w:t xml:space="preserve">J pedig a következő: </w:t>
      </w:r>
      <m:oMath>
        <m:r>
          <w:rPr>
            <w:rFonts w:ascii="Cambria Math" w:eastAsiaTheme="minorEastAsia" w:hAnsi="Cambria Math" w:cs="Times New Roman"/>
            <w:spacing w:val="-2"/>
            <w:w w:val="105"/>
          </w:rPr>
          <m:t xml:space="preserve">J = </m:t>
        </m:r>
        <m:f>
          <m:fPr>
            <m:ctrlPr>
              <w:rPr>
                <w:rFonts w:ascii="Cambria Math" w:eastAsiaTheme="minorEastAsia" w:hAnsi="Cambria Math" w:cs="Times New Roman"/>
                <w:i/>
                <w:spacing w:val="-2"/>
                <w:w w:val="105"/>
              </w:rPr>
            </m:ctrlPr>
          </m:fPr>
          <m:num>
            <m:r>
              <w:rPr>
                <w:rFonts w:ascii="Cambria Math" w:eastAsiaTheme="minorEastAsia" w:hAnsi="Cambria Math" w:cs="Times New Roman"/>
                <w:spacing w:val="-2"/>
                <w:w w:val="105"/>
              </w:rPr>
              <m:t>1</m:t>
            </m:r>
          </m:num>
          <m:den>
            <m:sSup>
              <m:sSupPr>
                <m:ctrlPr>
                  <w:rPr>
                    <w:rFonts w:ascii="Cambria Math" w:eastAsiaTheme="minorEastAsia" w:hAnsi="Cambria Math" w:cs="Times New Roman"/>
                    <w:i/>
                    <w:spacing w:val="-2"/>
                    <w:w w:val="105"/>
                  </w:rPr>
                </m:ctrlPr>
              </m:sSupPr>
              <m:e>
                <m:acc>
                  <m:accPr>
                    <m:chr m:val="̃"/>
                    <m:ctrlPr>
                      <w:rPr>
                        <w:rFonts w:ascii="Cambria Math" w:eastAsiaTheme="minorEastAsia" w:hAnsi="Cambria Math" w:cs="Times New Roman"/>
                        <w:i/>
                        <w:spacing w:val="-2"/>
                        <w:w w:val="105"/>
                      </w:rPr>
                    </m:ctrlPr>
                  </m:accPr>
                  <m:e>
                    <m:r>
                      <w:rPr>
                        <w:rFonts w:ascii="Cambria Math" w:eastAsiaTheme="minorEastAsia" w:hAnsi="Cambria Math" w:cs="Times New Roman"/>
                        <w:spacing w:val="-2"/>
                        <w:w w:val="105"/>
                      </w:rPr>
                      <m:t>σ</m:t>
                    </m:r>
                  </m:e>
                </m:acc>
              </m:e>
              <m:sup>
                <m:r>
                  <w:rPr>
                    <w:rFonts w:ascii="Cambria Math" w:eastAsiaTheme="minorEastAsia" w:hAnsi="Cambria Math" w:cs="Times New Roman"/>
                    <w:spacing w:val="-2"/>
                    <w:w w:val="105"/>
                  </w:rPr>
                  <m:t>2</m:t>
                </m:r>
              </m:sup>
            </m:sSup>
          </m:den>
        </m:f>
        <m:r>
          <w:rPr>
            <w:rFonts w:ascii="Cambria Math" w:eastAsiaTheme="minorEastAsia" w:hAnsi="Cambria Math" w:cs="Times New Roman"/>
            <w:spacing w:val="-2"/>
            <w:w w:val="105"/>
          </w:rPr>
          <m:t>{</m:t>
        </m:r>
        <m:sSup>
          <m:sSupPr>
            <m:ctrlPr>
              <w:rPr>
                <w:rFonts w:ascii="Cambria Math" w:eastAsiaTheme="minorEastAsia" w:hAnsi="Cambria Math" w:cs="Times New Roman"/>
                <w:i/>
                <w:spacing w:val="-2"/>
                <w:w w:val="105"/>
              </w:rPr>
            </m:ctrlPr>
          </m:sSupPr>
          <m:e>
            <m:r>
              <w:rPr>
                <w:rFonts w:ascii="Cambria Math" w:eastAsiaTheme="minorEastAsia" w:hAnsi="Cambria Math" w:cs="Times New Roman"/>
                <w:spacing w:val="-2"/>
                <w:w w:val="105"/>
              </w:rPr>
              <m:t>((</m:t>
            </m:r>
            <m:sSub>
              <m:sSubPr>
                <m:ctrlPr>
                  <w:rPr>
                    <w:rFonts w:ascii="Cambria Math" w:eastAsiaTheme="minorEastAsia" w:hAnsi="Cambria Math" w:cs="Times New Roman"/>
                    <w:i/>
                    <w:spacing w:val="-2"/>
                    <w:w w:val="105"/>
                  </w:rPr>
                </m:ctrlPr>
              </m:sSubPr>
              <m:e>
                <m:r>
                  <w:rPr>
                    <w:rFonts w:ascii="Cambria Math" w:eastAsiaTheme="minorEastAsia" w:hAnsi="Cambria Math" w:cs="Times New Roman"/>
                    <w:spacing w:val="-2"/>
                    <w:w w:val="105"/>
                  </w:rPr>
                  <m:t>I</m:t>
                </m:r>
              </m:e>
              <m:sub>
                <m:r>
                  <w:rPr>
                    <w:rFonts w:ascii="Cambria Math" w:eastAsiaTheme="minorEastAsia" w:hAnsi="Cambria Math" w:cs="Times New Roman"/>
                    <w:spacing w:val="-2"/>
                    <w:w w:val="105"/>
                  </w:rPr>
                  <m:t>T</m:t>
                </m:r>
              </m:sub>
            </m:sSub>
            <m:r>
              <m:rPr>
                <m:sty m:val="p"/>
              </m:rPr>
              <w:rPr>
                <w:rFonts w:ascii="Cambria Math" w:eastAsia="Cambria Math" w:hAnsi="Cambria Math" w:cs="Times New Roman"/>
                <w:spacing w:val="-2"/>
                <w:w w:val="105"/>
              </w:rPr>
              <m:t>⨂W</m:t>
            </m:r>
            <m:r>
              <w:rPr>
                <w:rFonts w:ascii="Cambria Math" w:eastAsiaTheme="minorEastAsia" w:hAnsi="Cambria Math" w:cs="Times New Roman"/>
                <w:spacing w:val="-2"/>
                <w:w w:val="105"/>
              </w:rPr>
              <m:t>)Xβ)</m:t>
            </m:r>
          </m:e>
          <m:sup>
            <m:r>
              <w:rPr>
                <w:rFonts w:ascii="Cambria Math" w:eastAsiaTheme="minorEastAsia" w:hAnsi="Cambria Math" w:cs="Times New Roman"/>
                <w:spacing w:val="-2"/>
                <w:w w:val="105"/>
              </w:rPr>
              <m:t>T</m:t>
            </m:r>
          </m:sup>
        </m:sSup>
        <m:r>
          <w:rPr>
            <w:rFonts w:ascii="Cambria Math" w:eastAsiaTheme="minorEastAsia" w:hAnsi="Cambria Math" w:cs="Times New Roman"/>
            <w:spacing w:val="-2"/>
            <w:w w:val="105"/>
          </w:rPr>
          <m:t>[</m:t>
        </m:r>
        <m:sSub>
          <m:sSubPr>
            <m:ctrlPr>
              <w:rPr>
                <w:rFonts w:ascii="Cambria Math" w:eastAsiaTheme="minorEastAsia" w:hAnsi="Cambria Math" w:cs="Times New Roman"/>
                <w:i/>
                <w:spacing w:val="-2"/>
                <w:w w:val="105"/>
              </w:rPr>
            </m:ctrlPr>
          </m:sSubPr>
          <m:e>
            <m:r>
              <w:rPr>
                <w:rFonts w:ascii="Cambria Math" w:eastAsiaTheme="minorEastAsia" w:hAnsi="Cambria Math" w:cs="Times New Roman"/>
                <w:spacing w:val="-2"/>
                <w:w w:val="105"/>
              </w:rPr>
              <m:t>I</m:t>
            </m:r>
          </m:e>
          <m:sub>
            <m:r>
              <w:rPr>
                <w:rFonts w:ascii="Cambria Math" w:eastAsiaTheme="minorEastAsia" w:hAnsi="Cambria Math" w:cs="Times New Roman"/>
                <w:spacing w:val="-2"/>
                <w:w w:val="105"/>
              </w:rPr>
              <m:t>NT</m:t>
            </m:r>
          </m:sub>
        </m:sSub>
        <m:r>
          <w:rPr>
            <w:rFonts w:ascii="Cambria Math" w:eastAsiaTheme="minorEastAsia" w:hAnsi="Cambria Math" w:cs="Times New Roman"/>
            <w:spacing w:val="-2"/>
            <w:w w:val="105"/>
          </w:rPr>
          <m:t>-X</m:t>
        </m:r>
        <m:sSup>
          <m:sSupPr>
            <m:ctrlPr>
              <w:rPr>
                <w:rFonts w:ascii="Cambria Math" w:eastAsiaTheme="minorEastAsia" w:hAnsi="Cambria Math" w:cs="Times New Roman"/>
                <w:i/>
                <w:spacing w:val="-2"/>
                <w:w w:val="105"/>
              </w:rPr>
            </m:ctrlPr>
          </m:sSupPr>
          <m:e>
            <m:r>
              <w:rPr>
                <w:rFonts w:ascii="Cambria Math" w:eastAsiaTheme="minorEastAsia" w:hAnsi="Cambria Math" w:cs="Times New Roman"/>
                <w:spacing w:val="-2"/>
                <w:w w:val="105"/>
              </w:rPr>
              <m:t>(</m:t>
            </m:r>
            <m:sSup>
              <m:sSupPr>
                <m:ctrlPr>
                  <w:rPr>
                    <w:rFonts w:ascii="Cambria Math" w:eastAsiaTheme="minorEastAsia" w:hAnsi="Cambria Math" w:cs="Times New Roman"/>
                    <w:i/>
                    <w:spacing w:val="-2"/>
                    <w:w w:val="105"/>
                  </w:rPr>
                </m:ctrlPr>
              </m:sSupPr>
              <m:e>
                <m:r>
                  <w:rPr>
                    <w:rFonts w:ascii="Cambria Math" w:eastAsiaTheme="minorEastAsia" w:hAnsi="Cambria Math" w:cs="Times New Roman"/>
                    <w:spacing w:val="-2"/>
                    <w:w w:val="105"/>
                  </w:rPr>
                  <m:t>X</m:t>
                </m:r>
              </m:e>
              <m:sup>
                <m:r>
                  <w:rPr>
                    <w:rFonts w:ascii="Cambria Math" w:eastAsiaTheme="minorEastAsia" w:hAnsi="Cambria Math" w:cs="Times New Roman"/>
                    <w:spacing w:val="-2"/>
                    <w:w w:val="105"/>
                  </w:rPr>
                  <m:t>T</m:t>
                </m:r>
              </m:sup>
            </m:sSup>
            <m:r>
              <w:rPr>
                <w:rFonts w:ascii="Cambria Math" w:eastAsiaTheme="minorEastAsia" w:hAnsi="Cambria Math" w:cs="Times New Roman"/>
                <w:spacing w:val="-2"/>
                <w:w w:val="105"/>
              </w:rPr>
              <m:t>X)</m:t>
            </m:r>
          </m:e>
          <m:sup>
            <m:r>
              <w:rPr>
                <w:rFonts w:ascii="Cambria Math" w:eastAsiaTheme="minorEastAsia" w:hAnsi="Cambria Math" w:cs="Times New Roman"/>
                <w:spacing w:val="-2"/>
                <w:w w:val="105"/>
              </w:rPr>
              <m:t>-1</m:t>
            </m:r>
          </m:sup>
        </m:sSup>
        <m:sSup>
          <m:sSupPr>
            <m:ctrlPr>
              <w:rPr>
                <w:rFonts w:ascii="Cambria Math" w:eastAsiaTheme="minorEastAsia" w:hAnsi="Cambria Math" w:cs="Times New Roman"/>
                <w:i/>
                <w:spacing w:val="-2"/>
                <w:w w:val="105"/>
              </w:rPr>
            </m:ctrlPr>
          </m:sSupPr>
          <m:e>
            <m:r>
              <w:rPr>
                <w:rFonts w:ascii="Cambria Math" w:eastAsiaTheme="minorEastAsia" w:hAnsi="Cambria Math" w:cs="Times New Roman"/>
                <w:spacing w:val="-2"/>
                <w:w w:val="105"/>
              </w:rPr>
              <m:t>X</m:t>
            </m:r>
          </m:e>
          <m:sup>
            <m:r>
              <w:rPr>
                <w:rFonts w:ascii="Cambria Math" w:eastAsiaTheme="minorEastAsia" w:hAnsi="Cambria Math" w:cs="Times New Roman"/>
                <w:spacing w:val="-2"/>
                <w:w w:val="105"/>
              </w:rPr>
              <m:t>T</m:t>
            </m:r>
          </m:sup>
        </m:sSup>
        <m:r>
          <w:rPr>
            <w:rFonts w:ascii="Cambria Math" w:eastAsiaTheme="minorEastAsia" w:hAnsi="Cambria Math" w:cs="Times New Roman"/>
            <w:spacing w:val="-2"/>
            <w:w w:val="105"/>
          </w:rPr>
          <m:t>](</m:t>
        </m:r>
        <m:sSub>
          <m:sSubPr>
            <m:ctrlPr>
              <w:rPr>
                <w:rFonts w:ascii="Cambria Math" w:eastAsiaTheme="minorEastAsia" w:hAnsi="Cambria Math" w:cs="Times New Roman"/>
                <w:i/>
                <w:spacing w:val="-2"/>
                <w:w w:val="105"/>
              </w:rPr>
            </m:ctrlPr>
          </m:sSubPr>
          <m:e>
            <m:r>
              <w:rPr>
                <w:rFonts w:ascii="Cambria Math" w:eastAsiaTheme="minorEastAsia" w:hAnsi="Cambria Math" w:cs="Times New Roman"/>
                <w:spacing w:val="-2"/>
                <w:w w:val="105"/>
              </w:rPr>
              <m:t>I</m:t>
            </m:r>
          </m:e>
          <m:sub>
            <m:r>
              <w:rPr>
                <w:rFonts w:ascii="Cambria Math" w:eastAsiaTheme="minorEastAsia" w:hAnsi="Cambria Math" w:cs="Times New Roman"/>
                <w:spacing w:val="-2"/>
                <w:w w:val="105"/>
              </w:rPr>
              <m:t>T</m:t>
            </m:r>
          </m:sub>
        </m:sSub>
        <m:r>
          <m:rPr>
            <m:sty m:val="p"/>
          </m:rPr>
          <w:rPr>
            <w:rFonts w:ascii="Cambria Math" w:eastAsia="Cambria Math" w:hAnsi="Cambria Math" w:cs="Times New Roman"/>
            <w:spacing w:val="-2"/>
            <w:w w:val="105"/>
          </w:rPr>
          <m:t>⨂W</m:t>
        </m:r>
        <m:r>
          <w:rPr>
            <w:rFonts w:ascii="Cambria Math" w:eastAsiaTheme="minorEastAsia" w:hAnsi="Cambria Math" w:cs="Times New Roman"/>
            <w:spacing w:val="-2"/>
            <w:w w:val="105"/>
          </w:rPr>
          <m:t>)</m:t>
        </m:r>
        <m:r>
          <w:rPr>
            <w:rFonts w:ascii="Cambria Math" w:eastAsiaTheme="minorEastAsia" w:hAnsi="Cambria Math" w:cs="Times New Roman"/>
            <w:spacing w:val="-2"/>
            <w:w w:val="105"/>
          </w:rPr>
          <m:t>Xβ</m:t>
        </m:r>
        <m:r>
          <w:rPr>
            <w:rFonts w:ascii="Cambria Math" w:eastAsiaTheme="minorEastAsia" w:hAnsi="Cambria Math" w:cs="Times New Roman"/>
            <w:spacing w:val="-2"/>
            <w:w w:val="105"/>
          </w:rPr>
          <m:t>+T</m:t>
        </m:r>
        <m:sSub>
          <m:sSubPr>
            <m:ctrlPr>
              <w:rPr>
                <w:rFonts w:ascii="Cambria Math" w:eastAsiaTheme="minorEastAsia" w:hAnsi="Cambria Math" w:cs="Times New Roman"/>
                <w:i/>
                <w:spacing w:val="-2"/>
                <w:w w:val="105"/>
              </w:rPr>
            </m:ctrlPr>
          </m:sSubPr>
          <m:e>
            <m:r>
              <w:rPr>
                <w:rFonts w:ascii="Cambria Math" w:eastAsiaTheme="minorEastAsia" w:hAnsi="Cambria Math" w:cs="Times New Roman"/>
                <w:spacing w:val="-2"/>
                <w:w w:val="105"/>
              </w:rPr>
              <m:t>T</m:t>
            </m:r>
          </m:e>
          <m:sub>
            <m:r>
              <w:rPr>
                <w:rFonts w:ascii="Cambria Math" w:eastAsiaTheme="minorEastAsia" w:hAnsi="Cambria Math" w:cs="Times New Roman"/>
                <w:spacing w:val="-2"/>
                <w:w w:val="105"/>
              </w:rPr>
              <m:t>W</m:t>
            </m:r>
          </m:sub>
        </m:sSub>
        <m:sSup>
          <m:sSupPr>
            <m:ctrlPr>
              <w:rPr>
                <w:rFonts w:ascii="Cambria Math" w:eastAsiaTheme="minorEastAsia" w:hAnsi="Cambria Math" w:cs="Times New Roman"/>
                <w:i/>
                <w:spacing w:val="-2"/>
                <w:w w:val="105"/>
              </w:rPr>
            </m:ctrlPr>
          </m:sSupPr>
          <m:e>
            <m:acc>
              <m:accPr>
                <m:chr m:val="̃"/>
                <m:ctrlPr>
                  <w:rPr>
                    <w:rFonts w:ascii="Cambria Math" w:eastAsiaTheme="minorEastAsia" w:hAnsi="Cambria Math" w:cs="Times New Roman"/>
                    <w:i/>
                    <w:spacing w:val="-2"/>
                    <w:w w:val="105"/>
                  </w:rPr>
                </m:ctrlPr>
              </m:accPr>
              <m:e>
                <m:r>
                  <w:rPr>
                    <w:rFonts w:ascii="Cambria Math" w:eastAsiaTheme="minorEastAsia" w:hAnsi="Cambria Math" w:cs="Times New Roman"/>
                    <w:spacing w:val="-2"/>
                    <w:w w:val="105"/>
                  </w:rPr>
                  <m:t>σ</m:t>
                </m:r>
              </m:e>
            </m:acc>
          </m:e>
          <m:sup>
            <m:r>
              <w:rPr>
                <w:rFonts w:ascii="Cambria Math" w:eastAsiaTheme="minorEastAsia" w:hAnsi="Cambria Math" w:cs="Times New Roman"/>
                <w:spacing w:val="-2"/>
                <w:w w:val="105"/>
              </w:rPr>
              <m:t>2</m:t>
            </m:r>
          </m:sup>
        </m:sSup>
        <m:r>
          <w:rPr>
            <w:rFonts w:ascii="Cambria Math" w:eastAsiaTheme="minorEastAsia" w:hAnsi="Cambria Math" w:cs="Times New Roman"/>
            <w:spacing w:val="-2"/>
            <w:w w:val="105"/>
          </w:rPr>
          <m:t>},</m:t>
        </m:r>
      </m:oMath>
      <w:r w:rsidR="00E9239E" w:rsidRPr="006E48DE">
        <w:rPr>
          <w:rFonts w:ascii="Times New Roman" w:eastAsiaTheme="minorEastAsia" w:hAnsi="Times New Roman" w:cs="Times New Roman"/>
          <w:spacing w:val="-2"/>
          <w:w w:val="105"/>
        </w:rPr>
        <w:t xml:space="preserve"> amelyben</w:t>
      </w:r>
      <w:r w:rsidR="007554FD" w:rsidRPr="006E48DE">
        <w:rPr>
          <w:rFonts w:ascii="Times New Roman" w:eastAsiaTheme="minorEastAsia" w:hAnsi="Times New Roman" w:cs="Times New Roman"/>
          <w:spacing w:val="-2"/>
          <w:w w:val="105"/>
        </w:rPr>
        <w:t xml:space="preserve"> </w:t>
      </w:r>
      <m:oMath>
        <m:sSub>
          <m:sSubPr>
            <m:ctrlPr>
              <w:rPr>
                <w:rFonts w:ascii="Cambria Math" w:eastAsiaTheme="minorEastAsia" w:hAnsi="Cambria Math" w:cs="Times New Roman"/>
                <w:i/>
                <w:spacing w:val="-2"/>
                <w:w w:val="105"/>
              </w:rPr>
            </m:ctrlPr>
          </m:sSubPr>
          <m:e>
            <m:r>
              <w:rPr>
                <w:rFonts w:ascii="Cambria Math" w:eastAsiaTheme="minorEastAsia" w:hAnsi="Cambria Math" w:cs="Times New Roman"/>
                <w:spacing w:val="-2"/>
                <w:w w:val="105"/>
              </w:rPr>
              <m:t>T</m:t>
            </m:r>
          </m:e>
          <m:sub>
            <m:r>
              <w:rPr>
                <w:rFonts w:ascii="Cambria Math" w:eastAsiaTheme="minorEastAsia" w:hAnsi="Cambria Math" w:cs="Times New Roman"/>
                <w:spacing w:val="-2"/>
                <w:w w:val="105"/>
              </w:rPr>
              <m:t>W</m:t>
            </m:r>
          </m:sub>
        </m:sSub>
        <m:r>
          <w:rPr>
            <w:rFonts w:ascii="Cambria Math" w:eastAsiaTheme="minorEastAsia" w:hAnsi="Cambria Math" w:cs="Times New Roman"/>
            <w:spacing w:val="-2"/>
            <w:w w:val="105"/>
          </w:rPr>
          <m:t>=tr(WW+W</m:t>
        </m:r>
        <m:sSup>
          <m:sSupPr>
            <m:ctrlPr>
              <w:rPr>
                <w:rFonts w:ascii="Cambria Math" w:eastAsiaTheme="minorEastAsia" w:hAnsi="Cambria Math" w:cs="Times New Roman"/>
                <w:i/>
                <w:spacing w:val="-2"/>
                <w:w w:val="105"/>
              </w:rPr>
            </m:ctrlPr>
          </m:sSupPr>
          <m:e>
            <m:r>
              <w:rPr>
                <w:rFonts w:ascii="Cambria Math" w:eastAsiaTheme="minorEastAsia" w:hAnsi="Cambria Math" w:cs="Times New Roman"/>
                <w:spacing w:val="-2"/>
                <w:w w:val="105"/>
              </w:rPr>
              <m:t>W</m:t>
            </m:r>
          </m:e>
          <m:sup>
            <m:r>
              <w:rPr>
                <w:rFonts w:ascii="Cambria Math" w:eastAsiaTheme="minorEastAsia" w:hAnsi="Cambria Math" w:cs="Times New Roman"/>
                <w:spacing w:val="-2"/>
                <w:w w:val="105"/>
              </w:rPr>
              <m:t>T</m:t>
            </m:r>
          </m:sup>
        </m:sSup>
        <m:r>
          <w:rPr>
            <w:rFonts w:ascii="Cambria Math" w:eastAsiaTheme="minorEastAsia" w:hAnsi="Cambria Math" w:cs="Times New Roman"/>
            <w:spacing w:val="-2"/>
            <w:w w:val="105"/>
          </w:rPr>
          <m:t>)</m:t>
        </m:r>
      </m:oMath>
      <w:r w:rsidR="007554FD" w:rsidRPr="006E48DE">
        <w:rPr>
          <w:rFonts w:ascii="Times New Roman" w:eastAsiaTheme="minorEastAsia" w:hAnsi="Times New Roman" w:cs="Times New Roman"/>
          <w:spacing w:val="-2"/>
          <w:w w:val="105"/>
        </w:rPr>
        <w:t xml:space="preserve">, ahol </w:t>
      </w:r>
      <w:proofErr w:type="spellStart"/>
      <w:r w:rsidR="007554FD" w:rsidRPr="006E48DE">
        <w:rPr>
          <w:rFonts w:ascii="Times New Roman" w:eastAsiaTheme="minorEastAsia" w:hAnsi="Times New Roman" w:cs="Times New Roman"/>
          <w:spacing w:val="-2"/>
          <w:w w:val="105"/>
        </w:rPr>
        <w:t>tr</w:t>
      </w:r>
      <w:proofErr w:type="spellEnd"/>
      <w:r w:rsidR="007554FD" w:rsidRPr="006E48DE">
        <w:rPr>
          <w:rFonts w:ascii="Times New Roman" w:eastAsiaTheme="minorEastAsia" w:hAnsi="Times New Roman" w:cs="Times New Roman"/>
          <w:spacing w:val="-2"/>
          <w:w w:val="105"/>
        </w:rPr>
        <w:t xml:space="preserve"> a mátrix nyoma. A nullhipotézis elvetése a SAR modell választását indikálja.</w:t>
      </w:r>
    </w:p>
    <w:p w14:paraId="31E7CA4F" w14:textId="5A0A9472" w:rsidR="0014025A" w:rsidRPr="006E48DE" w:rsidRDefault="007554FD" w:rsidP="006E48DE">
      <w:pPr>
        <w:spacing w:after="120" w:line="360" w:lineRule="auto"/>
        <w:jc w:val="both"/>
        <w:rPr>
          <w:rFonts w:ascii="Times New Roman" w:hAnsi="Times New Roman" w:cs="Times New Roman"/>
        </w:rPr>
      </w:pPr>
      <w:r w:rsidRPr="006E48DE">
        <w:rPr>
          <w:rFonts w:ascii="Times New Roman" w:eastAsiaTheme="minorEastAsia" w:hAnsi="Times New Roman" w:cs="Times New Roman"/>
          <w:spacing w:val="-2"/>
          <w:w w:val="105"/>
        </w:rPr>
        <w:t xml:space="preserve">Az </w:t>
      </w:r>
      <w:r w:rsidR="00E9239E" w:rsidRPr="006E48DE">
        <w:rPr>
          <w:rFonts w:ascii="Times New Roman" w:eastAsiaTheme="minorEastAsia" w:hAnsi="Times New Roman" w:cs="Times New Roman"/>
          <w:spacing w:val="-2"/>
          <w:w w:val="105"/>
        </w:rPr>
        <w:t xml:space="preserve"> </w:t>
      </w:r>
      <m:oMath>
        <m:sSub>
          <m:sSubPr>
            <m:ctrlPr>
              <w:rPr>
                <w:rFonts w:ascii="Cambria Math" w:hAnsi="Cambria Math" w:cs="Times New Roman"/>
                <w:i/>
              </w:rPr>
            </m:ctrlPr>
          </m:sSubPr>
          <m:e>
            <m:r>
              <w:rPr>
                <w:rFonts w:ascii="Cambria Math" w:hAnsi="Cambria Math" w:cs="Times New Roman"/>
              </w:rPr>
              <m:t>LM</m:t>
            </m:r>
          </m:e>
          <m:sub>
            <m:r>
              <m:rPr>
                <m:sty m:val="p"/>
              </m:rPr>
              <w:rPr>
                <w:rFonts w:ascii="Cambria Math" w:eastAsiaTheme="minorEastAsia" w:hAnsi="Cambria Math" w:cs="Times New Roman"/>
              </w:rPr>
              <m:t>λ</m:t>
            </m:r>
          </m:sub>
        </m:sSub>
      </m:oMath>
      <w:r w:rsidRPr="006E48DE">
        <w:rPr>
          <w:rFonts w:ascii="Times New Roman" w:eastAsiaTheme="minorEastAsia" w:hAnsi="Times New Roman" w:cs="Times New Roman"/>
        </w:rPr>
        <w:t xml:space="preserve"> statisztika pedig azt vizsgálja, hogy a hibákban jelentkezik-e térbeli autokorreláció, feltéve, hogy </w:t>
      </w:r>
      <w:r w:rsidRPr="006E48DE">
        <w:rPr>
          <w:rFonts w:ascii="Times New Roman" w:hAnsi="Times New Roman" w:cs="Times New Roman"/>
        </w:rPr>
        <w:t>ρ</w:t>
      </w:r>
      <w:r w:rsidRPr="006E48DE">
        <w:rPr>
          <w:rFonts w:ascii="Times New Roman" w:hAnsi="Times New Roman" w:cs="Times New Roman"/>
        </w:rPr>
        <w:t xml:space="preserve"> = 0. Ha ezen tesztnél választjuk az alternatív hipotézist, akkor a SEM modellt kell alkalmazni. Formálisan a következőképpen írható fel a teszt:</w:t>
      </w:r>
    </w:p>
    <w:p w14:paraId="6AEC5126" w14:textId="67A6D68A" w:rsidR="007554FD" w:rsidRPr="006E48DE" w:rsidRDefault="007554FD" w:rsidP="006E48DE">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6E48DE">
        <w:rPr>
          <w:rFonts w:ascii="Times New Roman" w:eastAsiaTheme="minorEastAsia" w:hAnsi="Times New Roman" w:cs="Times New Roman"/>
          <w:iCs/>
          <w:kern w:val="0"/>
          <w:lang w:eastAsia="hu-HU"/>
          <w14:ligatures w14:val="none"/>
        </w:rPr>
        <w:tab/>
      </w:r>
      <m:oMath>
        <m:sSub>
          <m:sSubPr>
            <m:ctrlPr>
              <w:rPr>
                <w:rFonts w:ascii="Cambria Math" w:hAnsi="Cambria Math" w:cs="Times New Roman"/>
                <w:i/>
              </w:rPr>
            </m:ctrlPr>
          </m:sSubPr>
          <m:e>
            <m:r>
              <w:rPr>
                <w:rFonts w:ascii="Cambria Math" w:hAnsi="Cambria Math" w:cs="Times New Roman"/>
              </w:rPr>
              <m:t>LM</m:t>
            </m:r>
          </m:e>
          <m:sub>
            <m:r>
              <m:rPr>
                <m:sty m:val="p"/>
              </m:rPr>
              <w:rPr>
                <w:rFonts w:ascii="Cambria Math" w:eastAsiaTheme="minorEastAsia" w:hAnsi="Cambria Math" w:cs="Times New Roman"/>
              </w:rPr>
              <m:t>λ</m:t>
            </m:r>
          </m:sub>
        </m:sSub>
        <m:r>
          <m:rPr>
            <m:sty m:val="p"/>
          </m:rPr>
          <w:rPr>
            <w:rFonts w:ascii="Cambria Math" w:eastAsiaTheme="minorEastAsia" w:hAnsi="Cambria Math" w:cs="Times New Roman"/>
            <w:kern w:val="0"/>
            <w:lang w:eastAsia="hu-HU"/>
            <w14:ligatures w14:val="none"/>
          </w:rPr>
          <m:t>=</m:t>
        </m:r>
        <m:f>
          <m:fPr>
            <m:ctrlPr>
              <w:rPr>
                <w:rFonts w:ascii="Cambria Math" w:eastAsiaTheme="minorEastAsia" w:hAnsi="Cambria Math" w:cs="Times New Roman"/>
                <w:iCs/>
                <w:kern w:val="0"/>
                <w:lang w:eastAsia="hu-HU"/>
                <w14:ligatures w14:val="none"/>
              </w:rPr>
            </m:ctrlPr>
          </m:fPr>
          <m:num>
            <m:sSup>
              <m:sSupPr>
                <m:ctrlPr>
                  <w:rPr>
                    <w:rFonts w:ascii="Cambria Math" w:eastAsiaTheme="minorEastAsia" w:hAnsi="Cambria Math" w:cs="Times New Roman"/>
                    <w:iCs/>
                    <w:kern w:val="0"/>
                    <w:lang w:eastAsia="hu-HU"/>
                    <w14:ligatures w14:val="none"/>
                  </w:rPr>
                </m:ctrlPr>
              </m:sSupPr>
              <m:e>
                <m:r>
                  <m:rPr>
                    <m:sty m:val="p"/>
                  </m:rPr>
                  <w:rPr>
                    <w:rFonts w:ascii="Cambria Math" w:eastAsiaTheme="minorEastAsia" w:hAnsi="Cambria Math" w:cs="Times New Roman"/>
                    <w:kern w:val="0"/>
                    <w:lang w:eastAsia="hu-HU"/>
                    <w14:ligatures w14:val="none"/>
                  </w:rPr>
                  <m:t>[</m:t>
                </m:r>
                <m:sSup>
                  <m:sSupPr>
                    <m:ctrlPr>
                      <w:rPr>
                        <w:rFonts w:ascii="Cambria Math" w:eastAsiaTheme="minorEastAsia" w:hAnsi="Cambria Math" w:cs="Times New Roman"/>
                        <w:iCs/>
                        <w:kern w:val="0"/>
                        <w:lang w:eastAsia="hu-HU"/>
                        <w14:ligatures w14:val="none"/>
                      </w:rPr>
                    </m:ctrlPr>
                  </m:sSupPr>
                  <m:e>
                    <m:r>
                      <m:rPr>
                        <m:sty m:val="p"/>
                      </m:rPr>
                      <w:rPr>
                        <w:rFonts w:ascii="Cambria Math" w:eastAsiaTheme="minorEastAsia" w:hAnsi="Cambria Math" w:cs="Times New Roman"/>
                        <w:kern w:val="0"/>
                        <w:lang w:eastAsia="hu-HU"/>
                        <w14:ligatures w14:val="none"/>
                      </w:rPr>
                      <m:t>U</m:t>
                    </m:r>
                  </m:e>
                  <m:sup>
                    <m:r>
                      <m:rPr>
                        <m:sty m:val="p"/>
                      </m:rPr>
                      <w:rPr>
                        <w:rFonts w:ascii="Cambria Math" w:eastAsiaTheme="minorEastAsia" w:hAnsi="Cambria Math" w:cs="Times New Roman"/>
                        <w:kern w:val="0"/>
                        <w:lang w:eastAsia="hu-HU"/>
                        <w14:ligatures w14:val="none"/>
                      </w:rPr>
                      <m:t>T</m:t>
                    </m:r>
                  </m:sup>
                </m:sSup>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I</m:t>
                    </m:r>
                  </m:e>
                  <m:sub>
                    <m:r>
                      <m:rPr>
                        <m:sty m:val="p"/>
                      </m:rPr>
                      <w:rPr>
                        <w:rFonts w:ascii="Cambria Math" w:eastAsiaTheme="minorEastAsia" w:hAnsi="Cambria Math" w:cs="Times New Roman"/>
                        <w:kern w:val="0"/>
                        <w:lang w:eastAsia="hu-HU"/>
                        <w14:ligatures w14:val="none"/>
                      </w:rPr>
                      <m:t>T</m:t>
                    </m:r>
                  </m:sub>
                </m:sSub>
                <m:r>
                  <m:rPr>
                    <m:sty m:val="p"/>
                  </m:rPr>
                  <w:rPr>
                    <w:rFonts w:ascii="Cambria Math" w:eastAsia="Cambria Math" w:hAnsi="Cambria Math" w:cs="Times New Roman"/>
                    <w:kern w:val="0"/>
                    <w:lang w:eastAsia="hu-HU"/>
                    <w14:ligatures w14:val="none"/>
                  </w:rPr>
                  <m:t xml:space="preserve"> ⨂ W)</m:t>
                </m:r>
                <m:f>
                  <m:fPr>
                    <m:ctrlPr>
                      <w:rPr>
                        <w:rFonts w:ascii="Cambria Math" w:eastAsia="Cambria Math" w:hAnsi="Cambria Math" w:cs="Times New Roman"/>
                        <w:iCs/>
                        <w:kern w:val="0"/>
                        <w:lang w:eastAsia="hu-HU"/>
                        <w14:ligatures w14:val="none"/>
                      </w:rPr>
                    </m:ctrlPr>
                  </m:fPr>
                  <m:num>
                    <m:r>
                      <m:rPr>
                        <m:sty m:val="p"/>
                      </m:rPr>
                      <w:rPr>
                        <w:rFonts w:ascii="Cambria Math" w:eastAsia="Cambria Math" w:hAnsi="Cambria Math" w:cs="Times New Roman"/>
                        <w:kern w:val="0"/>
                        <w:lang w:eastAsia="hu-HU"/>
                        <w14:ligatures w14:val="none"/>
                      </w:rPr>
                      <m:t>U</m:t>
                    </m:r>
                  </m:num>
                  <m:den>
                    <m:sSup>
                      <m:sSupPr>
                        <m:ctrlPr>
                          <w:rPr>
                            <w:rFonts w:ascii="Cambria Math" w:eastAsia="Cambria Math" w:hAnsi="Cambria Math" w:cs="Times New Roman"/>
                            <w:iCs/>
                            <w:kern w:val="0"/>
                            <w:lang w:eastAsia="hu-HU"/>
                            <w14:ligatures w14:val="none"/>
                          </w:rPr>
                        </m:ctrlPr>
                      </m:sSupPr>
                      <m:e>
                        <m:acc>
                          <m:accPr>
                            <m:chr m:val="̃"/>
                            <m:ctrlPr>
                              <w:rPr>
                                <w:rFonts w:ascii="Cambria Math" w:eastAsia="Cambria Math" w:hAnsi="Cambria Math" w:cs="Times New Roman"/>
                                <w:iCs/>
                                <w:kern w:val="0"/>
                                <w:lang w:eastAsia="hu-HU"/>
                                <w14:ligatures w14:val="none"/>
                              </w:rPr>
                            </m:ctrlPr>
                          </m:accPr>
                          <m:e>
                            <m:r>
                              <w:rPr>
                                <w:rFonts w:ascii="Cambria Math" w:eastAsia="Cambria Math" w:hAnsi="Cambria Math" w:cs="Times New Roman"/>
                                <w:kern w:val="0"/>
                                <w:lang w:eastAsia="hu-HU"/>
                                <w14:ligatures w14:val="none"/>
                              </w:rPr>
                              <m:t>σ</m:t>
                            </m:r>
                          </m:e>
                        </m:acc>
                      </m:e>
                      <m:sup>
                        <m:r>
                          <m:rPr>
                            <m:sty m:val="p"/>
                          </m:rPr>
                          <w:rPr>
                            <w:rFonts w:ascii="Cambria Math" w:eastAsia="Cambria Math" w:hAnsi="Cambria Math" w:cs="Times New Roman"/>
                            <w:kern w:val="0"/>
                            <w:lang w:eastAsia="hu-HU"/>
                            <w14:ligatures w14:val="none"/>
                          </w:rPr>
                          <m:t>2</m:t>
                        </m:r>
                      </m:sup>
                    </m:sSup>
                  </m:den>
                </m:f>
                <m:r>
                  <m:rPr>
                    <m:sty m:val="p"/>
                  </m:rPr>
                  <w:rPr>
                    <w:rFonts w:ascii="Cambria Math" w:eastAsiaTheme="minorEastAsia" w:hAnsi="Cambria Math" w:cs="Times New Roman"/>
                    <w:kern w:val="0"/>
                    <w:lang w:eastAsia="hu-HU"/>
                    <w14:ligatures w14:val="none"/>
                  </w:rPr>
                  <m:t xml:space="preserve"> ]</m:t>
                </m:r>
              </m:e>
              <m:sup>
                <m:r>
                  <m:rPr>
                    <m:sty m:val="p"/>
                  </m:rPr>
                  <w:rPr>
                    <w:rFonts w:ascii="Cambria Math" w:eastAsiaTheme="minorEastAsia" w:hAnsi="Cambria Math" w:cs="Times New Roman"/>
                    <w:kern w:val="0"/>
                    <w:lang w:eastAsia="hu-HU"/>
                    <w14:ligatures w14:val="none"/>
                  </w:rPr>
                  <m:t>2</m:t>
                </m:r>
              </m:sup>
            </m:sSup>
          </m:num>
          <m:den>
            <m:r>
              <m:rPr>
                <m:sty m:val="p"/>
              </m:rPr>
              <w:rPr>
                <w:rFonts w:ascii="Cambria Math" w:eastAsiaTheme="minorEastAsia" w:hAnsi="Cambria Math" w:cs="Times New Roman"/>
                <w:kern w:val="0"/>
                <w:lang w:eastAsia="hu-HU"/>
                <w14:ligatures w14:val="none"/>
              </w:rPr>
              <m:t>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T</m:t>
                </m:r>
              </m:e>
              <m:sub>
                <m:r>
                  <w:rPr>
                    <w:rFonts w:ascii="Cambria Math" w:eastAsiaTheme="minorEastAsia" w:hAnsi="Cambria Math" w:cs="Times New Roman"/>
                    <w:kern w:val="0"/>
                    <w:lang w:eastAsia="hu-HU"/>
                    <w14:ligatures w14:val="none"/>
                  </w:rPr>
                  <m:t>W</m:t>
                </m:r>
              </m:sub>
            </m:sSub>
          </m:den>
        </m:f>
        <m:r>
          <m:rPr>
            <m:sty m:val="p"/>
          </m:rPr>
          <w:rPr>
            <w:rFonts w:ascii="Cambria Math" w:eastAsiaTheme="minorEastAsia" w:hAnsi="Cambria Math" w:cs="Times New Roman"/>
            <w:kern w:val="0"/>
            <w:lang w:eastAsia="hu-HU"/>
            <w14:ligatures w14:val="none"/>
          </w:rPr>
          <m:t>.</m:t>
        </m:r>
      </m:oMath>
      <w:r w:rsidRPr="006E48DE">
        <w:rPr>
          <w:rFonts w:ascii="Times New Roman" w:eastAsiaTheme="minorEastAsia" w:hAnsi="Times New Roman" w:cs="Times New Roman"/>
          <w:iCs/>
          <w:kern w:val="0"/>
          <w:lang w:eastAsia="hu-HU"/>
          <w14:ligatures w14:val="none"/>
        </w:rPr>
        <w:tab/>
        <w:t>(1</w:t>
      </w:r>
      <w:r w:rsidR="0013408A">
        <w:rPr>
          <w:rFonts w:ascii="Times New Roman" w:eastAsiaTheme="minorEastAsia" w:hAnsi="Times New Roman" w:cs="Times New Roman"/>
          <w:iCs/>
          <w:kern w:val="0"/>
          <w:lang w:eastAsia="hu-HU"/>
          <w14:ligatures w14:val="none"/>
        </w:rPr>
        <w:t>7</w:t>
      </w:r>
      <w:r w:rsidRPr="006E48DE">
        <w:rPr>
          <w:rFonts w:ascii="Times New Roman" w:eastAsiaTheme="minorEastAsia" w:hAnsi="Times New Roman" w:cs="Times New Roman"/>
          <w:iCs/>
          <w:kern w:val="0"/>
          <w:lang w:eastAsia="hu-HU"/>
          <w14:ligatures w14:val="none"/>
        </w:rPr>
        <w:t>)</w:t>
      </w:r>
    </w:p>
    <w:p w14:paraId="5C829991" w14:textId="028D8919" w:rsidR="007554FD" w:rsidRPr="006E48DE" w:rsidRDefault="007554FD" w:rsidP="006E48DE">
      <w:pPr>
        <w:tabs>
          <w:tab w:val="center" w:pos="4678"/>
          <w:tab w:val="right" w:pos="9072"/>
        </w:tabs>
        <w:spacing w:after="120" w:line="360" w:lineRule="auto"/>
        <w:jc w:val="both"/>
        <w:rPr>
          <w:rFonts w:ascii="Times New Roman" w:eastAsiaTheme="minorEastAsia" w:hAnsi="Times New Roman" w:cs="Times New Roman"/>
          <w:iCs/>
          <w:kern w:val="0"/>
          <w:lang w:eastAsia="hu-HU"/>
          <w14:ligatures w14:val="none"/>
        </w:rPr>
      </w:pPr>
      <w:r w:rsidRPr="006E48DE">
        <w:rPr>
          <w:rFonts w:ascii="Times New Roman" w:eastAsiaTheme="minorEastAsia" w:hAnsi="Times New Roman" w:cs="Times New Roman"/>
          <w:iCs/>
          <w:kern w:val="0"/>
          <w:lang w:eastAsia="hu-HU"/>
          <w14:ligatures w14:val="none"/>
        </w:rPr>
        <w:t>Amennyiben mindkét tesztnél elutasítva lesz a nullhipotézis, azaz az egyik szerint a SAR a másik szerint a SEM alkalmazandó, akkor szükséges a próbák lokálisan rob</w:t>
      </w:r>
      <w:r w:rsidR="0056269C" w:rsidRPr="006E48DE">
        <w:rPr>
          <w:rFonts w:ascii="Times New Roman" w:eastAsiaTheme="minorEastAsia" w:hAnsi="Times New Roman" w:cs="Times New Roman"/>
          <w:iCs/>
          <w:kern w:val="0"/>
          <w:lang w:eastAsia="hu-HU"/>
          <w14:ligatures w14:val="none"/>
        </w:rPr>
        <w:t>o</w:t>
      </w:r>
      <w:r w:rsidRPr="006E48DE">
        <w:rPr>
          <w:rFonts w:ascii="Times New Roman" w:eastAsiaTheme="minorEastAsia" w:hAnsi="Times New Roman" w:cs="Times New Roman"/>
          <w:iCs/>
          <w:kern w:val="0"/>
          <w:lang w:eastAsia="hu-HU"/>
          <w14:ligatures w14:val="none"/>
        </w:rPr>
        <w:t>sztus</w:t>
      </w:r>
      <w:r w:rsidR="0056269C" w:rsidRPr="006E48DE">
        <w:rPr>
          <w:rFonts w:ascii="Times New Roman" w:eastAsiaTheme="minorEastAsia" w:hAnsi="Times New Roman" w:cs="Times New Roman"/>
          <w:iCs/>
          <w:kern w:val="0"/>
          <w:lang w:eastAsia="hu-HU"/>
          <w14:ligatures w14:val="none"/>
        </w:rPr>
        <w:t xml:space="preserve"> változatának elvégzése. </w:t>
      </w:r>
      <w:r w:rsidR="0056269C" w:rsidRPr="006E48DE">
        <w:rPr>
          <w:rFonts w:ascii="Times New Roman" w:eastAsiaTheme="minorEastAsia" w:hAnsi="Times New Roman" w:cs="Times New Roman"/>
          <w:iCs/>
          <w:kern w:val="0"/>
          <w:lang w:eastAsia="hu-HU"/>
          <w14:ligatures w14:val="none"/>
        </w:rPr>
        <w:t xml:space="preserve">Az </w:t>
      </w:r>
      <w:r w:rsidR="0056269C" w:rsidRPr="006E48DE">
        <w:rPr>
          <w:rFonts w:ascii="Cambria Math" w:eastAsiaTheme="minorEastAsia" w:hAnsi="Cambria Math" w:cs="Cambria Math"/>
          <w:iCs/>
          <w:kern w:val="0"/>
          <w:lang w:eastAsia="hu-HU"/>
          <w14:ligatures w14:val="none"/>
        </w:rPr>
        <w:t>𝑅𝐿𝑀𝜆</w:t>
      </w:r>
      <w:r w:rsidR="0056269C" w:rsidRPr="006E48DE">
        <w:rPr>
          <w:rFonts w:ascii="Times New Roman" w:eastAsiaTheme="minorEastAsia" w:hAnsi="Times New Roman" w:cs="Times New Roman"/>
          <w:iCs/>
          <w:kern w:val="0"/>
          <w:lang w:eastAsia="hu-HU"/>
          <w14:ligatures w14:val="none"/>
        </w:rPr>
        <w:t xml:space="preserve"> az </w:t>
      </w:r>
      <w:proofErr w:type="spellStart"/>
      <w:r w:rsidR="0056269C" w:rsidRPr="006E48DE">
        <w:rPr>
          <w:rFonts w:ascii="Times New Roman" w:eastAsiaTheme="minorEastAsia" w:hAnsi="Times New Roman" w:cs="Times New Roman"/>
          <w:iCs/>
          <w:kern w:val="0"/>
          <w:lang w:eastAsia="hu-HU"/>
          <w14:ligatures w14:val="none"/>
        </w:rPr>
        <w:t>autoregresszív</w:t>
      </w:r>
      <w:proofErr w:type="spellEnd"/>
      <w:r w:rsidR="0056269C" w:rsidRPr="006E48DE">
        <w:rPr>
          <w:rFonts w:ascii="Times New Roman" w:eastAsiaTheme="minorEastAsia" w:hAnsi="Times New Roman" w:cs="Times New Roman"/>
          <w:iCs/>
          <w:kern w:val="0"/>
          <w:lang w:eastAsia="hu-HU"/>
          <w14:ligatures w14:val="none"/>
        </w:rPr>
        <w:t xml:space="preserve"> struktúrát bevonva teszteli a </w:t>
      </w:r>
      <w:proofErr w:type="spellStart"/>
      <w:r w:rsidR="0056269C" w:rsidRPr="006E48DE">
        <w:rPr>
          <w:rFonts w:ascii="Times New Roman" w:eastAsiaTheme="minorEastAsia" w:hAnsi="Times New Roman" w:cs="Times New Roman"/>
          <w:iCs/>
          <w:kern w:val="0"/>
          <w:lang w:eastAsia="hu-HU"/>
          <w14:ligatures w14:val="none"/>
        </w:rPr>
        <w:t>reziduális</w:t>
      </w:r>
      <w:proofErr w:type="spellEnd"/>
      <w:r w:rsidR="0056269C" w:rsidRPr="006E48DE">
        <w:rPr>
          <w:rFonts w:ascii="Times New Roman" w:eastAsiaTheme="minorEastAsia" w:hAnsi="Times New Roman" w:cs="Times New Roman"/>
          <w:iCs/>
          <w:kern w:val="0"/>
          <w:lang w:eastAsia="hu-HU"/>
          <w14:ligatures w14:val="none"/>
        </w:rPr>
        <w:t xml:space="preserve"> autokorreláció fennállását, az </w:t>
      </w:r>
      <w:r w:rsidR="0056269C" w:rsidRPr="006E48DE">
        <w:rPr>
          <w:rFonts w:ascii="Cambria Math" w:eastAsiaTheme="minorEastAsia" w:hAnsi="Cambria Math" w:cs="Cambria Math"/>
          <w:iCs/>
          <w:kern w:val="0"/>
          <w:lang w:eastAsia="hu-HU"/>
          <w14:ligatures w14:val="none"/>
        </w:rPr>
        <w:t>𝑅𝐿𝑀𝜌</w:t>
      </w:r>
      <w:r w:rsidR="0056269C" w:rsidRPr="006E48DE">
        <w:rPr>
          <w:rFonts w:ascii="Times New Roman" w:eastAsiaTheme="minorEastAsia" w:hAnsi="Times New Roman" w:cs="Times New Roman"/>
          <w:iCs/>
          <w:kern w:val="0"/>
          <w:lang w:eastAsia="hu-HU"/>
          <w14:ligatures w14:val="none"/>
        </w:rPr>
        <w:t xml:space="preserve"> pedig a térbeli hiba modellben (SEM) nézi meg, hogy az eredményváltozó területileg késleltetett értékeinek megfigyelhető-e szignifikáns hatása – lásd: </w:t>
      </w:r>
      <w:proofErr w:type="spellStart"/>
      <w:r w:rsidR="0056269C" w:rsidRPr="006E48DE">
        <w:rPr>
          <w:rFonts w:ascii="Times New Roman" w:eastAsiaTheme="minorEastAsia" w:hAnsi="Times New Roman" w:cs="Times New Roman"/>
          <w:iCs/>
          <w:kern w:val="0"/>
          <w:lang w:eastAsia="hu-HU"/>
          <w14:ligatures w14:val="none"/>
        </w:rPr>
        <w:t>Elhorst</w:t>
      </w:r>
      <w:proofErr w:type="spellEnd"/>
      <w:r w:rsidR="0056269C" w:rsidRPr="006E48DE">
        <w:rPr>
          <w:rFonts w:ascii="Times New Roman" w:eastAsiaTheme="minorEastAsia" w:hAnsi="Times New Roman" w:cs="Times New Roman"/>
          <w:iCs/>
          <w:kern w:val="0"/>
          <w:lang w:eastAsia="hu-HU"/>
          <w14:ligatures w14:val="none"/>
        </w:rPr>
        <w:t xml:space="preserve"> (2010).</w:t>
      </w:r>
    </w:p>
    <w:p w14:paraId="1DD48538" w14:textId="5D5A9CF9" w:rsidR="0014025A" w:rsidRPr="006E48DE" w:rsidRDefault="0056269C" w:rsidP="006E48DE">
      <w:pPr>
        <w:tabs>
          <w:tab w:val="center" w:pos="4678"/>
          <w:tab w:val="right" w:pos="9072"/>
        </w:tabs>
        <w:spacing w:after="120" w:line="360" w:lineRule="auto"/>
        <w:jc w:val="both"/>
        <w:rPr>
          <w:rFonts w:ascii="Times New Roman" w:eastAsiaTheme="minorEastAsia" w:hAnsi="Times New Roman" w:cs="Times New Roman"/>
          <w:iCs/>
          <w:kern w:val="0"/>
          <w:lang w:eastAsia="hu-HU"/>
          <w14:ligatures w14:val="none"/>
        </w:rPr>
      </w:pPr>
      <w:commentRangeStart w:id="18"/>
      <w:r w:rsidRPr="006E48DE">
        <w:rPr>
          <w:rFonts w:ascii="Times New Roman" w:eastAsiaTheme="minorEastAsia" w:hAnsi="Times New Roman" w:cs="Times New Roman"/>
          <w:iCs/>
          <w:kern w:val="0"/>
          <w:lang w:eastAsia="hu-HU"/>
          <w14:ligatures w14:val="none"/>
        </w:rPr>
        <w:t>….</w:t>
      </w:r>
      <w:commentRangeEnd w:id="18"/>
      <w:r w:rsidRPr="006E48DE">
        <w:rPr>
          <w:rStyle w:val="CommentReference"/>
          <w:rFonts w:ascii="Times New Roman" w:hAnsi="Times New Roman" w:cs="Times New Roman"/>
        </w:rPr>
        <w:commentReference w:id="18"/>
      </w:r>
    </w:p>
    <w:p w14:paraId="2AEE061F" w14:textId="6ACEFC61" w:rsidR="00534290" w:rsidRPr="006E48DE" w:rsidRDefault="00534290" w:rsidP="006E48DE">
      <w:pPr>
        <w:pStyle w:val="Heading2"/>
        <w:spacing w:after="120" w:line="360" w:lineRule="auto"/>
        <w:jc w:val="both"/>
        <w:rPr>
          <w:rFonts w:ascii="Times New Roman" w:hAnsi="Times New Roman" w:cs="Times New Roman"/>
        </w:rPr>
      </w:pPr>
      <w:bookmarkStart w:id="19" w:name="_Toc208229783"/>
      <w:r w:rsidRPr="006E48DE">
        <w:rPr>
          <w:rFonts w:ascii="Times New Roman" w:hAnsi="Times New Roman" w:cs="Times New Roman"/>
        </w:rPr>
        <w:t>III. 5. Egyéb machine learning modellek</w:t>
      </w:r>
      <w:bookmarkEnd w:id="19"/>
    </w:p>
    <w:p w14:paraId="7FA8A0E9" w14:textId="4DB7AE93" w:rsidR="00A579FA" w:rsidRPr="006E48DE" w:rsidRDefault="00A579FA" w:rsidP="006E48DE">
      <w:pPr>
        <w:spacing w:after="120" w:line="360" w:lineRule="auto"/>
        <w:jc w:val="both"/>
        <w:rPr>
          <w:rFonts w:ascii="Times New Roman" w:hAnsi="Times New Roman" w:cs="Times New Roman"/>
        </w:rPr>
      </w:pPr>
      <w:r w:rsidRPr="006E48DE">
        <w:rPr>
          <w:rFonts w:ascii="Times New Roman" w:hAnsi="Times New Roman" w:cs="Times New Roman"/>
        </w:rPr>
        <w:t xml:space="preserve">A megszokott statisztikai módszerek mellett alkalmaztam </w:t>
      </w:r>
      <w:r w:rsidR="00000A34" w:rsidRPr="006E48DE">
        <w:rPr>
          <w:rFonts w:ascii="Times New Roman" w:hAnsi="Times New Roman" w:cs="Times New Roman"/>
        </w:rPr>
        <w:t>két gépi tanulási módszertant is, az egyik az oktatási összetétel alapján történő nem felügyelt, k-means klaszterezés, a másik pedig egy random forest volt, ami az oktatási változók prediktív minőségét vizsgálta.</w:t>
      </w:r>
    </w:p>
    <w:p w14:paraId="5114C1FC" w14:textId="68F210F6" w:rsidR="00534290" w:rsidRPr="006E48DE" w:rsidRDefault="00534290" w:rsidP="006E48DE">
      <w:pPr>
        <w:pStyle w:val="Heading3"/>
        <w:spacing w:after="120" w:line="360" w:lineRule="auto"/>
        <w:ind w:firstLine="360"/>
        <w:jc w:val="both"/>
        <w:rPr>
          <w:rFonts w:ascii="Times New Roman" w:hAnsi="Times New Roman" w:cs="Times New Roman"/>
        </w:rPr>
      </w:pPr>
      <w:bookmarkStart w:id="20" w:name="_Toc208229784"/>
      <w:r w:rsidRPr="006E48DE">
        <w:rPr>
          <w:rFonts w:ascii="Times New Roman" w:hAnsi="Times New Roman" w:cs="Times New Roman"/>
        </w:rPr>
        <w:t xml:space="preserve">III. 5. 1. Oktatási profilok </w:t>
      </w:r>
      <w:r w:rsidR="00C3010A" w:rsidRPr="006E48DE">
        <w:rPr>
          <w:rFonts w:ascii="Times New Roman" w:hAnsi="Times New Roman" w:cs="Times New Roman"/>
        </w:rPr>
        <w:t>nem felügyelt klaszterezése</w:t>
      </w:r>
      <w:bookmarkEnd w:id="20"/>
    </w:p>
    <w:p w14:paraId="701633C5" w14:textId="013532F3" w:rsidR="00000A34" w:rsidRPr="006E48DE" w:rsidRDefault="00000A34" w:rsidP="006E48DE">
      <w:pPr>
        <w:spacing w:after="120" w:line="360" w:lineRule="auto"/>
        <w:jc w:val="both"/>
        <w:rPr>
          <w:rFonts w:ascii="Times New Roman" w:hAnsi="Times New Roman" w:cs="Times New Roman"/>
        </w:rPr>
      </w:pPr>
      <w:r w:rsidRPr="006E48DE">
        <w:rPr>
          <w:rFonts w:ascii="Times New Roman" w:hAnsi="Times New Roman" w:cs="Times New Roman"/>
        </w:rPr>
        <w:t>A területi autokorreláció alapján történő besorolás mellett alkalmaztam egy nem felügyelt k-means klaszterezési eljárást is. A model futtatása előtt meg kell tisztítani az adatbázist, minden nem oktatással kapcsolatos indikátor, azonosítót, időbélyeget, továbbá standardizálni kell az adatokat, hogy azok azonos skálán összehasonlíthatóak legyenek:</w:t>
      </w:r>
    </w:p>
    <w:p w14:paraId="0C8C312B" w14:textId="29BF239D" w:rsidR="00000A34" w:rsidRPr="006E48DE" w:rsidRDefault="005724F8" w:rsidP="006E48DE">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6E48DE">
        <w:rPr>
          <w:rFonts w:ascii="Times New Roman" w:eastAsiaTheme="minorEastAsia" w:hAnsi="Times New Roman" w:cs="Times New Roman"/>
          <w:iCs/>
          <w:kern w:val="0"/>
          <w:lang w:eastAsia="hu-HU"/>
          <w14:ligatures w14:val="none"/>
        </w:rPr>
        <w:tab/>
      </w:r>
      <m:oMath>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Z</m:t>
            </m:r>
          </m:e>
          <m:sub>
            <m:r>
              <m:rPr>
                <m:sty m:val="p"/>
              </m:rPr>
              <w:rPr>
                <w:rFonts w:ascii="Cambria Math" w:eastAsiaTheme="minorEastAsia" w:hAnsi="Cambria Math" w:cs="Times New Roman"/>
                <w:kern w:val="0"/>
                <w:lang w:eastAsia="hu-HU"/>
                <w14:ligatures w14:val="none"/>
              </w:rPr>
              <m:t>ij</m:t>
            </m:r>
          </m:sub>
        </m:sSub>
        <m:r>
          <m:rPr>
            <m:sty m:val="p"/>
          </m:rPr>
          <w:rPr>
            <w:rFonts w:ascii="Cambria Math" w:eastAsiaTheme="minorEastAsia" w:hAnsi="Cambria Math" w:cs="Times New Roman"/>
            <w:kern w:val="0"/>
            <w:lang w:eastAsia="hu-HU"/>
            <w14:ligatures w14:val="none"/>
          </w:rPr>
          <m:t>=</m:t>
        </m:r>
        <m:f>
          <m:fPr>
            <m:ctrlPr>
              <w:rPr>
                <w:rFonts w:ascii="Cambria Math" w:eastAsiaTheme="minorEastAsia" w:hAnsi="Cambria Math" w:cs="Times New Roman"/>
                <w:iCs/>
                <w:kern w:val="0"/>
                <w:lang w:eastAsia="hu-HU"/>
                <w14:ligatures w14:val="none"/>
              </w:rPr>
            </m:ctrlPr>
          </m:fPr>
          <m:num>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X</m:t>
                </m:r>
              </m:e>
              <m:sub>
                <m:r>
                  <m:rPr>
                    <m:sty m:val="p"/>
                  </m:rPr>
                  <w:rPr>
                    <w:rFonts w:ascii="Cambria Math" w:eastAsiaTheme="minorEastAsia" w:hAnsi="Cambria Math" w:cs="Times New Roman"/>
                    <w:kern w:val="0"/>
                    <w:lang w:eastAsia="hu-HU"/>
                    <w14:ligatures w14:val="none"/>
                  </w:rPr>
                  <m:t>ij</m:t>
                </m:r>
              </m:sub>
            </m:sSub>
            <m:r>
              <m:rPr>
                <m:sty m:val="p"/>
              </m:rPr>
              <w:rPr>
                <w:rFonts w:ascii="Cambria Math" w:eastAsiaTheme="minorEastAsia" w:hAnsi="Cambria Math" w:cs="Times New Roman"/>
                <w:kern w:val="0"/>
                <w:lang w:eastAsia="hu-HU"/>
                <w14:ligatures w14:val="none"/>
              </w:rPr>
              <m:t xml:space="preserve"> - </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μ</m:t>
                </m:r>
              </m:e>
              <m:sub>
                <m:r>
                  <m:rPr>
                    <m:sty m:val="p"/>
                  </m:rPr>
                  <w:rPr>
                    <w:rFonts w:ascii="Cambria Math" w:eastAsiaTheme="minorEastAsia" w:hAnsi="Cambria Math" w:cs="Times New Roman"/>
                    <w:kern w:val="0"/>
                    <w:lang w:eastAsia="hu-HU"/>
                    <w14:ligatures w14:val="none"/>
                  </w:rPr>
                  <m:t>j</m:t>
                </m:r>
              </m:sub>
            </m:sSub>
          </m:num>
          <m:den>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σ</m:t>
                </m:r>
              </m:e>
              <m:sub>
                <m:r>
                  <m:rPr>
                    <m:sty m:val="p"/>
                  </m:rPr>
                  <w:rPr>
                    <w:rFonts w:ascii="Cambria Math" w:eastAsiaTheme="minorEastAsia" w:hAnsi="Cambria Math" w:cs="Times New Roman"/>
                    <w:kern w:val="0"/>
                    <w:lang w:eastAsia="hu-HU"/>
                    <w14:ligatures w14:val="none"/>
                  </w:rPr>
                  <m:t>j</m:t>
                </m:r>
              </m:sub>
            </m:sSub>
          </m:den>
        </m:f>
        <m:r>
          <m:rPr>
            <m:sty m:val="p"/>
          </m:rPr>
          <w:rPr>
            <w:rFonts w:ascii="Cambria Math" w:eastAsiaTheme="minorEastAsia" w:hAnsi="Cambria Math" w:cs="Times New Roman"/>
            <w:kern w:val="0"/>
            <w:lang w:eastAsia="hu-HU"/>
            <w14:ligatures w14:val="none"/>
          </w:rPr>
          <m:t>, ahol</m:t>
        </m:r>
      </m:oMath>
      <w:r w:rsidRPr="006E48DE">
        <w:rPr>
          <w:rFonts w:ascii="Times New Roman" w:eastAsiaTheme="minorEastAsia" w:hAnsi="Times New Roman" w:cs="Times New Roman"/>
          <w:iCs/>
          <w:kern w:val="0"/>
          <w:lang w:eastAsia="hu-HU"/>
          <w14:ligatures w14:val="none"/>
        </w:rPr>
        <w:tab/>
        <w:t>(1</w:t>
      </w:r>
      <w:r w:rsidR="0013408A">
        <w:rPr>
          <w:rFonts w:ascii="Times New Roman" w:eastAsiaTheme="minorEastAsia" w:hAnsi="Times New Roman" w:cs="Times New Roman"/>
          <w:iCs/>
          <w:kern w:val="0"/>
          <w:lang w:eastAsia="hu-HU"/>
          <w14:ligatures w14:val="none"/>
        </w:rPr>
        <w:t>8</w:t>
      </w:r>
      <w:r w:rsidRPr="006E48DE">
        <w:rPr>
          <w:rFonts w:ascii="Times New Roman" w:eastAsiaTheme="minorEastAsia" w:hAnsi="Times New Roman" w:cs="Times New Roman"/>
          <w:iCs/>
          <w:kern w:val="0"/>
          <w:lang w:eastAsia="hu-HU"/>
          <w14:ligatures w14:val="none"/>
        </w:rPr>
        <w:t>)</w:t>
      </w:r>
    </w:p>
    <w:p w14:paraId="0E0C12CB" w14:textId="38E2A47E" w:rsidR="00676901" w:rsidRPr="006E48DE" w:rsidRDefault="00000000" w:rsidP="006E48DE">
      <w:pPr>
        <w:pStyle w:val="ListParagraph"/>
        <w:numPr>
          <w:ilvl w:val="0"/>
          <w:numId w:val="16"/>
        </w:numPr>
        <w:spacing w:after="120" w:line="360" w:lineRule="auto"/>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oMath>
      <w:r w:rsidR="00676901" w:rsidRPr="006E48DE">
        <w:rPr>
          <w:rFonts w:ascii="Times New Roman" w:eastAsiaTheme="minorEastAsia" w:hAnsi="Times New Roman" w:cs="Times New Roman"/>
        </w:rPr>
        <w:t>: a i-edik régió j változójának eredeti értéke</w:t>
      </w:r>
    </w:p>
    <w:p w14:paraId="0B4205A5" w14:textId="77777777" w:rsidR="00676901" w:rsidRPr="006E48DE" w:rsidRDefault="00000000" w:rsidP="006E48DE">
      <w:pPr>
        <w:pStyle w:val="ListParagraph"/>
        <w:numPr>
          <w:ilvl w:val="0"/>
          <w:numId w:val="16"/>
        </w:numPr>
        <w:spacing w:after="120" w:line="360" w:lineRule="auto"/>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j</m:t>
            </m:r>
          </m:sub>
        </m:sSub>
        <m:r>
          <w:rPr>
            <w:rFonts w:ascii="Cambria Math" w:hAnsi="Cambria Math" w:cs="Times New Roman"/>
          </w:rPr>
          <m:t xml:space="preserve"> és</m:t>
        </m:r>
        <m:r>
          <w:rPr>
            <w:rFonts w:ascii="Cambria Math" w:eastAsiaTheme="minorEastAsia"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j</m:t>
            </m:r>
          </m:sub>
        </m:sSub>
      </m:oMath>
      <w:r w:rsidR="00676901" w:rsidRPr="006E48DE">
        <w:rPr>
          <w:rFonts w:ascii="Times New Roman" w:eastAsiaTheme="minorEastAsia" w:hAnsi="Times New Roman" w:cs="Times New Roman"/>
        </w:rPr>
        <w:t>: az átlaga és mintabeli szórása a j változónak</w:t>
      </w:r>
    </w:p>
    <w:p w14:paraId="0628F80E" w14:textId="1544B259" w:rsidR="00676901" w:rsidRPr="006E48DE" w:rsidRDefault="00676901" w:rsidP="006E48DE">
      <w:pPr>
        <w:spacing w:after="120" w:line="360" w:lineRule="auto"/>
        <w:jc w:val="both"/>
        <w:rPr>
          <w:rFonts w:ascii="Times New Roman" w:eastAsiaTheme="minorEastAsia" w:hAnsi="Times New Roman" w:cs="Times New Roman"/>
        </w:rPr>
      </w:pPr>
      <w:r w:rsidRPr="006E48DE">
        <w:rPr>
          <w:rFonts w:ascii="Times New Roman" w:eastAsiaTheme="minorEastAsia" w:hAnsi="Times New Roman" w:cs="Times New Roman"/>
        </w:rPr>
        <w:t>Hogy eldöntsem a megfelelő klaszterek számát, az elbow-módszert (klaszteren belüli szórások, WSS, 1. ábra</w:t>
      </w:r>
      <w:r w:rsidR="00047F72" w:rsidRPr="006E48DE">
        <w:rPr>
          <w:rFonts w:ascii="Times New Roman" w:eastAsiaTheme="minorEastAsia" w:hAnsi="Times New Roman" w:cs="Times New Roman"/>
        </w:rPr>
        <w:t>, bal oldal</w:t>
      </w:r>
      <w:r w:rsidRPr="006E48DE">
        <w:rPr>
          <w:rFonts w:ascii="Times New Roman" w:eastAsiaTheme="minorEastAsia" w:hAnsi="Times New Roman" w:cs="Times New Roman"/>
        </w:rPr>
        <w:t>), illetve az átlagos sziluett együtthatót vizsgáltam (</w:t>
      </w:r>
      <w:r w:rsidR="00047F72" w:rsidRPr="006E48DE">
        <w:rPr>
          <w:rFonts w:ascii="Times New Roman" w:eastAsiaTheme="minorEastAsia" w:hAnsi="Times New Roman" w:cs="Times New Roman"/>
        </w:rPr>
        <w:t>1</w:t>
      </w:r>
      <w:r w:rsidRPr="006E48DE">
        <w:rPr>
          <w:rFonts w:ascii="Times New Roman" w:eastAsiaTheme="minorEastAsia" w:hAnsi="Times New Roman" w:cs="Times New Roman"/>
        </w:rPr>
        <w:t>. ábra</w:t>
      </w:r>
      <w:r w:rsidR="00047F72" w:rsidRPr="006E48DE">
        <w:rPr>
          <w:rFonts w:ascii="Times New Roman" w:eastAsiaTheme="minorEastAsia" w:hAnsi="Times New Roman" w:cs="Times New Roman"/>
        </w:rPr>
        <w:t>, jobb oldal</w:t>
      </w:r>
      <w:r w:rsidRPr="006E48DE">
        <w:rPr>
          <w:rFonts w:ascii="Times New Roman" w:eastAsiaTheme="minorEastAsia" w:hAnsi="Times New Roman" w:cs="Times New Roman"/>
        </w:rPr>
        <w:t>).</w:t>
      </w:r>
    </w:p>
    <w:p w14:paraId="0B81F88C" w14:textId="6F576A8E" w:rsidR="00047F72" w:rsidRPr="006E48DE" w:rsidRDefault="00717C7C" w:rsidP="006E48DE">
      <w:pPr>
        <w:pStyle w:val="Caption"/>
        <w:keepNext/>
        <w:spacing w:after="120" w:line="360" w:lineRule="auto"/>
        <w:jc w:val="both"/>
        <w:rPr>
          <w:rFonts w:ascii="Times New Roman" w:hAnsi="Times New Roman" w:cs="Times New Roman"/>
        </w:rPr>
      </w:pPr>
      <w:r w:rsidRPr="006E48DE">
        <w:rPr>
          <w:rFonts w:ascii="Times New Roman" w:hAnsi="Times New Roman" w:cs="Times New Roman"/>
        </w:rPr>
        <w:lastRenderedPageBreak/>
        <w:fldChar w:fldCharType="begin"/>
      </w:r>
      <w:r w:rsidRPr="006E48DE">
        <w:rPr>
          <w:rFonts w:ascii="Times New Roman" w:hAnsi="Times New Roman" w:cs="Times New Roman"/>
        </w:rPr>
        <w:instrText xml:space="preserve"> SEQ ábra \* ARABIC </w:instrText>
      </w:r>
      <w:r w:rsidRPr="006E48DE">
        <w:rPr>
          <w:rFonts w:ascii="Times New Roman" w:hAnsi="Times New Roman" w:cs="Times New Roman"/>
        </w:rPr>
        <w:fldChar w:fldCharType="separate"/>
      </w:r>
      <w:r w:rsidRPr="006E48DE">
        <w:rPr>
          <w:rFonts w:ascii="Times New Roman" w:hAnsi="Times New Roman" w:cs="Times New Roman"/>
          <w:noProof/>
        </w:rPr>
        <w:t>1</w:t>
      </w:r>
      <w:r w:rsidRPr="006E48DE">
        <w:rPr>
          <w:rFonts w:ascii="Times New Roman" w:hAnsi="Times New Roman" w:cs="Times New Roman"/>
        </w:rPr>
        <w:fldChar w:fldCharType="end"/>
      </w:r>
      <w:bookmarkStart w:id="21" w:name="_Toc207829521"/>
      <w:r w:rsidR="00047F72" w:rsidRPr="006E48DE">
        <w:rPr>
          <w:rFonts w:ascii="Times New Roman" w:hAnsi="Times New Roman" w:cs="Times New Roman"/>
        </w:rPr>
        <w:t>. ábra Klaszterszám kiválasztása</w:t>
      </w:r>
      <w:bookmarkEnd w:id="21"/>
    </w:p>
    <w:p w14:paraId="0054964D" w14:textId="77777777" w:rsidR="00676901" w:rsidRPr="006E48DE" w:rsidRDefault="00047F72" w:rsidP="006E48DE">
      <w:pPr>
        <w:spacing w:after="120" w:line="360" w:lineRule="auto"/>
        <w:jc w:val="both"/>
        <w:rPr>
          <w:rFonts w:ascii="Times New Roman" w:eastAsiaTheme="minorEastAsia" w:hAnsi="Times New Roman" w:cs="Times New Roman"/>
        </w:rPr>
      </w:pPr>
      <w:r w:rsidRPr="006E48DE">
        <w:rPr>
          <w:rFonts w:ascii="Times New Roman" w:eastAsiaTheme="minorEastAsia" w:hAnsi="Times New Roman" w:cs="Times New Roman"/>
          <w:noProof/>
        </w:rPr>
        <w:drawing>
          <wp:inline distT="0" distB="0" distL="0" distR="0" wp14:anchorId="215FF10E" wp14:editId="3213D71A">
            <wp:extent cx="5760717" cy="2640329"/>
            <wp:effectExtent l="19050" t="19050" r="12065" b="27305"/>
            <wp:docPr id="526302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02390"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17" cy="2640329"/>
                    </a:xfrm>
                    <a:prstGeom prst="rect">
                      <a:avLst/>
                    </a:prstGeom>
                    <a:ln>
                      <a:solidFill>
                        <a:schemeClr val="tx1"/>
                      </a:solidFill>
                    </a:ln>
                  </pic:spPr>
                </pic:pic>
              </a:graphicData>
            </a:graphic>
          </wp:inline>
        </w:drawing>
      </w:r>
    </w:p>
    <w:p w14:paraId="46E4E28A" w14:textId="5EE89C60" w:rsidR="00D31137" w:rsidRPr="006E48DE" w:rsidRDefault="00D31137" w:rsidP="006E48DE">
      <w:pPr>
        <w:spacing w:after="120" w:line="360" w:lineRule="auto"/>
        <w:jc w:val="both"/>
        <w:rPr>
          <w:rFonts w:ascii="Times New Roman" w:hAnsi="Times New Roman" w:cs="Times New Roman"/>
        </w:rPr>
      </w:pPr>
      <w:r w:rsidRPr="006E48DE">
        <w:rPr>
          <w:rFonts w:ascii="Times New Roman" w:hAnsi="Times New Roman" w:cs="Times New Roman"/>
        </w:rPr>
        <w:t xml:space="preserve">A könyök módszernél azt a klaszterszámot keresem, ahonnan a WSS csak kis mértékben csökken, ez k = </w:t>
      </w:r>
      <w:r w:rsidR="00EB16A3" w:rsidRPr="006E48DE">
        <w:rPr>
          <w:rFonts w:ascii="Times New Roman" w:hAnsi="Times New Roman" w:cs="Times New Roman"/>
        </w:rPr>
        <w:t>4</w:t>
      </w:r>
      <w:r w:rsidRPr="006E48DE">
        <w:rPr>
          <w:rFonts w:ascii="Times New Roman" w:hAnsi="Times New Roman" w:cs="Times New Roman"/>
        </w:rPr>
        <w:t xml:space="preserve">-nál van. A sziluette módszernál pedig a legnagyobb értéket felvevő klasztert választjuk, ami a k = </w:t>
      </w:r>
      <w:r w:rsidR="00EB16A3" w:rsidRPr="006E48DE">
        <w:rPr>
          <w:rFonts w:ascii="Times New Roman" w:hAnsi="Times New Roman" w:cs="Times New Roman"/>
        </w:rPr>
        <w:t>3</w:t>
      </w:r>
      <w:r w:rsidR="00AB4D74" w:rsidRPr="006E48DE">
        <w:rPr>
          <w:rFonts w:ascii="Times New Roman" w:hAnsi="Times New Roman" w:cs="Times New Roman"/>
        </w:rPr>
        <w:t>.</w:t>
      </w:r>
    </w:p>
    <w:p w14:paraId="0E4356F8" w14:textId="0B23EE23" w:rsidR="00676901" w:rsidRPr="006E48DE" w:rsidRDefault="00D31137" w:rsidP="006E48DE">
      <w:pPr>
        <w:spacing w:after="120" w:line="360" w:lineRule="auto"/>
        <w:jc w:val="both"/>
        <w:rPr>
          <w:rFonts w:ascii="Times New Roman" w:hAnsi="Times New Roman" w:cs="Times New Roman"/>
        </w:rPr>
      </w:pPr>
      <w:r w:rsidRPr="006E48DE">
        <w:rPr>
          <w:rFonts w:ascii="Times New Roman" w:hAnsi="Times New Roman" w:cs="Times New Roman"/>
        </w:rPr>
        <w:t>A klaszterezés stabilitásának megállapításához replikálom a k-means klaszterezési eljárást 50 alkalommal véletlenszerűen, majd kiszámolom az Adjusted Rand Indexet (továbbiakban ARI) a következő módon:</w:t>
      </w:r>
    </w:p>
    <w:p w14:paraId="74F7B45F" w14:textId="595EB9CB" w:rsidR="00D31137" w:rsidRPr="006E48DE" w:rsidRDefault="005724F8" w:rsidP="006E48DE">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6E48DE">
        <w:rPr>
          <w:rFonts w:ascii="Times New Roman" w:eastAsiaTheme="minorEastAsia" w:hAnsi="Times New Roman" w:cs="Times New Roman"/>
          <w:iCs/>
          <w:kern w:val="0"/>
          <w:lang w:eastAsia="hu-HU"/>
          <w14:ligatures w14:val="none"/>
        </w:rPr>
        <w:tab/>
      </w:r>
      <m:oMath>
        <m:r>
          <w:rPr>
            <w:rFonts w:ascii="Cambria Math" w:eastAsiaTheme="minorEastAsia" w:hAnsi="Cambria Math" w:cs="Times New Roman"/>
            <w:kern w:val="0"/>
            <w:lang w:eastAsia="hu-HU"/>
            <w14:ligatures w14:val="none"/>
          </w:rPr>
          <m:t>ARI</m:t>
        </m:r>
        <m:r>
          <m:rPr>
            <m:sty m:val="p"/>
          </m:rPr>
          <w:rPr>
            <w:rFonts w:ascii="Cambria Math" w:eastAsiaTheme="minorEastAsia" w:hAnsi="Cambria Math" w:cs="Times New Roman"/>
            <w:kern w:val="0"/>
            <w:lang w:eastAsia="hu-HU"/>
            <w14:ligatures w14:val="none"/>
          </w:rPr>
          <m:t xml:space="preserve"> = </m:t>
        </m:r>
        <m:f>
          <m:fPr>
            <m:ctrlPr>
              <w:rPr>
                <w:rFonts w:ascii="Cambria Math" w:eastAsiaTheme="minorEastAsia" w:hAnsi="Cambria Math" w:cs="Times New Roman"/>
                <w:iCs/>
                <w:kern w:val="0"/>
                <w:lang w:eastAsia="hu-HU"/>
                <w14:ligatures w14:val="none"/>
              </w:rPr>
            </m:ctrlPr>
          </m:fPr>
          <m:num>
            <m:r>
              <w:rPr>
                <w:rFonts w:ascii="Cambria Math" w:eastAsiaTheme="minorEastAsia" w:hAnsi="Cambria Math" w:cs="Times New Roman"/>
                <w:kern w:val="0"/>
                <w:lang w:eastAsia="hu-HU"/>
                <w14:ligatures w14:val="none"/>
              </w:rPr>
              <m:t>RI</m:t>
            </m:r>
            <m:r>
              <m:rPr>
                <m:sty m:val="p"/>
              </m:rPr>
              <w:rPr>
                <w:rFonts w:ascii="Cambria Math" w:eastAsiaTheme="minorEastAsia" w:hAnsi="Cambria Math" w:cs="Times New Roman"/>
                <w:kern w:val="0"/>
                <w:lang w:eastAsia="hu-HU"/>
                <w14:ligatures w14:val="none"/>
              </w:rPr>
              <m:t>-</m:t>
            </m:r>
            <m:r>
              <w:rPr>
                <w:rFonts w:ascii="Cambria Math" w:eastAsiaTheme="minorEastAsia" w:hAnsi="Cambria Math" w:cs="Times New Roman"/>
                <w:kern w:val="0"/>
                <w:lang w:eastAsia="hu-HU"/>
                <w14:ligatures w14:val="none"/>
              </w:rPr>
              <m:t>E</m:t>
            </m:r>
            <m:r>
              <m:rPr>
                <m:sty m:val="p"/>
              </m:rPr>
              <w:rPr>
                <w:rFonts w:ascii="Cambria Math" w:eastAsiaTheme="minorEastAsia" w:hAnsi="Cambria Math" w:cs="Times New Roman"/>
                <w:kern w:val="0"/>
                <w:lang w:eastAsia="hu-HU"/>
                <w14:ligatures w14:val="none"/>
              </w:rPr>
              <m:t>[RI]</m:t>
            </m:r>
          </m:num>
          <m:den>
            <m:r>
              <m:rPr>
                <m:sty m:val="p"/>
              </m:rPr>
              <w:rPr>
                <w:rFonts w:ascii="Cambria Math" w:eastAsiaTheme="minorEastAsia" w:hAnsi="Cambria Math" w:cs="Times New Roman"/>
                <w:kern w:val="0"/>
                <w:lang w:eastAsia="hu-HU"/>
                <w14:ligatures w14:val="none"/>
              </w:rPr>
              <m:t>max(RI) -</m:t>
            </m:r>
            <m:r>
              <w:rPr>
                <w:rFonts w:ascii="Cambria Math" w:eastAsiaTheme="minorEastAsia" w:hAnsi="Cambria Math" w:cs="Times New Roman"/>
                <w:kern w:val="0"/>
                <w:lang w:eastAsia="hu-HU"/>
                <w14:ligatures w14:val="none"/>
              </w:rPr>
              <m:t>E</m:t>
            </m:r>
            <m:r>
              <m:rPr>
                <m:sty m:val="p"/>
              </m:rPr>
              <w:rPr>
                <w:rFonts w:ascii="Cambria Math" w:eastAsiaTheme="minorEastAsia" w:hAnsi="Cambria Math" w:cs="Times New Roman"/>
                <w:kern w:val="0"/>
                <w:lang w:eastAsia="hu-HU"/>
                <w14:ligatures w14:val="none"/>
              </w:rPr>
              <m:t xml:space="preserve">[RI] </m:t>
            </m:r>
          </m:den>
        </m:f>
        <m:r>
          <m:rPr>
            <m:sty m:val="p"/>
          </m:rPr>
          <w:rPr>
            <w:rFonts w:ascii="Cambria Math" w:eastAsiaTheme="minorEastAsia" w:hAnsi="Cambria Math" w:cs="Times New Roman"/>
            <w:kern w:val="0"/>
            <w:lang w:eastAsia="hu-HU"/>
            <w14:ligatures w14:val="none"/>
          </w:rPr>
          <m:t>, ahol</m:t>
        </m:r>
      </m:oMath>
      <w:r w:rsidRPr="006E48DE">
        <w:rPr>
          <w:rFonts w:ascii="Times New Roman" w:eastAsiaTheme="minorEastAsia" w:hAnsi="Times New Roman" w:cs="Times New Roman"/>
          <w:iCs/>
          <w:kern w:val="0"/>
          <w:lang w:eastAsia="hu-HU"/>
          <w14:ligatures w14:val="none"/>
        </w:rPr>
        <w:tab/>
        <w:t>(1</w:t>
      </w:r>
      <w:r w:rsidR="0013408A">
        <w:rPr>
          <w:rFonts w:ascii="Times New Roman" w:eastAsiaTheme="minorEastAsia" w:hAnsi="Times New Roman" w:cs="Times New Roman"/>
          <w:iCs/>
          <w:kern w:val="0"/>
          <w:lang w:eastAsia="hu-HU"/>
          <w14:ligatures w14:val="none"/>
        </w:rPr>
        <w:t>9</w:t>
      </w:r>
      <w:r w:rsidRPr="006E48DE">
        <w:rPr>
          <w:rFonts w:ascii="Times New Roman" w:eastAsiaTheme="minorEastAsia" w:hAnsi="Times New Roman" w:cs="Times New Roman"/>
          <w:iCs/>
          <w:kern w:val="0"/>
          <w:lang w:eastAsia="hu-HU"/>
          <w14:ligatures w14:val="none"/>
        </w:rPr>
        <w:t>)</w:t>
      </w:r>
    </w:p>
    <w:p w14:paraId="2967AF58" w14:textId="49D58A5F" w:rsidR="00B733A5" w:rsidRPr="006E48DE" w:rsidRDefault="00D31137" w:rsidP="006E48DE">
      <w:pPr>
        <w:spacing w:after="120" w:line="360" w:lineRule="auto"/>
        <w:jc w:val="both"/>
        <w:rPr>
          <w:rFonts w:ascii="Times New Roman" w:hAnsi="Times New Roman" w:cs="Times New Roman"/>
        </w:rPr>
      </w:pPr>
      <w:r w:rsidRPr="006E48DE">
        <w:rPr>
          <w:rFonts w:ascii="Times New Roman" w:eastAsiaTheme="minorEastAsia" w:hAnsi="Times New Roman" w:cs="Times New Roman"/>
        </w:rPr>
        <w:t>RI a Rand Index, ami két partíció közötti egyezést méri. Egy átlagos ARI 1 körül nagyon stabil klaszterezést jelent.</w:t>
      </w:r>
    </w:p>
    <w:p w14:paraId="71F55746" w14:textId="4A3821E9" w:rsidR="00534290" w:rsidRPr="006E48DE" w:rsidRDefault="00534290" w:rsidP="006E48DE">
      <w:pPr>
        <w:pStyle w:val="Heading3"/>
        <w:spacing w:after="120" w:line="360" w:lineRule="auto"/>
        <w:ind w:firstLine="360"/>
        <w:jc w:val="both"/>
        <w:rPr>
          <w:rFonts w:ascii="Times New Roman" w:hAnsi="Times New Roman" w:cs="Times New Roman"/>
        </w:rPr>
      </w:pPr>
      <w:bookmarkStart w:id="22" w:name="_Toc208229785"/>
      <w:r w:rsidRPr="006E48DE">
        <w:rPr>
          <w:rFonts w:ascii="Times New Roman" w:hAnsi="Times New Roman" w:cs="Times New Roman"/>
        </w:rPr>
        <w:t xml:space="preserve">III. 5. 2. </w:t>
      </w:r>
      <w:r w:rsidR="00C3010A" w:rsidRPr="006E48DE">
        <w:rPr>
          <w:rFonts w:ascii="Times New Roman" w:hAnsi="Times New Roman" w:cs="Times New Roman"/>
        </w:rPr>
        <w:t>Véletlen erdő</w:t>
      </w:r>
      <w:bookmarkEnd w:id="22"/>
      <w:r w:rsidRPr="006E48DE">
        <w:rPr>
          <w:rFonts w:ascii="Times New Roman" w:hAnsi="Times New Roman" w:cs="Times New Roman"/>
        </w:rPr>
        <w:t xml:space="preserve"> </w:t>
      </w:r>
    </w:p>
    <w:p w14:paraId="50F93C27" w14:textId="35099064" w:rsidR="005724F8" w:rsidRPr="006E48DE" w:rsidRDefault="00AB4D74" w:rsidP="006E48DE">
      <w:pPr>
        <w:spacing w:after="120" w:line="360" w:lineRule="auto"/>
        <w:jc w:val="both"/>
        <w:rPr>
          <w:rFonts w:ascii="Times New Roman" w:hAnsi="Times New Roman" w:cs="Times New Roman"/>
        </w:rPr>
      </w:pPr>
      <w:r w:rsidRPr="006E48DE">
        <w:rPr>
          <w:rFonts w:ascii="Times New Roman" w:hAnsi="Times New Roman" w:cs="Times New Roman"/>
        </w:rPr>
        <w:t xml:space="preserve">A másik alkalmazott gépi tanulási módszer a Random Forest, vagy Véleltlen erdő (továbbiakban RF) regresszió, amely egy döntési fákon alapuló módszertan. Az RF lényege, hogy sok száz, néha akár ezer fát épít fel, különböző bootstrap mintákon majd ezen fák választott csoportjának becsült értékeit átlagolja. Ezen úgynevezett bagging technika csökkenti a varianciát és ellenállóvá teszi a modellt az túlillesztéssel szemben. </w:t>
      </w:r>
      <w:r w:rsidR="00226683" w:rsidRPr="006E48DE">
        <w:rPr>
          <w:rFonts w:ascii="Times New Roman" w:hAnsi="Times New Roman" w:cs="Times New Roman"/>
        </w:rPr>
        <w:t>Ha B darab döntési fát építünk, akkor x megfigyelés becsült értéke a következő:</w:t>
      </w:r>
    </w:p>
    <w:p w14:paraId="4BB79EA0" w14:textId="53FBD09A" w:rsidR="00AB4D74" w:rsidRPr="006E48DE" w:rsidRDefault="005724F8" w:rsidP="006E48DE">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6E48DE">
        <w:rPr>
          <w:rFonts w:ascii="Times New Roman" w:eastAsiaTheme="minorEastAsia" w:hAnsi="Times New Roman" w:cs="Times New Roman"/>
          <w:iCs/>
          <w:kern w:val="0"/>
          <w:lang w:eastAsia="hu-HU"/>
          <w14:ligatures w14:val="none"/>
        </w:rPr>
        <w:tab/>
      </w:r>
      <m:oMath>
        <m:acc>
          <m:accPr>
            <m:ctrlPr>
              <w:rPr>
                <w:rFonts w:ascii="Cambria Math" w:eastAsiaTheme="minorEastAsia" w:hAnsi="Cambria Math" w:cs="Times New Roman"/>
                <w:iCs/>
                <w:kern w:val="0"/>
                <w:lang w:eastAsia="hu-HU"/>
                <w14:ligatures w14:val="none"/>
              </w:rPr>
            </m:ctrlPr>
          </m:accPr>
          <m:e>
            <m:r>
              <m:rPr>
                <m:sty m:val="p"/>
              </m:rPr>
              <w:rPr>
                <w:rFonts w:ascii="Cambria Math" w:eastAsiaTheme="minorEastAsia" w:hAnsi="Cambria Math" w:cs="Times New Roman"/>
                <w:kern w:val="0"/>
                <w:lang w:eastAsia="hu-HU"/>
                <w14:ligatures w14:val="none"/>
              </w:rPr>
              <m:t>f</m:t>
            </m:r>
          </m:e>
        </m:acc>
        <m:r>
          <m:rPr>
            <m:sty m:val="p"/>
          </m:rPr>
          <w:rPr>
            <w:rFonts w:ascii="Cambria Math" w:eastAsiaTheme="minorEastAsia" w:hAnsi="Cambria Math" w:cs="Times New Roman"/>
            <w:kern w:val="0"/>
            <w:lang w:eastAsia="hu-HU"/>
            <w14:ligatures w14:val="none"/>
          </w:rPr>
          <m:t>(x)=</m:t>
        </m:r>
        <m:f>
          <m:fPr>
            <m:ctrlPr>
              <w:rPr>
                <w:rFonts w:ascii="Cambria Math" w:eastAsiaTheme="minorEastAsia" w:hAnsi="Cambria Math" w:cs="Times New Roman"/>
                <w:iCs/>
                <w:kern w:val="0"/>
                <w:lang w:eastAsia="hu-HU"/>
                <w14:ligatures w14:val="none"/>
              </w:rPr>
            </m:ctrlPr>
          </m:fPr>
          <m:num>
            <m:r>
              <m:rPr>
                <m:sty m:val="p"/>
              </m:rPr>
              <w:rPr>
                <w:rFonts w:ascii="Cambria Math" w:eastAsiaTheme="minorEastAsia" w:hAnsi="Cambria Math" w:cs="Times New Roman"/>
                <w:kern w:val="0"/>
                <w:lang w:eastAsia="hu-HU"/>
                <w14:ligatures w14:val="none"/>
              </w:rPr>
              <m:t>1</m:t>
            </m:r>
          </m:num>
          <m:den>
            <m:r>
              <m:rPr>
                <m:sty m:val="p"/>
              </m:rPr>
              <w:rPr>
                <w:rFonts w:ascii="Cambria Math" w:eastAsiaTheme="minorEastAsia" w:hAnsi="Cambria Math" w:cs="Times New Roman"/>
                <w:kern w:val="0"/>
                <w:lang w:eastAsia="hu-HU"/>
                <w14:ligatures w14:val="none"/>
              </w:rPr>
              <m:t>B</m:t>
            </m:r>
          </m:den>
        </m:f>
        <m:nary>
          <m:naryPr>
            <m:chr m:val="∑"/>
            <m:limLoc m:val="undOvr"/>
            <m:ctrlPr>
              <w:rPr>
                <w:rFonts w:ascii="Cambria Math" w:eastAsiaTheme="minorEastAsia" w:hAnsi="Cambria Math" w:cs="Times New Roman"/>
                <w:i/>
                <w:iCs/>
                <w:kern w:val="0"/>
                <w:lang w:eastAsia="hu-HU"/>
                <w14:ligatures w14:val="none"/>
              </w:rPr>
            </m:ctrlPr>
          </m:naryPr>
          <m:sub>
            <m:r>
              <w:rPr>
                <w:rFonts w:ascii="Cambria Math" w:eastAsiaTheme="minorEastAsia" w:hAnsi="Cambria Math" w:cs="Times New Roman"/>
                <w:kern w:val="0"/>
                <w:lang w:eastAsia="hu-HU"/>
                <w14:ligatures w14:val="none"/>
              </w:rPr>
              <m:t>b=1</m:t>
            </m:r>
          </m:sub>
          <m:sup>
            <m:r>
              <w:rPr>
                <w:rFonts w:ascii="Cambria Math" w:eastAsiaTheme="minorEastAsia" w:hAnsi="Cambria Math" w:cs="Times New Roman"/>
                <w:kern w:val="0"/>
                <w:lang w:eastAsia="hu-HU"/>
                <w14:ligatures w14:val="none"/>
              </w:rPr>
              <m:t>B</m:t>
            </m:r>
          </m:sup>
          <m:e>
            <m:sSub>
              <m:sSubPr>
                <m:ctrlPr>
                  <w:rPr>
                    <w:rFonts w:ascii="Cambria Math" w:eastAsiaTheme="minorEastAsia" w:hAnsi="Cambria Math" w:cs="Times New Roman"/>
                    <w:i/>
                    <w:iCs/>
                    <w:kern w:val="0"/>
                    <w:lang w:eastAsia="hu-HU"/>
                    <w14:ligatures w14:val="none"/>
                  </w:rPr>
                </m:ctrlPr>
              </m:sSubPr>
              <m:e>
                <m:r>
                  <w:rPr>
                    <w:rFonts w:ascii="Cambria Math" w:eastAsiaTheme="minorEastAsia" w:hAnsi="Cambria Math" w:cs="Times New Roman"/>
                    <w:kern w:val="0"/>
                    <w:lang w:eastAsia="hu-HU"/>
                    <w14:ligatures w14:val="none"/>
                  </w:rPr>
                  <m:t>T</m:t>
                </m:r>
              </m:e>
              <m:sub>
                <m:r>
                  <w:rPr>
                    <w:rFonts w:ascii="Cambria Math" w:eastAsiaTheme="minorEastAsia" w:hAnsi="Cambria Math" w:cs="Times New Roman"/>
                    <w:kern w:val="0"/>
                    <w:lang w:eastAsia="hu-HU"/>
                    <w14:ligatures w14:val="none"/>
                  </w:rPr>
                  <m:t>b</m:t>
                </m:r>
              </m:sub>
            </m:sSub>
            <m:r>
              <w:rPr>
                <w:rFonts w:ascii="Cambria Math" w:eastAsiaTheme="minorEastAsia" w:hAnsi="Cambria Math" w:cs="Times New Roman"/>
                <w:kern w:val="0"/>
                <w:lang w:eastAsia="hu-HU"/>
                <w14:ligatures w14:val="none"/>
              </w:rPr>
              <m:t>(x)</m:t>
            </m:r>
          </m:e>
        </m:nary>
        <m:r>
          <w:rPr>
            <w:rFonts w:ascii="Cambria Math" w:eastAsiaTheme="minorEastAsia" w:hAnsi="Cambria Math" w:cs="Times New Roman"/>
            <w:kern w:val="0"/>
            <w:lang w:eastAsia="hu-HU"/>
            <w14:ligatures w14:val="none"/>
          </w:rPr>
          <m:t>, ahol</m:t>
        </m:r>
      </m:oMath>
      <w:r w:rsidR="00AB4D74" w:rsidRPr="006E48DE">
        <w:rPr>
          <w:rFonts w:ascii="Times New Roman" w:eastAsiaTheme="minorEastAsia" w:hAnsi="Times New Roman" w:cs="Times New Roman"/>
          <w:iCs/>
          <w:kern w:val="0"/>
          <w:lang w:eastAsia="hu-HU"/>
          <w14:ligatures w14:val="none"/>
        </w:rPr>
        <w:tab/>
      </w:r>
      <w:r w:rsidRPr="006E48DE">
        <w:rPr>
          <w:rFonts w:ascii="Times New Roman" w:eastAsiaTheme="minorEastAsia" w:hAnsi="Times New Roman" w:cs="Times New Roman"/>
          <w:iCs/>
          <w:kern w:val="0"/>
          <w:lang w:eastAsia="hu-HU"/>
          <w14:ligatures w14:val="none"/>
        </w:rPr>
        <w:t>(</w:t>
      </w:r>
      <w:r w:rsidR="0013408A">
        <w:rPr>
          <w:rFonts w:ascii="Times New Roman" w:eastAsiaTheme="minorEastAsia" w:hAnsi="Times New Roman" w:cs="Times New Roman"/>
          <w:iCs/>
          <w:kern w:val="0"/>
          <w:lang w:eastAsia="hu-HU"/>
          <w14:ligatures w14:val="none"/>
        </w:rPr>
        <w:t>20</w:t>
      </w:r>
      <w:r w:rsidRPr="006E48DE">
        <w:rPr>
          <w:rFonts w:ascii="Times New Roman" w:eastAsiaTheme="minorEastAsia" w:hAnsi="Times New Roman" w:cs="Times New Roman"/>
          <w:iCs/>
          <w:kern w:val="0"/>
          <w:lang w:eastAsia="hu-HU"/>
          <w14:ligatures w14:val="none"/>
        </w:rPr>
        <w:t>)</w:t>
      </w:r>
    </w:p>
    <w:p w14:paraId="4CBA1A82" w14:textId="5AD02759" w:rsidR="00B82AE3" w:rsidRPr="006E48DE" w:rsidRDefault="00563E0D" w:rsidP="006E48DE">
      <w:pPr>
        <w:tabs>
          <w:tab w:val="center" w:pos="4678"/>
          <w:tab w:val="right" w:pos="9072"/>
        </w:tabs>
        <w:spacing w:after="120" w:line="360" w:lineRule="auto"/>
        <w:jc w:val="both"/>
        <w:rPr>
          <w:rFonts w:ascii="Times New Roman" w:eastAsiaTheme="minorEastAsia" w:hAnsi="Times New Roman" w:cs="Times New Roman"/>
          <w:iCs/>
          <w:kern w:val="0"/>
          <w:lang w:eastAsia="hu-HU"/>
          <w14:ligatures w14:val="none"/>
        </w:rPr>
      </w:pPr>
      <w:r w:rsidRPr="006E48DE">
        <w:rPr>
          <w:rFonts w:ascii="Times New Roman" w:eastAsiaTheme="minorEastAsia" w:hAnsi="Times New Roman" w:cs="Times New Roman"/>
          <w:iCs/>
          <w:kern w:val="0"/>
          <w:lang w:eastAsia="hu-HU"/>
          <w14:ligatures w14:val="none"/>
        </w:rPr>
        <w:t>T</w:t>
      </w:r>
      <w:r w:rsidRPr="006E48DE">
        <w:rPr>
          <w:rFonts w:ascii="Times New Roman" w:eastAsiaTheme="minorEastAsia" w:hAnsi="Times New Roman" w:cs="Times New Roman"/>
          <w:iCs/>
          <w:kern w:val="0"/>
          <w:vertAlign w:val="subscript"/>
          <w:lang w:eastAsia="hu-HU"/>
          <w14:ligatures w14:val="none"/>
        </w:rPr>
        <w:t>b</w:t>
      </w:r>
      <w:r w:rsidRPr="006E48DE">
        <w:rPr>
          <w:rFonts w:ascii="Times New Roman" w:eastAsiaTheme="minorEastAsia" w:hAnsi="Times New Roman" w:cs="Times New Roman"/>
          <w:iCs/>
          <w:kern w:val="0"/>
          <w:lang w:eastAsia="hu-HU"/>
          <w14:ligatures w14:val="none"/>
        </w:rPr>
        <w:t>(x) a b-</w:t>
      </w:r>
      <w:proofErr w:type="spellStart"/>
      <w:r w:rsidRPr="006E48DE">
        <w:rPr>
          <w:rFonts w:ascii="Times New Roman" w:eastAsiaTheme="minorEastAsia" w:hAnsi="Times New Roman" w:cs="Times New Roman"/>
          <w:iCs/>
          <w:kern w:val="0"/>
          <w:lang w:eastAsia="hu-HU"/>
          <w14:ligatures w14:val="none"/>
        </w:rPr>
        <w:t>edik</w:t>
      </w:r>
      <w:proofErr w:type="spellEnd"/>
      <w:r w:rsidRPr="006E48DE">
        <w:rPr>
          <w:rFonts w:ascii="Times New Roman" w:eastAsiaTheme="minorEastAsia" w:hAnsi="Times New Roman" w:cs="Times New Roman"/>
          <w:iCs/>
          <w:kern w:val="0"/>
          <w:lang w:eastAsia="hu-HU"/>
          <w14:ligatures w14:val="none"/>
        </w:rPr>
        <w:t xml:space="preserve"> fa előrejelzése</w:t>
      </w:r>
      <w:r w:rsidR="004228EE" w:rsidRPr="006E48DE">
        <w:rPr>
          <w:rFonts w:ascii="Times New Roman" w:eastAsiaTheme="minorEastAsia" w:hAnsi="Times New Roman" w:cs="Times New Roman"/>
          <w:iCs/>
          <w:kern w:val="0"/>
          <w:lang w:eastAsia="hu-HU"/>
          <w14:ligatures w14:val="none"/>
        </w:rPr>
        <w:t>.</w:t>
      </w:r>
    </w:p>
    <w:p w14:paraId="4219F9C0" w14:textId="77777777" w:rsidR="0058339B" w:rsidRPr="006E48DE" w:rsidRDefault="0058339B" w:rsidP="006E48DE">
      <w:pPr>
        <w:tabs>
          <w:tab w:val="center" w:pos="4678"/>
          <w:tab w:val="right" w:pos="9072"/>
        </w:tabs>
        <w:spacing w:after="120" w:line="360" w:lineRule="auto"/>
        <w:jc w:val="both"/>
        <w:rPr>
          <w:rFonts w:ascii="Times New Roman" w:eastAsiaTheme="minorEastAsia" w:hAnsi="Times New Roman" w:cs="Times New Roman"/>
          <w:iCs/>
          <w:kern w:val="0"/>
          <w:lang w:eastAsia="hu-HU"/>
          <w14:ligatures w14:val="none"/>
        </w:rPr>
      </w:pPr>
      <w:r w:rsidRPr="006E48DE">
        <w:rPr>
          <w:rFonts w:ascii="Times New Roman" w:eastAsiaTheme="minorEastAsia" w:hAnsi="Times New Roman" w:cs="Times New Roman"/>
          <w:iCs/>
          <w:kern w:val="0"/>
          <w:lang w:eastAsia="hu-HU"/>
          <w14:ligatures w14:val="none"/>
        </w:rPr>
        <w:lastRenderedPageBreak/>
        <w:t xml:space="preserve">A modell a következő 3 fő </w:t>
      </w:r>
      <w:proofErr w:type="spellStart"/>
      <w:r w:rsidRPr="006E48DE">
        <w:rPr>
          <w:rFonts w:ascii="Times New Roman" w:eastAsiaTheme="minorEastAsia" w:hAnsi="Times New Roman" w:cs="Times New Roman"/>
          <w:iCs/>
          <w:kern w:val="0"/>
          <w:lang w:eastAsia="hu-HU"/>
          <w14:ligatures w14:val="none"/>
        </w:rPr>
        <w:t>hiperparaméterrel</w:t>
      </w:r>
      <w:proofErr w:type="spellEnd"/>
      <w:r w:rsidRPr="006E48DE">
        <w:rPr>
          <w:rFonts w:ascii="Times New Roman" w:eastAsiaTheme="minorEastAsia" w:hAnsi="Times New Roman" w:cs="Times New Roman"/>
          <w:iCs/>
          <w:kern w:val="0"/>
          <w:lang w:eastAsia="hu-HU"/>
          <w14:ligatures w14:val="none"/>
        </w:rPr>
        <w:t xml:space="preserve"> optimalizáltam:</w:t>
      </w:r>
    </w:p>
    <w:p w14:paraId="798F1184" w14:textId="77777777" w:rsidR="0058339B" w:rsidRPr="006E48DE" w:rsidRDefault="0058339B" w:rsidP="006E48DE">
      <w:pPr>
        <w:pStyle w:val="ListParagraph"/>
        <w:numPr>
          <w:ilvl w:val="0"/>
          <w:numId w:val="20"/>
        </w:numPr>
        <w:tabs>
          <w:tab w:val="center" w:pos="4678"/>
          <w:tab w:val="right" w:pos="9072"/>
        </w:tabs>
        <w:spacing w:after="120" w:line="360" w:lineRule="auto"/>
        <w:jc w:val="both"/>
        <w:rPr>
          <w:rFonts w:ascii="Times New Roman" w:eastAsiaTheme="minorEastAsia" w:hAnsi="Times New Roman" w:cs="Times New Roman"/>
          <w:iCs/>
          <w:kern w:val="0"/>
          <w:lang w:eastAsia="hu-HU"/>
          <w14:ligatures w14:val="none"/>
        </w:rPr>
      </w:pPr>
      <w:r w:rsidRPr="006E48DE">
        <w:rPr>
          <w:rFonts w:ascii="Times New Roman" w:eastAsiaTheme="minorEastAsia" w:hAnsi="Times New Roman" w:cs="Times New Roman"/>
          <w:iCs/>
          <w:kern w:val="0"/>
          <w:lang w:eastAsia="hu-HU"/>
          <w14:ligatures w14:val="none"/>
        </w:rPr>
        <w:t>épített fák száma</w:t>
      </w:r>
    </w:p>
    <w:p w14:paraId="009FDBD5" w14:textId="77777777" w:rsidR="0058339B" w:rsidRPr="006E48DE" w:rsidRDefault="0058339B" w:rsidP="006E48DE">
      <w:pPr>
        <w:pStyle w:val="ListParagraph"/>
        <w:numPr>
          <w:ilvl w:val="0"/>
          <w:numId w:val="20"/>
        </w:numPr>
        <w:tabs>
          <w:tab w:val="center" w:pos="4678"/>
          <w:tab w:val="right" w:pos="9072"/>
        </w:tabs>
        <w:spacing w:after="120" w:line="360" w:lineRule="auto"/>
        <w:jc w:val="both"/>
        <w:rPr>
          <w:rFonts w:ascii="Times New Roman" w:eastAsiaTheme="minorEastAsia" w:hAnsi="Times New Roman" w:cs="Times New Roman"/>
          <w:iCs/>
          <w:kern w:val="0"/>
          <w:lang w:eastAsia="hu-HU"/>
          <w14:ligatures w14:val="none"/>
        </w:rPr>
      </w:pPr>
      <w:r w:rsidRPr="006E48DE">
        <w:rPr>
          <w:rFonts w:ascii="Times New Roman" w:eastAsiaTheme="minorEastAsia" w:hAnsi="Times New Roman" w:cs="Times New Roman"/>
          <w:iCs/>
          <w:kern w:val="0"/>
          <w:lang w:eastAsia="hu-HU"/>
          <w14:ligatures w14:val="none"/>
        </w:rPr>
        <w:t>minden vágásnál a változók száma</w:t>
      </w:r>
    </w:p>
    <w:p w14:paraId="2208AE78" w14:textId="64C7FA6F" w:rsidR="0058339B" w:rsidRPr="006E48DE" w:rsidRDefault="0058339B" w:rsidP="006E48DE">
      <w:pPr>
        <w:pStyle w:val="ListParagraph"/>
        <w:numPr>
          <w:ilvl w:val="0"/>
          <w:numId w:val="20"/>
        </w:numPr>
        <w:tabs>
          <w:tab w:val="center" w:pos="4678"/>
          <w:tab w:val="right" w:pos="9072"/>
        </w:tabs>
        <w:spacing w:after="120" w:line="360" w:lineRule="auto"/>
        <w:jc w:val="both"/>
        <w:rPr>
          <w:rFonts w:ascii="Times New Roman" w:eastAsiaTheme="minorEastAsia" w:hAnsi="Times New Roman" w:cs="Times New Roman"/>
          <w:iCs/>
          <w:kern w:val="0"/>
          <w:lang w:eastAsia="hu-HU"/>
          <w14:ligatures w14:val="none"/>
        </w:rPr>
      </w:pPr>
      <w:r w:rsidRPr="006E48DE">
        <w:rPr>
          <w:rFonts w:ascii="Times New Roman" w:eastAsiaTheme="minorEastAsia" w:hAnsi="Times New Roman" w:cs="Times New Roman"/>
          <w:iCs/>
          <w:kern w:val="0"/>
          <w:lang w:eastAsia="hu-HU"/>
          <w14:ligatures w14:val="none"/>
        </w:rPr>
        <w:t>minimális levélméret</w:t>
      </w:r>
    </w:p>
    <w:p w14:paraId="6DD5EBC7" w14:textId="31A66A0E" w:rsidR="004228EE" w:rsidRPr="006E48DE" w:rsidRDefault="004228EE" w:rsidP="006E48DE">
      <w:pPr>
        <w:tabs>
          <w:tab w:val="center" w:pos="4678"/>
          <w:tab w:val="right" w:pos="9072"/>
        </w:tabs>
        <w:spacing w:after="120" w:line="360" w:lineRule="auto"/>
        <w:jc w:val="both"/>
        <w:rPr>
          <w:rFonts w:ascii="Times New Roman" w:eastAsiaTheme="minorEastAsia" w:hAnsi="Times New Roman" w:cs="Times New Roman"/>
          <w:iCs/>
          <w:kern w:val="0"/>
          <w:lang w:eastAsia="hu-HU"/>
          <w14:ligatures w14:val="none"/>
        </w:rPr>
      </w:pPr>
      <w:r w:rsidRPr="006E48DE">
        <w:rPr>
          <w:rFonts w:ascii="Times New Roman" w:eastAsiaTheme="minorEastAsia" w:hAnsi="Times New Roman" w:cs="Times New Roman"/>
          <w:iCs/>
          <w:kern w:val="0"/>
          <w:lang w:eastAsia="hu-HU"/>
          <w14:ligatures w14:val="none"/>
        </w:rPr>
        <w:t>Az egyes fák építésekor a magyarázóváltozók csak egy véletlenszerű részhalmaza lesz figyelembe véve, így csökkentve a fák hasonlóságát és egyes változók esetleges túlsúlyát. A RF modellek ereje, hogy nincs linearitási feltevésük, képesek komplexebb, nem lineáris struktúrákat, illetve a változók közötti kölcsönhatásokat is kezelni. Továbbá a modell out-of-</w:t>
      </w:r>
      <w:proofErr w:type="spellStart"/>
      <w:r w:rsidRPr="006E48DE">
        <w:rPr>
          <w:rFonts w:ascii="Times New Roman" w:eastAsiaTheme="minorEastAsia" w:hAnsi="Times New Roman" w:cs="Times New Roman"/>
          <w:iCs/>
          <w:kern w:val="0"/>
          <w:lang w:eastAsia="hu-HU"/>
          <w14:ligatures w14:val="none"/>
        </w:rPr>
        <w:t>bag</w:t>
      </w:r>
      <w:proofErr w:type="spellEnd"/>
      <w:r w:rsidRPr="006E48DE">
        <w:rPr>
          <w:rFonts w:ascii="Times New Roman" w:eastAsiaTheme="minorEastAsia" w:hAnsi="Times New Roman" w:cs="Times New Roman"/>
          <w:iCs/>
          <w:kern w:val="0"/>
          <w:lang w:eastAsia="hu-HU"/>
          <w14:ligatures w14:val="none"/>
        </w:rPr>
        <w:t xml:space="preserve"> (OOB) megfigyelésekkel </w:t>
      </w:r>
      <w:proofErr w:type="spellStart"/>
      <w:r w:rsidRPr="006E48DE">
        <w:rPr>
          <w:rFonts w:ascii="Times New Roman" w:eastAsiaTheme="minorEastAsia" w:hAnsi="Times New Roman" w:cs="Times New Roman"/>
          <w:iCs/>
          <w:kern w:val="0"/>
          <w:lang w:eastAsia="hu-HU"/>
          <w14:ligatures w14:val="none"/>
        </w:rPr>
        <w:t>keresztvalidál</w:t>
      </w:r>
      <w:proofErr w:type="spellEnd"/>
      <w:r w:rsidRPr="006E48DE">
        <w:rPr>
          <w:rFonts w:ascii="Times New Roman" w:eastAsiaTheme="minorEastAsia" w:hAnsi="Times New Roman" w:cs="Times New Roman"/>
          <w:iCs/>
          <w:kern w:val="0"/>
          <w:lang w:eastAsia="hu-HU"/>
          <w14:ligatures w14:val="none"/>
        </w:rPr>
        <w:t xml:space="preserve">, azaz minden fa építésénél a </w:t>
      </w:r>
      <w:proofErr w:type="spellStart"/>
      <w:r w:rsidRPr="006E48DE">
        <w:rPr>
          <w:rFonts w:ascii="Times New Roman" w:eastAsiaTheme="minorEastAsia" w:hAnsi="Times New Roman" w:cs="Times New Roman"/>
          <w:iCs/>
          <w:kern w:val="0"/>
          <w:lang w:eastAsia="hu-HU"/>
          <w14:ligatures w14:val="none"/>
        </w:rPr>
        <w:t>bootstrap</w:t>
      </w:r>
      <w:proofErr w:type="spellEnd"/>
      <w:r w:rsidRPr="006E48DE">
        <w:rPr>
          <w:rFonts w:ascii="Times New Roman" w:eastAsiaTheme="minorEastAsia" w:hAnsi="Times New Roman" w:cs="Times New Roman"/>
          <w:iCs/>
          <w:kern w:val="0"/>
          <w:lang w:eastAsia="hu-HU"/>
          <w14:ligatures w14:val="none"/>
        </w:rPr>
        <w:t xml:space="preserve">-fa minta egy része kimarad, ezek szolgálnak az OOB hibaarány becslésre. Ez egy torzítatlan mérőszám a modell </w:t>
      </w:r>
      <w:proofErr w:type="spellStart"/>
      <w:r w:rsidRPr="006E48DE">
        <w:rPr>
          <w:rFonts w:ascii="Times New Roman" w:eastAsiaTheme="minorEastAsia" w:hAnsi="Times New Roman" w:cs="Times New Roman"/>
          <w:iCs/>
          <w:kern w:val="0"/>
          <w:lang w:eastAsia="hu-HU"/>
          <w14:ligatures w14:val="none"/>
        </w:rPr>
        <w:t>általánosíthatósgára</w:t>
      </w:r>
      <w:proofErr w:type="spellEnd"/>
      <w:r w:rsidRPr="006E48DE">
        <w:rPr>
          <w:rFonts w:ascii="Times New Roman" w:eastAsiaTheme="minorEastAsia" w:hAnsi="Times New Roman" w:cs="Times New Roman"/>
          <w:iCs/>
          <w:kern w:val="0"/>
          <w:lang w:eastAsia="hu-HU"/>
          <w14:ligatures w14:val="none"/>
        </w:rPr>
        <w:t>.</w:t>
      </w:r>
    </w:p>
    <w:p w14:paraId="49A37224" w14:textId="472965F1" w:rsidR="004228EE" w:rsidRPr="006E48DE" w:rsidRDefault="004228EE" w:rsidP="006E48DE">
      <w:pPr>
        <w:tabs>
          <w:tab w:val="center" w:pos="4678"/>
          <w:tab w:val="right" w:pos="9072"/>
        </w:tabs>
        <w:spacing w:after="120" w:line="360" w:lineRule="auto"/>
        <w:jc w:val="both"/>
        <w:rPr>
          <w:rFonts w:ascii="Times New Roman" w:eastAsiaTheme="minorEastAsia" w:hAnsi="Times New Roman" w:cs="Times New Roman"/>
          <w:iCs/>
          <w:kern w:val="0"/>
          <w:lang w:eastAsia="hu-HU"/>
          <w14:ligatures w14:val="none"/>
        </w:rPr>
      </w:pPr>
      <w:r w:rsidRPr="006E48DE">
        <w:rPr>
          <w:rFonts w:ascii="Times New Roman" w:eastAsiaTheme="minorEastAsia" w:hAnsi="Times New Roman" w:cs="Times New Roman"/>
          <w:iCs/>
          <w:kern w:val="0"/>
          <w:lang w:eastAsia="hu-HU"/>
          <w14:ligatures w14:val="none"/>
        </w:rPr>
        <w:t>A RF modelleknél mérhető a változók fontossága is. A permutációs fontosság definíciója alapján rangsorolom a változókat, azaz adott X változót az OOB-ben permutáljuk és mérjük a modell hibájának növekedését, formálisan:</w:t>
      </w:r>
    </w:p>
    <w:p w14:paraId="1EE30364" w14:textId="58FFB927" w:rsidR="004228EE" w:rsidRPr="006E48DE" w:rsidRDefault="004228EE" w:rsidP="006E48DE">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6E48DE">
        <w:rPr>
          <w:rFonts w:ascii="Times New Roman" w:eastAsiaTheme="minorEastAsia" w:hAnsi="Times New Roman" w:cs="Times New Roman"/>
          <w:iCs/>
          <w:kern w:val="0"/>
          <w:lang w:eastAsia="hu-HU"/>
          <w14:ligatures w14:val="none"/>
        </w:rPr>
        <w:tab/>
      </w:r>
      <m:oMath>
        <m:r>
          <m:rPr>
            <m:sty m:val="p"/>
          </m:rPr>
          <w:rPr>
            <w:rFonts w:ascii="Cambria Math" w:eastAsiaTheme="minorEastAsia" w:hAnsi="Cambria Math" w:cs="Times New Roman"/>
            <w:kern w:val="0"/>
            <w:lang w:eastAsia="hu-HU"/>
            <w14:ligatures w14:val="none"/>
          </w:rPr>
          <m:t>Imp(</m:t>
        </m:r>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X</m:t>
            </m:r>
          </m:e>
          <m:sub>
            <m:r>
              <m:rPr>
                <m:sty m:val="p"/>
              </m:rPr>
              <w:rPr>
                <w:rFonts w:ascii="Cambria Math" w:eastAsiaTheme="minorEastAsia" w:hAnsi="Cambria Math" w:cs="Times New Roman"/>
                <w:kern w:val="0"/>
                <w:lang w:eastAsia="hu-HU"/>
                <w14:ligatures w14:val="none"/>
              </w:rPr>
              <m:t>j</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MSE</m:t>
            </m:r>
          </m:e>
          <m:sub>
            <m:r>
              <m:rPr>
                <m:sty m:val="p"/>
              </m:rPr>
              <w:rPr>
                <w:rFonts w:ascii="Cambria Math" w:eastAsiaTheme="minorEastAsia" w:hAnsi="Cambria Math" w:cs="Times New Roman"/>
                <w:kern w:val="0"/>
                <w:lang w:eastAsia="hu-HU"/>
                <w14:ligatures w14:val="none"/>
              </w:rPr>
              <m:t>perm(</m:t>
            </m:r>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X</m:t>
                </m:r>
              </m:e>
              <m:sub>
                <m:r>
                  <m:rPr>
                    <m:sty m:val="p"/>
                  </m:rPr>
                  <w:rPr>
                    <w:rFonts w:ascii="Cambria Math" w:eastAsiaTheme="minorEastAsia" w:hAnsi="Cambria Math" w:cs="Times New Roman"/>
                    <w:kern w:val="0"/>
                    <w:lang w:eastAsia="hu-HU"/>
                    <w14:ligatures w14:val="none"/>
                  </w:rPr>
                  <m:t>j</m:t>
                </m:r>
              </m:sub>
            </m:sSub>
            <m:r>
              <m:rPr>
                <m:sty m:val="p"/>
              </m:rPr>
              <w:rPr>
                <w:rFonts w:ascii="Cambria Math" w:eastAsiaTheme="minorEastAsia" w:hAnsi="Cambria Math" w:cs="Times New Roman"/>
                <w:kern w:val="0"/>
                <w:lang w:eastAsia="hu-HU"/>
                <w14:ligatures w14:val="none"/>
              </w:rPr>
              <m:t>)</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MSE</m:t>
            </m:r>
          </m:e>
          <m:sub>
            <m:r>
              <m:rPr>
                <m:sty m:val="p"/>
              </m:rPr>
              <w:rPr>
                <w:rFonts w:ascii="Cambria Math" w:eastAsiaTheme="minorEastAsia" w:hAnsi="Cambria Math" w:cs="Times New Roman"/>
                <w:kern w:val="0"/>
                <w:lang w:eastAsia="hu-HU"/>
                <w14:ligatures w14:val="none"/>
              </w:rPr>
              <m:t>OOB</m:t>
            </m:r>
          </m:sub>
        </m:sSub>
        <m:r>
          <m:rPr>
            <m:sty m:val="p"/>
          </m:rPr>
          <w:rPr>
            <w:rFonts w:ascii="Cambria Math" w:eastAsiaTheme="minorEastAsia" w:hAnsi="Cambria Math" w:cs="Times New Roman"/>
            <w:kern w:val="0"/>
            <w:lang w:eastAsia="hu-HU"/>
            <w14:ligatures w14:val="none"/>
          </w:rPr>
          <m:t>,  ahol</m:t>
        </m:r>
      </m:oMath>
      <w:r w:rsidRPr="006E48DE">
        <w:rPr>
          <w:rFonts w:ascii="Times New Roman" w:eastAsiaTheme="minorEastAsia" w:hAnsi="Times New Roman" w:cs="Times New Roman"/>
          <w:iCs/>
          <w:kern w:val="0"/>
          <w:lang w:eastAsia="hu-HU"/>
          <w14:ligatures w14:val="none"/>
        </w:rPr>
        <w:tab/>
        <w:t>(</w:t>
      </w:r>
      <w:r w:rsidR="0013408A">
        <w:rPr>
          <w:rFonts w:ascii="Times New Roman" w:eastAsiaTheme="minorEastAsia" w:hAnsi="Times New Roman" w:cs="Times New Roman"/>
          <w:iCs/>
          <w:kern w:val="0"/>
          <w:lang w:eastAsia="hu-HU"/>
          <w14:ligatures w14:val="none"/>
        </w:rPr>
        <w:t>21</w:t>
      </w:r>
      <w:r w:rsidRPr="006E48DE">
        <w:rPr>
          <w:rFonts w:ascii="Times New Roman" w:eastAsiaTheme="minorEastAsia" w:hAnsi="Times New Roman" w:cs="Times New Roman"/>
          <w:iCs/>
          <w:kern w:val="0"/>
          <w:lang w:eastAsia="hu-HU"/>
          <w14:ligatures w14:val="none"/>
        </w:rPr>
        <w:t>)</w:t>
      </w:r>
    </w:p>
    <w:p w14:paraId="7850A700" w14:textId="57407B9C" w:rsidR="004228EE" w:rsidRPr="006E48DE" w:rsidRDefault="004228EE" w:rsidP="006E48DE">
      <w:pPr>
        <w:tabs>
          <w:tab w:val="center" w:pos="4678"/>
          <w:tab w:val="right" w:pos="9072"/>
        </w:tabs>
        <w:spacing w:after="120" w:line="360" w:lineRule="auto"/>
        <w:jc w:val="both"/>
        <w:rPr>
          <w:rFonts w:ascii="Times New Roman" w:eastAsiaTheme="minorEastAsia" w:hAnsi="Times New Roman" w:cs="Times New Roman"/>
          <w:iCs/>
          <w:kern w:val="0"/>
          <w:lang w:eastAsia="hu-HU"/>
          <w14:ligatures w14:val="none"/>
        </w:rPr>
      </w:pPr>
      <w:r w:rsidRPr="006E48DE">
        <w:rPr>
          <w:rFonts w:ascii="Times New Roman" w:eastAsiaTheme="minorEastAsia" w:hAnsi="Times New Roman" w:cs="Times New Roman"/>
          <w:iCs/>
          <w:kern w:val="0"/>
          <w:lang w:eastAsia="hu-HU"/>
          <w14:ligatures w14:val="none"/>
        </w:rPr>
        <w:t>MSE</w:t>
      </w:r>
      <w:r w:rsidRPr="006E48DE">
        <w:rPr>
          <w:rFonts w:ascii="Times New Roman" w:eastAsiaTheme="minorEastAsia" w:hAnsi="Times New Roman" w:cs="Times New Roman"/>
          <w:iCs/>
          <w:kern w:val="0"/>
          <w:vertAlign w:val="subscript"/>
          <w:lang w:eastAsia="hu-HU"/>
          <w14:ligatures w14:val="none"/>
        </w:rPr>
        <w:t>OOB</w:t>
      </w:r>
      <w:r w:rsidRPr="006E48DE">
        <w:rPr>
          <w:rFonts w:ascii="Times New Roman" w:eastAsiaTheme="minorEastAsia" w:hAnsi="Times New Roman" w:cs="Times New Roman"/>
          <w:iCs/>
          <w:kern w:val="0"/>
          <w:lang w:eastAsia="hu-HU"/>
          <w14:ligatures w14:val="none"/>
        </w:rPr>
        <w:t xml:space="preserve"> az OOB hiba, míg </w:t>
      </w:r>
      <m:oMath>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MSE</m:t>
            </m:r>
          </m:e>
          <m:sub>
            <m:r>
              <m:rPr>
                <m:sty m:val="p"/>
              </m:rPr>
              <w:rPr>
                <w:rFonts w:ascii="Cambria Math" w:eastAsiaTheme="minorEastAsia" w:hAnsi="Cambria Math" w:cs="Times New Roman"/>
                <w:kern w:val="0"/>
                <w:lang w:eastAsia="hu-HU"/>
                <w14:ligatures w14:val="none"/>
              </w:rPr>
              <m:t>perm(</m:t>
            </m:r>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X</m:t>
                </m:r>
              </m:e>
              <m:sub>
                <m:r>
                  <m:rPr>
                    <m:sty m:val="p"/>
                  </m:rPr>
                  <w:rPr>
                    <w:rFonts w:ascii="Cambria Math" w:eastAsiaTheme="minorEastAsia" w:hAnsi="Cambria Math" w:cs="Times New Roman"/>
                    <w:kern w:val="0"/>
                    <w:lang w:eastAsia="hu-HU"/>
                    <w14:ligatures w14:val="none"/>
                  </w:rPr>
                  <m:t>j</m:t>
                </m:r>
              </m:sub>
            </m:sSub>
            <m:r>
              <m:rPr>
                <m:sty m:val="p"/>
              </m:rPr>
              <w:rPr>
                <w:rFonts w:ascii="Cambria Math" w:eastAsiaTheme="minorEastAsia" w:hAnsi="Cambria Math" w:cs="Times New Roman"/>
                <w:kern w:val="0"/>
                <w:lang w:eastAsia="hu-HU"/>
                <w14:ligatures w14:val="none"/>
              </w:rPr>
              <m:t>)</m:t>
            </m:r>
          </m:sub>
        </m:sSub>
      </m:oMath>
      <w:r w:rsidR="0058339B" w:rsidRPr="006E48DE">
        <w:rPr>
          <w:rFonts w:ascii="Times New Roman" w:eastAsiaTheme="minorEastAsia" w:hAnsi="Times New Roman" w:cs="Times New Roman"/>
          <w:iCs/>
          <w:kern w:val="0"/>
          <w:lang w:eastAsia="hu-HU"/>
          <w14:ligatures w14:val="none"/>
        </w:rPr>
        <w:t xml:space="preserve"> a permutáció utáni hiba. Minél nagyobb a különbség, annál fontosabbnak tekinthető a változó.</w:t>
      </w:r>
    </w:p>
    <w:p w14:paraId="63090049" w14:textId="60D538C1" w:rsidR="0058339B" w:rsidRPr="006E48DE" w:rsidRDefault="0058339B" w:rsidP="006E48DE">
      <w:pPr>
        <w:tabs>
          <w:tab w:val="center" w:pos="4678"/>
          <w:tab w:val="right" w:pos="9072"/>
        </w:tabs>
        <w:spacing w:after="120" w:line="360" w:lineRule="auto"/>
        <w:jc w:val="both"/>
        <w:rPr>
          <w:rFonts w:ascii="Times New Roman" w:eastAsiaTheme="minorEastAsia" w:hAnsi="Times New Roman" w:cs="Times New Roman"/>
          <w:iCs/>
          <w:kern w:val="0"/>
          <w:lang w:eastAsia="hu-HU"/>
          <w14:ligatures w14:val="none"/>
        </w:rPr>
      </w:pPr>
      <w:r w:rsidRPr="006E48DE">
        <w:rPr>
          <w:rFonts w:ascii="Times New Roman" w:eastAsiaTheme="minorEastAsia" w:hAnsi="Times New Roman" w:cs="Times New Roman"/>
          <w:iCs/>
          <w:kern w:val="0"/>
          <w:lang w:eastAsia="hu-HU"/>
          <w14:ligatures w14:val="none"/>
        </w:rPr>
        <w:t xml:space="preserve">A modell teljesítményét nem csak OOB hibákkal vizsgáltam, hanem egy időalapú tanuló-teszt adatszeparálást alkalmaztam. A tanulóhalmaz 2013-2019 közötti értékeket tartalmazza, míg a teszthalmaz 2020-2023 közötti adatokat. Ezen felosztás lehetővé teszi, hogy a modell általánosító képességét, valódi </w:t>
      </w:r>
      <w:proofErr w:type="spellStart"/>
      <w:r w:rsidRPr="006E48DE">
        <w:rPr>
          <w:rFonts w:ascii="Times New Roman" w:eastAsiaTheme="minorEastAsia" w:hAnsi="Times New Roman" w:cs="Times New Roman"/>
          <w:iCs/>
          <w:kern w:val="0"/>
          <w:lang w:eastAsia="hu-HU"/>
          <w14:ligatures w14:val="none"/>
        </w:rPr>
        <w:t>előrejelzési</w:t>
      </w:r>
      <w:proofErr w:type="spellEnd"/>
      <w:r w:rsidRPr="006E48DE">
        <w:rPr>
          <w:rFonts w:ascii="Times New Roman" w:eastAsiaTheme="minorEastAsia" w:hAnsi="Times New Roman" w:cs="Times New Roman"/>
          <w:iCs/>
          <w:kern w:val="0"/>
          <w:lang w:eastAsia="hu-HU"/>
          <w14:ligatures w14:val="none"/>
        </w:rPr>
        <w:t xml:space="preserve"> </w:t>
      </w:r>
      <w:proofErr w:type="spellStart"/>
      <w:r w:rsidRPr="006E48DE">
        <w:rPr>
          <w:rFonts w:ascii="Times New Roman" w:eastAsiaTheme="minorEastAsia" w:hAnsi="Times New Roman" w:cs="Times New Roman"/>
          <w:iCs/>
          <w:kern w:val="0"/>
          <w:lang w:eastAsia="hu-HU"/>
          <w14:ligatures w14:val="none"/>
        </w:rPr>
        <w:t>környeztben</w:t>
      </w:r>
      <w:proofErr w:type="spellEnd"/>
      <w:r w:rsidRPr="006E48DE">
        <w:rPr>
          <w:rFonts w:ascii="Times New Roman" w:eastAsiaTheme="minorEastAsia" w:hAnsi="Times New Roman" w:cs="Times New Roman"/>
          <w:iCs/>
          <w:kern w:val="0"/>
          <w:lang w:eastAsia="hu-HU"/>
          <w14:ligatures w14:val="none"/>
        </w:rPr>
        <w:t xml:space="preserve"> vizsgáljam és a COVID a covid utáni </w:t>
      </w:r>
      <w:proofErr w:type="spellStart"/>
      <w:r w:rsidRPr="006E48DE">
        <w:rPr>
          <w:rFonts w:ascii="Times New Roman" w:eastAsiaTheme="minorEastAsia" w:hAnsi="Times New Roman" w:cs="Times New Roman"/>
          <w:iCs/>
          <w:kern w:val="0"/>
          <w:lang w:eastAsia="hu-HU"/>
          <w14:ligatures w14:val="none"/>
        </w:rPr>
        <w:t>strutúrális</w:t>
      </w:r>
      <w:proofErr w:type="spellEnd"/>
      <w:r w:rsidRPr="006E48DE">
        <w:rPr>
          <w:rFonts w:ascii="Times New Roman" w:eastAsiaTheme="minorEastAsia" w:hAnsi="Times New Roman" w:cs="Times New Roman"/>
          <w:iCs/>
          <w:kern w:val="0"/>
          <w:lang w:eastAsia="hu-HU"/>
          <w14:ligatures w14:val="none"/>
        </w:rPr>
        <w:t xml:space="preserve"> töréseket is figyelembe vegyem. A teszthalmazon a teljesítményt </w:t>
      </w:r>
      <w:proofErr w:type="spellStart"/>
      <w:r w:rsidRPr="006E48DE">
        <w:rPr>
          <w:rFonts w:ascii="Times New Roman" w:eastAsiaTheme="minorEastAsia" w:hAnsi="Times New Roman" w:cs="Times New Roman"/>
          <w:iCs/>
          <w:kern w:val="0"/>
          <w:lang w:eastAsia="hu-HU"/>
          <w14:ligatures w14:val="none"/>
        </w:rPr>
        <w:t>Root</w:t>
      </w:r>
      <w:proofErr w:type="spellEnd"/>
      <w:r w:rsidRPr="006E48DE">
        <w:rPr>
          <w:rFonts w:ascii="Times New Roman" w:eastAsiaTheme="minorEastAsia" w:hAnsi="Times New Roman" w:cs="Times New Roman"/>
          <w:iCs/>
          <w:kern w:val="0"/>
          <w:lang w:eastAsia="hu-HU"/>
          <w14:ligatures w14:val="none"/>
        </w:rPr>
        <w:t xml:space="preserve"> </w:t>
      </w:r>
      <w:proofErr w:type="spellStart"/>
      <w:r w:rsidRPr="006E48DE">
        <w:rPr>
          <w:rFonts w:ascii="Times New Roman" w:eastAsiaTheme="minorEastAsia" w:hAnsi="Times New Roman" w:cs="Times New Roman"/>
          <w:iCs/>
          <w:kern w:val="0"/>
          <w:lang w:eastAsia="hu-HU"/>
          <w14:ligatures w14:val="none"/>
        </w:rPr>
        <w:t>Mean</w:t>
      </w:r>
      <w:proofErr w:type="spellEnd"/>
      <w:r w:rsidRPr="006E48DE">
        <w:rPr>
          <w:rFonts w:ascii="Times New Roman" w:eastAsiaTheme="minorEastAsia" w:hAnsi="Times New Roman" w:cs="Times New Roman"/>
          <w:iCs/>
          <w:kern w:val="0"/>
          <w:lang w:eastAsia="hu-HU"/>
          <w14:ligatures w14:val="none"/>
        </w:rPr>
        <w:t xml:space="preserve"> </w:t>
      </w:r>
      <w:proofErr w:type="spellStart"/>
      <w:r w:rsidRPr="006E48DE">
        <w:rPr>
          <w:rFonts w:ascii="Times New Roman" w:eastAsiaTheme="minorEastAsia" w:hAnsi="Times New Roman" w:cs="Times New Roman"/>
          <w:iCs/>
          <w:kern w:val="0"/>
          <w:lang w:eastAsia="hu-HU"/>
          <w14:ligatures w14:val="none"/>
        </w:rPr>
        <w:t>Squared</w:t>
      </w:r>
      <w:proofErr w:type="spellEnd"/>
      <w:r w:rsidRPr="006E48DE">
        <w:rPr>
          <w:rFonts w:ascii="Times New Roman" w:eastAsiaTheme="minorEastAsia" w:hAnsi="Times New Roman" w:cs="Times New Roman"/>
          <w:iCs/>
          <w:kern w:val="0"/>
          <w:lang w:eastAsia="hu-HU"/>
          <w14:ligatures w14:val="none"/>
        </w:rPr>
        <w:t xml:space="preserve"> </w:t>
      </w:r>
      <w:proofErr w:type="spellStart"/>
      <w:r w:rsidRPr="006E48DE">
        <w:rPr>
          <w:rFonts w:ascii="Times New Roman" w:eastAsiaTheme="minorEastAsia" w:hAnsi="Times New Roman" w:cs="Times New Roman"/>
          <w:iCs/>
          <w:kern w:val="0"/>
          <w:lang w:eastAsia="hu-HU"/>
          <w14:ligatures w14:val="none"/>
        </w:rPr>
        <w:t>Error</w:t>
      </w:r>
      <w:proofErr w:type="spellEnd"/>
      <w:r w:rsidRPr="006E48DE">
        <w:rPr>
          <w:rFonts w:ascii="Times New Roman" w:eastAsiaTheme="minorEastAsia" w:hAnsi="Times New Roman" w:cs="Times New Roman"/>
          <w:iCs/>
          <w:kern w:val="0"/>
          <w:lang w:eastAsia="hu-HU"/>
          <w14:ligatures w14:val="none"/>
        </w:rPr>
        <w:t xml:space="preserve"> (RMSE):</w:t>
      </w:r>
    </w:p>
    <w:p w14:paraId="68625408" w14:textId="6AE0468D" w:rsidR="0058339B" w:rsidRPr="006E48DE" w:rsidRDefault="00C55653" w:rsidP="006E48DE">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6E48DE">
        <w:rPr>
          <w:rFonts w:ascii="Times New Roman" w:eastAsiaTheme="minorEastAsia" w:hAnsi="Times New Roman" w:cs="Times New Roman"/>
          <w:iCs/>
          <w:kern w:val="0"/>
          <w:lang w:eastAsia="hu-HU"/>
          <w14:ligatures w14:val="none"/>
        </w:rPr>
        <w:tab/>
      </w:r>
      <m:oMath>
        <m:r>
          <m:rPr>
            <m:sty m:val="p"/>
          </m:rPr>
          <w:rPr>
            <w:rFonts w:ascii="Cambria Math" w:eastAsiaTheme="minorEastAsia" w:hAnsi="Cambria Math" w:cs="Times New Roman"/>
            <w:kern w:val="0"/>
            <w:lang w:eastAsia="hu-HU"/>
            <w14:ligatures w14:val="none"/>
          </w:rPr>
          <m:t xml:space="preserve">RMSE = </m:t>
        </m:r>
        <m:rad>
          <m:radPr>
            <m:degHide m:val="1"/>
            <m:ctrlPr>
              <w:rPr>
                <w:rFonts w:ascii="Cambria Math" w:eastAsiaTheme="minorEastAsia" w:hAnsi="Cambria Math" w:cs="Times New Roman"/>
                <w:iCs/>
                <w:kern w:val="0"/>
                <w:lang w:eastAsia="hu-HU"/>
                <w14:ligatures w14:val="none"/>
              </w:rPr>
            </m:ctrlPr>
          </m:radPr>
          <m:deg/>
          <m:e>
            <m:f>
              <m:fPr>
                <m:ctrlPr>
                  <w:rPr>
                    <w:rFonts w:ascii="Cambria Math" w:eastAsiaTheme="minorEastAsia" w:hAnsi="Cambria Math" w:cs="Times New Roman"/>
                    <w:iCs/>
                    <w:kern w:val="0"/>
                    <w:lang w:eastAsia="hu-HU"/>
                    <w14:ligatures w14:val="none"/>
                  </w:rPr>
                </m:ctrlPr>
              </m:fPr>
              <m:num>
                <m:r>
                  <m:rPr>
                    <m:sty m:val="p"/>
                  </m:rPr>
                  <w:rPr>
                    <w:rFonts w:ascii="Cambria Math" w:eastAsiaTheme="minorEastAsia" w:hAnsi="Cambria Math" w:cs="Times New Roman"/>
                    <w:kern w:val="0"/>
                    <w:lang w:eastAsia="hu-HU"/>
                    <w14:ligatures w14:val="none"/>
                  </w:rPr>
                  <m:t>1</m:t>
                </m:r>
              </m:num>
              <m:den>
                <m:r>
                  <m:rPr>
                    <m:sty m:val="p"/>
                  </m:rPr>
                  <w:rPr>
                    <w:rFonts w:ascii="Cambria Math" w:eastAsiaTheme="minorEastAsia" w:hAnsi="Cambria Math" w:cs="Times New Roman"/>
                    <w:kern w:val="0"/>
                    <w:lang w:eastAsia="hu-HU"/>
                    <w14:ligatures w14:val="none"/>
                  </w:rPr>
                  <m:t>n</m:t>
                </m:r>
              </m:den>
            </m:f>
            <m:nary>
              <m:naryPr>
                <m:chr m:val="∑"/>
                <m:limLoc m:val="undOvr"/>
                <m:ctrlPr>
                  <w:rPr>
                    <w:rFonts w:ascii="Cambria Math" w:eastAsiaTheme="minorEastAsia" w:hAnsi="Cambria Math" w:cs="Times New Roman"/>
                    <w:iCs/>
                    <w:kern w:val="0"/>
                    <w:lang w:eastAsia="hu-HU"/>
                    <w14:ligatures w14:val="none"/>
                  </w:rPr>
                </m:ctrlPr>
              </m:naryPr>
              <m:sub>
                <m:r>
                  <m:rPr>
                    <m:sty m:val="p"/>
                  </m:rPr>
                  <w:rPr>
                    <w:rFonts w:ascii="Cambria Math" w:eastAsiaTheme="minorEastAsia" w:hAnsi="Cambria Math" w:cs="Times New Roman"/>
                    <w:kern w:val="0"/>
                    <w:lang w:eastAsia="hu-HU"/>
                    <w14:ligatures w14:val="none"/>
                  </w:rPr>
                  <m:t>i=1</m:t>
                </m:r>
              </m:sub>
              <m:sup>
                <m:r>
                  <m:rPr>
                    <m:sty m:val="p"/>
                  </m:rPr>
                  <w:rPr>
                    <w:rFonts w:ascii="Cambria Math" w:eastAsiaTheme="minorEastAsia" w:hAnsi="Cambria Math" w:cs="Times New Roman"/>
                    <w:kern w:val="0"/>
                    <w:lang w:eastAsia="hu-HU"/>
                    <w14:ligatures w14:val="none"/>
                  </w:rPr>
                  <m:t>n</m:t>
                </m:r>
              </m:sup>
              <m:e>
                <m:sSup>
                  <m:sSupPr>
                    <m:ctrlPr>
                      <w:rPr>
                        <w:rFonts w:ascii="Cambria Math" w:eastAsiaTheme="minorEastAsia" w:hAnsi="Cambria Math" w:cs="Times New Roman"/>
                        <w:iCs/>
                        <w:kern w:val="0"/>
                        <w:lang w:eastAsia="hu-HU"/>
                        <w14:ligatures w14:val="none"/>
                      </w:rPr>
                    </m:ctrlPr>
                  </m:sSupPr>
                  <m:e>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y</m:t>
                        </m:r>
                      </m:e>
                      <m:sub>
                        <m:r>
                          <m:rPr>
                            <m:sty m:val="p"/>
                          </m:rPr>
                          <w:rPr>
                            <w:rFonts w:ascii="Cambria Math" w:eastAsiaTheme="minorEastAsia" w:hAnsi="Cambria Math" w:cs="Times New Roman"/>
                            <w:kern w:val="0"/>
                            <w:lang w:eastAsia="hu-HU"/>
                            <w14:ligatures w14:val="none"/>
                          </w:rPr>
                          <m:t>i</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acc>
                          <m:accPr>
                            <m:ctrlPr>
                              <w:rPr>
                                <w:rFonts w:ascii="Cambria Math" w:eastAsiaTheme="minorEastAsia" w:hAnsi="Cambria Math" w:cs="Times New Roman"/>
                                <w:iCs/>
                                <w:kern w:val="0"/>
                                <w:lang w:eastAsia="hu-HU"/>
                                <w14:ligatures w14:val="none"/>
                              </w:rPr>
                            </m:ctrlPr>
                          </m:accPr>
                          <m:e>
                            <m:r>
                              <m:rPr>
                                <m:sty m:val="p"/>
                              </m:rPr>
                              <w:rPr>
                                <w:rFonts w:ascii="Cambria Math" w:eastAsiaTheme="minorEastAsia" w:hAnsi="Cambria Math" w:cs="Times New Roman"/>
                                <w:kern w:val="0"/>
                                <w:lang w:eastAsia="hu-HU"/>
                                <w14:ligatures w14:val="none"/>
                              </w:rPr>
                              <m:t>y</m:t>
                            </m:r>
                          </m:e>
                        </m:acc>
                      </m:e>
                      <m:sub>
                        <m:r>
                          <m:rPr>
                            <m:sty m:val="p"/>
                          </m:rPr>
                          <w:rPr>
                            <w:rFonts w:ascii="Cambria Math" w:eastAsiaTheme="minorEastAsia" w:hAnsi="Cambria Math" w:cs="Times New Roman"/>
                            <w:kern w:val="0"/>
                            <w:lang w:eastAsia="hu-HU"/>
                            <w14:ligatures w14:val="none"/>
                          </w:rPr>
                          <m:t>i</m:t>
                        </m:r>
                      </m:sub>
                    </m:sSub>
                    <m:r>
                      <m:rPr>
                        <m:sty m:val="p"/>
                      </m:rPr>
                      <w:rPr>
                        <w:rFonts w:ascii="Cambria Math" w:eastAsiaTheme="minorEastAsia" w:hAnsi="Cambria Math" w:cs="Times New Roman"/>
                        <w:kern w:val="0"/>
                        <w:lang w:eastAsia="hu-HU"/>
                        <w14:ligatures w14:val="none"/>
                      </w:rPr>
                      <m:t>)</m:t>
                    </m:r>
                  </m:e>
                  <m:sup>
                    <m:r>
                      <m:rPr>
                        <m:sty m:val="p"/>
                      </m:rPr>
                      <w:rPr>
                        <w:rFonts w:ascii="Cambria Math" w:eastAsiaTheme="minorEastAsia" w:hAnsi="Cambria Math" w:cs="Times New Roman"/>
                        <w:kern w:val="0"/>
                        <w:lang w:eastAsia="hu-HU"/>
                        <w14:ligatures w14:val="none"/>
                      </w:rPr>
                      <m:t>2</m:t>
                    </m:r>
                  </m:sup>
                </m:sSup>
              </m:e>
            </m:nary>
          </m:e>
        </m:rad>
      </m:oMath>
      <w:r w:rsidRPr="006E48DE">
        <w:rPr>
          <w:rFonts w:ascii="Times New Roman" w:eastAsiaTheme="minorEastAsia" w:hAnsi="Times New Roman" w:cs="Times New Roman"/>
          <w:iCs/>
          <w:kern w:val="0"/>
          <w:lang w:eastAsia="hu-HU"/>
          <w14:ligatures w14:val="none"/>
        </w:rPr>
        <w:tab/>
        <w:t>(2</w:t>
      </w:r>
      <w:r w:rsidR="0013408A">
        <w:rPr>
          <w:rFonts w:ascii="Times New Roman" w:eastAsiaTheme="minorEastAsia" w:hAnsi="Times New Roman" w:cs="Times New Roman"/>
          <w:iCs/>
          <w:kern w:val="0"/>
          <w:lang w:eastAsia="hu-HU"/>
          <w14:ligatures w14:val="none"/>
        </w:rPr>
        <w:t>2</w:t>
      </w:r>
      <w:r w:rsidRPr="006E48DE">
        <w:rPr>
          <w:rFonts w:ascii="Times New Roman" w:eastAsiaTheme="minorEastAsia" w:hAnsi="Times New Roman" w:cs="Times New Roman"/>
          <w:iCs/>
          <w:kern w:val="0"/>
          <w:lang w:eastAsia="hu-HU"/>
          <w14:ligatures w14:val="none"/>
        </w:rPr>
        <w:t>)</w:t>
      </w:r>
    </w:p>
    <w:p w14:paraId="062E3395" w14:textId="1CAD7D03" w:rsidR="00C55653" w:rsidRPr="006E48DE" w:rsidRDefault="00C55653" w:rsidP="006E48DE">
      <w:pPr>
        <w:tabs>
          <w:tab w:val="center" w:pos="4678"/>
          <w:tab w:val="right" w:pos="9072"/>
        </w:tabs>
        <w:spacing w:after="120" w:line="360" w:lineRule="auto"/>
        <w:jc w:val="both"/>
        <w:rPr>
          <w:rFonts w:ascii="Times New Roman" w:eastAsiaTheme="minorEastAsia" w:hAnsi="Times New Roman" w:cs="Times New Roman"/>
          <w:iCs/>
          <w:kern w:val="0"/>
          <w:lang w:eastAsia="hu-HU"/>
          <w14:ligatures w14:val="none"/>
        </w:rPr>
      </w:pPr>
      <w:r w:rsidRPr="006E48DE">
        <w:rPr>
          <w:rFonts w:ascii="Times New Roman" w:eastAsiaTheme="minorEastAsia" w:hAnsi="Times New Roman" w:cs="Times New Roman"/>
          <w:iCs/>
          <w:kern w:val="0"/>
          <w:lang w:eastAsia="hu-HU"/>
          <w14:ligatures w14:val="none"/>
        </w:rPr>
        <w:t>és determinációs együttható alapján értékelem:</w:t>
      </w:r>
    </w:p>
    <w:p w14:paraId="43E7477B" w14:textId="3D06332D" w:rsidR="00C55653" w:rsidRPr="006E48DE" w:rsidRDefault="00C55653" w:rsidP="006E48DE">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6E48DE">
        <w:rPr>
          <w:rFonts w:ascii="Times New Roman" w:eastAsiaTheme="minorEastAsia" w:hAnsi="Times New Roman" w:cs="Times New Roman"/>
          <w:iCs/>
          <w:kern w:val="0"/>
          <w:lang w:eastAsia="hu-HU"/>
          <w14:ligatures w14:val="none"/>
        </w:rPr>
        <w:tab/>
      </w:r>
      <m:oMath>
        <m:sSup>
          <m:sSupPr>
            <m:ctrlPr>
              <w:rPr>
                <w:rFonts w:ascii="Cambria Math" w:eastAsiaTheme="minorEastAsia" w:hAnsi="Cambria Math" w:cs="Times New Roman"/>
                <w:iCs/>
                <w:kern w:val="0"/>
                <w:lang w:eastAsia="hu-HU"/>
                <w14:ligatures w14:val="none"/>
              </w:rPr>
            </m:ctrlPr>
          </m:sSupPr>
          <m:e>
            <m:r>
              <m:rPr>
                <m:sty m:val="p"/>
              </m:rPr>
              <w:rPr>
                <w:rFonts w:ascii="Cambria Math" w:eastAsiaTheme="minorEastAsia" w:hAnsi="Cambria Math" w:cs="Times New Roman"/>
                <w:kern w:val="0"/>
                <w:lang w:eastAsia="hu-HU"/>
                <w14:ligatures w14:val="none"/>
              </w:rPr>
              <m:t>R</m:t>
            </m:r>
          </m:e>
          <m:sup>
            <m:r>
              <m:rPr>
                <m:sty m:val="p"/>
              </m:rPr>
              <w:rPr>
                <w:rFonts w:ascii="Cambria Math" w:eastAsiaTheme="minorEastAsia" w:hAnsi="Cambria Math" w:cs="Times New Roman"/>
                <w:kern w:val="0"/>
                <w:lang w:eastAsia="hu-HU"/>
                <w14:ligatures w14:val="none"/>
              </w:rPr>
              <m:t>2</m:t>
            </m:r>
          </m:sup>
        </m:sSup>
        <m:r>
          <m:rPr>
            <m:sty m:val="p"/>
          </m:rPr>
          <w:rPr>
            <w:rFonts w:ascii="Cambria Math" w:eastAsiaTheme="minorEastAsia" w:hAnsi="Cambria Math" w:cs="Times New Roman"/>
            <w:kern w:val="0"/>
            <w:lang w:eastAsia="hu-HU"/>
            <w14:ligatures w14:val="none"/>
          </w:rPr>
          <m:t>=</m:t>
        </m:r>
        <m:sSup>
          <m:sSupPr>
            <m:ctrlPr>
              <w:rPr>
                <w:rFonts w:ascii="Cambria Math" w:eastAsiaTheme="minorEastAsia" w:hAnsi="Cambria Math" w:cs="Times New Roman"/>
                <w:iCs/>
                <w:kern w:val="0"/>
                <w:lang w:eastAsia="hu-HU"/>
                <w14:ligatures w14:val="none"/>
              </w:rPr>
            </m:ctrlPr>
          </m:sSupPr>
          <m:e>
            <m:r>
              <m:rPr>
                <m:sty m:val="p"/>
              </m:rPr>
              <w:rPr>
                <w:rFonts w:ascii="Cambria Math" w:eastAsiaTheme="minorEastAsia" w:hAnsi="Cambria Math" w:cs="Times New Roman"/>
                <w:kern w:val="0"/>
                <w:lang w:eastAsia="hu-HU"/>
                <w14:ligatures w14:val="none"/>
              </w:rPr>
              <m:t>(cor(y,</m:t>
            </m:r>
            <m:acc>
              <m:accPr>
                <m:ctrlPr>
                  <w:rPr>
                    <w:rFonts w:ascii="Cambria Math" w:eastAsiaTheme="minorEastAsia" w:hAnsi="Cambria Math" w:cs="Times New Roman"/>
                    <w:iCs/>
                    <w:kern w:val="0"/>
                    <w:lang w:eastAsia="hu-HU"/>
                    <w14:ligatures w14:val="none"/>
                  </w:rPr>
                </m:ctrlPr>
              </m:accPr>
              <m:e>
                <m:r>
                  <m:rPr>
                    <m:sty m:val="p"/>
                  </m:rPr>
                  <w:rPr>
                    <w:rFonts w:ascii="Cambria Math" w:eastAsiaTheme="minorEastAsia" w:hAnsi="Cambria Math" w:cs="Times New Roman"/>
                    <w:kern w:val="0"/>
                    <w:lang w:eastAsia="hu-HU"/>
                    <w14:ligatures w14:val="none"/>
                  </w:rPr>
                  <m:t>y</m:t>
                </m:r>
              </m:e>
            </m:acc>
            <m:r>
              <m:rPr>
                <m:sty m:val="p"/>
              </m:rPr>
              <w:rPr>
                <w:rFonts w:ascii="Cambria Math" w:eastAsiaTheme="minorEastAsia" w:hAnsi="Cambria Math" w:cs="Times New Roman"/>
                <w:kern w:val="0"/>
                <w:lang w:eastAsia="hu-HU"/>
                <w14:ligatures w14:val="none"/>
              </w:rPr>
              <m:t>))</m:t>
            </m:r>
          </m:e>
          <m:sup>
            <m:r>
              <m:rPr>
                <m:sty m:val="p"/>
              </m:rPr>
              <w:rPr>
                <w:rFonts w:ascii="Cambria Math" w:eastAsiaTheme="minorEastAsia" w:hAnsi="Cambria Math" w:cs="Times New Roman"/>
                <w:kern w:val="0"/>
                <w:lang w:eastAsia="hu-HU"/>
                <w14:ligatures w14:val="none"/>
              </w:rPr>
              <m:t>2</m:t>
            </m:r>
          </m:sup>
        </m:sSup>
      </m:oMath>
      <w:r w:rsidRPr="006E48DE">
        <w:rPr>
          <w:rFonts w:ascii="Times New Roman" w:eastAsiaTheme="minorEastAsia" w:hAnsi="Times New Roman" w:cs="Times New Roman"/>
          <w:iCs/>
          <w:kern w:val="0"/>
          <w:lang w:eastAsia="hu-HU"/>
          <w14:ligatures w14:val="none"/>
        </w:rPr>
        <w:tab/>
        <w:t>(2</w:t>
      </w:r>
      <w:r w:rsidR="0013408A">
        <w:rPr>
          <w:rFonts w:ascii="Times New Roman" w:eastAsiaTheme="minorEastAsia" w:hAnsi="Times New Roman" w:cs="Times New Roman"/>
          <w:iCs/>
          <w:kern w:val="0"/>
          <w:lang w:eastAsia="hu-HU"/>
          <w14:ligatures w14:val="none"/>
        </w:rPr>
        <w:t>3</w:t>
      </w:r>
      <w:r w:rsidRPr="006E48DE">
        <w:rPr>
          <w:rFonts w:ascii="Times New Roman" w:eastAsiaTheme="minorEastAsia" w:hAnsi="Times New Roman" w:cs="Times New Roman"/>
          <w:iCs/>
          <w:kern w:val="0"/>
          <w:lang w:eastAsia="hu-HU"/>
          <w14:ligatures w14:val="none"/>
        </w:rPr>
        <w:t>)</w:t>
      </w:r>
    </w:p>
    <w:p w14:paraId="679D9A2F" w14:textId="3282A563" w:rsidR="00C55653" w:rsidRPr="006E48DE" w:rsidRDefault="00964ADB" w:rsidP="006E48DE">
      <w:pPr>
        <w:tabs>
          <w:tab w:val="center" w:pos="4678"/>
          <w:tab w:val="right" w:pos="9072"/>
        </w:tabs>
        <w:spacing w:after="120" w:line="360" w:lineRule="auto"/>
        <w:jc w:val="both"/>
        <w:rPr>
          <w:rFonts w:ascii="Times New Roman" w:eastAsiaTheme="minorEastAsia" w:hAnsi="Times New Roman" w:cs="Times New Roman"/>
          <w:iCs/>
          <w:kern w:val="0"/>
          <w:lang w:eastAsia="hu-HU"/>
          <w14:ligatures w14:val="none"/>
        </w:rPr>
      </w:pPr>
      <w:r w:rsidRPr="006E48DE">
        <w:rPr>
          <w:rFonts w:ascii="Times New Roman" w:eastAsiaTheme="minorEastAsia" w:hAnsi="Times New Roman" w:cs="Times New Roman"/>
          <w:iCs/>
          <w:kern w:val="0"/>
          <w:lang w:eastAsia="hu-HU"/>
          <w14:ligatures w14:val="none"/>
        </w:rPr>
        <w:t>A modellt a dolgozatban két függő változóra fogom alkalmazni: a régiók GDP-</w:t>
      </w:r>
      <w:proofErr w:type="spellStart"/>
      <w:r w:rsidRPr="006E48DE">
        <w:rPr>
          <w:rFonts w:ascii="Times New Roman" w:eastAsiaTheme="minorEastAsia" w:hAnsi="Times New Roman" w:cs="Times New Roman"/>
          <w:iCs/>
          <w:kern w:val="0"/>
          <w:lang w:eastAsia="hu-HU"/>
          <w14:ligatures w14:val="none"/>
        </w:rPr>
        <w:t>jére</w:t>
      </w:r>
      <w:proofErr w:type="spellEnd"/>
      <w:r w:rsidRPr="006E48DE">
        <w:rPr>
          <w:rFonts w:ascii="Times New Roman" w:eastAsiaTheme="minorEastAsia" w:hAnsi="Times New Roman" w:cs="Times New Roman"/>
          <w:iCs/>
          <w:kern w:val="0"/>
          <w:lang w:eastAsia="hu-HU"/>
          <w14:ligatures w14:val="none"/>
        </w:rPr>
        <w:t xml:space="preserve"> és a foglalkoztatási rátára.</w:t>
      </w:r>
    </w:p>
    <w:p w14:paraId="7D372D5B" w14:textId="6A3D2C76" w:rsidR="00B82AE3" w:rsidRPr="006E48DE" w:rsidRDefault="00B82AE3" w:rsidP="006E48DE">
      <w:pPr>
        <w:pStyle w:val="Heading3"/>
        <w:spacing w:after="120" w:line="360" w:lineRule="auto"/>
        <w:ind w:firstLine="360"/>
        <w:jc w:val="both"/>
        <w:rPr>
          <w:rFonts w:ascii="Times New Roman" w:hAnsi="Times New Roman" w:cs="Times New Roman"/>
        </w:rPr>
      </w:pPr>
      <w:bookmarkStart w:id="23" w:name="_Toc208229786"/>
      <w:r w:rsidRPr="006E48DE">
        <w:rPr>
          <w:rFonts w:ascii="Times New Roman" w:hAnsi="Times New Roman" w:cs="Times New Roman"/>
        </w:rPr>
        <w:lastRenderedPageBreak/>
        <w:t xml:space="preserve">III. 5. 3. </w:t>
      </w:r>
      <w:proofErr w:type="spellStart"/>
      <w:r w:rsidRPr="006E48DE">
        <w:rPr>
          <w:rFonts w:ascii="Times New Roman" w:hAnsi="Times New Roman" w:cs="Times New Roman"/>
        </w:rPr>
        <w:t>Propensity</w:t>
      </w:r>
      <w:proofErr w:type="spellEnd"/>
      <w:r w:rsidRPr="006E48DE">
        <w:rPr>
          <w:rFonts w:ascii="Times New Roman" w:hAnsi="Times New Roman" w:cs="Times New Roman"/>
        </w:rPr>
        <w:t xml:space="preserve"> </w:t>
      </w:r>
      <w:proofErr w:type="spellStart"/>
      <w:r w:rsidRPr="006E48DE">
        <w:rPr>
          <w:rFonts w:ascii="Times New Roman" w:hAnsi="Times New Roman" w:cs="Times New Roman"/>
        </w:rPr>
        <w:t>Score</w:t>
      </w:r>
      <w:proofErr w:type="spellEnd"/>
      <w:r w:rsidRPr="006E48DE">
        <w:rPr>
          <w:rFonts w:ascii="Times New Roman" w:hAnsi="Times New Roman" w:cs="Times New Roman"/>
        </w:rPr>
        <w:t xml:space="preserve"> Matching</w:t>
      </w:r>
      <w:bookmarkEnd w:id="23"/>
    </w:p>
    <w:p w14:paraId="1BD5BEE2" w14:textId="77777777" w:rsidR="0076571E" w:rsidRPr="006E48DE" w:rsidRDefault="0076571E" w:rsidP="006E48DE">
      <w:pPr>
        <w:spacing w:after="120" w:line="360" w:lineRule="auto"/>
        <w:jc w:val="both"/>
        <w:rPr>
          <w:rFonts w:ascii="Times New Roman" w:hAnsi="Times New Roman" w:cs="Times New Roman"/>
        </w:rPr>
      </w:pPr>
      <w:r w:rsidRPr="006E48DE">
        <w:rPr>
          <w:rFonts w:ascii="Times New Roman" w:hAnsi="Times New Roman" w:cs="Times New Roman"/>
        </w:rPr>
        <w:t xml:space="preserve">A </w:t>
      </w:r>
      <w:proofErr w:type="spellStart"/>
      <w:r w:rsidRPr="006E48DE">
        <w:rPr>
          <w:rFonts w:ascii="Times New Roman" w:hAnsi="Times New Roman" w:cs="Times New Roman"/>
        </w:rPr>
        <w:t>Propensity</w:t>
      </w:r>
      <w:proofErr w:type="spellEnd"/>
      <w:r w:rsidRPr="006E48DE">
        <w:rPr>
          <w:rFonts w:ascii="Times New Roman" w:hAnsi="Times New Roman" w:cs="Times New Roman"/>
        </w:rPr>
        <w:t xml:space="preserve"> </w:t>
      </w:r>
      <w:proofErr w:type="spellStart"/>
      <w:r w:rsidRPr="006E48DE">
        <w:rPr>
          <w:rFonts w:ascii="Times New Roman" w:hAnsi="Times New Roman" w:cs="Times New Roman"/>
        </w:rPr>
        <w:t>Score</w:t>
      </w:r>
      <w:proofErr w:type="spellEnd"/>
      <w:r w:rsidRPr="006E48DE">
        <w:rPr>
          <w:rFonts w:ascii="Times New Roman" w:hAnsi="Times New Roman" w:cs="Times New Roman"/>
        </w:rPr>
        <w:t xml:space="preserve"> Matching (továbbiakban PSM) módszer célja, hogy kezelje a megfigyelt adatokban előforduló szelekciós torzítást, amikor a kezelési változó nem véletlenszerűen, hanem valamilyen </w:t>
      </w:r>
      <w:proofErr w:type="spellStart"/>
      <w:r w:rsidRPr="006E48DE">
        <w:rPr>
          <w:rFonts w:ascii="Times New Roman" w:hAnsi="Times New Roman" w:cs="Times New Roman"/>
        </w:rPr>
        <w:t>háttérban</w:t>
      </w:r>
      <w:proofErr w:type="spellEnd"/>
      <w:r w:rsidRPr="006E48DE">
        <w:rPr>
          <w:rFonts w:ascii="Times New Roman" w:hAnsi="Times New Roman" w:cs="Times New Roman"/>
        </w:rPr>
        <w:t xml:space="preserve"> levő hatás miatt alakul valamilyen módon az eloszlása. A módszer </w:t>
      </w:r>
      <w:proofErr w:type="spellStart"/>
      <w:r w:rsidRPr="006E48DE">
        <w:rPr>
          <w:rFonts w:ascii="Times New Roman" w:hAnsi="Times New Roman" w:cs="Times New Roman"/>
        </w:rPr>
        <w:t>Rosenbaum</w:t>
      </w:r>
      <w:proofErr w:type="spellEnd"/>
      <w:r w:rsidRPr="006E48DE">
        <w:rPr>
          <w:rFonts w:ascii="Times New Roman" w:hAnsi="Times New Roman" w:cs="Times New Roman"/>
        </w:rPr>
        <w:t xml:space="preserve"> és Rubin (1983) alapján, arra feltevésre alapszik, hogyha megfelelő kovariánsokra </w:t>
      </w:r>
      <w:proofErr w:type="spellStart"/>
      <w:r w:rsidRPr="006E48DE">
        <w:rPr>
          <w:rFonts w:ascii="Times New Roman" w:hAnsi="Times New Roman" w:cs="Times New Roman"/>
        </w:rPr>
        <w:t>kondíciónálunk</w:t>
      </w:r>
      <w:proofErr w:type="spellEnd"/>
      <w:r w:rsidRPr="006E48DE">
        <w:rPr>
          <w:rFonts w:ascii="Times New Roman" w:hAnsi="Times New Roman" w:cs="Times New Roman"/>
        </w:rPr>
        <w:t xml:space="preserve">, akkor a kezelési hatás torzítatlanul becsülhető. Ezt a </w:t>
      </w:r>
      <w:proofErr w:type="spellStart"/>
      <w:r w:rsidRPr="006E48DE">
        <w:rPr>
          <w:rFonts w:ascii="Times New Roman" w:hAnsi="Times New Roman" w:cs="Times New Roman"/>
        </w:rPr>
        <w:t>kondícionálást</w:t>
      </w:r>
      <w:proofErr w:type="spellEnd"/>
      <w:r w:rsidRPr="006E48DE">
        <w:rPr>
          <w:rFonts w:ascii="Times New Roman" w:hAnsi="Times New Roman" w:cs="Times New Roman"/>
        </w:rPr>
        <w:t xml:space="preserve"> egy </w:t>
      </w:r>
      <w:proofErr w:type="spellStart"/>
      <w:r w:rsidRPr="006E48DE">
        <w:rPr>
          <w:rFonts w:ascii="Times New Roman" w:hAnsi="Times New Roman" w:cs="Times New Roman"/>
        </w:rPr>
        <w:t>úgyneveztt</w:t>
      </w:r>
      <w:proofErr w:type="spellEnd"/>
      <w:r w:rsidRPr="006E48DE">
        <w:rPr>
          <w:rFonts w:ascii="Times New Roman" w:hAnsi="Times New Roman" w:cs="Times New Roman"/>
        </w:rPr>
        <w:t xml:space="preserve"> </w:t>
      </w:r>
      <w:proofErr w:type="spellStart"/>
      <w:r w:rsidRPr="006E48DE">
        <w:rPr>
          <w:rFonts w:ascii="Times New Roman" w:hAnsi="Times New Roman" w:cs="Times New Roman"/>
        </w:rPr>
        <w:t>propensity</w:t>
      </w:r>
      <w:proofErr w:type="spellEnd"/>
      <w:r w:rsidRPr="006E48DE">
        <w:rPr>
          <w:rFonts w:ascii="Times New Roman" w:hAnsi="Times New Roman" w:cs="Times New Roman"/>
        </w:rPr>
        <w:t xml:space="preserve"> </w:t>
      </w:r>
      <w:proofErr w:type="spellStart"/>
      <w:r w:rsidRPr="006E48DE">
        <w:rPr>
          <w:rFonts w:ascii="Times New Roman" w:hAnsi="Times New Roman" w:cs="Times New Roman"/>
        </w:rPr>
        <w:t>scorerral</w:t>
      </w:r>
      <w:proofErr w:type="spellEnd"/>
      <w:r w:rsidRPr="006E48DE">
        <w:rPr>
          <w:rFonts w:ascii="Times New Roman" w:hAnsi="Times New Roman" w:cs="Times New Roman"/>
        </w:rPr>
        <w:t xml:space="preserve"> lehet megvalósítani. Az eljárás a következő 4 lépésből áll:</w:t>
      </w:r>
    </w:p>
    <w:p w14:paraId="2DDC7D3D" w14:textId="77777777" w:rsidR="0076571E" w:rsidRPr="006E48DE" w:rsidRDefault="0076571E" w:rsidP="006E48DE">
      <w:pPr>
        <w:pStyle w:val="ListParagraph"/>
        <w:numPr>
          <w:ilvl w:val="0"/>
          <w:numId w:val="21"/>
        </w:numPr>
        <w:spacing w:after="120" w:line="360" w:lineRule="auto"/>
        <w:jc w:val="both"/>
        <w:rPr>
          <w:rFonts w:ascii="Times New Roman" w:hAnsi="Times New Roman" w:cs="Times New Roman"/>
        </w:rPr>
      </w:pPr>
      <w:r w:rsidRPr="006E48DE">
        <w:rPr>
          <w:rFonts w:ascii="Times New Roman" w:hAnsi="Times New Roman" w:cs="Times New Roman"/>
        </w:rPr>
        <w:t>Lineáris regresszió</w:t>
      </w:r>
    </w:p>
    <w:p w14:paraId="0573F1B3" w14:textId="69BDADA5" w:rsidR="006A75FF" w:rsidRPr="006E48DE" w:rsidRDefault="006E48DE" w:rsidP="006E48DE">
      <w:pPr>
        <w:spacing w:after="120" w:line="360" w:lineRule="auto"/>
        <w:jc w:val="both"/>
        <w:rPr>
          <w:rFonts w:ascii="Times New Roman" w:hAnsi="Times New Roman" w:cs="Times New Roman"/>
        </w:rPr>
      </w:pPr>
      <w:r w:rsidRPr="006E48DE">
        <w:rPr>
          <w:rFonts w:ascii="Times New Roman" w:hAnsi="Times New Roman" w:cs="Times New Roman"/>
        </w:rPr>
        <w:t xml:space="preserve">A kezelt és kontroll </w:t>
      </w:r>
      <w:proofErr w:type="gramStart"/>
      <w:r w:rsidRPr="006E48DE">
        <w:rPr>
          <w:rFonts w:ascii="Times New Roman" w:hAnsi="Times New Roman" w:cs="Times New Roman"/>
        </w:rPr>
        <w:t>csoportok(</w:t>
      </w:r>
      <w:proofErr w:type="gramEnd"/>
      <w:r w:rsidRPr="006E48DE">
        <w:rPr>
          <w:rFonts w:ascii="Times New Roman" w:hAnsi="Times New Roman" w:cs="Times New Roman"/>
        </w:rPr>
        <w:t>például nők = 1 és férfiak = 0) átlagos kimeneti különbségét egyszerű lineáris regresszióval</w:t>
      </w:r>
      <w:r w:rsidR="0076571E" w:rsidRPr="006E48DE">
        <w:rPr>
          <w:rFonts w:ascii="Times New Roman" w:hAnsi="Times New Roman" w:cs="Times New Roman"/>
        </w:rPr>
        <w:t xml:space="preserve"> </w:t>
      </w:r>
      <w:r w:rsidRPr="006E48DE">
        <w:rPr>
          <w:rFonts w:ascii="Times New Roman" w:hAnsi="Times New Roman" w:cs="Times New Roman"/>
        </w:rPr>
        <w:t>becsüljük, így kiszűrhetjük a nem szignifikáns változókat.</w:t>
      </w:r>
    </w:p>
    <w:p w14:paraId="2E0F5D68" w14:textId="0C0B417C" w:rsidR="006E48DE" w:rsidRPr="006E48DE" w:rsidRDefault="006E48DE" w:rsidP="006E48DE">
      <w:pPr>
        <w:pStyle w:val="ListParagraph"/>
        <w:numPr>
          <w:ilvl w:val="0"/>
          <w:numId w:val="21"/>
        </w:numPr>
        <w:spacing w:after="120" w:line="360" w:lineRule="auto"/>
        <w:jc w:val="both"/>
        <w:rPr>
          <w:rFonts w:ascii="Times New Roman" w:hAnsi="Times New Roman" w:cs="Times New Roman"/>
        </w:rPr>
      </w:pPr>
      <w:proofErr w:type="spellStart"/>
      <w:r w:rsidRPr="006E48DE">
        <w:rPr>
          <w:rFonts w:ascii="Times New Roman" w:hAnsi="Times New Roman" w:cs="Times New Roman"/>
        </w:rPr>
        <w:t>Propensity</w:t>
      </w:r>
      <w:proofErr w:type="spellEnd"/>
      <w:r w:rsidRPr="006E48DE">
        <w:rPr>
          <w:rFonts w:ascii="Times New Roman" w:hAnsi="Times New Roman" w:cs="Times New Roman"/>
        </w:rPr>
        <w:t xml:space="preserve"> </w:t>
      </w:r>
      <w:proofErr w:type="spellStart"/>
      <w:r w:rsidRPr="006E48DE">
        <w:rPr>
          <w:rFonts w:ascii="Times New Roman" w:hAnsi="Times New Roman" w:cs="Times New Roman"/>
        </w:rPr>
        <w:t>score</w:t>
      </w:r>
      <w:proofErr w:type="spellEnd"/>
      <w:r w:rsidRPr="006E48DE">
        <w:rPr>
          <w:rFonts w:ascii="Times New Roman" w:hAnsi="Times New Roman" w:cs="Times New Roman"/>
        </w:rPr>
        <w:t xml:space="preserve"> becslése, logisztikus regresszióval</w:t>
      </w:r>
    </w:p>
    <w:p w14:paraId="5B6EA975" w14:textId="0C9E05E3" w:rsidR="006E48DE" w:rsidRPr="006E48DE" w:rsidRDefault="006E48DE" w:rsidP="006E48DE">
      <w:pPr>
        <w:spacing w:after="120" w:line="360" w:lineRule="auto"/>
        <w:jc w:val="both"/>
        <w:rPr>
          <w:rFonts w:ascii="Times New Roman" w:hAnsi="Times New Roman" w:cs="Times New Roman"/>
        </w:rPr>
      </w:pPr>
      <w:r w:rsidRPr="006E48DE">
        <w:rPr>
          <w:rFonts w:ascii="Times New Roman" w:hAnsi="Times New Roman" w:cs="Times New Roman"/>
        </w:rPr>
        <w:t xml:space="preserve">A </w:t>
      </w:r>
      <w:proofErr w:type="spellStart"/>
      <w:r w:rsidRPr="006E48DE">
        <w:rPr>
          <w:rFonts w:ascii="Times New Roman" w:hAnsi="Times New Roman" w:cs="Times New Roman"/>
        </w:rPr>
        <w:t>propensity</w:t>
      </w:r>
      <w:proofErr w:type="spellEnd"/>
      <w:r w:rsidRPr="006E48DE">
        <w:rPr>
          <w:rFonts w:ascii="Times New Roman" w:hAnsi="Times New Roman" w:cs="Times New Roman"/>
        </w:rPr>
        <w:t xml:space="preserve"> </w:t>
      </w:r>
      <w:proofErr w:type="spellStart"/>
      <w:r w:rsidRPr="006E48DE">
        <w:rPr>
          <w:rFonts w:ascii="Times New Roman" w:hAnsi="Times New Roman" w:cs="Times New Roman"/>
        </w:rPr>
        <w:t>score</w:t>
      </w:r>
      <w:proofErr w:type="spellEnd"/>
      <w:r w:rsidRPr="006E48DE">
        <w:rPr>
          <w:rFonts w:ascii="Times New Roman" w:hAnsi="Times New Roman" w:cs="Times New Roman"/>
        </w:rPr>
        <w:t xml:space="preserve"> definíció szerint a következő:</w:t>
      </w:r>
    </w:p>
    <w:p w14:paraId="195D96D7" w14:textId="19AB90CC" w:rsidR="006E48DE" w:rsidRPr="0013408A" w:rsidRDefault="0013408A" w:rsidP="0013408A">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Pr>
          <w:rFonts w:ascii="Times New Roman" w:eastAsiaTheme="minorEastAsia" w:hAnsi="Times New Roman" w:cs="Times New Roman"/>
          <w:iCs/>
          <w:kern w:val="0"/>
          <w:lang w:eastAsia="hu-HU"/>
          <w14:ligatures w14:val="none"/>
        </w:rPr>
        <w:tab/>
      </w:r>
      <m:oMath>
        <m:r>
          <m:rPr>
            <m:sty m:val="p"/>
          </m:rPr>
          <w:rPr>
            <w:rFonts w:ascii="Cambria Math" w:eastAsiaTheme="minorEastAsia" w:hAnsi="Cambria Math" w:cs="Times New Roman"/>
            <w:kern w:val="0"/>
            <w:lang w:eastAsia="hu-HU"/>
            <w14:ligatures w14:val="none"/>
          </w:rPr>
          <m:t>e(</m:t>
        </m:r>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X</m:t>
            </m:r>
          </m:e>
          <m:sub>
            <m:r>
              <m:rPr>
                <m:sty m:val="p"/>
              </m:rPr>
              <w:rPr>
                <w:rFonts w:ascii="Cambria Math" w:eastAsiaTheme="minorEastAsia" w:hAnsi="Cambria Math" w:cs="Times New Roman"/>
                <w:kern w:val="0"/>
                <w:lang w:eastAsia="hu-HU"/>
                <w14:ligatures w14:val="none"/>
              </w:rPr>
              <m:t>i</m:t>
            </m:r>
          </m:sub>
        </m:sSub>
        <m:r>
          <m:rPr>
            <m:sty m:val="p"/>
          </m:rPr>
          <w:rPr>
            <w:rFonts w:ascii="Cambria Math" w:eastAsiaTheme="minorEastAsia" w:hAnsi="Cambria Math" w:cs="Times New Roman"/>
            <w:kern w:val="0"/>
            <w:lang w:eastAsia="hu-HU"/>
            <w14:ligatures w14:val="none"/>
          </w:rPr>
          <m:t>)=P</m:t>
        </m:r>
        <m:d>
          <m:dPr>
            <m:ctrlPr>
              <w:rPr>
                <w:rFonts w:ascii="Cambria Math" w:eastAsiaTheme="minorEastAsia" w:hAnsi="Cambria Math" w:cs="Times New Roman"/>
                <w:iCs/>
                <w:kern w:val="0"/>
                <w:lang w:eastAsia="hu-HU"/>
                <w14:ligatures w14:val="none"/>
              </w:rPr>
            </m:ctrlPr>
          </m:dPr>
          <m:e>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D</m:t>
                </m:r>
              </m:e>
              <m:sub>
                <m:r>
                  <m:rPr>
                    <m:sty m:val="p"/>
                  </m:rPr>
                  <w:rPr>
                    <w:rFonts w:ascii="Cambria Math" w:eastAsiaTheme="minorEastAsia" w:hAnsi="Cambria Math" w:cs="Times New Roman"/>
                    <w:kern w:val="0"/>
                    <w:lang w:eastAsia="hu-HU"/>
                    <w14:ligatures w14:val="none"/>
                  </w:rPr>
                  <m:t>i</m:t>
                </m:r>
              </m:sub>
            </m:sSub>
            <m:r>
              <m:rPr>
                <m:sty m:val="p"/>
              </m:rPr>
              <w:rPr>
                <w:rFonts w:ascii="Cambria Math" w:eastAsiaTheme="minorEastAsia" w:hAnsi="Cambria Math" w:cs="Times New Roman"/>
                <w:kern w:val="0"/>
                <w:lang w:eastAsia="hu-HU"/>
                <w14:ligatures w14:val="none"/>
              </w:rPr>
              <m:t>=1</m:t>
            </m:r>
          </m:e>
          <m:e>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X</m:t>
                </m:r>
              </m:e>
              <m:sub>
                <m:r>
                  <m:rPr>
                    <m:sty m:val="p"/>
                  </m:rPr>
                  <w:rPr>
                    <w:rFonts w:ascii="Cambria Math" w:eastAsiaTheme="minorEastAsia" w:hAnsi="Cambria Math" w:cs="Times New Roman"/>
                    <w:kern w:val="0"/>
                    <w:lang w:eastAsia="hu-HU"/>
                    <w14:ligatures w14:val="none"/>
                  </w:rPr>
                  <m:t>i</m:t>
                </m:r>
              </m:sub>
            </m:sSub>
          </m:e>
        </m:d>
        <m:r>
          <m:rPr>
            <m:sty m:val="p"/>
          </m:rPr>
          <w:rPr>
            <w:rFonts w:ascii="Cambria Math" w:eastAsiaTheme="minorEastAsia" w:hAnsi="Cambria Math" w:cs="Times New Roman"/>
            <w:kern w:val="0"/>
            <w:lang w:eastAsia="hu-HU"/>
            <w14:ligatures w14:val="none"/>
          </w:rPr>
          <m:t>,</m:t>
        </m:r>
      </m:oMath>
      <w:r>
        <w:rPr>
          <w:rFonts w:ascii="Times New Roman" w:eastAsiaTheme="minorEastAsia" w:hAnsi="Times New Roman" w:cs="Times New Roman"/>
          <w:iCs/>
          <w:kern w:val="0"/>
          <w:lang w:eastAsia="hu-HU"/>
          <w14:ligatures w14:val="none"/>
        </w:rPr>
        <w:tab/>
        <w:t>(24)</w:t>
      </w:r>
    </w:p>
    <w:p w14:paraId="2206FA6E" w14:textId="10EC0A12" w:rsidR="006E48DE" w:rsidRPr="006E48DE" w:rsidRDefault="006E48DE" w:rsidP="006E48DE">
      <w:pPr>
        <w:spacing w:after="120" w:line="360" w:lineRule="auto"/>
        <w:jc w:val="both"/>
        <w:rPr>
          <w:rFonts w:ascii="Times New Roman" w:eastAsiaTheme="minorEastAsia" w:hAnsi="Times New Roman" w:cs="Times New Roman"/>
        </w:rPr>
      </w:pPr>
      <w:r w:rsidRPr="006E48DE">
        <w:rPr>
          <w:rFonts w:ascii="Times New Roman" w:eastAsiaTheme="minorEastAsia" w:hAnsi="Times New Roman" w:cs="Times New Roman"/>
        </w:rPr>
        <w:t>azaz az i-</w:t>
      </w:r>
      <w:proofErr w:type="spellStart"/>
      <w:r w:rsidRPr="006E48DE">
        <w:rPr>
          <w:rFonts w:ascii="Times New Roman" w:eastAsiaTheme="minorEastAsia" w:hAnsi="Times New Roman" w:cs="Times New Roman"/>
        </w:rPr>
        <w:t>edik</w:t>
      </w:r>
      <w:proofErr w:type="spellEnd"/>
      <w:r w:rsidRPr="006E48DE">
        <w:rPr>
          <w:rFonts w:ascii="Times New Roman" w:eastAsiaTheme="minorEastAsia" w:hAnsi="Times New Roman" w:cs="Times New Roman"/>
        </w:rPr>
        <w:t xml:space="preserve"> egység valószínűsége, hogy kezelést kap, a háttérváltozók függvényében. Erre a korábban szűrt változókkal történő logisztikus regresszió alapú becslést alkalmazom:</w:t>
      </w:r>
    </w:p>
    <w:p w14:paraId="3E313416" w14:textId="707B96EC" w:rsidR="006E48DE" w:rsidRPr="0013408A" w:rsidRDefault="0013408A" w:rsidP="0013408A">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Pr>
          <w:rFonts w:ascii="Times New Roman" w:eastAsiaTheme="minorEastAsia" w:hAnsi="Times New Roman" w:cs="Times New Roman"/>
          <w:iCs/>
          <w:kern w:val="0"/>
          <w:lang w:eastAsia="hu-HU"/>
          <w14:ligatures w14:val="none"/>
        </w:rPr>
        <w:tab/>
      </w:r>
      <m:oMath>
        <m:r>
          <w:rPr>
            <w:rFonts w:ascii="Cambria Math" w:eastAsiaTheme="minorEastAsia" w:hAnsi="Cambria Math" w:cs="Times New Roman"/>
            <w:kern w:val="0"/>
            <w:lang w:eastAsia="hu-HU"/>
            <w14:ligatures w14:val="none"/>
          </w:rPr>
          <m:t>e</m:t>
        </m:r>
        <m:d>
          <m:dPr>
            <m:ctrlPr>
              <w:rPr>
                <w:rFonts w:ascii="Cambria Math" w:eastAsiaTheme="minorEastAsia" w:hAnsi="Cambria Math" w:cs="Times New Roman"/>
                <w:iCs/>
                <w:kern w:val="0"/>
                <w:lang w:eastAsia="hu-HU"/>
                <w14:ligatures w14:val="none"/>
              </w:rPr>
            </m:ctrlPr>
          </m:dPr>
          <m:e>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X</m:t>
                </m:r>
              </m:e>
              <m:sub>
                <m:r>
                  <m:rPr>
                    <m:sty m:val="p"/>
                  </m:rPr>
                  <w:rPr>
                    <w:rFonts w:ascii="Cambria Math" w:eastAsiaTheme="minorEastAsia" w:hAnsi="Cambria Math" w:cs="Times New Roman"/>
                    <w:kern w:val="0"/>
                    <w:lang w:eastAsia="hu-HU"/>
                    <w14:ligatures w14:val="none"/>
                  </w:rPr>
                  <m:t>i</m:t>
                </m:r>
              </m:sub>
            </m:sSub>
          </m:e>
        </m:d>
        <m:r>
          <m:rPr>
            <m:sty m:val="p"/>
          </m:rPr>
          <w:rPr>
            <w:rFonts w:ascii="Cambria Math" w:eastAsiaTheme="minorEastAsia" w:hAnsi="Cambria Math" w:cs="Times New Roman"/>
            <w:kern w:val="0"/>
            <w:lang w:eastAsia="hu-HU"/>
            <w14:ligatures w14:val="none"/>
          </w:rPr>
          <m:t>=</m:t>
        </m:r>
        <m:f>
          <m:fPr>
            <m:ctrlPr>
              <w:rPr>
                <w:rFonts w:ascii="Cambria Math" w:eastAsiaTheme="minorEastAsia" w:hAnsi="Cambria Math" w:cs="Times New Roman"/>
                <w:iCs/>
                <w:kern w:val="0"/>
                <w:lang w:eastAsia="hu-HU"/>
                <w14:ligatures w14:val="none"/>
              </w:rPr>
            </m:ctrlPr>
          </m:fPr>
          <m:num>
            <m:r>
              <w:rPr>
                <w:rFonts w:ascii="Cambria Math" w:eastAsiaTheme="minorEastAsia" w:hAnsi="Cambria Math" w:cs="Times New Roman"/>
                <w:kern w:val="0"/>
                <w:lang w:eastAsia="hu-HU"/>
                <w14:ligatures w14:val="none"/>
              </w:rPr>
              <m:t>exp</m:t>
            </m:r>
            <m:d>
              <m:dPr>
                <m:ctrlPr>
                  <w:rPr>
                    <w:rFonts w:ascii="Cambria Math" w:eastAsiaTheme="minorEastAsia" w:hAnsi="Cambria Math" w:cs="Times New Roman"/>
                    <w:iCs/>
                    <w:kern w:val="0"/>
                    <w:lang w:eastAsia="hu-HU"/>
                    <w14:ligatures w14:val="none"/>
                  </w:rPr>
                </m:ctrlPr>
              </m:dPr>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β</m:t>
                    </m:r>
                  </m:e>
                  <m:sub>
                    <m:r>
                      <m:rPr>
                        <m:sty m:val="p"/>
                      </m:rPr>
                      <w:rPr>
                        <w:rFonts w:ascii="Cambria Math" w:eastAsiaTheme="minorEastAsia" w:hAnsi="Cambria Math" w:cs="Times New Roman"/>
                        <w:kern w:val="0"/>
                        <w:lang w:eastAsia="hu-HU"/>
                        <w14:ligatures w14:val="none"/>
                      </w:rPr>
                      <m:t>0</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β</m:t>
                    </m:r>
                  </m:e>
                  <m:sub>
                    <m:r>
                      <m:rPr>
                        <m:sty m:val="p"/>
                      </m:rPr>
                      <w:rPr>
                        <w:rFonts w:ascii="Cambria Math" w:eastAsiaTheme="minorEastAsia" w:hAnsi="Cambria Math" w:cs="Times New Roman"/>
                        <w:kern w:val="0"/>
                        <w:lang w:eastAsia="hu-HU"/>
                        <w14:ligatures w14:val="none"/>
                      </w:rPr>
                      <m:t>1</m:t>
                    </m:r>
                  </m:sub>
                </m:sSub>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X</m:t>
                    </m:r>
                  </m:e>
                  <m:sub>
                    <m:r>
                      <m:rPr>
                        <m:sty m:val="p"/>
                      </m:rPr>
                      <w:rPr>
                        <w:rFonts w:ascii="Cambria Math" w:eastAsiaTheme="minorEastAsia" w:hAnsi="Cambria Math" w:cs="Times New Roman"/>
                        <w:kern w:val="0"/>
                        <w:lang w:eastAsia="hu-HU"/>
                        <w14:ligatures w14:val="none"/>
                      </w:rPr>
                      <m:t>i1</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β</m:t>
                    </m:r>
                  </m:e>
                  <m:sub>
                    <m:r>
                      <m:rPr>
                        <m:sty m:val="p"/>
                      </m:rPr>
                      <w:rPr>
                        <w:rFonts w:ascii="Cambria Math" w:eastAsiaTheme="minorEastAsia" w:hAnsi="Cambria Math" w:cs="Times New Roman"/>
                        <w:kern w:val="0"/>
                        <w:lang w:eastAsia="hu-HU"/>
                        <w14:ligatures w14:val="none"/>
                      </w:rPr>
                      <m:t>k</m:t>
                    </m:r>
                  </m:sub>
                </m:sSub>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X</m:t>
                    </m:r>
                  </m:e>
                  <m:sub>
                    <m:r>
                      <m:rPr>
                        <m:sty m:val="p"/>
                      </m:rPr>
                      <w:rPr>
                        <w:rFonts w:ascii="Cambria Math" w:eastAsiaTheme="minorEastAsia" w:hAnsi="Cambria Math" w:cs="Times New Roman"/>
                        <w:kern w:val="0"/>
                        <w:lang w:eastAsia="hu-HU"/>
                        <w14:ligatures w14:val="none"/>
                      </w:rPr>
                      <m:t>ik</m:t>
                    </m:r>
                  </m:sub>
                </m:sSub>
              </m:e>
            </m:d>
          </m:num>
          <m:den>
            <m:r>
              <m:rPr>
                <m:sty m:val="p"/>
              </m:rPr>
              <w:rPr>
                <w:rFonts w:ascii="Cambria Math" w:eastAsiaTheme="minorEastAsia" w:hAnsi="Cambria Math" w:cs="Times New Roman"/>
                <w:kern w:val="0"/>
                <w:lang w:eastAsia="hu-HU"/>
                <w14:ligatures w14:val="none"/>
              </w:rPr>
              <m:t>1+</m:t>
            </m:r>
            <m:r>
              <w:rPr>
                <w:rFonts w:ascii="Cambria Math" w:eastAsiaTheme="minorEastAsia" w:hAnsi="Cambria Math" w:cs="Times New Roman"/>
                <w:kern w:val="0"/>
                <w:lang w:eastAsia="hu-HU"/>
                <w14:ligatures w14:val="none"/>
              </w:rPr>
              <m:t>exp</m:t>
            </m:r>
            <m:d>
              <m:dPr>
                <m:ctrlPr>
                  <w:rPr>
                    <w:rFonts w:ascii="Cambria Math" w:eastAsiaTheme="minorEastAsia" w:hAnsi="Cambria Math" w:cs="Times New Roman"/>
                    <w:iCs/>
                    <w:kern w:val="0"/>
                    <w:lang w:eastAsia="hu-HU"/>
                    <w14:ligatures w14:val="none"/>
                  </w:rPr>
                </m:ctrlPr>
              </m:dPr>
              <m:e>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β</m:t>
                    </m:r>
                  </m:e>
                  <m:sub>
                    <m:r>
                      <m:rPr>
                        <m:sty m:val="p"/>
                      </m:rPr>
                      <w:rPr>
                        <w:rFonts w:ascii="Cambria Math" w:eastAsiaTheme="minorEastAsia" w:hAnsi="Cambria Math" w:cs="Times New Roman"/>
                        <w:kern w:val="0"/>
                        <w:lang w:eastAsia="hu-HU"/>
                        <w14:ligatures w14:val="none"/>
                      </w:rPr>
                      <m:t>0</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β</m:t>
                    </m:r>
                  </m:e>
                  <m:sub>
                    <m:r>
                      <m:rPr>
                        <m:sty m:val="p"/>
                      </m:rPr>
                      <w:rPr>
                        <w:rFonts w:ascii="Cambria Math" w:eastAsiaTheme="minorEastAsia" w:hAnsi="Cambria Math" w:cs="Times New Roman"/>
                        <w:kern w:val="0"/>
                        <w:lang w:eastAsia="hu-HU"/>
                        <w14:ligatures w14:val="none"/>
                      </w:rPr>
                      <m:t>1</m:t>
                    </m:r>
                  </m:sub>
                </m:sSub>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X</m:t>
                    </m:r>
                  </m:e>
                  <m:sub>
                    <m:r>
                      <m:rPr>
                        <m:sty m:val="p"/>
                      </m:rPr>
                      <w:rPr>
                        <w:rFonts w:ascii="Cambria Math" w:eastAsiaTheme="minorEastAsia" w:hAnsi="Cambria Math" w:cs="Times New Roman"/>
                        <w:kern w:val="0"/>
                        <w:lang w:eastAsia="hu-HU"/>
                        <w14:ligatures w14:val="none"/>
                      </w:rPr>
                      <m:t>i1</m:t>
                    </m:r>
                  </m:sub>
                </m:sSub>
                <m:r>
                  <m:rPr>
                    <m:sty m:val="p"/>
                  </m:rPr>
                  <w:rPr>
                    <w:rFonts w:ascii="Cambria Math" w:eastAsiaTheme="minorEastAsia" w:hAnsi="Cambria Math" w:cs="Times New Roman"/>
                    <w:kern w:val="0"/>
                    <w:lang w:eastAsia="hu-HU"/>
                    <w14:ligatures w14:val="none"/>
                  </w:rPr>
                  <m:t>+</m:t>
                </m:r>
                <m:r>
                  <m:rPr>
                    <m:sty m:val="p"/>
                  </m:rPr>
                  <w:rPr>
                    <w:rFonts w:ascii="Cambria Math" w:eastAsiaTheme="minorEastAsia" w:hAnsi="Cambria Math" w:cs="Times New Roman"/>
                    <w:kern w:val="0"/>
                    <w:lang w:eastAsia="hu-HU"/>
                    <w14:ligatures w14:val="none"/>
                  </w:rPr>
                  <m:t>…</m:t>
                </m:r>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β</m:t>
                    </m:r>
                  </m:e>
                  <m:sub>
                    <m:r>
                      <m:rPr>
                        <m:sty m:val="p"/>
                      </m:rPr>
                      <w:rPr>
                        <w:rFonts w:ascii="Cambria Math" w:eastAsiaTheme="minorEastAsia" w:hAnsi="Cambria Math" w:cs="Times New Roman"/>
                        <w:kern w:val="0"/>
                        <w:lang w:eastAsia="hu-HU"/>
                        <w14:ligatures w14:val="none"/>
                      </w:rPr>
                      <m:t>k</m:t>
                    </m:r>
                  </m:sub>
                </m:sSub>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X</m:t>
                    </m:r>
                  </m:e>
                  <m:sub>
                    <m:r>
                      <m:rPr>
                        <m:sty m:val="p"/>
                      </m:rPr>
                      <w:rPr>
                        <w:rFonts w:ascii="Cambria Math" w:eastAsiaTheme="minorEastAsia" w:hAnsi="Cambria Math" w:cs="Times New Roman"/>
                        <w:kern w:val="0"/>
                        <w:lang w:eastAsia="hu-HU"/>
                        <w14:ligatures w14:val="none"/>
                      </w:rPr>
                      <m:t>ik</m:t>
                    </m:r>
                  </m:sub>
                </m:sSub>
              </m:e>
            </m:d>
          </m:den>
        </m:f>
        <m:r>
          <m:rPr>
            <m:sty m:val="p"/>
          </m:rPr>
          <w:rPr>
            <w:rFonts w:ascii="Cambria Math" w:eastAsiaTheme="minorEastAsia" w:hAnsi="Cambria Math" w:cs="Times New Roman"/>
            <w:kern w:val="0"/>
            <w:lang w:eastAsia="hu-HU"/>
            <w14:ligatures w14:val="none"/>
          </w:rPr>
          <m:t>.</m:t>
        </m:r>
      </m:oMath>
      <w:r>
        <w:rPr>
          <w:rFonts w:ascii="Times New Roman" w:eastAsiaTheme="minorEastAsia" w:hAnsi="Times New Roman" w:cs="Times New Roman"/>
          <w:iCs/>
          <w:kern w:val="0"/>
          <w:lang w:eastAsia="hu-HU"/>
          <w14:ligatures w14:val="none"/>
        </w:rPr>
        <w:tab/>
        <w:t>(25)</w:t>
      </w:r>
    </w:p>
    <w:p w14:paraId="31F4D15C" w14:textId="574E2B23" w:rsidR="006E48DE" w:rsidRPr="006E48DE" w:rsidRDefault="006E48DE" w:rsidP="006E48DE">
      <w:pPr>
        <w:spacing w:after="120" w:line="360" w:lineRule="auto"/>
        <w:jc w:val="both"/>
        <w:rPr>
          <w:rFonts w:ascii="Times New Roman" w:eastAsiaTheme="minorEastAsia" w:hAnsi="Times New Roman" w:cs="Times New Roman"/>
        </w:rPr>
      </w:pPr>
      <w:r w:rsidRPr="006E48DE">
        <w:rPr>
          <w:rFonts w:ascii="Times New Roman" w:eastAsiaTheme="minorEastAsia" w:hAnsi="Times New Roman" w:cs="Times New Roman"/>
        </w:rPr>
        <w:t xml:space="preserve">Mivel a kezelés bináris változóként van definiálva </w:t>
      </w:r>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i</m:t>
            </m:r>
          </m:sub>
        </m:sSub>
        <m:r>
          <w:rPr>
            <w:rFonts w:ascii="Cambria Math" w:eastAsiaTheme="minorEastAsia" w:hAnsi="Cambria Math" w:cs="Times New Roman"/>
          </w:rPr>
          <m:t>∈{0,1})</m:t>
        </m:r>
      </m:oMath>
      <w:r w:rsidRPr="006E48DE">
        <w:rPr>
          <w:rFonts w:ascii="Times New Roman" w:eastAsiaTheme="minorEastAsia" w:hAnsi="Times New Roman" w:cs="Times New Roman"/>
        </w:rPr>
        <w:t xml:space="preserve">, ezért a módszer közvetlenül alkalmazható olyan </w:t>
      </w:r>
      <w:proofErr w:type="spellStart"/>
      <w:r w:rsidRPr="006E48DE">
        <w:rPr>
          <w:rFonts w:ascii="Times New Roman" w:eastAsiaTheme="minorEastAsia" w:hAnsi="Times New Roman" w:cs="Times New Roman"/>
        </w:rPr>
        <w:t>dichotóm</w:t>
      </w:r>
      <w:proofErr w:type="spellEnd"/>
      <w:r w:rsidRPr="006E48DE">
        <w:rPr>
          <w:rFonts w:ascii="Times New Roman" w:eastAsiaTheme="minorEastAsia" w:hAnsi="Times New Roman" w:cs="Times New Roman"/>
        </w:rPr>
        <w:t xml:space="preserve"> változókra is, mint például a férfi/női különbségek vizsgálata.</w:t>
      </w:r>
    </w:p>
    <w:p w14:paraId="7097C854" w14:textId="2D2E8CAB" w:rsidR="00B572ED" w:rsidRDefault="006E48DE" w:rsidP="006E48DE">
      <w:pPr>
        <w:pStyle w:val="ListParagraph"/>
        <w:numPr>
          <w:ilvl w:val="0"/>
          <w:numId w:val="21"/>
        </w:numPr>
        <w:spacing w:after="120" w:line="360" w:lineRule="auto"/>
        <w:jc w:val="both"/>
        <w:rPr>
          <w:rFonts w:ascii="Times New Roman" w:hAnsi="Times New Roman" w:cs="Times New Roman"/>
        </w:rPr>
      </w:pPr>
      <w:r>
        <w:rPr>
          <w:rFonts w:ascii="Times New Roman" w:hAnsi="Times New Roman" w:cs="Times New Roman"/>
        </w:rPr>
        <w:t>Matching</w:t>
      </w:r>
    </w:p>
    <w:p w14:paraId="13933161" w14:textId="77777777" w:rsidR="006E48DE" w:rsidRDefault="006E48DE" w:rsidP="006E48DE">
      <w:pPr>
        <w:spacing w:after="120" w:line="360" w:lineRule="auto"/>
        <w:jc w:val="both"/>
        <w:rPr>
          <w:rFonts w:ascii="Times New Roman" w:hAnsi="Times New Roman" w:cs="Times New Roman"/>
        </w:rPr>
      </w:pPr>
      <w:r>
        <w:rPr>
          <w:rFonts w:ascii="Times New Roman" w:hAnsi="Times New Roman" w:cs="Times New Roman"/>
        </w:rPr>
        <w:t xml:space="preserve">Miután minden egységhez hozzá lett rendelve egy </w:t>
      </w:r>
      <w:proofErr w:type="spellStart"/>
      <w:r>
        <w:rPr>
          <w:rFonts w:ascii="Times New Roman" w:hAnsi="Times New Roman" w:cs="Times New Roman"/>
        </w:rPr>
        <w:t>propesity</w:t>
      </w:r>
      <w:proofErr w:type="spellEnd"/>
      <w:r>
        <w:rPr>
          <w:rFonts w:ascii="Times New Roman" w:hAnsi="Times New Roman" w:cs="Times New Roman"/>
        </w:rPr>
        <w:t xml:space="preserve"> </w:t>
      </w:r>
      <w:proofErr w:type="spellStart"/>
      <w:r>
        <w:rPr>
          <w:rFonts w:ascii="Times New Roman" w:hAnsi="Times New Roman" w:cs="Times New Roman"/>
        </w:rPr>
        <w:t>score</w:t>
      </w:r>
      <w:proofErr w:type="spellEnd"/>
      <w:r>
        <w:rPr>
          <w:rFonts w:ascii="Times New Roman" w:hAnsi="Times New Roman" w:cs="Times New Roman"/>
        </w:rPr>
        <w:t xml:space="preserve">, a kezelt egységeket egy hasonló értékű kontrollhoz rendeljük. </w:t>
      </w:r>
    </w:p>
    <w:p w14:paraId="585B9210" w14:textId="4ED9C624" w:rsidR="006E48DE" w:rsidRDefault="006E48DE" w:rsidP="006E48DE">
      <w:pPr>
        <w:spacing w:after="120" w:line="360" w:lineRule="auto"/>
        <w:jc w:val="both"/>
        <w:rPr>
          <w:rFonts w:ascii="Times New Roman" w:hAnsi="Times New Roman" w:cs="Times New Roman"/>
        </w:rPr>
      </w:pPr>
      <w:r>
        <w:rPr>
          <w:rFonts w:ascii="Times New Roman" w:hAnsi="Times New Roman" w:cs="Times New Roman"/>
        </w:rPr>
        <w:t>A hozzárendelési szabályoknak több módszere is van:</w:t>
      </w:r>
    </w:p>
    <w:p w14:paraId="6AB9239D" w14:textId="3B298225" w:rsidR="006E48DE" w:rsidRDefault="006E48DE" w:rsidP="006E48DE">
      <w:pPr>
        <w:pStyle w:val="ListParagraph"/>
        <w:numPr>
          <w:ilvl w:val="0"/>
          <w:numId w:val="22"/>
        </w:numPr>
        <w:spacing w:after="120" w:line="360" w:lineRule="auto"/>
        <w:jc w:val="both"/>
        <w:rPr>
          <w:rFonts w:ascii="Times New Roman" w:hAnsi="Times New Roman" w:cs="Times New Roman"/>
        </w:rPr>
      </w:pPr>
      <w:r>
        <w:rPr>
          <w:rFonts w:ascii="Times New Roman" w:hAnsi="Times New Roman" w:cs="Times New Roman"/>
        </w:rPr>
        <w:t>legközelebbi szomszéd</w:t>
      </w:r>
    </w:p>
    <w:p w14:paraId="425C9C2E" w14:textId="1727032F" w:rsidR="006E48DE" w:rsidRDefault="006E48DE" w:rsidP="006E48DE">
      <w:pPr>
        <w:pStyle w:val="ListParagraph"/>
        <w:numPr>
          <w:ilvl w:val="0"/>
          <w:numId w:val="22"/>
        </w:numPr>
        <w:spacing w:after="120" w:line="360" w:lineRule="auto"/>
        <w:jc w:val="both"/>
        <w:rPr>
          <w:rFonts w:ascii="Times New Roman" w:hAnsi="Times New Roman" w:cs="Times New Roman"/>
        </w:rPr>
      </w:pPr>
      <w:proofErr w:type="spellStart"/>
      <w:r>
        <w:rPr>
          <w:rFonts w:ascii="Times New Roman" w:hAnsi="Times New Roman" w:cs="Times New Roman"/>
        </w:rPr>
        <w:t>caliper</w:t>
      </w:r>
      <w:proofErr w:type="spellEnd"/>
      <w:r>
        <w:rPr>
          <w:rFonts w:ascii="Times New Roman" w:hAnsi="Times New Roman" w:cs="Times New Roman"/>
        </w:rPr>
        <w:t>: csak adott távolságon belüli illesztés</w:t>
      </w:r>
    </w:p>
    <w:p w14:paraId="18C1A3BB" w14:textId="38646A89" w:rsidR="006E48DE" w:rsidRDefault="006E48DE" w:rsidP="006E48DE">
      <w:pPr>
        <w:pStyle w:val="ListParagraph"/>
        <w:numPr>
          <w:ilvl w:val="0"/>
          <w:numId w:val="22"/>
        </w:numPr>
        <w:spacing w:after="120" w:line="360" w:lineRule="auto"/>
        <w:jc w:val="both"/>
        <w:rPr>
          <w:rFonts w:ascii="Times New Roman" w:hAnsi="Times New Roman" w:cs="Times New Roman"/>
        </w:rPr>
      </w:pPr>
      <w:r>
        <w:rPr>
          <w:rFonts w:ascii="Times New Roman" w:hAnsi="Times New Roman" w:cs="Times New Roman"/>
        </w:rPr>
        <w:t>kernel vagy rétegzett illesztés</w:t>
      </w:r>
    </w:p>
    <w:p w14:paraId="580E6CD8" w14:textId="77777777" w:rsidR="001033C4" w:rsidRPr="001033C4" w:rsidRDefault="001033C4" w:rsidP="001033C4">
      <w:pPr>
        <w:spacing w:after="120" w:line="360" w:lineRule="auto"/>
        <w:jc w:val="both"/>
        <w:rPr>
          <w:rFonts w:ascii="Times New Roman" w:hAnsi="Times New Roman" w:cs="Times New Roman"/>
        </w:rPr>
      </w:pPr>
    </w:p>
    <w:p w14:paraId="6745860D" w14:textId="6A9F4A84" w:rsidR="006E48DE" w:rsidRDefault="001033C4" w:rsidP="001033C4">
      <w:pPr>
        <w:pStyle w:val="ListParagraph"/>
        <w:numPr>
          <w:ilvl w:val="0"/>
          <w:numId w:val="21"/>
        </w:numPr>
        <w:spacing w:after="120" w:line="360" w:lineRule="auto"/>
        <w:jc w:val="both"/>
        <w:rPr>
          <w:rFonts w:ascii="Times New Roman" w:hAnsi="Times New Roman" w:cs="Times New Roman"/>
        </w:rPr>
      </w:pPr>
      <w:r>
        <w:rPr>
          <w:rFonts w:ascii="Times New Roman" w:hAnsi="Times New Roman" w:cs="Times New Roman"/>
        </w:rPr>
        <w:t>Kezelési hatás értékelése</w:t>
      </w:r>
    </w:p>
    <w:p w14:paraId="59A173E0" w14:textId="21E73C68" w:rsidR="001033C4" w:rsidRDefault="001033C4" w:rsidP="001033C4">
      <w:pPr>
        <w:spacing w:after="120" w:line="360" w:lineRule="auto"/>
        <w:jc w:val="both"/>
        <w:rPr>
          <w:rFonts w:ascii="Times New Roman" w:hAnsi="Times New Roman" w:cs="Times New Roman"/>
        </w:rPr>
      </w:pPr>
      <w:r>
        <w:rPr>
          <w:rFonts w:ascii="Times New Roman" w:hAnsi="Times New Roman" w:cs="Times New Roman"/>
        </w:rPr>
        <w:lastRenderedPageBreak/>
        <w:t>A kezelés hatása a kezelt és a hozzájuk illesztett kontroll változók kimeneti különbségével becsült. Ezen különbségek szignifikanciáját t-próbával vizsgálom, melynek nullhipotézise szerint nincs különbség kezelt és illesztett értékek között.</w:t>
      </w:r>
    </w:p>
    <w:p w14:paraId="43DED630" w14:textId="7E12C1B9" w:rsidR="001033C4" w:rsidRPr="001033C4" w:rsidRDefault="001033C4" w:rsidP="001033C4">
      <w:pPr>
        <w:spacing w:after="120" w:line="360" w:lineRule="auto"/>
        <w:jc w:val="both"/>
        <w:rPr>
          <w:rFonts w:ascii="Times New Roman" w:hAnsi="Times New Roman" w:cs="Times New Roman"/>
        </w:rPr>
      </w:pPr>
      <w:r>
        <w:rPr>
          <w:rFonts w:ascii="Times New Roman" w:hAnsi="Times New Roman" w:cs="Times New Roman"/>
        </w:rPr>
        <w:t>Eszerint, ha a nullhipotézist elvetése mellett kell dönteni, akkor számít a kezelés hatása, vagyis jelen dolgozat esetében számítani fog a nem változó hatása az oktatási profilok tekintetében.</w:t>
      </w:r>
    </w:p>
    <w:p w14:paraId="3013205F" w14:textId="67AFCFD8" w:rsidR="00991E1A" w:rsidRPr="0013408A" w:rsidRDefault="00991E1A" w:rsidP="006E48DE">
      <w:pPr>
        <w:pStyle w:val="Heading3"/>
        <w:spacing w:after="120" w:line="360" w:lineRule="auto"/>
        <w:ind w:firstLine="360"/>
        <w:jc w:val="both"/>
        <w:rPr>
          <w:rFonts w:ascii="Times New Roman" w:hAnsi="Times New Roman" w:cs="Times New Roman"/>
        </w:rPr>
      </w:pPr>
      <w:bookmarkStart w:id="24" w:name="_Toc208229787"/>
      <w:commentRangeStart w:id="25"/>
      <w:r w:rsidRPr="0013408A">
        <w:rPr>
          <w:rFonts w:ascii="Times New Roman" w:hAnsi="Times New Roman" w:cs="Times New Roman"/>
        </w:rPr>
        <w:t>III. 5. 4. Vektor Autoregresszió</w:t>
      </w:r>
      <w:bookmarkEnd w:id="24"/>
    </w:p>
    <w:p w14:paraId="66D2EFD4" w14:textId="436F6D6F" w:rsidR="00B82AE3" w:rsidRPr="006E48DE" w:rsidRDefault="00B572ED" w:rsidP="006E48DE">
      <w:pPr>
        <w:spacing w:after="120" w:line="360" w:lineRule="auto"/>
        <w:jc w:val="both"/>
        <w:rPr>
          <w:rFonts w:ascii="Times New Roman" w:hAnsi="Times New Roman" w:cs="Times New Roman"/>
        </w:rPr>
      </w:pPr>
      <w:r w:rsidRPr="0013408A">
        <w:rPr>
          <w:rFonts w:ascii="Times New Roman" w:hAnsi="Times New Roman" w:cs="Times New Roman"/>
        </w:rPr>
        <w:t>Sima VAR és SVAR</w:t>
      </w:r>
      <w:commentRangeEnd w:id="25"/>
      <w:r w:rsidR="0013408A">
        <w:rPr>
          <w:rStyle w:val="CommentReference"/>
        </w:rPr>
        <w:commentReference w:id="25"/>
      </w:r>
    </w:p>
    <w:p w14:paraId="67EA0154" w14:textId="33F9B1B0" w:rsidR="00992EF6" w:rsidRPr="006E48DE" w:rsidRDefault="00992EF6" w:rsidP="006E48DE">
      <w:pPr>
        <w:pStyle w:val="Heading1"/>
        <w:spacing w:after="120" w:line="360" w:lineRule="auto"/>
        <w:jc w:val="both"/>
        <w:rPr>
          <w:rFonts w:ascii="Times New Roman" w:hAnsi="Times New Roman" w:cs="Times New Roman"/>
        </w:rPr>
      </w:pPr>
      <w:bookmarkStart w:id="26" w:name="_Toc208229788"/>
      <w:r w:rsidRPr="006E48DE">
        <w:rPr>
          <w:rFonts w:ascii="Times New Roman" w:hAnsi="Times New Roman" w:cs="Times New Roman"/>
        </w:rPr>
        <w:t>IV. Adatok bemutatása</w:t>
      </w:r>
      <w:bookmarkEnd w:id="26"/>
    </w:p>
    <w:p w14:paraId="0BD615AB" w14:textId="11779E14" w:rsidR="00F364B9" w:rsidRPr="006E48DE" w:rsidRDefault="00F364B9" w:rsidP="006E48DE">
      <w:pPr>
        <w:spacing w:after="120" w:line="360" w:lineRule="auto"/>
        <w:jc w:val="both"/>
        <w:rPr>
          <w:rFonts w:ascii="Times New Roman" w:hAnsi="Times New Roman" w:cs="Times New Roman"/>
        </w:rPr>
      </w:pPr>
      <w:r w:rsidRPr="006E48DE">
        <w:rPr>
          <w:rFonts w:ascii="Times New Roman" w:hAnsi="Times New Roman" w:cs="Times New Roman"/>
        </w:rPr>
        <w:t>Minden használt adat az Eurostat adatbázisából lett letöltve és a mellékelt R kóddal lettek egy nagy adatbázissá szerkesztve. NUTS 2-es szintű területi besorolású adatokkal dolgoztam minden esetben, ami egy Európai Unió szerte egységes klasszifikálása a régióknak, így könnyítve az elemzések elvégzését.</w:t>
      </w:r>
    </w:p>
    <w:p w14:paraId="2BAF1026" w14:textId="473FAB36" w:rsidR="00F364B9" w:rsidRPr="006E48DE" w:rsidRDefault="00F364B9" w:rsidP="006E48DE">
      <w:pPr>
        <w:spacing w:after="120" w:line="360" w:lineRule="auto"/>
        <w:jc w:val="both"/>
        <w:rPr>
          <w:rFonts w:ascii="Times New Roman" w:hAnsi="Times New Roman" w:cs="Times New Roman"/>
        </w:rPr>
      </w:pPr>
      <w:r w:rsidRPr="006E48DE">
        <w:rPr>
          <w:rFonts w:ascii="Times New Roman" w:hAnsi="Times New Roman" w:cs="Times New Roman"/>
        </w:rPr>
        <w:t>Oktatással kapcsolatban a korábban említett 3 fő indikátornak, a korai iskolaelhagyóknak, a felsőfokú végzettség arányának, illetve az oktatásban/képzésben való részvételi aránynak az éves adatait használtam 2013-2023 közötti időszakban.</w:t>
      </w:r>
      <w:r w:rsidR="00676901" w:rsidRPr="006E48DE">
        <w:rPr>
          <w:rFonts w:ascii="Times New Roman" w:hAnsi="Times New Roman" w:cs="Times New Roman"/>
        </w:rPr>
        <w:t xml:space="preserve"> A három indikátorból kettőnel az a jobb, ha az érték nagyobb, míg a korai iskolaelhagyásnál az a jó, ha az érték kicsi, ezért ott transzformáltam az adatokat,</w:t>
      </w:r>
      <w:r w:rsidR="0022775B" w:rsidRPr="006E48DE">
        <w:rPr>
          <w:rFonts w:ascii="Times New Roman" w:hAnsi="Times New Roman" w:cs="Times New Roman"/>
        </w:rPr>
        <w:t xml:space="preserve"> miután a konvergenciákat kiszámoltam</w:t>
      </w:r>
      <w:r w:rsidR="00EB16A3" w:rsidRPr="006E48DE">
        <w:rPr>
          <w:rFonts w:ascii="Times New Roman" w:hAnsi="Times New Roman" w:cs="Times New Roman"/>
        </w:rPr>
        <w:t xml:space="preserve"> </w:t>
      </w:r>
      <w:r w:rsidR="0022775B" w:rsidRPr="006E48DE">
        <w:rPr>
          <w:rFonts w:ascii="Times New Roman" w:hAnsi="Times New Roman" w:cs="Times New Roman"/>
        </w:rPr>
        <w:t>(</w:t>
      </w:r>
      <w:r w:rsidR="00EB16A3" w:rsidRPr="006E48DE">
        <w:rPr>
          <w:rFonts w:ascii="Times New Roman" w:hAnsi="Times New Roman" w:cs="Times New Roman"/>
        </w:rPr>
        <w:t xml:space="preserve">a </w:t>
      </w:r>
      <w:proofErr w:type="spellStart"/>
      <w:r w:rsidR="00EB16A3" w:rsidRPr="006E48DE">
        <w:rPr>
          <w:rFonts w:ascii="Times New Roman" w:hAnsi="Times New Roman" w:cs="Times New Roman"/>
        </w:rPr>
        <w:t>reciprokukat</w:t>
      </w:r>
      <w:proofErr w:type="spellEnd"/>
      <w:r w:rsidR="00EB16A3" w:rsidRPr="006E48DE">
        <w:rPr>
          <w:rFonts w:ascii="Times New Roman" w:hAnsi="Times New Roman" w:cs="Times New Roman"/>
        </w:rPr>
        <w:t xml:space="preserve"> vettem</w:t>
      </w:r>
      <w:r w:rsidR="0022775B" w:rsidRPr="006E48DE">
        <w:rPr>
          <w:rFonts w:ascii="Times New Roman" w:hAnsi="Times New Roman" w:cs="Times New Roman"/>
        </w:rPr>
        <w:t>)</w:t>
      </w:r>
      <w:r w:rsidR="00EB16A3" w:rsidRPr="006E48DE">
        <w:rPr>
          <w:rFonts w:ascii="Times New Roman" w:hAnsi="Times New Roman" w:cs="Times New Roman"/>
        </w:rPr>
        <w:t xml:space="preserve">, </w:t>
      </w:r>
      <w:r w:rsidR="00676901" w:rsidRPr="006E48DE">
        <w:rPr>
          <w:rFonts w:ascii="Times New Roman" w:hAnsi="Times New Roman" w:cs="Times New Roman"/>
        </w:rPr>
        <w:t xml:space="preserve">így minden változó esetében a nagyobb érték jelenti a jobb teljesítményt. </w:t>
      </w:r>
      <w:r w:rsidRPr="006E48DE">
        <w:rPr>
          <w:rFonts w:ascii="Times New Roman" w:hAnsi="Times New Roman" w:cs="Times New Roman"/>
        </w:rPr>
        <w:t xml:space="preserve"> Eze</w:t>
      </w:r>
      <w:r w:rsidR="00676901" w:rsidRPr="006E48DE">
        <w:rPr>
          <w:rFonts w:ascii="Times New Roman" w:hAnsi="Times New Roman" w:cs="Times New Roman"/>
        </w:rPr>
        <w:t>n változókat</w:t>
      </w:r>
      <w:r w:rsidRPr="006E48DE">
        <w:rPr>
          <w:rFonts w:ascii="Times New Roman" w:hAnsi="Times New Roman" w:cs="Times New Roman"/>
        </w:rPr>
        <w:t>, ahol elérhető volt férfi/női bontásban is használtam, arra a célra, hogy a nemek közötti különbségeket feltárhassam</w:t>
      </w:r>
      <w:r w:rsidR="0022775B" w:rsidRPr="006E48DE">
        <w:rPr>
          <w:rFonts w:ascii="Times New Roman" w:hAnsi="Times New Roman" w:cs="Times New Roman"/>
        </w:rPr>
        <w:t>.</w:t>
      </w:r>
    </w:p>
    <w:p w14:paraId="6ED8D373" w14:textId="21E36F3E" w:rsidR="00F364B9" w:rsidRPr="006E48DE" w:rsidRDefault="00F364B9" w:rsidP="006E48DE">
      <w:pPr>
        <w:spacing w:after="120" w:line="360" w:lineRule="auto"/>
        <w:jc w:val="both"/>
        <w:rPr>
          <w:rFonts w:ascii="Times New Roman" w:hAnsi="Times New Roman" w:cs="Times New Roman"/>
        </w:rPr>
      </w:pPr>
      <w:r w:rsidRPr="006E48DE">
        <w:rPr>
          <w:rFonts w:ascii="Times New Roman" w:hAnsi="Times New Roman" w:cs="Times New Roman"/>
        </w:rPr>
        <w:t xml:space="preserve">Azért esett erre az időszakra a választás, mivel az adatok nagyrésze 2013-as kezdődátummal érhető el úgy, hogy viszonylag kevés hiányzó érték legyen az adatbázisban. Továbbá ebben az évtizedben számos jelentős fejlemény történt. </w:t>
      </w:r>
      <w:r w:rsidR="00E714B1" w:rsidRPr="006E48DE">
        <w:rPr>
          <w:rFonts w:ascii="Times New Roman" w:hAnsi="Times New Roman" w:cs="Times New Roman"/>
        </w:rPr>
        <w:t>Implementálni kezdték az Unió oktatási programját, mint például az Európa 2020 program stratégia céljait, hogy a lemorzsolódási arány 10% alá csökkenjen és a felsőfokú végzettséget szerzők aránya 40% felett legyen. Illetve, ezen időszak már magában foglalja a COVID-19 világjárvány okozta zavaró hatásokat, így egy komplex képet kaphatunk annak hatásáról is.</w:t>
      </w:r>
    </w:p>
    <w:p w14:paraId="0F84ADA9" w14:textId="59E31EC6" w:rsidR="00E714B1" w:rsidRPr="006E48DE" w:rsidRDefault="00E714B1" w:rsidP="006E48DE">
      <w:pPr>
        <w:spacing w:after="120" w:line="360" w:lineRule="auto"/>
        <w:jc w:val="both"/>
        <w:rPr>
          <w:rFonts w:ascii="Times New Roman" w:hAnsi="Times New Roman" w:cs="Times New Roman"/>
        </w:rPr>
      </w:pPr>
      <w:r w:rsidRPr="006E48DE">
        <w:rPr>
          <w:rFonts w:ascii="Times New Roman" w:hAnsi="Times New Roman" w:cs="Times New Roman"/>
        </w:rPr>
        <w:t xml:space="preserve">Regionális lefedettséget tekintve a fő fókusz az Európai Unió tagállamain van, de az adatok rendelkezésre állása okán tagjelölt országok, illetve EFTA országok régió is megjelennek az adatbázisban. Továbbá az Egyesült Királyság nem szerepel a vizsgált területek között, mivel </w:t>
      </w:r>
      <w:r w:rsidRPr="006E48DE">
        <w:rPr>
          <w:rFonts w:ascii="Times New Roman" w:hAnsi="Times New Roman" w:cs="Times New Roman"/>
        </w:rPr>
        <w:lastRenderedPageBreak/>
        <w:t>2019 óta nem jelent adatokat az Eurostat felé. Minden adatot a legfrissebb, 2021-es NUTS osztályozáshoz igazítottam. Ehhez biztosítani kellett, hogy a kódok és a határok egyezzenek: például az Eurostat néha frissítette a régiók kódjait (Görögország esetében a régebbi „GR” kód helyett az „EL” kódot használta stb.). Arról is gondoskodt</w:t>
      </w:r>
      <w:r w:rsidR="000D4856" w:rsidRPr="006E48DE">
        <w:rPr>
          <w:rFonts w:ascii="Times New Roman" w:hAnsi="Times New Roman" w:cs="Times New Roman"/>
        </w:rPr>
        <w:t>am</w:t>
      </w:r>
      <w:r w:rsidRPr="006E48DE">
        <w:rPr>
          <w:rFonts w:ascii="Times New Roman" w:hAnsi="Times New Roman" w:cs="Times New Roman"/>
        </w:rPr>
        <w:t xml:space="preserve">, hogy </w:t>
      </w:r>
      <w:r w:rsidR="000D4856" w:rsidRPr="006E48DE">
        <w:rPr>
          <w:rFonts w:ascii="Times New Roman" w:hAnsi="Times New Roman" w:cs="Times New Roman"/>
        </w:rPr>
        <w:t>az elemzés</w:t>
      </w:r>
      <w:r w:rsidRPr="006E48DE">
        <w:rPr>
          <w:rFonts w:ascii="Times New Roman" w:hAnsi="Times New Roman" w:cs="Times New Roman"/>
        </w:rPr>
        <w:t xml:space="preserve"> térbeli súlymátrixa ezeknek a régióknak feleljen meg.</w:t>
      </w:r>
    </w:p>
    <w:p w14:paraId="275A0523" w14:textId="1F578831" w:rsidR="00C3010A" w:rsidRPr="006E48DE" w:rsidRDefault="0089017E" w:rsidP="006E48DE">
      <w:pPr>
        <w:spacing w:after="120" w:line="360" w:lineRule="auto"/>
        <w:jc w:val="both"/>
        <w:rPr>
          <w:rFonts w:ascii="Times New Roman" w:hAnsi="Times New Roman" w:cs="Times New Roman"/>
        </w:rPr>
      </w:pPr>
      <w:r w:rsidRPr="006E48DE">
        <w:rPr>
          <w:rFonts w:ascii="Times New Roman" w:hAnsi="Times New Roman" w:cs="Times New Roman"/>
        </w:rPr>
        <w:t>Sajnos, az Eurostat adatbázisai rendelkeznek hiányzó adatokkal. Ezen hiányok nagy mértékben befolyásolhatják a modelleket, akár meg is akadályozhatják azok építését, értelmezését. Ezért</w:t>
      </w:r>
      <w:r w:rsidR="00AE4B04" w:rsidRPr="006E48DE">
        <w:rPr>
          <w:rFonts w:ascii="Times New Roman" w:hAnsi="Times New Roman" w:cs="Times New Roman"/>
        </w:rPr>
        <w:t xml:space="preserve"> </w:t>
      </w:r>
      <w:r w:rsidRPr="006E48DE">
        <w:rPr>
          <w:rFonts w:ascii="Times New Roman" w:hAnsi="Times New Roman" w:cs="Times New Roman"/>
        </w:rPr>
        <w:t xml:space="preserve">a „Multivariate Imputation by Chained Equations” (továbbiakban MICE), azaz „Többváltozós hiányzó-adat pótlás láncolt regressziós egyenletekkel” </w:t>
      </w:r>
      <w:r w:rsidR="00AE4B04" w:rsidRPr="006E48DE">
        <w:rPr>
          <w:rFonts w:ascii="Times New Roman" w:hAnsi="Times New Roman" w:cs="Times New Roman"/>
        </w:rPr>
        <w:t>algoritmussal pótoltam a hiányzó adatokat. A MICE módszer előnye, hogy a hiányzó értékeket nem egyszerű átlaggal vagy mediánnal helyettesíti, hanem a változók közötti összefüggéseket figyelembe véve pótolja, így reálisabb becsléseket ad. Ez különösen fontos térbeli paneladatoknál, ahol a megfigyelések időbeli és regionális mintázata is lényeges, továbbá a hiányzó adatsorok elhagyása nem lehetséges, mivel a modellek komplex mivolta ezt nem engedi meg. Az algoritmus a következőképpen működik:</w:t>
      </w:r>
    </w:p>
    <w:p w14:paraId="4F4035B2" w14:textId="54B27C52" w:rsidR="00AE4B04" w:rsidRPr="006E48DE" w:rsidRDefault="00AE4B04" w:rsidP="006E48DE">
      <w:pPr>
        <w:pStyle w:val="ListParagraph"/>
        <w:numPr>
          <w:ilvl w:val="0"/>
          <w:numId w:val="18"/>
        </w:numPr>
        <w:spacing w:after="120" w:line="360" w:lineRule="auto"/>
        <w:jc w:val="both"/>
        <w:rPr>
          <w:rFonts w:ascii="Times New Roman" w:hAnsi="Times New Roman" w:cs="Times New Roman"/>
        </w:rPr>
      </w:pPr>
      <w:r w:rsidRPr="006E48DE">
        <w:rPr>
          <w:rFonts w:ascii="Times New Roman" w:hAnsi="Times New Roman" w:cs="Times New Roman"/>
        </w:rPr>
        <w:t>Előkészítés</w:t>
      </w:r>
    </w:p>
    <w:p w14:paraId="6D17E9F1" w14:textId="77777777" w:rsidR="00395A14" w:rsidRPr="006E48DE" w:rsidRDefault="00395A14" w:rsidP="006E48DE">
      <w:pPr>
        <w:spacing w:after="120" w:line="360" w:lineRule="auto"/>
        <w:jc w:val="both"/>
        <w:rPr>
          <w:rFonts w:ascii="Times New Roman" w:eastAsiaTheme="minorEastAsia" w:hAnsi="Times New Roman" w:cs="Times New Roman"/>
        </w:rPr>
      </w:pPr>
      <w:r w:rsidRPr="006E48DE">
        <w:rPr>
          <w:rFonts w:ascii="Times New Roman" w:hAnsi="Times New Roman" w:cs="Times New Roman"/>
        </w:rPr>
        <w:t xml:space="preserve">Először is kivettem az adatbázisból, az összes térbeli azonosító adatot, az országon kívül, mivel ezen változók túl sokrétűek, amelyek nem stabil becsléshez vezetnek. Majd a quickpred() függvénnyel megalkottam a prediktor mátrixot, ami a következőképpen írható le: </w:t>
      </w:r>
    </w:p>
    <w:p w14:paraId="74FF8A78" w14:textId="7560B867" w:rsidR="00395A14" w:rsidRPr="006E48DE" w:rsidRDefault="00A579FA" w:rsidP="006E48DE">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6E48DE">
        <w:rPr>
          <w:rFonts w:ascii="Times New Roman" w:eastAsiaTheme="minorEastAsia" w:hAnsi="Times New Roman" w:cs="Times New Roman"/>
          <w:iCs/>
          <w:kern w:val="0"/>
          <w:lang w:eastAsia="hu-HU"/>
          <w14:ligatures w14:val="none"/>
        </w:rPr>
        <w:tab/>
      </w:r>
      <m:oMath>
        <m:r>
          <m:rPr>
            <m:sty m:val="p"/>
          </m:rPr>
          <w:rPr>
            <w:rFonts w:ascii="Cambria Math" w:eastAsiaTheme="minorEastAsia" w:hAnsi="Cambria Math" w:cs="Times New Roman"/>
            <w:kern w:val="0"/>
            <w:lang w:eastAsia="hu-HU"/>
            <w14:ligatures w14:val="none"/>
          </w:rPr>
          <m:t xml:space="preserve">P∈ </m:t>
        </m:r>
        <m:sSup>
          <m:sSupPr>
            <m:ctrlPr>
              <w:rPr>
                <w:rFonts w:ascii="Cambria Math" w:eastAsiaTheme="minorEastAsia" w:hAnsi="Cambria Math" w:cs="Times New Roman"/>
                <w:iCs/>
                <w:kern w:val="0"/>
                <w:lang w:eastAsia="hu-HU"/>
                <w14:ligatures w14:val="none"/>
              </w:rPr>
            </m:ctrlPr>
          </m:sSupPr>
          <m:e>
            <m:r>
              <m:rPr>
                <m:sty m:val="p"/>
              </m:rPr>
              <w:rPr>
                <w:rFonts w:ascii="Cambria Math" w:eastAsiaTheme="minorEastAsia" w:hAnsi="Cambria Math" w:cs="Times New Roman"/>
                <w:kern w:val="0"/>
                <w:lang w:eastAsia="hu-HU"/>
                <w14:ligatures w14:val="none"/>
              </w:rPr>
              <m:t>{0,1}</m:t>
            </m:r>
          </m:e>
          <m:sup>
            <m:r>
              <m:rPr>
                <m:sty m:val="p"/>
              </m:rPr>
              <w:rPr>
                <w:rFonts w:ascii="Cambria Math" w:eastAsiaTheme="minorEastAsia" w:hAnsi="Cambria Math" w:cs="Times New Roman"/>
                <w:kern w:val="0"/>
                <w:lang w:eastAsia="hu-HU"/>
                <w14:ligatures w14:val="none"/>
              </w:rPr>
              <m:t>pxp</m:t>
            </m:r>
          </m:sup>
        </m:sSup>
        <m:r>
          <m:rPr>
            <m:sty m:val="p"/>
          </m:rPr>
          <w:rPr>
            <w:rFonts w:ascii="Cambria Math" w:eastAsiaTheme="minorEastAsia" w:hAnsi="Cambria Math" w:cs="Times New Roman"/>
            <w:kern w:val="0"/>
            <w:lang w:eastAsia="hu-HU"/>
            <w14:ligatures w14:val="none"/>
          </w:rPr>
          <m:t xml:space="preserve">,  ahol </m:t>
        </m:r>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P</m:t>
            </m:r>
          </m:e>
          <m:sub>
            <m:r>
              <m:rPr>
                <m:sty m:val="p"/>
              </m:rPr>
              <w:rPr>
                <w:rFonts w:ascii="Cambria Math" w:eastAsiaTheme="minorEastAsia" w:hAnsi="Cambria Math" w:cs="Times New Roman"/>
                <w:kern w:val="0"/>
                <w:lang w:eastAsia="hu-HU"/>
                <w14:ligatures w14:val="none"/>
              </w:rPr>
              <m:t>jk</m:t>
            </m:r>
          </m:sub>
        </m:sSub>
        <m:r>
          <m:rPr>
            <m:sty m:val="p"/>
          </m:rPr>
          <w:rPr>
            <w:rFonts w:ascii="Cambria Math" w:eastAsiaTheme="minorEastAsia" w:hAnsi="Cambria Math" w:cs="Times New Roman"/>
            <w:kern w:val="0"/>
            <w:lang w:eastAsia="hu-HU"/>
            <w14:ligatures w14:val="none"/>
          </w:rPr>
          <m:t>=</m:t>
        </m:r>
        <m:d>
          <m:dPr>
            <m:begChr m:val="{"/>
            <m:endChr m:val=""/>
            <m:ctrlPr>
              <w:rPr>
                <w:rFonts w:ascii="Cambria Math" w:eastAsiaTheme="minorEastAsia" w:hAnsi="Cambria Math" w:cs="Times New Roman"/>
                <w:iCs/>
                <w:kern w:val="0"/>
                <w:lang w:eastAsia="hu-HU"/>
                <w14:ligatures w14:val="none"/>
              </w:rPr>
            </m:ctrlPr>
          </m:dPr>
          <m:e>
            <m:eqArr>
              <m:eqArrPr>
                <m:ctrlPr>
                  <w:rPr>
                    <w:rFonts w:ascii="Cambria Math" w:eastAsiaTheme="minorEastAsia" w:hAnsi="Cambria Math" w:cs="Times New Roman"/>
                    <w:iCs/>
                    <w:kern w:val="0"/>
                    <w:lang w:eastAsia="hu-HU"/>
                    <w14:ligatures w14:val="none"/>
                  </w:rPr>
                </m:ctrlPr>
              </m:eqArrPr>
              <m:e>
                <m:r>
                  <m:rPr>
                    <m:sty m:val="p"/>
                  </m:rPr>
                  <w:rPr>
                    <w:rFonts w:ascii="Cambria Math" w:eastAsiaTheme="minorEastAsia" w:hAnsi="Cambria Math" w:cs="Times New Roman"/>
                    <w:kern w:val="0"/>
                    <w:lang w:eastAsia="hu-HU"/>
                    <w14:ligatures w14:val="none"/>
                  </w:rPr>
                  <m:t xml:space="preserve">1, ha </m:t>
                </m:r>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X</m:t>
                    </m:r>
                  </m:e>
                  <m:sub>
                    <m:r>
                      <m:rPr>
                        <m:sty m:val="p"/>
                      </m:rPr>
                      <w:rPr>
                        <w:rFonts w:ascii="Cambria Math" w:eastAsiaTheme="minorEastAsia" w:hAnsi="Cambria Math" w:cs="Times New Roman"/>
                        <w:kern w:val="0"/>
                        <w:lang w:eastAsia="hu-HU"/>
                        <w14:ligatures w14:val="none"/>
                      </w:rPr>
                      <m:t>j</m:t>
                    </m:r>
                  </m:sub>
                </m:sSub>
                <m:r>
                  <m:rPr>
                    <m:sty m:val="p"/>
                  </m:rPr>
                  <w:rPr>
                    <w:rFonts w:ascii="Cambria Math" w:eastAsiaTheme="minorEastAsia" w:hAnsi="Cambria Math" w:cs="Times New Roman"/>
                    <w:kern w:val="0"/>
                    <w:lang w:eastAsia="hu-HU"/>
                    <w14:ligatures w14:val="none"/>
                  </w:rPr>
                  <m:t xml:space="preserve"> becsülhető </m:t>
                </m:r>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X</m:t>
                    </m:r>
                  </m:e>
                  <m:sub>
                    <m:r>
                      <m:rPr>
                        <m:sty m:val="p"/>
                      </m:rPr>
                      <w:rPr>
                        <w:rFonts w:ascii="Cambria Math" w:eastAsiaTheme="minorEastAsia" w:hAnsi="Cambria Math" w:cs="Times New Roman"/>
                        <w:kern w:val="0"/>
                        <w:lang w:eastAsia="hu-HU"/>
                        <w14:ligatures w14:val="none"/>
                      </w:rPr>
                      <m:t>k</m:t>
                    </m:r>
                  </m:sub>
                </m:sSub>
                <m:r>
                  <m:rPr>
                    <m:sty m:val="p"/>
                  </m:rPr>
                  <w:rPr>
                    <w:rFonts w:ascii="Cambria Math" w:eastAsiaTheme="minorEastAsia" w:hAnsi="Cambria Math" w:cs="Times New Roman"/>
                    <w:kern w:val="0"/>
                    <w:lang w:eastAsia="hu-HU"/>
                    <w14:ligatures w14:val="none"/>
                  </w:rPr>
                  <m:t>-val</m:t>
                </m:r>
              </m:e>
              <m:e>
                <m:r>
                  <m:rPr>
                    <m:sty m:val="p"/>
                  </m:rPr>
                  <w:rPr>
                    <w:rFonts w:ascii="Cambria Math" w:eastAsiaTheme="minorEastAsia" w:hAnsi="Cambria Math" w:cs="Times New Roman"/>
                    <w:kern w:val="0"/>
                    <w:lang w:eastAsia="hu-HU"/>
                    <w14:ligatures w14:val="none"/>
                  </w:rPr>
                  <m:t>0, ha nem</m:t>
                </m:r>
              </m:e>
            </m:eqArr>
          </m:e>
        </m:d>
      </m:oMath>
      <w:r w:rsidRPr="006E48DE">
        <w:rPr>
          <w:rFonts w:ascii="Times New Roman" w:eastAsiaTheme="minorEastAsia" w:hAnsi="Times New Roman" w:cs="Times New Roman"/>
          <w:iCs/>
          <w:kern w:val="0"/>
          <w:lang w:eastAsia="hu-HU"/>
          <w14:ligatures w14:val="none"/>
        </w:rPr>
        <w:tab/>
        <w:t>(</w:t>
      </w:r>
      <w:r w:rsidR="0013408A">
        <w:rPr>
          <w:rFonts w:ascii="Times New Roman" w:eastAsiaTheme="minorEastAsia" w:hAnsi="Times New Roman" w:cs="Times New Roman"/>
          <w:iCs/>
          <w:kern w:val="0"/>
          <w:lang w:eastAsia="hu-HU"/>
          <w14:ligatures w14:val="none"/>
        </w:rPr>
        <w:t>26</w:t>
      </w:r>
      <w:r w:rsidRPr="006E48DE">
        <w:rPr>
          <w:rFonts w:ascii="Times New Roman" w:eastAsiaTheme="minorEastAsia" w:hAnsi="Times New Roman" w:cs="Times New Roman"/>
          <w:iCs/>
          <w:kern w:val="0"/>
          <w:lang w:eastAsia="hu-HU"/>
          <w14:ligatures w14:val="none"/>
        </w:rPr>
        <w:t>)</w:t>
      </w:r>
    </w:p>
    <w:p w14:paraId="780C9B62" w14:textId="64D8157E" w:rsidR="00AE4B04" w:rsidRPr="006E48DE" w:rsidRDefault="00AE4B04" w:rsidP="006E48DE">
      <w:pPr>
        <w:pStyle w:val="ListParagraph"/>
        <w:numPr>
          <w:ilvl w:val="0"/>
          <w:numId w:val="18"/>
        </w:numPr>
        <w:spacing w:after="120" w:line="360" w:lineRule="auto"/>
        <w:jc w:val="both"/>
        <w:rPr>
          <w:rFonts w:ascii="Times New Roman" w:hAnsi="Times New Roman" w:cs="Times New Roman"/>
        </w:rPr>
      </w:pPr>
      <w:r w:rsidRPr="006E48DE">
        <w:rPr>
          <w:rFonts w:ascii="Times New Roman" w:hAnsi="Times New Roman" w:cs="Times New Roman"/>
        </w:rPr>
        <w:t>Pótló modell építése</w:t>
      </w:r>
    </w:p>
    <w:p w14:paraId="2F7197A3" w14:textId="2547D196" w:rsidR="00AE4B04" w:rsidRPr="006E48DE" w:rsidRDefault="00395A14" w:rsidP="006E48DE">
      <w:pPr>
        <w:spacing w:after="120" w:line="360" w:lineRule="auto"/>
        <w:jc w:val="both"/>
        <w:rPr>
          <w:rFonts w:ascii="Times New Roman" w:hAnsi="Times New Roman" w:cs="Times New Roman"/>
        </w:rPr>
      </w:pPr>
      <w:r w:rsidRPr="006E48DE">
        <w:rPr>
          <w:rFonts w:ascii="Times New Roman" w:hAnsi="Times New Roman" w:cs="Times New Roman"/>
        </w:rPr>
        <w:t>Majd ezen mátrix alapján prediktív átlagillesztés (PMM) módszerével pótoltam a hiányzó adatokat a következőképpen:</w:t>
      </w:r>
    </w:p>
    <w:p w14:paraId="6CE0E507" w14:textId="01FB5BB5" w:rsidR="00395A14" w:rsidRPr="006E48DE" w:rsidRDefault="00A579FA" w:rsidP="006E48DE">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6E48DE">
        <w:rPr>
          <w:rFonts w:ascii="Times New Roman" w:eastAsiaTheme="minorEastAsia" w:hAnsi="Times New Roman" w:cs="Times New Roman"/>
          <w:iCs/>
          <w:kern w:val="0"/>
          <w:lang w:eastAsia="hu-HU"/>
          <w14:ligatures w14:val="none"/>
        </w:rPr>
        <w:tab/>
      </w:r>
      <m:oMath>
        <m:acc>
          <m:accPr>
            <m:ctrlPr>
              <w:rPr>
                <w:rFonts w:ascii="Cambria Math" w:eastAsiaTheme="minorEastAsia" w:hAnsi="Cambria Math" w:cs="Times New Roman"/>
                <w:iCs/>
                <w:kern w:val="0"/>
                <w:lang w:eastAsia="hu-HU"/>
                <w14:ligatures w14:val="none"/>
              </w:rPr>
            </m:ctrlPr>
          </m:accPr>
          <m:e>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X</m:t>
                </m:r>
              </m:e>
              <m:sub>
                <m:r>
                  <m:rPr>
                    <m:sty m:val="p"/>
                  </m:rPr>
                  <w:rPr>
                    <w:rFonts w:ascii="Cambria Math" w:eastAsiaTheme="minorEastAsia" w:hAnsi="Cambria Math" w:cs="Times New Roman"/>
                    <w:kern w:val="0"/>
                    <w:lang w:eastAsia="hu-HU"/>
                    <w14:ligatures w14:val="none"/>
                  </w:rPr>
                  <m:t>j,i</m:t>
                </m:r>
              </m:sub>
            </m:sSub>
          </m:e>
        </m:acc>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α</m:t>
            </m:r>
          </m:e>
          <m:sub>
            <m:r>
              <m:rPr>
                <m:sty m:val="p"/>
              </m:rPr>
              <w:rPr>
                <w:rFonts w:ascii="Cambria Math" w:eastAsiaTheme="minorEastAsia" w:hAnsi="Cambria Math" w:cs="Times New Roman"/>
                <w:kern w:val="0"/>
                <w:lang w:eastAsia="hu-HU"/>
                <w14:ligatures w14:val="none"/>
              </w:rPr>
              <m:t>j</m:t>
            </m:r>
          </m:sub>
        </m:sSub>
        <m:r>
          <m:rPr>
            <m:sty m:val="p"/>
          </m:rPr>
          <w:rPr>
            <w:rFonts w:ascii="Cambria Math" w:eastAsiaTheme="minorEastAsia" w:hAnsi="Cambria Math" w:cs="Times New Roman"/>
            <w:kern w:val="0"/>
            <w:lang w:eastAsia="hu-HU"/>
            <w14:ligatures w14:val="none"/>
          </w:rPr>
          <m:t>+</m:t>
        </m:r>
        <m:sSubSup>
          <m:sSubSupPr>
            <m:ctrlPr>
              <w:rPr>
                <w:rFonts w:ascii="Cambria Math" w:eastAsiaTheme="minorEastAsia" w:hAnsi="Cambria Math" w:cs="Times New Roman"/>
                <w:iCs/>
                <w:kern w:val="0"/>
                <w:lang w:eastAsia="hu-HU"/>
                <w14:ligatures w14:val="none"/>
              </w:rPr>
            </m:ctrlPr>
          </m:sSubSupPr>
          <m:e>
            <m:r>
              <w:rPr>
                <w:rFonts w:ascii="Cambria Math" w:eastAsiaTheme="minorEastAsia" w:hAnsi="Cambria Math" w:cs="Times New Roman"/>
                <w:kern w:val="0"/>
                <w:lang w:eastAsia="hu-HU"/>
                <w14:ligatures w14:val="none"/>
              </w:rPr>
              <m:t>β</m:t>
            </m:r>
          </m:e>
          <m:sub>
            <m:r>
              <m:rPr>
                <m:sty m:val="p"/>
              </m:rPr>
              <w:rPr>
                <w:rFonts w:ascii="Cambria Math" w:eastAsiaTheme="minorEastAsia" w:hAnsi="Cambria Math" w:cs="Times New Roman"/>
                <w:kern w:val="0"/>
                <w:lang w:eastAsia="hu-HU"/>
                <w14:ligatures w14:val="none"/>
              </w:rPr>
              <m:t>j</m:t>
            </m:r>
          </m:sub>
          <m:sup>
            <m:r>
              <m:rPr>
                <m:sty m:val="p"/>
              </m:rPr>
              <w:rPr>
                <w:rFonts w:ascii="Cambria Math" w:eastAsiaTheme="minorEastAsia" w:hAnsi="Cambria Math" w:cs="Times New Roman"/>
                <w:kern w:val="0"/>
                <w:lang w:eastAsia="hu-HU"/>
                <w14:ligatures w14:val="none"/>
              </w:rPr>
              <m:t>T</m:t>
            </m:r>
          </m:sup>
        </m:sSubSup>
        <m:sSub>
          <m:sSubPr>
            <m:ctrlPr>
              <w:rPr>
                <w:rFonts w:ascii="Cambria Math" w:eastAsiaTheme="minorEastAsia" w:hAnsi="Cambria Math" w:cs="Times New Roman"/>
                <w:iCs/>
                <w:kern w:val="0"/>
                <w:lang w:eastAsia="hu-HU"/>
                <w14:ligatures w14:val="none"/>
              </w:rPr>
            </m:ctrlPr>
          </m:sSubPr>
          <m:e>
            <m:r>
              <m:rPr>
                <m:sty m:val="p"/>
              </m:rPr>
              <w:rPr>
                <w:rFonts w:ascii="Cambria Math" w:eastAsiaTheme="minorEastAsia" w:hAnsi="Cambria Math" w:cs="Times New Roman"/>
                <w:kern w:val="0"/>
                <w:lang w:eastAsia="hu-HU"/>
                <w14:ligatures w14:val="none"/>
              </w:rPr>
              <m:t>X</m:t>
            </m:r>
          </m:e>
          <m:sub>
            <m:r>
              <m:rPr>
                <m:sty m:val="p"/>
              </m:rPr>
              <w:rPr>
                <w:rFonts w:ascii="Cambria Math" w:eastAsiaTheme="minorEastAsia" w:hAnsi="Cambria Math" w:cs="Times New Roman"/>
                <w:kern w:val="0"/>
                <w:lang w:eastAsia="hu-HU"/>
                <w14:ligatures w14:val="none"/>
              </w:rPr>
              <m:t>-j,i</m:t>
            </m:r>
          </m:sub>
        </m:sSub>
        <m:r>
          <m:rPr>
            <m:sty m:val="p"/>
          </m:rPr>
          <w:rPr>
            <w:rFonts w:ascii="Cambria Math" w:eastAsiaTheme="minorEastAsia" w:hAnsi="Cambria Math" w:cs="Times New Roman"/>
            <w:kern w:val="0"/>
            <w:lang w:eastAsia="hu-HU"/>
            <w14:ligatures w14:val="none"/>
          </w:rPr>
          <m:t>+</m:t>
        </m:r>
        <m:sSub>
          <m:sSubPr>
            <m:ctrlPr>
              <w:rPr>
                <w:rFonts w:ascii="Cambria Math" w:eastAsiaTheme="minorEastAsia" w:hAnsi="Cambria Math" w:cs="Times New Roman"/>
                <w:iCs/>
                <w:kern w:val="0"/>
                <w:lang w:eastAsia="hu-HU"/>
                <w14:ligatures w14:val="none"/>
              </w:rPr>
            </m:ctrlPr>
          </m:sSubPr>
          <m:e>
            <m:r>
              <w:rPr>
                <w:rFonts w:ascii="Cambria Math" w:eastAsiaTheme="minorEastAsia" w:hAnsi="Cambria Math" w:cs="Times New Roman"/>
                <w:kern w:val="0"/>
                <w:lang w:eastAsia="hu-HU"/>
                <w14:ligatures w14:val="none"/>
              </w:rPr>
              <m:t>ϵ</m:t>
            </m:r>
          </m:e>
          <m:sub>
            <m:r>
              <m:rPr>
                <m:sty m:val="p"/>
              </m:rPr>
              <w:rPr>
                <w:rFonts w:ascii="Cambria Math" w:eastAsiaTheme="minorEastAsia" w:hAnsi="Cambria Math" w:cs="Times New Roman"/>
                <w:kern w:val="0"/>
                <w:lang w:eastAsia="hu-HU"/>
                <w14:ligatures w14:val="none"/>
              </w:rPr>
              <m:t>i</m:t>
            </m:r>
          </m:sub>
        </m:sSub>
        <m:r>
          <m:rPr>
            <m:sty m:val="p"/>
          </m:rPr>
          <w:rPr>
            <w:rFonts w:ascii="Cambria Math" w:eastAsiaTheme="minorEastAsia" w:hAnsi="Cambria Math" w:cs="Times New Roman"/>
            <w:kern w:val="0"/>
            <w:lang w:eastAsia="hu-HU"/>
            <w14:ligatures w14:val="none"/>
          </w:rPr>
          <m:t>, ahol</m:t>
        </m:r>
      </m:oMath>
      <w:r w:rsidRPr="006E48DE">
        <w:rPr>
          <w:rFonts w:ascii="Times New Roman" w:eastAsiaTheme="minorEastAsia" w:hAnsi="Times New Roman" w:cs="Times New Roman"/>
          <w:iCs/>
          <w:kern w:val="0"/>
          <w:lang w:eastAsia="hu-HU"/>
          <w14:ligatures w14:val="none"/>
        </w:rPr>
        <w:tab/>
        <w:t>(</w:t>
      </w:r>
      <w:r w:rsidR="003E5796" w:rsidRPr="006E48DE">
        <w:rPr>
          <w:rFonts w:ascii="Times New Roman" w:eastAsiaTheme="minorEastAsia" w:hAnsi="Times New Roman" w:cs="Times New Roman"/>
          <w:iCs/>
          <w:kern w:val="0"/>
          <w:lang w:eastAsia="hu-HU"/>
          <w14:ligatures w14:val="none"/>
        </w:rPr>
        <w:t>2</w:t>
      </w:r>
      <w:r w:rsidR="0013408A">
        <w:rPr>
          <w:rFonts w:ascii="Times New Roman" w:eastAsiaTheme="minorEastAsia" w:hAnsi="Times New Roman" w:cs="Times New Roman"/>
          <w:iCs/>
          <w:kern w:val="0"/>
          <w:lang w:eastAsia="hu-HU"/>
          <w14:ligatures w14:val="none"/>
        </w:rPr>
        <w:t>7</w:t>
      </w:r>
      <w:r w:rsidRPr="006E48DE">
        <w:rPr>
          <w:rFonts w:ascii="Times New Roman" w:eastAsiaTheme="minorEastAsia" w:hAnsi="Times New Roman" w:cs="Times New Roman"/>
          <w:iCs/>
          <w:kern w:val="0"/>
          <w:lang w:eastAsia="hu-HU"/>
          <w14:ligatures w14:val="none"/>
        </w:rPr>
        <w:t>)</w:t>
      </w:r>
    </w:p>
    <w:p w14:paraId="5CF5632C" w14:textId="2B24AAED" w:rsidR="007D5CD2" w:rsidRPr="006E48DE" w:rsidRDefault="007D5CD2" w:rsidP="006E48DE">
      <w:pPr>
        <w:spacing w:after="120" w:line="360" w:lineRule="auto"/>
        <w:jc w:val="both"/>
        <w:rPr>
          <w:rFonts w:ascii="Times New Roman" w:hAnsi="Times New Roman" w:cs="Times New Roman"/>
        </w:rPr>
      </w:pPr>
      <w:r w:rsidRPr="006E48DE">
        <w:rPr>
          <w:rFonts w:ascii="Times New Roman" w:hAnsi="Times New Roman" w:cs="Times New Roman"/>
        </w:rPr>
        <w:t xml:space="preserve">az i-edik megfigyelés regresszióval becsült értéke </w:t>
      </w:r>
      <m:oMath>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j,i</m:t>
                </m:r>
              </m:sub>
            </m:sSub>
          </m:e>
        </m:acc>
      </m:oMath>
      <w:r w:rsidRPr="006E48DE">
        <w:rPr>
          <w:rFonts w:ascii="Times New Roman" w:eastAsiaTheme="minorEastAsia" w:hAnsi="Times New Roman" w:cs="Times New Roman"/>
        </w:rPr>
        <w:t>. Minden hiányzó értékre meghatároztam a lehetséges donorok halmzát D</w:t>
      </w:r>
      <w:r w:rsidRPr="006E48DE">
        <w:rPr>
          <w:rFonts w:ascii="Times New Roman" w:eastAsiaTheme="minorEastAsia" w:hAnsi="Times New Roman" w:cs="Times New Roman"/>
          <w:vertAlign w:val="subscript"/>
        </w:rPr>
        <w:t>i</w:t>
      </w:r>
      <w:r w:rsidRPr="006E48DE">
        <w:rPr>
          <w:rFonts w:ascii="Times New Roman" w:eastAsiaTheme="minorEastAsia" w:hAnsi="Times New Roman" w:cs="Times New Roman"/>
        </w:rPr>
        <w:t xml:space="preserve"> és ezek közül véletlenszerűen választok egyet, amit beillesztek az adatbázisba, ezzel megőrizve az adatok empirikus eloszlásának karakterisztikáját.</w:t>
      </w:r>
    </w:p>
    <w:p w14:paraId="0DB32C66" w14:textId="0D6A643F" w:rsidR="00AE4B04" w:rsidRPr="006E48DE" w:rsidRDefault="00AE4B04" w:rsidP="006E48DE">
      <w:pPr>
        <w:pStyle w:val="ListParagraph"/>
        <w:numPr>
          <w:ilvl w:val="0"/>
          <w:numId w:val="18"/>
        </w:numPr>
        <w:spacing w:after="120" w:line="360" w:lineRule="auto"/>
        <w:jc w:val="both"/>
        <w:rPr>
          <w:rFonts w:ascii="Times New Roman" w:hAnsi="Times New Roman" w:cs="Times New Roman"/>
        </w:rPr>
      </w:pPr>
      <w:r w:rsidRPr="006E48DE">
        <w:rPr>
          <w:rFonts w:ascii="Times New Roman" w:hAnsi="Times New Roman" w:cs="Times New Roman"/>
        </w:rPr>
        <w:t>Többszörös pótlás</w:t>
      </w:r>
    </w:p>
    <w:p w14:paraId="6E8346E3" w14:textId="17A930BB" w:rsidR="007D5CD2" w:rsidRPr="006E48DE" w:rsidRDefault="007D5CD2" w:rsidP="006E48DE">
      <w:pPr>
        <w:spacing w:after="120" w:line="360" w:lineRule="auto"/>
        <w:jc w:val="both"/>
        <w:rPr>
          <w:rFonts w:ascii="Times New Roman" w:hAnsi="Times New Roman" w:cs="Times New Roman"/>
        </w:rPr>
      </w:pPr>
      <w:r w:rsidRPr="006E48DE">
        <w:rPr>
          <w:rFonts w:ascii="Times New Roman" w:hAnsi="Times New Roman" w:cs="Times New Roman"/>
        </w:rPr>
        <w:t>Ezután a fent leírt módszerrel 5 különböző adatbázist készítettem, melyek 10 Gibbs- típusú iteráció után épültek fel:</w:t>
      </w:r>
    </w:p>
    <w:p w14:paraId="17793C34" w14:textId="67B09FDF" w:rsidR="00AE4B04" w:rsidRPr="006E48DE" w:rsidRDefault="00A579FA" w:rsidP="006E48DE">
      <w:pPr>
        <w:tabs>
          <w:tab w:val="center" w:pos="4678"/>
          <w:tab w:val="right" w:pos="9072"/>
        </w:tabs>
        <w:spacing w:after="120" w:line="360" w:lineRule="auto"/>
        <w:ind w:firstLine="567"/>
        <w:jc w:val="both"/>
        <w:rPr>
          <w:rFonts w:ascii="Times New Roman" w:eastAsiaTheme="minorEastAsia" w:hAnsi="Times New Roman" w:cs="Times New Roman"/>
          <w:iCs/>
          <w:kern w:val="0"/>
          <w:lang w:eastAsia="hu-HU"/>
          <w14:ligatures w14:val="none"/>
        </w:rPr>
      </w:pPr>
      <w:r w:rsidRPr="006E48DE">
        <w:rPr>
          <w:rFonts w:ascii="Times New Roman" w:eastAsiaTheme="minorEastAsia" w:hAnsi="Times New Roman" w:cs="Times New Roman"/>
          <w:iCs/>
          <w:kern w:val="0"/>
          <w:lang w:eastAsia="hu-HU"/>
          <w14:ligatures w14:val="none"/>
        </w:rPr>
        <w:lastRenderedPageBreak/>
        <w:tab/>
      </w:r>
      <m:oMath>
        <m:sSup>
          <m:sSupPr>
            <m:ctrlPr>
              <w:rPr>
                <w:rFonts w:ascii="Cambria Math" w:eastAsiaTheme="minorEastAsia" w:hAnsi="Cambria Math" w:cs="Times New Roman"/>
                <w:iCs/>
                <w:kern w:val="0"/>
                <w:lang w:eastAsia="hu-HU"/>
                <w14:ligatures w14:val="none"/>
              </w:rPr>
            </m:ctrlPr>
          </m:sSupPr>
          <m:e>
            <m:r>
              <m:rPr>
                <m:sty m:val="p"/>
              </m:rPr>
              <w:rPr>
                <w:rFonts w:ascii="Cambria Math" w:eastAsiaTheme="minorEastAsia" w:hAnsi="Cambria Math" w:cs="Times New Roman"/>
                <w:kern w:val="0"/>
                <w:lang w:eastAsia="hu-HU"/>
                <w14:ligatures w14:val="none"/>
              </w:rPr>
              <m:t>X</m:t>
            </m:r>
          </m:e>
          <m:sup>
            <m:r>
              <m:rPr>
                <m:sty m:val="p"/>
              </m:rPr>
              <w:rPr>
                <w:rFonts w:ascii="Cambria Math" w:eastAsiaTheme="minorEastAsia" w:hAnsi="Cambria Math" w:cs="Times New Roman"/>
                <w:kern w:val="0"/>
                <w:lang w:eastAsia="hu-HU"/>
                <w14:ligatures w14:val="none"/>
              </w:rPr>
              <m:t>(t)</m:t>
            </m:r>
          </m:sup>
        </m:sSup>
        <m:r>
          <m:rPr>
            <m:sty m:val="p"/>
          </m:rPr>
          <w:rPr>
            <w:rFonts w:ascii="Cambria Math" w:eastAsiaTheme="minorEastAsia" w:hAnsi="Cambria Math" w:cs="Times New Roman"/>
            <w:kern w:val="0"/>
            <w:lang w:eastAsia="hu-HU"/>
            <w14:ligatures w14:val="none"/>
          </w:rPr>
          <m:t>={</m:t>
        </m:r>
        <m:sSubSup>
          <m:sSubSupPr>
            <m:ctrlPr>
              <w:rPr>
                <w:rFonts w:ascii="Cambria Math" w:eastAsiaTheme="minorEastAsia" w:hAnsi="Cambria Math" w:cs="Times New Roman"/>
                <w:iCs/>
                <w:kern w:val="0"/>
                <w:lang w:eastAsia="hu-HU"/>
                <w14:ligatures w14:val="none"/>
              </w:rPr>
            </m:ctrlPr>
          </m:sSubSupPr>
          <m:e>
            <m:r>
              <m:rPr>
                <m:sty m:val="p"/>
              </m:rPr>
              <w:rPr>
                <w:rFonts w:ascii="Cambria Math" w:eastAsiaTheme="minorEastAsia" w:hAnsi="Cambria Math" w:cs="Times New Roman"/>
                <w:kern w:val="0"/>
                <w:lang w:eastAsia="hu-HU"/>
                <w14:ligatures w14:val="none"/>
              </w:rPr>
              <m:t>X</m:t>
            </m:r>
          </m:e>
          <m:sub>
            <m:r>
              <m:rPr>
                <m:sty m:val="p"/>
              </m:rPr>
              <w:rPr>
                <w:rFonts w:ascii="Cambria Math" w:eastAsiaTheme="minorEastAsia" w:hAnsi="Cambria Math" w:cs="Times New Roman"/>
                <w:kern w:val="0"/>
                <w:lang w:eastAsia="hu-HU"/>
                <w14:ligatures w14:val="none"/>
              </w:rPr>
              <m:t>1</m:t>
            </m:r>
          </m:sub>
          <m:sup>
            <m:r>
              <m:rPr>
                <m:sty m:val="p"/>
              </m:rPr>
              <w:rPr>
                <w:rFonts w:ascii="Cambria Math" w:eastAsiaTheme="minorEastAsia" w:hAnsi="Cambria Math" w:cs="Times New Roman"/>
                <w:kern w:val="0"/>
                <w:lang w:eastAsia="hu-HU"/>
                <w14:ligatures w14:val="none"/>
              </w:rPr>
              <m:t>(t)</m:t>
            </m:r>
          </m:sup>
        </m:sSubSup>
        <m:r>
          <m:rPr>
            <m:sty m:val="p"/>
          </m:rPr>
          <w:rPr>
            <w:rFonts w:ascii="Cambria Math" w:eastAsiaTheme="minorEastAsia" w:hAnsi="Cambria Math" w:cs="Times New Roman"/>
            <w:kern w:val="0"/>
            <w:lang w:eastAsia="hu-HU"/>
            <w14:ligatures w14:val="none"/>
          </w:rPr>
          <m:t>, ...,</m:t>
        </m:r>
        <m:sSubSup>
          <m:sSubSupPr>
            <m:ctrlPr>
              <w:rPr>
                <w:rFonts w:ascii="Cambria Math" w:eastAsiaTheme="minorEastAsia" w:hAnsi="Cambria Math" w:cs="Times New Roman"/>
                <w:iCs/>
                <w:kern w:val="0"/>
                <w:lang w:eastAsia="hu-HU"/>
                <w14:ligatures w14:val="none"/>
              </w:rPr>
            </m:ctrlPr>
          </m:sSubSupPr>
          <m:e>
            <m:r>
              <m:rPr>
                <m:sty m:val="p"/>
              </m:rPr>
              <w:rPr>
                <w:rFonts w:ascii="Cambria Math" w:eastAsiaTheme="minorEastAsia" w:hAnsi="Cambria Math" w:cs="Times New Roman"/>
                <w:kern w:val="0"/>
                <w:lang w:eastAsia="hu-HU"/>
                <w14:ligatures w14:val="none"/>
              </w:rPr>
              <m:t>X</m:t>
            </m:r>
          </m:e>
          <m:sub>
            <m:r>
              <m:rPr>
                <m:sty m:val="p"/>
              </m:rPr>
              <w:rPr>
                <w:rFonts w:ascii="Cambria Math" w:eastAsiaTheme="minorEastAsia" w:hAnsi="Cambria Math" w:cs="Times New Roman"/>
                <w:kern w:val="0"/>
                <w:lang w:eastAsia="hu-HU"/>
                <w14:ligatures w14:val="none"/>
              </w:rPr>
              <m:t>p</m:t>
            </m:r>
          </m:sub>
          <m:sup>
            <m:r>
              <m:rPr>
                <m:sty m:val="p"/>
              </m:rPr>
              <w:rPr>
                <w:rFonts w:ascii="Cambria Math" w:eastAsiaTheme="minorEastAsia" w:hAnsi="Cambria Math" w:cs="Times New Roman"/>
                <w:kern w:val="0"/>
                <w:lang w:eastAsia="hu-HU"/>
                <w14:ligatures w14:val="none"/>
              </w:rPr>
              <m:t>(t)</m:t>
            </m:r>
          </m:sup>
        </m:sSubSup>
        <m:r>
          <m:rPr>
            <m:sty m:val="p"/>
          </m:rPr>
          <w:rPr>
            <w:rFonts w:ascii="Cambria Math" w:eastAsiaTheme="minorEastAsia" w:hAnsi="Cambria Math" w:cs="Times New Roman"/>
            <w:kern w:val="0"/>
            <w:lang w:eastAsia="hu-HU"/>
            <w14:ligatures w14:val="none"/>
          </w:rPr>
          <m:t>},  t = 1, ..., 10.</m:t>
        </m:r>
      </m:oMath>
      <w:r w:rsidRPr="006E48DE">
        <w:rPr>
          <w:rFonts w:ascii="Times New Roman" w:eastAsiaTheme="minorEastAsia" w:hAnsi="Times New Roman" w:cs="Times New Roman"/>
          <w:iCs/>
          <w:kern w:val="0"/>
          <w:lang w:eastAsia="hu-HU"/>
          <w14:ligatures w14:val="none"/>
        </w:rPr>
        <w:tab/>
        <w:t>(</w:t>
      </w:r>
      <w:r w:rsidR="003E5796" w:rsidRPr="006E48DE">
        <w:rPr>
          <w:rFonts w:ascii="Times New Roman" w:eastAsiaTheme="minorEastAsia" w:hAnsi="Times New Roman" w:cs="Times New Roman"/>
          <w:iCs/>
          <w:kern w:val="0"/>
          <w:lang w:eastAsia="hu-HU"/>
          <w14:ligatures w14:val="none"/>
        </w:rPr>
        <w:t>2</w:t>
      </w:r>
      <w:r w:rsidR="0013408A">
        <w:rPr>
          <w:rFonts w:ascii="Times New Roman" w:eastAsiaTheme="minorEastAsia" w:hAnsi="Times New Roman" w:cs="Times New Roman"/>
          <w:iCs/>
          <w:kern w:val="0"/>
          <w:lang w:eastAsia="hu-HU"/>
          <w14:ligatures w14:val="none"/>
        </w:rPr>
        <w:t>8</w:t>
      </w:r>
      <w:r w:rsidRPr="006E48DE">
        <w:rPr>
          <w:rFonts w:ascii="Times New Roman" w:eastAsiaTheme="minorEastAsia" w:hAnsi="Times New Roman" w:cs="Times New Roman"/>
          <w:iCs/>
          <w:kern w:val="0"/>
          <w:lang w:eastAsia="hu-HU"/>
          <w14:ligatures w14:val="none"/>
        </w:rPr>
        <w:t>)</w:t>
      </w:r>
    </w:p>
    <w:p w14:paraId="69F76F2E" w14:textId="2F5C5E37" w:rsidR="00AE4B04" w:rsidRPr="006E48DE" w:rsidRDefault="00AE4B04" w:rsidP="006E48DE">
      <w:pPr>
        <w:pStyle w:val="ListParagraph"/>
        <w:numPr>
          <w:ilvl w:val="0"/>
          <w:numId w:val="18"/>
        </w:numPr>
        <w:spacing w:after="120" w:line="360" w:lineRule="auto"/>
        <w:jc w:val="both"/>
        <w:rPr>
          <w:rFonts w:ascii="Times New Roman" w:hAnsi="Times New Roman" w:cs="Times New Roman"/>
        </w:rPr>
      </w:pPr>
      <w:r w:rsidRPr="006E48DE">
        <w:rPr>
          <w:rFonts w:ascii="Times New Roman" w:hAnsi="Times New Roman" w:cs="Times New Roman"/>
        </w:rPr>
        <w:t>Kész adatbázis választása</w:t>
      </w:r>
    </w:p>
    <w:p w14:paraId="0637AB35" w14:textId="2558C8D9" w:rsidR="00AE4B04" w:rsidRPr="006E48DE" w:rsidRDefault="007D5CD2" w:rsidP="006E48DE">
      <w:pPr>
        <w:spacing w:after="120" w:line="360" w:lineRule="auto"/>
        <w:jc w:val="both"/>
        <w:rPr>
          <w:rFonts w:ascii="Times New Roman" w:hAnsi="Times New Roman" w:cs="Times New Roman"/>
        </w:rPr>
      </w:pPr>
      <w:r w:rsidRPr="006E48DE">
        <w:rPr>
          <w:rFonts w:ascii="Times New Roman" w:hAnsi="Times New Roman" w:cs="Times New Roman"/>
        </w:rPr>
        <w:t>Végezetül a több elkészített adatbázis közül kiválasztottam egyet, amelybe visszaállítottam minden geometriai és egyéb azonosítót. Az elemzésem alapjául ezen adatbázis szolgált.</w:t>
      </w:r>
    </w:p>
    <w:p w14:paraId="36ECB943" w14:textId="62F696B2" w:rsidR="00992EF6" w:rsidRPr="006E48DE" w:rsidRDefault="00992EF6" w:rsidP="006E48DE">
      <w:pPr>
        <w:pStyle w:val="Heading1"/>
        <w:spacing w:after="120" w:line="360" w:lineRule="auto"/>
        <w:jc w:val="both"/>
        <w:rPr>
          <w:rFonts w:ascii="Times New Roman" w:hAnsi="Times New Roman" w:cs="Times New Roman"/>
        </w:rPr>
      </w:pPr>
      <w:bookmarkStart w:id="27" w:name="_Toc208229789"/>
      <w:r w:rsidRPr="006E48DE">
        <w:rPr>
          <w:rFonts w:ascii="Times New Roman" w:hAnsi="Times New Roman" w:cs="Times New Roman"/>
        </w:rPr>
        <w:t>V. Eredmények</w:t>
      </w:r>
      <w:bookmarkEnd w:id="27"/>
    </w:p>
    <w:p w14:paraId="424215BB" w14:textId="7F0E81E4" w:rsidR="001F0857" w:rsidRPr="006E48DE" w:rsidRDefault="001F0857" w:rsidP="006E48DE">
      <w:pPr>
        <w:pStyle w:val="Heading2"/>
        <w:spacing w:after="120" w:line="360" w:lineRule="auto"/>
        <w:jc w:val="both"/>
        <w:rPr>
          <w:rFonts w:ascii="Times New Roman" w:hAnsi="Times New Roman" w:cs="Times New Roman"/>
        </w:rPr>
      </w:pPr>
      <w:bookmarkStart w:id="28" w:name="_Toc208229790"/>
      <w:r w:rsidRPr="006E48DE">
        <w:rPr>
          <w:rFonts w:ascii="Times New Roman" w:hAnsi="Times New Roman" w:cs="Times New Roman"/>
        </w:rPr>
        <w:t>V. I. Szomszédsági viszonyok definiálása</w:t>
      </w:r>
      <w:bookmarkEnd w:id="28"/>
    </w:p>
    <w:p w14:paraId="02CCE675" w14:textId="0A100A56" w:rsidR="003B0636" w:rsidRPr="006E48DE" w:rsidRDefault="003B0636" w:rsidP="006E48DE">
      <w:pPr>
        <w:spacing w:after="120" w:line="360" w:lineRule="auto"/>
        <w:jc w:val="both"/>
        <w:rPr>
          <w:rFonts w:ascii="Times New Roman" w:hAnsi="Times New Roman" w:cs="Times New Roman"/>
        </w:rPr>
      </w:pPr>
      <w:r w:rsidRPr="006E48DE">
        <w:rPr>
          <w:rFonts w:ascii="Times New Roman" w:hAnsi="Times New Roman" w:cs="Times New Roman"/>
        </w:rPr>
        <w:t xml:space="preserve">A szomszédságok meghatározására </w:t>
      </w:r>
      <w:r w:rsidR="008B4A98" w:rsidRPr="006E48DE">
        <w:rPr>
          <w:rFonts w:ascii="Times New Roman" w:hAnsi="Times New Roman" w:cs="Times New Roman"/>
        </w:rPr>
        <w:t>többféle</w:t>
      </w:r>
      <w:r w:rsidRPr="006E48DE">
        <w:rPr>
          <w:rFonts w:ascii="Times New Roman" w:hAnsi="Times New Roman" w:cs="Times New Roman"/>
        </w:rPr>
        <w:t xml:space="preserve"> módon bonyolítható le</w:t>
      </w:r>
      <w:r w:rsidR="008B4A98" w:rsidRPr="006E48DE">
        <w:rPr>
          <w:rFonts w:ascii="Times New Roman" w:hAnsi="Times New Roman" w:cs="Times New Roman"/>
        </w:rPr>
        <w:t>, kettőt vettem számításba a meghatározáskor</w:t>
      </w:r>
      <w:r w:rsidRPr="006E48DE">
        <w:rPr>
          <w:rFonts w:ascii="Times New Roman" w:hAnsi="Times New Roman" w:cs="Times New Roman"/>
        </w:rPr>
        <w:t>. Az egyik, hogy azokat a területi egységeket tekintjük szomszédosnak, amelyeknek a központjai egy előre megadott távolságon belül helyezkednek el egymáshoz képest. Ez a NUTS 2-es területi egységek szintjén nem egy optimális választás, mivel ezen területek nagyon változó méretűek lehetnek, így előfordul, hogyha túl kicsi távolság lesz megadva, akkor egyes területeknek nem lesz szomszédja, míg, ha túl nagy, akkor, ugyan mindenkinek lesz szomszédja, de lesznek olyan régiók, amelyeknek sok tíz szomszédja lesz (például Luxemburg) és lesznek olyanok, amelynek még így is alig lesz 5-6 szomszédja (például Dél-Spanyolországi egységek).</w:t>
      </w:r>
    </w:p>
    <w:p w14:paraId="3F25B4DE" w14:textId="3D565753" w:rsidR="003B0636" w:rsidRPr="006E48DE" w:rsidRDefault="003B0636" w:rsidP="006E48DE">
      <w:pPr>
        <w:spacing w:after="120" w:line="360" w:lineRule="auto"/>
        <w:jc w:val="both"/>
        <w:rPr>
          <w:rFonts w:ascii="Times New Roman" w:hAnsi="Times New Roman" w:cs="Times New Roman"/>
        </w:rPr>
      </w:pPr>
      <w:r w:rsidRPr="006E48DE">
        <w:rPr>
          <w:rFonts w:ascii="Times New Roman" w:hAnsi="Times New Roman" w:cs="Times New Roman"/>
        </w:rPr>
        <w:t xml:space="preserve">Így inkább a második módszerrel határoztam meg a </w:t>
      </w:r>
      <w:r w:rsidR="00FB1169" w:rsidRPr="006E48DE">
        <w:rPr>
          <w:rFonts w:ascii="Times New Roman" w:hAnsi="Times New Roman" w:cs="Times New Roman"/>
        </w:rPr>
        <w:t xml:space="preserve">szomszédokat, amely egy egyszerű szabály szerint működik, aminek közös </w:t>
      </w:r>
      <w:r w:rsidR="008B4A98" w:rsidRPr="006E48DE">
        <w:rPr>
          <w:rFonts w:ascii="Times New Roman" w:hAnsi="Times New Roman" w:cs="Times New Roman"/>
        </w:rPr>
        <w:t>oldala, vagy sarka van</w:t>
      </w:r>
      <w:r w:rsidR="00FB1169" w:rsidRPr="006E48DE">
        <w:rPr>
          <w:rFonts w:ascii="Times New Roman" w:hAnsi="Times New Roman" w:cs="Times New Roman"/>
        </w:rPr>
        <w:t>, az szomszédos is.</w:t>
      </w:r>
      <w:r w:rsidR="008B4A98" w:rsidRPr="006E48DE">
        <w:rPr>
          <w:rFonts w:ascii="Times New Roman" w:hAnsi="Times New Roman" w:cs="Times New Roman"/>
        </w:rPr>
        <w:t xml:space="preserve"> Ezt másnéven királynő szomszédságnak is neveznek, a királynő sakkbábu lépeseinek nyomán. </w:t>
      </w:r>
      <w:r w:rsidR="002419A4" w:rsidRPr="006E48DE">
        <w:rPr>
          <w:rFonts w:ascii="Times New Roman" w:hAnsi="Times New Roman" w:cs="Times New Roman"/>
        </w:rPr>
        <w:t xml:space="preserve">Így a következő </w:t>
      </w:r>
      <w:r w:rsidR="008B4A98" w:rsidRPr="006E48DE">
        <w:rPr>
          <w:rFonts w:ascii="Times New Roman" w:hAnsi="Times New Roman" w:cs="Times New Roman"/>
        </w:rPr>
        <w:t>szomszédsági hálózatot kapjuk:</w:t>
      </w:r>
    </w:p>
    <w:p w14:paraId="24D43A31" w14:textId="00CB0027" w:rsidR="008B4A98" w:rsidRPr="006E48DE" w:rsidRDefault="00717C7C" w:rsidP="006E48DE">
      <w:pPr>
        <w:pStyle w:val="Caption"/>
        <w:keepNext/>
        <w:spacing w:after="120" w:line="360" w:lineRule="auto"/>
        <w:jc w:val="both"/>
        <w:rPr>
          <w:rFonts w:ascii="Times New Roman" w:hAnsi="Times New Roman" w:cs="Times New Roman"/>
          <w:color w:val="auto"/>
        </w:rPr>
      </w:pPr>
      <w:r w:rsidRPr="006E48DE">
        <w:rPr>
          <w:rFonts w:ascii="Times New Roman" w:hAnsi="Times New Roman" w:cs="Times New Roman"/>
          <w:color w:val="auto"/>
        </w:rPr>
        <w:lastRenderedPageBreak/>
        <w:fldChar w:fldCharType="begin"/>
      </w:r>
      <w:r w:rsidRPr="006E48DE">
        <w:rPr>
          <w:rFonts w:ascii="Times New Roman" w:hAnsi="Times New Roman" w:cs="Times New Roman"/>
          <w:color w:val="auto"/>
        </w:rPr>
        <w:instrText xml:space="preserve"> SEQ ábra \* ARABIC </w:instrText>
      </w:r>
      <w:r w:rsidRPr="006E48DE">
        <w:rPr>
          <w:rFonts w:ascii="Times New Roman" w:hAnsi="Times New Roman" w:cs="Times New Roman"/>
          <w:color w:val="auto"/>
        </w:rPr>
        <w:fldChar w:fldCharType="separate"/>
      </w:r>
      <w:r w:rsidRPr="006E48DE">
        <w:rPr>
          <w:rFonts w:ascii="Times New Roman" w:hAnsi="Times New Roman" w:cs="Times New Roman"/>
          <w:noProof/>
          <w:color w:val="auto"/>
        </w:rPr>
        <w:t>2</w:t>
      </w:r>
      <w:r w:rsidRPr="006E48DE">
        <w:rPr>
          <w:rFonts w:ascii="Times New Roman" w:hAnsi="Times New Roman" w:cs="Times New Roman"/>
          <w:color w:val="auto"/>
        </w:rPr>
        <w:fldChar w:fldCharType="end"/>
      </w:r>
      <w:bookmarkStart w:id="29" w:name="_Toc207829522"/>
      <w:r w:rsidR="008B4A98" w:rsidRPr="006E48DE">
        <w:rPr>
          <w:rFonts w:ascii="Times New Roman" w:hAnsi="Times New Roman" w:cs="Times New Roman"/>
          <w:color w:val="auto"/>
        </w:rPr>
        <w:t>. ábra Szomszédsági hálózat</w:t>
      </w:r>
      <w:bookmarkEnd w:id="29"/>
    </w:p>
    <w:p w14:paraId="037A3EBE" w14:textId="540CD6C6" w:rsidR="008B4A98" w:rsidRPr="006E48DE" w:rsidRDefault="008B4A98" w:rsidP="006E48DE">
      <w:pPr>
        <w:spacing w:after="120" w:line="360" w:lineRule="auto"/>
        <w:jc w:val="both"/>
        <w:rPr>
          <w:rFonts w:ascii="Times New Roman" w:hAnsi="Times New Roman" w:cs="Times New Roman"/>
        </w:rPr>
      </w:pPr>
      <w:r w:rsidRPr="006E48DE">
        <w:rPr>
          <w:rFonts w:ascii="Times New Roman" w:hAnsi="Times New Roman" w:cs="Times New Roman"/>
          <w:noProof/>
        </w:rPr>
        <w:drawing>
          <wp:inline distT="0" distB="0" distL="0" distR="0" wp14:anchorId="0B983EFA" wp14:editId="006F6C13">
            <wp:extent cx="5760720" cy="4685665"/>
            <wp:effectExtent l="19050" t="19050" r="11430" b="19685"/>
            <wp:docPr id="1014808753" name="Picture 5" descr="A map of europe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08753" name="Picture 5" descr="A map of europe with lines and dot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685665"/>
                    </a:xfrm>
                    <a:prstGeom prst="rect">
                      <a:avLst/>
                    </a:prstGeom>
                    <a:ln>
                      <a:solidFill>
                        <a:schemeClr val="tx1"/>
                      </a:solidFill>
                    </a:ln>
                  </pic:spPr>
                </pic:pic>
              </a:graphicData>
            </a:graphic>
          </wp:inline>
        </w:drawing>
      </w:r>
    </w:p>
    <w:p w14:paraId="10FFE578" w14:textId="3808B529" w:rsidR="00A54D37" w:rsidRPr="006E48DE" w:rsidRDefault="00A54D37" w:rsidP="006E48DE">
      <w:pPr>
        <w:spacing w:after="120" w:line="360" w:lineRule="auto"/>
        <w:jc w:val="both"/>
        <w:rPr>
          <w:rFonts w:ascii="Times New Roman" w:hAnsi="Times New Roman" w:cs="Times New Roman"/>
        </w:rPr>
      </w:pPr>
      <w:r w:rsidRPr="006E48DE">
        <w:rPr>
          <w:rFonts w:ascii="Times New Roman" w:hAnsi="Times New Roman" w:cs="Times New Roman"/>
        </w:rPr>
        <w:t>Ezen szomszédság meghatározási mód mellett a szigetek mellett, mint Málta, Ciprus stb. még nem lett szomszédja 1 finn és 1 norvég területnek. Ezeket eltávolítottam az adatbázisból és az összes modell ezen területi egységek nélkül épült.</w:t>
      </w:r>
      <w:r w:rsidR="0089017E" w:rsidRPr="006E48DE">
        <w:rPr>
          <w:rFonts w:ascii="Times New Roman" w:hAnsi="Times New Roman" w:cs="Times New Roman"/>
        </w:rPr>
        <w:t xml:space="preserve"> Továbbra is maradtak „elszigetelt” szomszédsági viszonyokkal rendelkező területek (pl. Írország), de ezeknek a hatása fontos lehet az Európai Unió fejlődését tekintve, így nem vettem ki őket az adatbázisból.</w:t>
      </w:r>
    </w:p>
    <w:p w14:paraId="02F176A2" w14:textId="77777777" w:rsidR="008B4A98" w:rsidRPr="006E48DE" w:rsidRDefault="008B4A98" w:rsidP="006E48DE">
      <w:pPr>
        <w:spacing w:after="120" w:line="360" w:lineRule="auto"/>
        <w:jc w:val="both"/>
        <w:rPr>
          <w:rFonts w:ascii="Times New Roman" w:hAnsi="Times New Roman" w:cs="Times New Roman"/>
        </w:rPr>
      </w:pPr>
    </w:p>
    <w:p w14:paraId="30F99AD3" w14:textId="6A42C173" w:rsidR="001F0857" w:rsidRPr="006E48DE" w:rsidRDefault="001F0857" w:rsidP="006E48DE">
      <w:pPr>
        <w:pStyle w:val="Heading2"/>
        <w:spacing w:after="120" w:line="360" w:lineRule="auto"/>
        <w:jc w:val="both"/>
        <w:rPr>
          <w:rFonts w:ascii="Times New Roman" w:hAnsi="Times New Roman" w:cs="Times New Roman"/>
        </w:rPr>
      </w:pPr>
      <w:bookmarkStart w:id="30" w:name="_Toc208229791"/>
      <w:commentRangeStart w:id="31"/>
      <w:commentRangeStart w:id="32"/>
      <w:r w:rsidRPr="006E48DE">
        <w:rPr>
          <w:rFonts w:ascii="Times New Roman" w:hAnsi="Times New Roman" w:cs="Times New Roman"/>
          <w:highlight w:val="red"/>
        </w:rPr>
        <w:t>V. II. Modellek eredményei</w:t>
      </w:r>
      <w:commentRangeEnd w:id="31"/>
      <w:r w:rsidR="00382DCF" w:rsidRPr="006E48DE">
        <w:rPr>
          <w:rStyle w:val="CommentReference"/>
          <w:rFonts w:ascii="Times New Roman" w:eastAsiaTheme="minorHAnsi" w:hAnsi="Times New Roman" w:cs="Times New Roman"/>
          <w:color w:val="auto"/>
        </w:rPr>
        <w:commentReference w:id="31"/>
      </w:r>
      <w:commentRangeEnd w:id="32"/>
      <w:r w:rsidR="00382DCF" w:rsidRPr="006E48DE">
        <w:rPr>
          <w:rStyle w:val="CommentReference"/>
          <w:rFonts w:ascii="Times New Roman" w:eastAsiaTheme="minorHAnsi" w:hAnsi="Times New Roman" w:cs="Times New Roman"/>
          <w:color w:val="auto"/>
        </w:rPr>
        <w:commentReference w:id="32"/>
      </w:r>
      <w:bookmarkEnd w:id="30"/>
    </w:p>
    <w:p w14:paraId="3BF67853" w14:textId="5F856B67" w:rsidR="00526583" w:rsidRPr="006E48DE" w:rsidRDefault="00526583" w:rsidP="006E48DE">
      <w:pPr>
        <w:spacing w:after="120" w:line="360" w:lineRule="auto"/>
        <w:jc w:val="both"/>
        <w:rPr>
          <w:rFonts w:ascii="Times New Roman" w:hAnsi="Times New Roman" w:cs="Times New Roman"/>
          <w:b/>
          <w:bCs/>
          <w:i/>
          <w:iCs/>
        </w:rPr>
      </w:pPr>
      <w:r w:rsidRPr="006E48DE">
        <w:rPr>
          <w:rFonts w:ascii="Times New Roman" w:hAnsi="Times New Roman" w:cs="Times New Roman"/>
          <w:b/>
          <w:bCs/>
          <w:i/>
          <w:iCs/>
        </w:rPr>
        <w:t>Konvergencia jelenléte az oktatás fejlődésében</w:t>
      </w:r>
    </w:p>
    <w:p w14:paraId="7EFB5ABA" w14:textId="15D8CA4D" w:rsidR="00526583" w:rsidRPr="006E48DE" w:rsidRDefault="00526583" w:rsidP="006E48DE">
      <w:pPr>
        <w:spacing w:after="120" w:line="360" w:lineRule="auto"/>
        <w:jc w:val="both"/>
        <w:rPr>
          <w:rFonts w:ascii="Times New Roman" w:hAnsi="Times New Roman" w:cs="Times New Roman"/>
        </w:rPr>
      </w:pPr>
      <w:r w:rsidRPr="006E48DE">
        <w:rPr>
          <w:rFonts w:ascii="Times New Roman" w:hAnsi="Times New Roman" w:cs="Times New Roman"/>
        </w:rPr>
        <w:t xml:space="preserve">Az általam vizsgált évtizedben jelentős változások voltak megfigyelhetőek az Európai Unióban az oktatási indikátorok terén. Ezen emelkedés betudható az EU 2020-as oktatás fejlesztési célkitűzéseinek, legfőképpen a felsőfokú végzettséggel rendelkezők arányánál figyelhető ez meg. 2013-ban a NUTS 2-es régiók lakóinak mindössze 20%-a rendelkezett felsőfokú </w:t>
      </w:r>
      <w:r w:rsidRPr="006E48DE">
        <w:rPr>
          <w:rFonts w:ascii="Times New Roman" w:hAnsi="Times New Roman" w:cs="Times New Roman"/>
        </w:rPr>
        <w:lastRenderedPageBreak/>
        <w:t>végzettséggel, de ez a mérőszám 2023-ra a régiók túlnyomó részénél 35-40%-os sávban van. A korai iskolaelhagyások aránya jelentősen csökkent, mivel a legtöbb ország folyamatos intézkedésekkel próbálta szűkíteni a lemorzsolódók arányát. Az Unió által meghatározott 10%-os küszöbérték környékén, vagy ennél jobb értéken mozog jelenleg a régiók többsége. A felnőttkori oktatásban való részévétel vegyes tendenciákat mutatott, egyes régiók erős, egész életen át tartó tanulási kultúrát alakítottak ki, míg mások stagnáltak, vagy visszaesést tapasztaltak (különösen 2020 körül, a COVID-19 járvány idejében).</w:t>
      </w:r>
    </w:p>
    <w:p w14:paraId="053694DD" w14:textId="12DA7B11" w:rsidR="00AF0108" w:rsidRPr="006E48DE" w:rsidRDefault="00717C7C" w:rsidP="006E48DE">
      <w:pPr>
        <w:pStyle w:val="Caption"/>
        <w:keepNext/>
        <w:spacing w:after="120" w:line="360" w:lineRule="auto"/>
        <w:jc w:val="both"/>
        <w:rPr>
          <w:rFonts w:ascii="Times New Roman" w:hAnsi="Times New Roman" w:cs="Times New Roman"/>
          <w:color w:val="auto"/>
        </w:rPr>
      </w:pPr>
      <w:r w:rsidRPr="006E48DE">
        <w:rPr>
          <w:rFonts w:ascii="Times New Roman" w:hAnsi="Times New Roman" w:cs="Times New Roman"/>
          <w:color w:val="auto"/>
        </w:rPr>
        <w:fldChar w:fldCharType="begin"/>
      </w:r>
      <w:r w:rsidRPr="006E48DE">
        <w:rPr>
          <w:rFonts w:ascii="Times New Roman" w:hAnsi="Times New Roman" w:cs="Times New Roman"/>
          <w:color w:val="auto"/>
        </w:rPr>
        <w:instrText xml:space="preserve"> SEQ ábra \* ARABIC </w:instrText>
      </w:r>
      <w:r w:rsidRPr="006E48DE">
        <w:rPr>
          <w:rFonts w:ascii="Times New Roman" w:hAnsi="Times New Roman" w:cs="Times New Roman"/>
          <w:color w:val="auto"/>
        </w:rPr>
        <w:fldChar w:fldCharType="separate"/>
      </w:r>
      <w:r w:rsidRPr="006E48DE">
        <w:rPr>
          <w:rFonts w:ascii="Times New Roman" w:hAnsi="Times New Roman" w:cs="Times New Roman"/>
          <w:noProof/>
          <w:color w:val="auto"/>
        </w:rPr>
        <w:t>3</w:t>
      </w:r>
      <w:r w:rsidRPr="006E48DE">
        <w:rPr>
          <w:rFonts w:ascii="Times New Roman" w:hAnsi="Times New Roman" w:cs="Times New Roman"/>
          <w:color w:val="auto"/>
        </w:rPr>
        <w:fldChar w:fldCharType="end"/>
      </w:r>
      <w:bookmarkStart w:id="33" w:name="_Toc207829523"/>
      <w:r w:rsidR="00AF0108" w:rsidRPr="006E48DE">
        <w:rPr>
          <w:rFonts w:ascii="Times New Roman" w:hAnsi="Times New Roman" w:cs="Times New Roman"/>
          <w:color w:val="auto"/>
        </w:rPr>
        <w:t>. ábra Szigma konvergencia alakulása</w:t>
      </w:r>
      <w:bookmarkEnd w:id="33"/>
    </w:p>
    <w:p w14:paraId="7BB8097F" w14:textId="6C819D6C" w:rsidR="00AF0108" w:rsidRPr="006E48DE" w:rsidRDefault="00AF0108" w:rsidP="006E48DE">
      <w:pPr>
        <w:spacing w:after="120" w:line="360" w:lineRule="auto"/>
        <w:jc w:val="both"/>
        <w:rPr>
          <w:rFonts w:ascii="Times New Roman" w:hAnsi="Times New Roman" w:cs="Times New Roman"/>
        </w:rPr>
      </w:pPr>
      <w:r w:rsidRPr="006E48DE">
        <w:rPr>
          <w:rFonts w:ascii="Times New Roman" w:hAnsi="Times New Roman" w:cs="Times New Roman"/>
          <w:noProof/>
        </w:rPr>
        <w:drawing>
          <wp:inline distT="0" distB="0" distL="0" distR="0" wp14:anchorId="43812195" wp14:editId="1A389D27">
            <wp:extent cx="5320496" cy="4685665"/>
            <wp:effectExtent l="19050" t="19050" r="13970" b="19685"/>
            <wp:docPr id="976200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00004"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20496" cy="4685665"/>
                    </a:xfrm>
                    <a:prstGeom prst="rect">
                      <a:avLst/>
                    </a:prstGeom>
                    <a:ln>
                      <a:solidFill>
                        <a:schemeClr val="tx1"/>
                      </a:solidFill>
                    </a:ln>
                  </pic:spPr>
                </pic:pic>
              </a:graphicData>
            </a:graphic>
          </wp:inline>
        </w:drawing>
      </w:r>
    </w:p>
    <w:p w14:paraId="2B946153" w14:textId="6B5B5262" w:rsidR="00526583" w:rsidRPr="006E48DE" w:rsidRDefault="00526583" w:rsidP="006E48DE">
      <w:pPr>
        <w:spacing w:after="120" w:line="360" w:lineRule="auto"/>
        <w:jc w:val="both"/>
        <w:rPr>
          <w:rFonts w:ascii="Times New Roman" w:hAnsi="Times New Roman" w:cs="Times New Roman"/>
        </w:rPr>
      </w:pPr>
      <w:r w:rsidRPr="006E48DE">
        <w:rPr>
          <w:rFonts w:ascii="Times New Roman" w:hAnsi="Times New Roman" w:cs="Times New Roman"/>
        </w:rPr>
        <w:t>A szigma konvergencia számszerűsítésénél, az 1. ábra egyes mutatók keresztmetszeti szórását ábrázolja, bemutatva a regionális egyenlőtlenségek alakulását.</w:t>
      </w:r>
      <w:r w:rsidR="00AF0108" w:rsidRPr="006E48DE">
        <w:rPr>
          <w:rFonts w:ascii="Times New Roman" w:hAnsi="Times New Roman" w:cs="Times New Roman"/>
        </w:rPr>
        <w:t xml:space="preserve"> A korai iskolaelhagyás esetében a szóródás meredeken csökkent, illetve ugyanígy alakult a felnőttkori oktatásban való részvétel is. A felsőfokú végzettségek szerzők aránya viszont </w:t>
      </w:r>
      <w:r w:rsidR="00D8795F" w:rsidRPr="006E48DE">
        <w:rPr>
          <w:rFonts w:ascii="Times New Roman" w:hAnsi="Times New Roman" w:cs="Times New Roman"/>
        </w:rPr>
        <w:t xml:space="preserve">nem csökkent, csak szinten tartotta magát, sőt egy kis divergencia is megfigyelhető volt. Tehát, míg szinte minden régió javította a felsőfokú végzettséggel rendelkező felnőttek arányát, addig a már eleve vezető pozícióban levő </w:t>
      </w:r>
      <w:r w:rsidR="00D8795F" w:rsidRPr="006E48DE">
        <w:rPr>
          <w:rFonts w:ascii="Times New Roman" w:hAnsi="Times New Roman" w:cs="Times New Roman"/>
        </w:rPr>
        <w:lastRenderedPageBreak/>
        <w:t>régiók (leginkább fővárosok, innovációs központok) szintén jelentősen javultak, így továbbra is jelentős különbségek maradtak.</w:t>
      </w:r>
    </w:p>
    <w:p w14:paraId="74751F1E" w14:textId="19E8CD01" w:rsidR="00D8795F" w:rsidRPr="006E48DE" w:rsidRDefault="00717C7C" w:rsidP="006E48DE">
      <w:pPr>
        <w:pStyle w:val="Caption"/>
        <w:keepNext/>
        <w:spacing w:after="120" w:line="360" w:lineRule="auto"/>
        <w:jc w:val="both"/>
        <w:rPr>
          <w:rFonts w:ascii="Times New Roman" w:hAnsi="Times New Roman" w:cs="Times New Roman"/>
          <w:color w:val="auto"/>
        </w:rPr>
      </w:pPr>
      <w:r w:rsidRPr="006E48DE">
        <w:rPr>
          <w:rFonts w:ascii="Times New Roman" w:hAnsi="Times New Roman" w:cs="Times New Roman"/>
          <w:color w:val="auto"/>
        </w:rPr>
        <w:fldChar w:fldCharType="begin"/>
      </w:r>
      <w:r w:rsidRPr="006E48DE">
        <w:rPr>
          <w:rFonts w:ascii="Times New Roman" w:hAnsi="Times New Roman" w:cs="Times New Roman"/>
          <w:color w:val="auto"/>
        </w:rPr>
        <w:instrText xml:space="preserve"> SEQ ábra \* ARABIC </w:instrText>
      </w:r>
      <w:r w:rsidRPr="006E48DE">
        <w:rPr>
          <w:rFonts w:ascii="Times New Roman" w:hAnsi="Times New Roman" w:cs="Times New Roman"/>
          <w:color w:val="auto"/>
        </w:rPr>
        <w:fldChar w:fldCharType="separate"/>
      </w:r>
      <w:r w:rsidRPr="006E48DE">
        <w:rPr>
          <w:rFonts w:ascii="Times New Roman" w:hAnsi="Times New Roman" w:cs="Times New Roman"/>
          <w:noProof/>
          <w:color w:val="auto"/>
        </w:rPr>
        <w:t>4</w:t>
      </w:r>
      <w:r w:rsidRPr="006E48DE">
        <w:rPr>
          <w:rFonts w:ascii="Times New Roman" w:hAnsi="Times New Roman" w:cs="Times New Roman"/>
          <w:color w:val="auto"/>
        </w:rPr>
        <w:fldChar w:fldCharType="end"/>
      </w:r>
      <w:bookmarkStart w:id="34" w:name="_Toc207829524"/>
      <w:r w:rsidR="00D8795F" w:rsidRPr="006E48DE">
        <w:rPr>
          <w:rFonts w:ascii="Times New Roman" w:hAnsi="Times New Roman" w:cs="Times New Roman"/>
          <w:color w:val="auto"/>
        </w:rPr>
        <w:t>. ábra Béta konvergencia a felsőfokú végzettséget szerzők között</w:t>
      </w:r>
      <w:bookmarkEnd w:id="34"/>
    </w:p>
    <w:p w14:paraId="24DA3C83" w14:textId="19723CE7" w:rsidR="00D8795F" w:rsidRPr="006E48DE" w:rsidRDefault="00D8795F" w:rsidP="006E48DE">
      <w:pPr>
        <w:spacing w:after="120" w:line="360" w:lineRule="auto"/>
        <w:jc w:val="both"/>
        <w:rPr>
          <w:rFonts w:ascii="Times New Roman" w:hAnsi="Times New Roman" w:cs="Times New Roman"/>
        </w:rPr>
      </w:pPr>
      <w:r w:rsidRPr="006E48DE">
        <w:rPr>
          <w:rFonts w:ascii="Times New Roman" w:hAnsi="Times New Roman" w:cs="Times New Roman"/>
          <w:noProof/>
        </w:rPr>
        <w:drawing>
          <wp:inline distT="0" distB="0" distL="0" distR="0" wp14:anchorId="4E9731D9" wp14:editId="759FA944">
            <wp:extent cx="5320496" cy="4685665"/>
            <wp:effectExtent l="19050" t="19050" r="13970" b="19685"/>
            <wp:docPr id="16550758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75847"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20496" cy="4685665"/>
                    </a:xfrm>
                    <a:prstGeom prst="rect">
                      <a:avLst/>
                    </a:prstGeom>
                    <a:ln>
                      <a:solidFill>
                        <a:schemeClr val="tx1"/>
                      </a:solidFill>
                    </a:ln>
                  </pic:spPr>
                </pic:pic>
              </a:graphicData>
            </a:graphic>
          </wp:inline>
        </w:drawing>
      </w:r>
    </w:p>
    <w:p w14:paraId="7069B3EF" w14:textId="0BCE6D64" w:rsidR="00D8795F" w:rsidRPr="006E48DE" w:rsidRDefault="00D8795F" w:rsidP="006E48DE">
      <w:pPr>
        <w:spacing w:after="120" w:line="360" w:lineRule="auto"/>
        <w:jc w:val="both"/>
        <w:rPr>
          <w:rFonts w:ascii="Times New Roman" w:hAnsi="Times New Roman" w:cs="Times New Roman"/>
        </w:rPr>
      </w:pPr>
      <w:r w:rsidRPr="006E48DE">
        <w:rPr>
          <w:rFonts w:ascii="Times New Roman" w:hAnsi="Times New Roman" w:cs="Times New Roman"/>
        </w:rPr>
        <w:t>A korábbi szigma konvergencia eredményeket a béta konvergenciák is megerősítik (2.ábra).</w:t>
      </w:r>
      <w:r w:rsidR="00B22B12" w:rsidRPr="006E48DE">
        <w:rPr>
          <w:rFonts w:ascii="Times New Roman" w:hAnsi="Times New Roman" w:cs="Times New Roman"/>
        </w:rPr>
        <w:t xml:space="preserve"> Például egy keresztmetszeti lineáris regressziójában szignifikáns, negatív β értéket (-0,025) látunk, azaz az alacsonyabb kiindulási arányú régiókban nagyobb arányú növekedés volt megfigyelhető az elmúlt évtizedben.</w:t>
      </w:r>
    </w:p>
    <w:p w14:paraId="0D5F486B" w14:textId="1A443FD4" w:rsidR="00B22B12" w:rsidRPr="006E48DE" w:rsidRDefault="00B22B12" w:rsidP="006E48DE">
      <w:pPr>
        <w:spacing w:after="120" w:line="360" w:lineRule="auto"/>
        <w:jc w:val="both"/>
        <w:rPr>
          <w:rFonts w:ascii="Times New Roman" w:hAnsi="Times New Roman" w:cs="Times New Roman"/>
        </w:rPr>
      </w:pPr>
      <w:r w:rsidRPr="006E48DE">
        <w:rPr>
          <w:rFonts w:ascii="Times New Roman" w:hAnsi="Times New Roman" w:cs="Times New Roman"/>
        </w:rPr>
        <w:t>A 2. ábra szemlélteti ezt az összefüggést: a felsőfokú oktatásban részt vevők kezdeti arányának és a százalékos növekedésnek a szórásdiagramja lefelé irányuló tendenciát mutat, megerősítve, hogy a kezdetben lemaradó régiók javultak a leggyorsabban. Hasonlóan jelentős béta-konvergenciát figyelünk meg a többi mutató esetében is (korai iskolaelhagyás és képzésben való részvétel), amit minden esetben a kezdeti értékek negatív együtthatói jeleznek, vagyis a legrosszabb kiindulási helyzetű régiók javultak a leginkább. Fontos azonban ezt összehangolni a szigma eredményekkel: a β-konvergencia jelenléte szükséges, de nem elégséges a σ-</w:t>
      </w:r>
      <w:r w:rsidRPr="006E48DE">
        <w:rPr>
          <w:rFonts w:ascii="Times New Roman" w:hAnsi="Times New Roman" w:cs="Times New Roman"/>
        </w:rPr>
        <w:lastRenderedPageBreak/>
        <w:t>konvergenciához. A felsőfokú oktatás esetében, bár a gyengébb teljesítményű régiók relatív értelemben gyorsabban növekedtek, az abszolút különbség továbbra is nagy maradt, mert a jól teljesítő régiók is tovább fejlődtek (pl. a felsőfokú végzettség aránya ~50%-ról ~65%-ra emelkedett). Ez összhangban van azzal a koncepcióval, hogy a béta-konvergencia akkor is bekövetkezhet, ha a szigma-konvergencia megtorpan vagy akár visszafordul, ha a vezető régiók abszolút értelemben továbbra is előre haladnak.</w:t>
      </w:r>
    </w:p>
    <w:p w14:paraId="18A571A3" w14:textId="2C60CF89" w:rsidR="00B22B12" w:rsidRPr="006E48DE" w:rsidRDefault="00B22B12" w:rsidP="006E48DE">
      <w:pPr>
        <w:spacing w:after="120" w:line="360" w:lineRule="auto"/>
        <w:jc w:val="both"/>
        <w:rPr>
          <w:rFonts w:ascii="Times New Roman" w:hAnsi="Times New Roman" w:cs="Times New Roman"/>
        </w:rPr>
      </w:pPr>
      <w:r w:rsidRPr="006E48DE">
        <w:rPr>
          <w:rFonts w:ascii="Times New Roman" w:hAnsi="Times New Roman" w:cs="Times New Roman"/>
        </w:rPr>
        <w:t>Összefoglalva, néhány oktatási eredményben biztató konvergenciát látunk, de nem mindegyikben. A korai iskolaelhagyás mind szigma-, mind béta-konvergenciát mutat</w:t>
      </w:r>
      <w:r w:rsidR="000A68C5" w:rsidRPr="006E48DE">
        <w:rPr>
          <w:rFonts w:ascii="Times New Roman" w:hAnsi="Times New Roman" w:cs="Times New Roman"/>
        </w:rPr>
        <w:t>,</w:t>
      </w:r>
      <w:r w:rsidRPr="006E48DE">
        <w:rPr>
          <w:rFonts w:ascii="Times New Roman" w:hAnsi="Times New Roman" w:cs="Times New Roman"/>
        </w:rPr>
        <w:t xml:space="preserve"> a lemorzsolódási arányok regionális egyenlőtlenségei jelentősen csökkentek, és a kezdetben legrosszabb helyzetben lévő régiók javultak a leginkább. A felsőoktatás egyértelmű béta-konvergenciát mutat (a növekedési ráták felzárkózása), de csak marginális szigma-konvergenciát, ami azt jelenti, hogy a felsőoktatási végzettség terén az általános egyenlőtlenség továbbra is magas. A felnőttkori tanulásban való részvétel alig mutat konvergenciát, ami arra utal, hogy az egész életen át tartó tanulás terén mélyen gyökerező kulturális vagy rendszerbeli különbségek (például az északi és a dél-európai gyakorlatok között) továbbra is megmaradtak. Ezek a minták arra utalnak, hogy a célzott erőfeszítések sikeresek voltak bizonyos alapfokú oktatási eredmények kiegyenlítésében (például a korai iskolaelhagyás csökkentésében), míg a felsőoktatás bővítése, bár széles körben elterjedt, még mindig sok régiót messze elmarad a vezetőktől.</w:t>
      </w:r>
    </w:p>
    <w:p w14:paraId="2C8E55B3" w14:textId="1E1EEE11" w:rsidR="000A68C5" w:rsidRPr="006E48DE" w:rsidRDefault="000A68C5" w:rsidP="006E48DE">
      <w:pPr>
        <w:spacing w:after="120" w:line="360" w:lineRule="auto"/>
        <w:jc w:val="both"/>
        <w:rPr>
          <w:rFonts w:ascii="Times New Roman" w:hAnsi="Times New Roman" w:cs="Times New Roman"/>
          <w:b/>
          <w:bCs/>
          <w:i/>
          <w:iCs/>
        </w:rPr>
      </w:pPr>
      <w:r w:rsidRPr="006E48DE">
        <w:rPr>
          <w:rFonts w:ascii="Times New Roman" w:hAnsi="Times New Roman" w:cs="Times New Roman"/>
          <w:b/>
          <w:bCs/>
          <w:i/>
          <w:iCs/>
        </w:rPr>
        <w:t xml:space="preserve">Területi mintázatok </w:t>
      </w:r>
    </w:p>
    <w:p w14:paraId="4130D788" w14:textId="60752BAF" w:rsidR="000A68C5" w:rsidRPr="006E48DE" w:rsidRDefault="000A68C5" w:rsidP="006E48DE">
      <w:pPr>
        <w:spacing w:after="120" w:line="360" w:lineRule="auto"/>
        <w:jc w:val="both"/>
        <w:rPr>
          <w:rFonts w:ascii="Times New Roman" w:hAnsi="Times New Roman" w:cs="Times New Roman"/>
        </w:rPr>
      </w:pPr>
      <w:r w:rsidRPr="006E48DE">
        <w:rPr>
          <w:rFonts w:ascii="Times New Roman" w:hAnsi="Times New Roman" w:cs="Times New Roman"/>
        </w:rPr>
        <w:t>Az oktatási eredmények földrajzi eloszlása Európában egy markáns központ-perem mintázatot mutat.</w:t>
      </w:r>
    </w:p>
    <w:p w14:paraId="09B8204E" w14:textId="487F189B" w:rsidR="000A68C5" w:rsidRPr="006E48DE" w:rsidRDefault="00717C7C" w:rsidP="006E48DE">
      <w:pPr>
        <w:pStyle w:val="Caption"/>
        <w:keepNext/>
        <w:spacing w:after="120" w:line="360" w:lineRule="auto"/>
        <w:jc w:val="both"/>
        <w:rPr>
          <w:rFonts w:ascii="Times New Roman" w:hAnsi="Times New Roman" w:cs="Times New Roman"/>
          <w:color w:val="auto"/>
        </w:rPr>
      </w:pPr>
      <w:r w:rsidRPr="006E48DE">
        <w:rPr>
          <w:rFonts w:ascii="Times New Roman" w:hAnsi="Times New Roman" w:cs="Times New Roman"/>
          <w:color w:val="auto"/>
        </w:rPr>
        <w:lastRenderedPageBreak/>
        <w:fldChar w:fldCharType="begin"/>
      </w:r>
      <w:r w:rsidRPr="006E48DE">
        <w:rPr>
          <w:rFonts w:ascii="Times New Roman" w:hAnsi="Times New Roman" w:cs="Times New Roman"/>
          <w:color w:val="auto"/>
        </w:rPr>
        <w:instrText xml:space="preserve"> SEQ ábra \* ARABIC </w:instrText>
      </w:r>
      <w:r w:rsidRPr="006E48DE">
        <w:rPr>
          <w:rFonts w:ascii="Times New Roman" w:hAnsi="Times New Roman" w:cs="Times New Roman"/>
          <w:color w:val="auto"/>
        </w:rPr>
        <w:fldChar w:fldCharType="separate"/>
      </w:r>
      <w:r w:rsidRPr="006E48DE">
        <w:rPr>
          <w:rFonts w:ascii="Times New Roman" w:hAnsi="Times New Roman" w:cs="Times New Roman"/>
          <w:noProof/>
          <w:color w:val="auto"/>
        </w:rPr>
        <w:t>5</w:t>
      </w:r>
      <w:r w:rsidRPr="006E48DE">
        <w:rPr>
          <w:rFonts w:ascii="Times New Roman" w:hAnsi="Times New Roman" w:cs="Times New Roman"/>
          <w:color w:val="auto"/>
        </w:rPr>
        <w:fldChar w:fldCharType="end"/>
      </w:r>
      <w:bookmarkStart w:id="35" w:name="_Toc207829525"/>
      <w:r w:rsidR="000A68C5" w:rsidRPr="006E48DE">
        <w:rPr>
          <w:rFonts w:ascii="Times New Roman" w:hAnsi="Times New Roman" w:cs="Times New Roman"/>
          <w:color w:val="auto"/>
        </w:rPr>
        <w:t>. ábra Felsőoktatási végzettséggel rendelkezők aránya (2023)</w:t>
      </w:r>
      <w:bookmarkEnd w:id="35"/>
    </w:p>
    <w:p w14:paraId="1AA432BB" w14:textId="09C4998B" w:rsidR="000A68C5" w:rsidRPr="006E48DE" w:rsidRDefault="000A68C5" w:rsidP="006E48DE">
      <w:pPr>
        <w:spacing w:after="120" w:line="360" w:lineRule="auto"/>
        <w:jc w:val="both"/>
        <w:rPr>
          <w:rFonts w:ascii="Times New Roman" w:hAnsi="Times New Roman" w:cs="Times New Roman"/>
        </w:rPr>
      </w:pPr>
      <w:r w:rsidRPr="006E48DE">
        <w:rPr>
          <w:rFonts w:ascii="Times New Roman" w:hAnsi="Times New Roman" w:cs="Times New Roman"/>
          <w:noProof/>
        </w:rPr>
        <w:drawing>
          <wp:inline distT="0" distB="0" distL="0" distR="0" wp14:anchorId="56432B48" wp14:editId="4D7AA884">
            <wp:extent cx="5320496" cy="4685665"/>
            <wp:effectExtent l="19050" t="19050" r="13970" b="19685"/>
            <wp:docPr id="14135663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66388"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20496" cy="4685665"/>
                    </a:xfrm>
                    <a:prstGeom prst="rect">
                      <a:avLst/>
                    </a:prstGeom>
                    <a:ln>
                      <a:solidFill>
                        <a:schemeClr val="tx1"/>
                      </a:solidFill>
                    </a:ln>
                  </pic:spPr>
                </pic:pic>
              </a:graphicData>
            </a:graphic>
          </wp:inline>
        </w:drawing>
      </w:r>
    </w:p>
    <w:p w14:paraId="6087CA12" w14:textId="545FFBDD" w:rsidR="000A67B9" w:rsidRPr="006E48DE" w:rsidRDefault="004235D6" w:rsidP="006E48DE">
      <w:pPr>
        <w:spacing w:after="120" w:line="360" w:lineRule="auto"/>
        <w:jc w:val="both"/>
        <w:rPr>
          <w:rFonts w:ascii="Times New Roman" w:hAnsi="Times New Roman" w:cs="Times New Roman"/>
        </w:rPr>
      </w:pPr>
      <w:r w:rsidRPr="006E48DE">
        <w:rPr>
          <w:rFonts w:ascii="Times New Roman" w:hAnsi="Times New Roman" w:cs="Times New Roman"/>
        </w:rPr>
        <w:t>A 3. ábra a felsőoktatási végzettséget mutatja be régiónként, 2023-ban szemléltető példaként. Azok a régiók, amelyek a legmagasabb felsőoktatási végzettséggel rendelkező felnőtt aránnyal rendelkeznek (gyakran 40% feletti értékekkel) koncentrálódva vannak fővárosokra, illetve tudásalapú gazdasági központokra. Ilyenek például, Stockholm, Madrid, valamint Hollandia és Finnország számos régiója, melyek kiemelkednek ezen mérőszám alapján. Ezzel szemben alacsonyabb arány figyelhető meg Dél-Olaszország több részén, Spanyolország egyes részein, Bulgáriában, Romániában és Magyarországon is. Egyértelmű észak–dél és nyugat–kelet irányú gradiens figyelhető meg: Észak- és Nyugat-Európa ad otthont a legmagasabb képzettségű régiók többségének, míg Dél- és Kelet-Európa számos része lemarad. Vannak kivételek – például Spanyolországban éles belső kontrasztok figyelhetők meg (Madrid és a Baszkföld messze meghaladja a többi spanyol régiót az oktatási szint tekintetében), és más, egyébként magas oktatási színvonalú országok néhány viszonylag vidéki része csak mérsékelt felsőfokú végzettségi arányokkal rendelkezik.</w:t>
      </w:r>
      <w:r w:rsidR="000A67B9" w:rsidRPr="006E48DE">
        <w:rPr>
          <w:rFonts w:ascii="Times New Roman" w:hAnsi="Times New Roman" w:cs="Times New Roman"/>
        </w:rPr>
        <w:t xml:space="preserve"> </w:t>
      </w:r>
    </w:p>
    <w:p w14:paraId="6382BCA4" w14:textId="77777777" w:rsidR="000A67B9" w:rsidRPr="006E48DE" w:rsidRDefault="000A67B9" w:rsidP="006E48DE">
      <w:pPr>
        <w:spacing w:after="120" w:line="360" w:lineRule="auto"/>
        <w:jc w:val="both"/>
        <w:rPr>
          <w:rFonts w:ascii="Times New Roman" w:hAnsi="Times New Roman" w:cs="Times New Roman"/>
        </w:rPr>
      </w:pPr>
    </w:p>
    <w:p w14:paraId="4F2EA244" w14:textId="52E290C2" w:rsidR="000A67B9" w:rsidRPr="006E48DE" w:rsidRDefault="000A67B9" w:rsidP="006E48DE">
      <w:pPr>
        <w:spacing w:after="120" w:line="360" w:lineRule="auto"/>
        <w:jc w:val="both"/>
        <w:rPr>
          <w:rFonts w:ascii="Times New Roman" w:hAnsi="Times New Roman" w:cs="Times New Roman"/>
        </w:rPr>
      </w:pPr>
      <w:r w:rsidRPr="006E48DE">
        <w:rPr>
          <w:rFonts w:ascii="Times New Roman" w:hAnsi="Times New Roman" w:cs="Times New Roman"/>
        </w:rPr>
        <w:lastRenderedPageBreak/>
        <w:t>Statisztikai tesztek kimutatnak területi autokorrelációt:</w:t>
      </w:r>
    </w:p>
    <w:p w14:paraId="0A56F70F" w14:textId="38C9189D" w:rsidR="000A67B9" w:rsidRPr="006E48DE" w:rsidRDefault="000A67B9" w:rsidP="006E48DE">
      <w:pPr>
        <w:pStyle w:val="Caption"/>
        <w:keepNext/>
        <w:spacing w:after="120" w:line="360" w:lineRule="auto"/>
        <w:jc w:val="both"/>
        <w:rPr>
          <w:rFonts w:ascii="Times New Roman" w:hAnsi="Times New Roman" w:cs="Times New Roman"/>
          <w:color w:val="auto"/>
        </w:rPr>
      </w:pPr>
      <w:r w:rsidRPr="006E48DE">
        <w:rPr>
          <w:rFonts w:ascii="Times New Roman" w:hAnsi="Times New Roman" w:cs="Times New Roman"/>
          <w:color w:val="auto"/>
        </w:rPr>
        <w:fldChar w:fldCharType="begin"/>
      </w:r>
      <w:r w:rsidRPr="006E48DE">
        <w:rPr>
          <w:rFonts w:ascii="Times New Roman" w:hAnsi="Times New Roman" w:cs="Times New Roman"/>
          <w:color w:val="auto"/>
        </w:rPr>
        <w:instrText xml:space="preserve"> SEQ táblázat \* ARABIC </w:instrText>
      </w:r>
      <w:r w:rsidRPr="006E48DE">
        <w:rPr>
          <w:rFonts w:ascii="Times New Roman" w:hAnsi="Times New Roman" w:cs="Times New Roman"/>
          <w:color w:val="auto"/>
        </w:rPr>
        <w:fldChar w:fldCharType="separate"/>
      </w:r>
      <w:bookmarkStart w:id="36" w:name="_Toc207829512"/>
      <w:r w:rsidR="0077404C" w:rsidRPr="006E48DE">
        <w:rPr>
          <w:rFonts w:ascii="Times New Roman" w:hAnsi="Times New Roman" w:cs="Times New Roman"/>
          <w:noProof/>
          <w:color w:val="auto"/>
        </w:rPr>
        <w:t>2</w:t>
      </w:r>
      <w:r w:rsidRPr="006E48DE">
        <w:rPr>
          <w:rFonts w:ascii="Times New Roman" w:hAnsi="Times New Roman" w:cs="Times New Roman"/>
          <w:color w:val="auto"/>
        </w:rPr>
        <w:fldChar w:fldCharType="end"/>
      </w:r>
      <w:r w:rsidRPr="006E48DE">
        <w:rPr>
          <w:rFonts w:ascii="Times New Roman" w:hAnsi="Times New Roman" w:cs="Times New Roman"/>
          <w:color w:val="auto"/>
        </w:rPr>
        <w:t>. táblázat Területi autokorreláció mérőszámok</w:t>
      </w:r>
      <w:bookmarkEnd w:id="36"/>
    </w:p>
    <w:tbl>
      <w:tblPr>
        <w:tblW w:w="8955" w:type="dxa"/>
        <w:tblCellMar>
          <w:left w:w="70" w:type="dxa"/>
          <w:right w:w="70" w:type="dxa"/>
        </w:tblCellMar>
        <w:tblLook w:val="04A0" w:firstRow="1" w:lastRow="0" w:firstColumn="1" w:lastColumn="0" w:noHBand="0" w:noVBand="1"/>
      </w:tblPr>
      <w:tblGrid>
        <w:gridCol w:w="960"/>
        <w:gridCol w:w="1332"/>
        <w:gridCol w:w="1333"/>
        <w:gridCol w:w="1332"/>
        <w:gridCol w:w="1333"/>
        <w:gridCol w:w="1332"/>
        <w:gridCol w:w="1333"/>
      </w:tblGrid>
      <w:tr w:rsidR="0009161E" w:rsidRPr="006E48DE" w14:paraId="31F94ED3" w14:textId="77777777" w:rsidTr="0077404C">
        <w:trPr>
          <w:trHeight w:val="680"/>
        </w:trPr>
        <w:tc>
          <w:tcPr>
            <w:tcW w:w="960" w:type="dxa"/>
            <w:tcBorders>
              <w:top w:val="single" w:sz="4" w:space="0" w:color="auto"/>
            </w:tcBorders>
            <w:noWrap/>
            <w:vAlign w:val="center"/>
            <w:hideMark/>
          </w:tcPr>
          <w:p w14:paraId="0F002972" w14:textId="77777777" w:rsidR="000A67B9" w:rsidRPr="006E48DE" w:rsidRDefault="000A67B9" w:rsidP="006E48DE">
            <w:pPr>
              <w:spacing w:after="120" w:line="360" w:lineRule="auto"/>
              <w:jc w:val="both"/>
              <w:rPr>
                <w:rFonts w:ascii="Times New Roman" w:eastAsia="Times New Roman" w:hAnsi="Times New Roman" w:cs="Times New Roman"/>
                <w:color w:val="000000"/>
                <w:kern w:val="0"/>
                <w:sz w:val="22"/>
                <w:szCs w:val="22"/>
                <w:lang w:eastAsia="hu-HU"/>
                <w14:ligatures w14:val="none"/>
              </w:rPr>
            </w:pPr>
            <w:commentRangeStart w:id="37"/>
            <w:r w:rsidRPr="006E48DE">
              <w:rPr>
                <w:rFonts w:ascii="Times New Roman" w:eastAsia="Times New Roman" w:hAnsi="Times New Roman" w:cs="Times New Roman"/>
                <w:color w:val="000000"/>
                <w:kern w:val="0"/>
                <w:sz w:val="22"/>
                <w:szCs w:val="22"/>
                <w:lang w:eastAsia="hu-HU"/>
                <w14:ligatures w14:val="none"/>
              </w:rPr>
              <w:t>Év</w:t>
            </w:r>
          </w:p>
        </w:tc>
        <w:tc>
          <w:tcPr>
            <w:tcW w:w="2665" w:type="dxa"/>
            <w:gridSpan w:val="2"/>
            <w:tcBorders>
              <w:top w:val="single" w:sz="4" w:space="0" w:color="auto"/>
              <w:bottom w:val="single" w:sz="4" w:space="0" w:color="auto"/>
            </w:tcBorders>
            <w:noWrap/>
            <w:vAlign w:val="center"/>
            <w:hideMark/>
          </w:tcPr>
          <w:p w14:paraId="1442AD12" w14:textId="2652CE08" w:rsidR="000A67B9" w:rsidRPr="006E48DE" w:rsidRDefault="00EF7DFB" w:rsidP="006E48DE">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6E48DE">
              <w:rPr>
                <w:rFonts w:ascii="Times New Roman" w:eastAsia="Times New Roman" w:hAnsi="Times New Roman" w:cs="Times New Roman"/>
                <w:color w:val="000000"/>
                <w:kern w:val="0"/>
                <w:sz w:val="22"/>
                <w:szCs w:val="22"/>
                <w:lang w:eastAsia="hu-HU"/>
                <w14:ligatures w14:val="none"/>
              </w:rPr>
              <w:t>Korai iskolaelhagyás aránya</w:t>
            </w:r>
          </w:p>
        </w:tc>
        <w:tc>
          <w:tcPr>
            <w:tcW w:w="2665" w:type="dxa"/>
            <w:gridSpan w:val="2"/>
            <w:tcBorders>
              <w:top w:val="single" w:sz="4" w:space="0" w:color="auto"/>
              <w:bottom w:val="single" w:sz="4" w:space="0" w:color="auto"/>
            </w:tcBorders>
            <w:noWrap/>
            <w:vAlign w:val="center"/>
            <w:hideMark/>
          </w:tcPr>
          <w:p w14:paraId="5CF636EC" w14:textId="0EB1C44D" w:rsidR="000A67B9" w:rsidRPr="006E48DE" w:rsidRDefault="00EF7DFB" w:rsidP="006E48DE">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6E48DE">
              <w:rPr>
                <w:rFonts w:ascii="Times New Roman" w:eastAsia="Times New Roman" w:hAnsi="Times New Roman" w:cs="Times New Roman"/>
                <w:color w:val="000000"/>
                <w:kern w:val="0"/>
                <w:sz w:val="22"/>
                <w:szCs w:val="22"/>
                <w:lang w:eastAsia="hu-HU"/>
                <w14:ligatures w14:val="none"/>
              </w:rPr>
              <w:t>Felnőtt oktatásban résztvevők aránya</w:t>
            </w:r>
          </w:p>
        </w:tc>
        <w:tc>
          <w:tcPr>
            <w:tcW w:w="2665" w:type="dxa"/>
            <w:gridSpan w:val="2"/>
            <w:tcBorders>
              <w:top w:val="single" w:sz="4" w:space="0" w:color="auto"/>
              <w:bottom w:val="single" w:sz="4" w:space="0" w:color="auto"/>
            </w:tcBorders>
            <w:noWrap/>
            <w:vAlign w:val="center"/>
            <w:hideMark/>
          </w:tcPr>
          <w:p w14:paraId="6CA5DC17" w14:textId="15248392" w:rsidR="000A67B9" w:rsidRPr="006E48DE" w:rsidRDefault="00EF7DFB" w:rsidP="006E48DE">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6E48DE">
              <w:rPr>
                <w:rFonts w:ascii="Times New Roman" w:eastAsia="Times New Roman" w:hAnsi="Times New Roman" w:cs="Times New Roman"/>
                <w:color w:val="000000"/>
                <w:kern w:val="0"/>
                <w:sz w:val="22"/>
                <w:szCs w:val="22"/>
                <w:lang w:eastAsia="hu-HU"/>
                <w14:ligatures w14:val="none"/>
              </w:rPr>
              <w:t>Felsőoktatási végzettséggel rendelkezők aránya</w:t>
            </w:r>
          </w:p>
        </w:tc>
      </w:tr>
      <w:tr w:rsidR="003B0636" w:rsidRPr="006E48DE" w14:paraId="49D86FE2" w14:textId="77777777" w:rsidTr="0077404C">
        <w:trPr>
          <w:trHeight w:val="397"/>
        </w:trPr>
        <w:tc>
          <w:tcPr>
            <w:tcW w:w="960" w:type="dxa"/>
            <w:tcBorders>
              <w:bottom w:val="single" w:sz="4" w:space="0" w:color="auto"/>
            </w:tcBorders>
            <w:noWrap/>
            <w:vAlign w:val="center"/>
            <w:hideMark/>
          </w:tcPr>
          <w:p w14:paraId="4451C0DB" w14:textId="77777777" w:rsidR="000A67B9" w:rsidRPr="006E48DE" w:rsidRDefault="000A67B9" w:rsidP="006E48DE">
            <w:pPr>
              <w:spacing w:after="120" w:line="360" w:lineRule="auto"/>
              <w:jc w:val="both"/>
              <w:rPr>
                <w:rFonts w:ascii="Times New Roman" w:eastAsia="Times New Roman" w:hAnsi="Times New Roman" w:cs="Times New Roman"/>
                <w:color w:val="000000"/>
                <w:kern w:val="0"/>
                <w:sz w:val="22"/>
                <w:szCs w:val="22"/>
                <w:lang w:eastAsia="hu-HU"/>
                <w14:ligatures w14:val="none"/>
              </w:rPr>
            </w:pPr>
          </w:p>
        </w:tc>
        <w:tc>
          <w:tcPr>
            <w:tcW w:w="1332" w:type="dxa"/>
            <w:tcBorders>
              <w:top w:val="single" w:sz="4" w:space="0" w:color="auto"/>
              <w:bottom w:val="single" w:sz="4" w:space="0" w:color="auto"/>
            </w:tcBorders>
            <w:noWrap/>
            <w:vAlign w:val="center"/>
            <w:hideMark/>
          </w:tcPr>
          <w:p w14:paraId="0F6060FC" w14:textId="01166DB9" w:rsidR="000A67B9" w:rsidRPr="006E48DE" w:rsidRDefault="000A67B9" w:rsidP="006E48DE">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6E48DE">
              <w:rPr>
                <w:rFonts w:ascii="Times New Roman" w:eastAsia="Times New Roman" w:hAnsi="Times New Roman" w:cs="Times New Roman"/>
                <w:color w:val="000000"/>
                <w:kern w:val="0"/>
                <w:sz w:val="22"/>
                <w:szCs w:val="22"/>
                <w:lang w:eastAsia="hu-HU"/>
                <w14:ligatures w14:val="none"/>
              </w:rPr>
              <w:t>Moran</w:t>
            </w:r>
            <w:r w:rsidR="0077404C" w:rsidRPr="006E48DE">
              <w:rPr>
                <w:rFonts w:ascii="Times New Roman" w:eastAsia="Times New Roman" w:hAnsi="Times New Roman" w:cs="Times New Roman"/>
                <w:color w:val="000000"/>
                <w:kern w:val="0"/>
                <w:sz w:val="22"/>
                <w:szCs w:val="22"/>
                <w:lang w:eastAsia="hu-HU"/>
                <w14:ligatures w14:val="none"/>
              </w:rPr>
              <w:t>’s I</w:t>
            </w:r>
          </w:p>
        </w:tc>
        <w:tc>
          <w:tcPr>
            <w:tcW w:w="1333" w:type="dxa"/>
            <w:tcBorders>
              <w:top w:val="single" w:sz="4" w:space="0" w:color="auto"/>
              <w:bottom w:val="single" w:sz="4" w:space="0" w:color="auto"/>
            </w:tcBorders>
            <w:noWrap/>
            <w:vAlign w:val="center"/>
            <w:hideMark/>
          </w:tcPr>
          <w:p w14:paraId="7F756BB3" w14:textId="12F8FFBD" w:rsidR="000A67B9" w:rsidRPr="006E48DE" w:rsidRDefault="000A67B9" w:rsidP="006E48DE">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6E48DE">
              <w:rPr>
                <w:rFonts w:ascii="Times New Roman" w:eastAsia="Times New Roman" w:hAnsi="Times New Roman" w:cs="Times New Roman"/>
                <w:color w:val="000000"/>
                <w:kern w:val="0"/>
                <w:sz w:val="22"/>
                <w:szCs w:val="22"/>
                <w:lang w:eastAsia="hu-HU"/>
                <w14:ligatures w14:val="none"/>
              </w:rPr>
              <w:t>Geary</w:t>
            </w:r>
            <w:r w:rsidR="0077404C" w:rsidRPr="006E48DE">
              <w:rPr>
                <w:rFonts w:ascii="Times New Roman" w:eastAsia="Times New Roman" w:hAnsi="Times New Roman" w:cs="Times New Roman"/>
                <w:color w:val="000000"/>
                <w:kern w:val="0"/>
                <w:sz w:val="22"/>
                <w:szCs w:val="22"/>
                <w:lang w:eastAsia="hu-HU"/>
                <w14:ligatures w14:val="none"/>
              </w:rPr>
              <w:t>’s C</w:t>
            </w:r>
          </w:p>
        </w:tc>
        <w:tc>
          <w:tcPr>
            <w:tcW w:w="1332" w:type="dxa"/>
            <w:tcBorders>
              <w:top w:val="single" w:sz="4" w:space="0" w:color="auto"/>
              <w:bottom w:val="single" w:sz="4" w:space="0" w:color="auto"/>
            </w:tcBorders>
            <w:noWrap/>
            <w:vAlign w:val="center"/>
            <w:hideMark/>
          </w:tcPr>
          <w:p w14:paraId="56B1AF28" w14:textId="6D53F2B8" w:rsidR="000A67B9" w:rsidRPr="006E48DE" w:rsidRDefault="000A67B9" w:rsidP="006E48DE">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6E48DE">
              <w:rPr>
                <w:rFonts w:ascii="Times New Roman" w:eastAsia="Times New Roman" w:hAnsi="Times New Roman" w:cs="Times New Roman"/>
                <w:color w:val="000000"/>
                <w:kern w:val="0"/>
                <w:sz w:val="22"/>
                <w:szCs w:val="22"/>
                <w:lang w:eastAsia="hu-HU"/>
                <w14:ligatures w14:val="none"/>
              </w:rPr>
              <w:t>Moran</w:t>
            </w:r>
            <w:r w:rsidR="0077404C" w:rsidRPr="006E48DE">
              <w:rPr>
                <w:rFonts w:ascii="Times New Roman" w:eastAsia="Times New Roman" w:hAnsi="Times New Roman" w:cs="Times New Roman"/>
                <w:color w:val="000000"/>
                <w:kern w:val="0"/>
                <w:sz w:val="22"/>
                <w:szCs w:val="22"/>
                <w:lang w:eastAsia="hu-HU"/>
                <w14:ligatures w14:val="none"/>
              </w:rPr>
              <w:t>’s I</w:t>
            </w:r>
          </w:p>
        </w:tc>
        <w:tc>
          <w:tcPr>
            <w:tcW w:w="1333" w:type="dxa"/>
            <w:tcBorders>
              <w:top w:val="single" w:sz="4" w:space="0" w:color="auto"/>
              <w:bottom w:val="single" w:sz="4" w:space="0" w:color="auto"/>
            </w:tcBorders>
            <w:noWrap/>
            <w:vAlign w:val="center"/>
            <w:hideMark/>
          </w:tcPr>
          <w:p w14:paraId="7999788E" w14:textId="7B4CBD7C" w:rsidR="000A67B9" w:rsidRPr="006E48DE" w:rsidRDefault="000A67B9" w:rsidP="006E48DE">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6E48DE">
              <w:rPr>
                <w:rFonts w:ascii="Times New Roman" w:eastAsia="Times New Roman" w:hAnsi="Times New Roman" w:cs="Times New Roman"/>
                <w:color w:val="000000"/>
                <w:kern w:val="0"/>
                <w:sz w:val="22"/>
                <w:szCs w:val="22"/>
                <w:lang w:eastAsia="hu-HU"/>
                <w14:ligatures w14:val="none"/>
              </w:rPr>
              <w:t>Geary</w:t>
            </w:r>
            <w:r w:rsidR="0077404C" w:rsidRPr="006E48DE">
              <w:rPr>
                <w:rFonts w:ascii="Times New Roman" w:eastAsia="Times New Roman" w:hAnsi="Times New Roman" w:cs="Times New Roman"/>
                <w:color w:val="000000"/>
                <w:kern w:val="0"/>
                <w:sz w:val="22"/>
                <w:szCs w:val="22"/>
                <w:lang w:eastAsia="hu-HU"/>
                <w14:ligatures w14:val="none"/>
              </w:rPr>
              <w:t>’s C</w:t>
            </w:r>
          </w:p>
        </w:tc>
        <w:tc>
          <w:tcPr>
            <w:tcW w:w="1332" w:type="dxa"/>
            <w:tcBorders>
              <w:top w:val="single" w:sz="4" w:space="0" w:color="auto"/>
              <w:bottom w:val="single" w:sz="4" w:space="0" w:color="auto"/>
            </w:tcBorders>
            <w:noWrap/>
            <w:vAlign w:val="center"/>
            <w:hideMark/>
          </w:tcPr>
          <w:p w14:paraId="0FB2D66D" w14:textId="41C23BFB" w:rsidR="000A67B9" w:rsidRPr="006E48DE" w:rsidRDefault="000A67B9" w:rsidP="006E48DE">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6E48DE">
              <w:rPr>
                <w:rFonts w:ascii="Times New Roman" w:eastAsia="Times New Roman" w:hAnsi="Times New Roman" w:cs="Times New Roman"/>
                <w:color w:val="000000"/>
                <w:kern w:val="0"/>
                <w:sz w:val="22"/>
                <w:szCs w:val="22"/>
                <w:lang w:eastAsia="hu-HU"/>
                <w14:ligatures w14:val="none"/>
              </w:rPr>
              <w:t>Moran</w:t>
            </w:r>
            <w:r w:rsidR="0077404C" w:rsidRPr="006E48DE">
              <w:rPr>
                <w:rFonts w:ascii="Times New Roman" w:eastAsia="Times New Roman" w:hAnsi="Times New Roman" w:cs="Times New Roman"/>
                <w:color w:val="000000"/>
                <w:kern w:val="0"/>
                <w:sz w:val="22"/>
                <w:szCs w:val="22"/>
                <w:lang w:eastAsia="hu-HU"/>
                <w14:ligatures w14:val="none"/>
              </w:rPr>
              <w:t>’s I</w:t>
            </w:r>
          </w:p>
        </w:tc>
        <w:tc>
          <w:tcPr>
            <w:tcW w:w="1332" w:type="dxa"/>
            <w:tcBorders>
              <w:top w:val="single" w:sz="4" w:space="0" w:color="auto"/>
              <w:bottom w:val="single" w:sz="4" w:space="0" w:color="auto"/>
            </w:tcBorders>
            <w:noWrap/>
            <w:vAlign w:val="center"/>
            <w:hideMark/>
          </w:tcPr>
          <w:p w14:paraId="5AD8CA5E" w14:textId="45C70190" w:rsidR="000A67B9" w:rsidRPr="006E48DE" w:rsidRDefault="000A67B9" w:rsidP="006E48DE">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6E48DE">
              <w:rPr>
                <w:rFonts w:ascii="Times New Roman" w:eastAsia="Times New Roman" w:hAnsi="Times New Roman" w:cs="Times New Roman"/>
                <w:color w:val="000000"/>
                <w:kern w:val="0"/>
                <w:sz w:val="22"/>
                <w:szCs w:val="22"/>
                <w:lang w:eastAsia="hu-HU"/>
                <w14:ligatures w14:val="none"/>
              </w:rPr>
              <w:t>Geary</w:t>
            </w:r>
            <w:r w:rsidR="0077404C" w:rsidRPr="006E48DE">
              <w:rPr>
                <w:rFonts w:ascii="Times New Roman" w:eastAsia="Times New Roman" w:hAnsi="Times New Roman" w:cs="Times New Roman"/>
                <w:color w:val="000000"/>
                <w:kern w:val="0"/>
                <w:sz w:val="22"/>
                <w:szCs w:val="22"/>
                <w:lang w:eastAsia="hu-HU"/>
                <w14:ligatures w14:val="none"/>
              </w:rPr>
              <w:t>’s C</w:t>
            </w:r>
          </w:p>
        </w:tc>
      </w:tr>
      <w:tr w:rsidR="0077404C" w:rsidRPr="006E48DE" w14:paraId="7587241E" w14:textId="77777777" w:rsidTr="0077404C">
        <w:trPr>
          <w:trHeight w:val="397"/>
        </w:trPr>
        <w:tc>
          <w:tcPr>
            <w:tcW w:w="960" w:type="dxa"/>
            <w:tcBorders>
              <w:top w:val="single" w:sz="4" w:space="0" w:color="auto"/>
            </w:tcBorders>
            <w:noWrap/>
            <w:vAlign w:val="center"/>
            <w:hideMark/>
          </w:tcPr>
          <w:p w14:paraId="0F4914FC" w14:textId="77777777" w:rsidR="000A67B9" w:rsidRPr="006E48DE" w:rsidRDefault="000A67B9" w:rsidP="006E48DE">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6E48DE">
              <w:rPr>
                <w:rFonts w:ascii="Times New Roman" w:eastAsia="Times New Roman" w:hAnsi="Times New Roman" w:cs="Times New Roman"/>
                <w:color w:val="000000"/>
                <w:kern w:val="0"/>
                <w:sz w:val="22"/>
                <w:szCs w:val="22"/>
                <w:lang w:eastAsia="hu-HU"/>
                <w14:ligatures w14:val="none"/>
              </w:rPr>
              <w:t>2013</w:t>
            </w:r>
          </w:p>
        </w:tc>
        <w:tc>
          <w:tcPr>
            <w:tcW w:w="1332" w:type="dxa"/>
            <w:tcBorders>
              <w:top w:val="single" w:sz="4" w:space="0" w:color="auto"/>
            </w:tcBorders>
            <w:noWrap/>
            <w:vAlign w:val="center"/>
            <w:hideMark/>
          </w:tcPr>
          <w:p w14:paraId="01B6BFE6" w14:textId="77777777" w:rsidR="000A67B9" w:rsidRPr="006E48DE" w:rsidRDefault="000A67B9" w:rsidP="006E48DE">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6E48DE">
              <w:rPr>
                <w:rFonts w:ascii="Times New Roman" w:eastAsia="Times New Roman" w:hAnsi="Times New Roman" w:cs="Times New Roman"/>
                <w:color w:val="000000"/>
                <w:kern w:val="0"/>
                <w:sz w:val="22"/>
                <w:szCs w:val="22"/>
                <w:lang w:eastAsia="hu-HU"/>
                <w14:ligatures w14:val="none"/>
              </w:rPr>
              <w:t>0,738</w:t>
            </w:r>
          </w:p>
        </w:tc>
        <w:tc>
          <w:tcPr>
            <w:tcW w:w="1333" w:type="dxa"/>
            <w:tcBorders>
              <w:top w:val="single" w:sz="4" w:space="0" w:color="auto"/>
            </w:tcBorders>
            <w:noWrap/>
            <w:vAlign w:val="center"/>
            <w:hideMark/>
          </w:tcPr>
          <w:p w14:paraId="5AEC7E72" w14:textId="77777777" w:rsidR="000A67B9" w:rsidRPr="006E48DE" w:rsidRDefault="000A67B9" w:rsidP="006E48DE">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6E48DE">
              <w:rPr>
                <w:rFonts w:ascii="Times New Roman" w:eastAsia="Times New Roman" w:hAnsi="Times New Roman" w:cs="Times New Roman"/>
                <w:color w:val="000000"/>
                <w:kern w:val="0"/>
                <w:sz w:val="22"/>
                <w:szCs w:val="22"/>
                <w:lang w:eastAsia="hu-HU"/>
                <w14:ligatures w14:val="none"/>
              </w:rPr>
              <w:t>0,169</w:t>
            </w:r>
          </w:p>
        </w:tc>
        <w:tc>
          <w:tcPr>
            <w:tcW w:w="1332" w:type="dxa"/>
            <w:tcBorders>
              <w:top w:val="single" w:sz="4" w:space="0" w:color="auto"/>
            </w:tcBorders>
            <w:noWrap/>
            <w:vAlign w:val="center"/>
            <w:hideMark/>
          </w:tcPr>
          <w:p w14:paraId="3DBBB57B" w14:textId="77777777" w:rsidR="000A67B9" w:rsidRPr="006E48DE" w:rsidRDefault="000A67B9" w:rsidP="006E48DE">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6E48DE">
              <w:rPr>
                <w:rFonts w:ascii="Times New Roman" w:eastAsia="Times New Roman" w:hAnsi="Times New Roman" w:cs="Times New Roman"/>
                <w:color w:val="000000"/>
                <w:kern w:val="0"/>
                <w:sz w:val="22"/>
                <w:szCs w:val="22"/>
                <w:lang w:eastAsia="hu-HU"/>
                <w14:ligatures w14:val="none"/>
              </w:rPr>
              <w:t>0,748</w:t>
            </w:r>
          </w:p>
        </w:tc>
        <w:tc>
          <w:tcPr>
            <w:tcW w:w="1333" w:type="dxa"/>
            <w:tcBorders>
              <w:top w:val="single" w:sz="4" w:space="0" w:color="auto"/>
            </w:tcBorders>
            <w:noWrap/>
            <w:vAlign w:val="center"/>
            <w:hideMark/>
          </w:tcPr>
          <w:p w14:paraId="652E06E6" w14:textId="77777777" w:rsidR="000A67B9" w:rsidRPr="006E48DE" w:rsidRDefault="000A67B9" w:rsidP="006E48DE">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6E48DE">
              <w:rPr>
                <w:rFonts w:ascii="Times New Roman" w:eastAsia="Times New Roman" w:hAnsi="Times New Roman" w:cs="Times New Roman"/>
                <w:color w:val="000000"/>
                <w:kern w:val="0"/>
                <w:sz w:val="22"/>
                <w:szCs w:val="22"/>
                <w:lang w:eastAsia="hu-HU"/>
                <w14:ligatures w14:val="none"/>
              </w:rPr>
              <w:t>0,197</w:t>
            </w:r>
          </w:p>
        </w:tc>
        <w:tc>
          <w:tcPr>
            <w:tcW w:w="1332" w:type="dxa"/>
            <w:tcBorders>
              <w:top w:val="single" w:sz="4" w:space="0" w:color="auto"/>
            </w:tcBorders>
            <w:noWrap/>
            <w:vAlign w:val="center"/>
            <w:hideMark/>
          </w:tcPr>
          <w:p w14:paraId="31CB8FE1" w14:textId="77777777" w:rsidR="000A67B9" w:rsidRPr="006E48DE" w:rsidRDefault="000A67B9" w:rsidP="006E48DE">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6E48DE">
              <w:rPr>
                <w:rFonts w:ascii="Times New Roman" w:eastAsia="Times New Roman" w:hAnsi="Times New Roman" w:cs="Times New Roman"/>
                <w:color w:val="000000"/>
                <w:kern w:val="0"/>
                <w:sz w:val="22"/>
                <w:szCs w:val="22"/>
                <w:lang w:eastAsia="hu-HU"/>
                <w14:ligatures w14:val="none"/>
              </w:rPr>
              <w:t>0,539</w:t>
            </w:r>
          </w:p>
        </w:tc>
        <w:tc>
          <w:tcPr>
            <w:tcW w:w="1332" w:type="dxa"/>
            <w:tcBorders>
              <w:top w:val="single" w:sz="4" w:space="0" w:color="auto"/>
            </w:tcBorders>
            <w:noWrap/>
            <w:vAlign w:val="center"/>
            <w:hideMark/>
          </w:tcPr>
          <w:p w14:paraId="695B7AE9" w14:textId="77777777" w:rsidR="000A67B9" w:rsidRPr="006E48DE" w:rsidRDefault="000A67B9" w:rsidP="006E48DE">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6E48DE">
              <w:rPr>
                <w:rFonts w:ascii="Times New Roman" w:eastAsia="Times New Roman" w:hAnsi="Times New Roman" w:cs="Times New Roman"/>
                <w:color w:val="000000"/>
                <w:kern w:val="0"/>
                <w:sz w:val="22"/>
                <w:szCs w:val="22"/>
                <w:lang w:eastAsia="hu-HU"/>
                <w14:ligatures w14:val="none"/>
              </w:rPr>
              <w:t>0,347</w:t>
            </w:r>
          </w:p>
        </w:tc>
      </w:tr>
      <w:tr w:rsidR="0077404C" w:rsidRPr="006E48DE" w14:paraId="0761965B" w14:textId="77777777" w:rsidTr="0077404C">
        <w:trPr>
          <w:trHeight w:val="397"/>
        </w:trPr>
        <w:tc>
          <w:tcPr>
            <w:tcW w:w="960" w:type="dxa"/>
            <w:noWrap/>
            <w:vAlign w:val="center"/>
            <w:hideMark/>
          </w:tcPr>
          <w:p w14:paraId="5C818D2E" w14:textId="77777777" w:rsidR="000A67B9" w:rsidRPr="006E48DE" w:rsidRDefault="000A67B9" w:rsidP="006E48DE">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6E48DE">
              <w:rPr>
                <w:rFonts w:ascii="Times New Roman" w:eastAsia="Times New Roman" w:hAnsi="Times New Roman" w:cs="Times New Roman"/>
                <w:color w:val="000000"/>
                <w:kern w:val="0"/>
                <w:sz w:val="22"/>
                <w:szCs w:val="22"/>
                <w:lang w:eastAsia="hu-HU"/>
                <w14:ligatures w14:val="none"/>
              </w:rPr>
              <w:t>2018</w:t>
            </w:r>
          </w:p>
        </w:tc>
        <w:tc>
          <w:tcPr>
            <w:tcW w:w="1332" w:type="dxa"/>
            <w:noWrap/>
            <w:vAlign w:val="center"/>
            <w:hideMark/>
          </w:tcPr>
          <w:p w14:paraId="71120855" w14:textId="77777777" w:rsidR="000A67B9" w:rsidRPr="006E48DE" w:rsidRDefault="000A67B9" w:rsidP="006E48DE">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6E48DE">
              <w:rPr>
                <w:rFonts w:ascii="Times New Roman" w:eastAsia="Times New Roman" w:hAnsi="Times New Roman" w:cs="Times New Roman"/>
                <w:color w:val="000000"/>
                <w:kern w:val="0"/>
                <w:sz w:val="22"/>
                <w:szCs w:val="22"/>
                <w:lang w:eastAsia="hu-HU"/>
                <w14:ligatures w14:val="none"/>
              </w:rPr>
              <w:t>0,653</w:t>
            </w:r>
          </w:p>
        </w:tc>
        <w:tc>
          <w:tcPr>
            <w:tcW w:w="1333" w:type="dxa"/>
            <w:noWrap/>
            <w:vAlign w:val="center"/>
            <w:hideMark/>
          </w:tcPr>
          <w:p w14:paraId="5BD690ED" w14:textId="77777777" w:rsidR="000A67B9" w:rsidRPr="006E48DE" w:rsidRDefault="000A67B9" w:rsidP="006E48DE">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6E48DE">
              <w:rPr>
                <w:rFonts w:ascii="Times New Roman" w:eastAsia="Times New Roman" w:hAnsi="Times New Roman" w:cs="Times New Roman"/>
                <w:color w:val="000000"/>
                <w:kern w:val="0"/>
                <w:sz w:val="22"/>
                <w:szCs w:val="22"/>
                <w:lang w:eastAsia="hu-HU"/>
                <w14:ligatures w14:val="none"/>
              </w:rPr>
              <w:t>0,234</w:t>
            </w:r>
          </w:p>
        </w:tc>
        <w:tc>
          <w:tcPr>
            <w:tcW w:w="1332" w:type="dxa"/>
            <w:noWrap/>
            <w:vAlign w:val="center"/>
            <w:hideMark/>
          </w:tcPr>
          <w:p w14:paraId="5182AB3D" w14:textId="77777777" w:rsidR="000A67B9" w:rsidRPr="006E48DE" w:rsidRDefault="000A67B9" w:rsidP="006E48DE">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6E48DE">
              <w:rPr>
                <w:rFonts w:ascii="Times New Roman" w:eastAsia="Times New Roman" w:hAnsi="Times New Roman" w:cs="Times New Roman"/>
                <w:color w:val="000000"/>
                <w:kern w:val="0"/>
                <w:sz w:val="22"/>
                <w:szCs w:val="22"/>
                <w:lang w:eastAsia="hu-HU"/>
                <w14:ligatures w14:val="none"/>
              </w:rPr>
              <w:t>0,750</w:t>
            </w:r>
          </w:p>
        </w:tc>
        <w:tc>
          <w:tcPr>
            <w:tcW w:w="1333" w:type="dxa"/>
            <w:noWrap/>
            <w:vAlign w:val="center"/>
            <w:hideMark/>
          </w:tcPr>
          <w:p w14:paraId="1CF02684" w14:textId="77777777" w:rsidR="000A67B9" w:rsidRPr="006E48DE" w:rsidRDefault="000A67B9" w:rsidP="006E48DE">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6E48DE">
              <w:rPr>
                <w:rFonts w:ascii="Times New Roman" w:eastAsia="Times New Roman" w:hAnsi="Times New Roman" w:cs="Times New Roman"/>
                <w:color w:val="000000"/>
                <w:kern w:val="0"/>
                <w:sz w:val="22"/>
                <w:szCs w:val="22"/>
                <w:lang w:eastAsia="hu-HU"/>
                <w14:ligatures w14:val="none"/>
              </w:rPr>
              <w:t>0,208</w:t>
            </w:r>
          </w:p>
        </w:tc>
        <w:tc>
          <w:tcPr>
            <w:tcW w:w="1332" w:type="dxa"/>
            <w:noWrap/>
            <w:vAlign w:val="center"/>
            <w:hideMark/>
          </w:tcPr>
          <w:p w14:paraId="44026A3F" w14:textId="77777777" w:rsidR="000A67B9" w:rsidRPr="006E48DE" w:rsidRDefault="000A67B9" w:rsidP="006E48DE">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6E48DE">
              <w:rPr>
                <w:rFonts w:ascii="Times New Roman" w:eastAsia="Times New Roman" w:hAnsi="Times New Roman" w:cs="Times New Roman"/>
                <w:color w:val="000000"/>
                <w:kern w:val="0"/>
                <w:sz w:val="22"/>
                <w:szCs w:val="22"/>
                <w:lang w:eastAsia="hu-HU"/>
                <w14:ligatures w14:val="none"/>
              </w:rPr>
              <w:t>0,495</w:t>
            </w:r>
          </w:p>
        </w:tc>
        <w:tc>
          <w:tcPr>
            <w:tcW w:w="1332" w:type="dxa"/>
            <w:noWrap/>
            <w:vAlign w:val="center"/>
            <w:hideMark/>
          </w:tcPr>
          <w:p w14:paraId="2BB2D9FD" w14:textId="77777777" w:rsidR="000A67B9" w:rsidRPr="006E48DE" w:rsidRDefault="000A67B9" w:rsidP="006E48DE">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6E48DE">
              <w:rPr>
                <w:rFonts w:ascii="Times New Roman" w:eastAsia="Times New Roman" w:hAnsi="Times New Roman" w:cs="Times New Roman"/>
                <w:color w:val="000000"/>
                <w:kern w:val="0"/>
                <w:sz w:val="22"/>
                <w:szCs w:val="22"/>
                <w:lang w:eastAsia="hu-HU"/>
                <w14:ligatures w14:val="none"/>
              </w:rPr>
              <w:t>0,388</w:t>
            </w:r>
          </w:p>
        </w:tc>
      </w:tr>
      <w:tr w:rsidR="0077404C" w:rsidRPr="006E48DE" w14:paraId="3A711BA5" w14:textId="77777777" w:rsidTr="0077404C">
        <w:trPr>
          <w:trHeight w:val="397"/>
        </w:trPr>
        <w:tc>
          <w:tcPr>
            <w:tcW w:w="960" w:type="dxa"/>
            <w:tcBorders>
              <w:bottom w:val="single" w:sz="4" w:space="0" w:color="auto"/>
            </w:tcBorders>
            <w:noWrap/>
            <w:vAlign w:val="center"/>
            <w:hideMark/>
          </w:tcPr>
          <w:p w14:paraId="45D1D38F" w14:textId="77777777" w:rsidR="000A67B9" w:rsidRPr="006E48DE" w:rsidRDefault="000A67B9" w:rsidP="006E48DE">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6E48DE">
              <w:rPr>
                <w:rFonts w:ascii="Times New Roman" w:eastAsia="Times New Roman" w:hAnsi="Times New Roman" w:cs="Times New Roman"/>
                <w:color w:val="000000"/>
                <w:kern w:val="0"/>
                <w:sz w:val="22"/>
                <w:szCs w:val="22"/>
                <w:lang w:eastAsia="hu-HU"/>
                <w14:ligatures w14:val="none"/>
              </w:rPr>
              <w:t>2023</w:t>
            </w:r>
          </w:p>
        </w:tc>
        <w:tc>
          <w:tcPr>
            <w:tcW w:w="1332" w:type="dxa"/>
            <w:tcBorders>
              <w:bottom w:val="single" w:sz="4" w:space="0" w:color="auto"/>
            </w:tcBorders>
            <w:noWrap/>
            <w:vAlign w:val="center"/>
            <w:hideMark/>
          </w:tcPr>
          <w:p w14:paraId="1DADFF20" w14:textId="77777777" w:rsidR="000A67B9" w:rsidRPr="006E48DE" w:rsidRDefault="000A67B9" w:rsidP="006E48DE">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6E48DE">
              <w:rPr>
                <w:rFonts w:ascii="Times New Roman" w:eastAsia="Times New Roman" w:hAnsi="Times New Roman" w:cs="Times New Roman"/>
                <w:color w:val="000000"/>
                <w:kern w:val="0"/>
                <w:sz w:val="22"/>
                <w:szCs w:val="22"/>
                <w:lang w:eastAsia="hu-HU"/>
                <w14:ligatures w14:val="none"/>
              </w:rPr>
              <w:t>0,485</w:t>
            </w:r>
          </w:p>
        </w:tc>
        <w:tc>
          <w:tcPr>
            <w:tcW w:w="1333" w:type="dxa"/>
            <w:tcBorders>
              <w:bottom w:val="single" w:sz="4" w:space="0" w:color="auto"/>
            </w:tcBorders>
            <w:noWrap/>
            <w:vAlign w:val="center"/>
            <w:hideMark/>
          </w:tcPr>
          <w:p w14:paraId="372130DD" w14:textId="77777777" w:rsidR="000A67B9" w:rsidRPr="006E48DE" w:rsidRDefault="000A67B9" w:rsidP="006E48DE">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6E48DE">
              <w:rPr>
                <w:rFonts w:ascii="Times New Roman" w:eastAsia="Times New Roman" w:hAnsi="Times New Roman" w:cs="Times New Roman"/>
                <w:color w:val="000000"/>
                <w:kern w:val="0"/>
                <w:sz w:val="22"/>
                <w:szCs w:val="22"/>
                <w:lang w:eastAsia="hu-HU"/>
                <w14:ligatures w14:val="none"/>
              </w:rPr>
              <w:t>0,438</w:t>
            </w:r>
          </w:p>
        </w:tc>
        <w:tc>
          <w:tcPr>
            <w:tcW w:w="1332" w:type="dxa"/>
            <w:tcBorders>
              <w:bottom w:val="single" w:sz="4" w:space="0" w:color="auto"/>
            </w:tcBorders>
            <w:noWrap/>
            <w:vAlign w:val="center"/>
            <w:hideMark/>
          </w:tcPr>
          <w:p w14:paraId="0F5C57A5" w14:textId="77777777" w:rsidR="000A67B9" w:rsidRPr="006E48DE" w:rsidRDefault="000A67B9" w:rsidP="006E48DE">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6E48DE">
              <w:rPr>
                <w:rFonts w:ascii="Times New Roman" w:eastAsia="Times New Roman" w:hAnsi="Times New Roman" w:cs="Times New Roman"/>
                <w:color w:val="000000"/>
                <w:kern w:val="0"/>
                <w:sz w:val="22"/>
                <w:szCs w:val="22"/>
                <w:lang w:eastAsia="hu-HU"/>
                <w14:ligatures w14:val="none"/>
              </w:rPr>
              <w:t>0,744</w:t>
            </w:r>
          </w:p>
        </w:tc>
        <w:tc>
          <w:tcPr>
            <w:tcW w:w="1333" w:type="dxa"/>
            <w:tcBorders>
              <w:bottom w:val="single" w:sz="4" w:space="0" w:color="auto"/>
            </w:tcBorders>
            <w:noWrap/>
            <w:vAlign w:val="center"/>
            <w:hideMark/>
          </w:tcPr>
          <w:p w14:paraId="649B01BF" w14:textId="77777777" w:rsidR="000A67B9" w:rsidRPr="006E48DE" w:rsidRDefault="000A67B9" w:rsidP="006E48DE">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6E48DE">
              <w:rPr>
                <w:rFonts w:ascii="Times New Roman" w:eastAsia="Times New Roman" w:hAnsi="Times New Roman" w:cs="Times New Roman"/>
                <w:color w:val="000000"/>
                <w:kern w:val="0"/>
                <w:sz w:val="22"/>
                <w:szCs w:val="22"/>
                <w:lang w:eastAsia="hu-HU"/>
                <w14:ligatures w14:val="none"/>
              </w:rPr>
              <w:t>0,205</w:t>
            </w:r>
          </w:p>
        </w:tc>
        <w:tc>
          <w:tcPr>
            <w:tcW w:w="1332" w:type="dxa"/>
            <w:tcBorders>
              <w:bottom w:val="single" w:sz="4" w:space="0" w:color="auto"/>
            </w:tcBorders>
            <w:noWrap/>
            <w:vAlign w:val="center"/>
            <w:hideMark/>
          </w:tcPr>
          <w:p w14:paraId="299EEE0E" w14:textId="77777777" w:rsidR="000A67B9" w:rsidRPr="006E48DE" w:rsidRDefault="000A67B9" w:rsidP="006E48DE">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6E48DE">
              <w:rPr>
                <w:rFonts w:ascii="Times New Roman" w:eastAsia="Times New Roman" w:hAnsi="Times New Roman" w:cs="Times New Roman"/>
                <w:color w:val="000000"/>
                <w:kern w:val="0"/>
                <w:sz w:val="22"/>
                <w:szCs w:val="22"/>
                <w:lang w:eastAsia="hu-HU"/>
                <w14:ligatures w14:val="none"/>
              </w:rPr>
              <w:t>0,488</w:t>
            </w:r>
          </w:p>
        </w:tc>
        <w:tc>
          <w:tcPr>
            <w:tcW w:w="1332" w:type="dxa"/>
            <w:tcBorders>
              <w:bottom w:val="single" w:sz="4" w:space="0" w:color="auto"/>
            </w:tcBorders>
            <w:noWrap/>
            <w:vAlign w:val="center"/>
            <w:hideMark/>
          </w:tcPr>
          <w:p w14:paraId="511F579E" w14:textId="77777777" w:rsidR="000A67B9" w:rsidRPr="006E48DE" w:rsidRDefault="000A67B9" w:rsidP="006E48DE">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6E48DE">
              <w:rPr>
                <w:rFonts w:ascii="Times New Roman" w:eastAsia="Times New Roman" w:hAnsi="Times New Roman" w:cs="Times New Roman"/>
                <w:color w:val="000000"/>
                <w:kern w:val="0"/>
                <w:sz w:val="22"/>
                <w:szCs w:val="22"/>
                <w:lang w:eastAsia="hu-HU"/>
                <w14:ligatures w14:val="none"/>
              </w:rPr>
              <w:t>0,395</w:t>
            </w:r>
          </w:p>
        </w:tc>
      </w:tr>
      <w:tr w:rsidR="0077404C" w:rsidRPr="006E48DE" w14:paraId="78953732" w14:textId="77777777" w:rsidTr="0077404C">
        <w:trPr>
          <w:trHeight w:val="397"/>
        </w:trPr>
        <w:tc>
          <w:tcPr>
            <w:tcW w:w="960" w:type="dxa"/>
            <w:tcBorders>
              <w:top w:val="single" w:sz="4" w:space="0" w:color="auto"/>
            </w:tcBorders>
            <w:noWrap/>
            <w:vAlign w:val="center"/>
          </w:tcPr>
          <w:p w14:paraId="5FA1D4FE" w14:textId="6367959C" w:rsidR="000A67B9" w:rsidRPr="006E48DE" w:rsidRDefault="000A67B9" w:rsidP="006E48DE">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6E48DE">
              <w:rPr>
                <w:rFonts w:ascii="Times New Roman" w:eastAsia="Times New Roman" w:hAnsi="Times New Roman" w:cs="Times New Roman"/>
                <w:color w:val="000000"/>
                <w:kern w:val="0"/>
                <w:sz w:val="22"/>
                <w:szCs w:val="22"/>
                <w:lang w:eastAsia="hu-HU"/>
                <w14:ligatures w14:val="none"/>
              </w:rPr>
              <w:t>Átlag</w:t>
            </w:r>
          </w:p>
        </w:tc>
        <w:tc>
          <w:tcPr>
            <w:tcW w:w="1332" w:type="dxa"/>
            <w:tcBorders>
              <w:top w:val="single" w:sz="4" w:space="0" w:color="auto"/>
            </w:tcBorders>
            <w:noWrap/>
            <w:vAlign w:val="center"/>
          </w:tcPr>
          <w:p w14:paraId="5E74FCB9" w14:textId="6E67DDE4" w:rsidR="000A67B9" w:rsidRPr="006E48DE" w:rsidRDefault="000A67B9" w:rsidP="006E48DE">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6E48DE">
              <w:rPr>
                <w:rFonts w:ascii="Times New Roman" w:hAnsi="Times New Roman" w:cs="Times New Roman"/>
                <w:color w:val="000000"/>
                <w:sz w:val="22"/>
                <w:szCs w:val="22"/>
              </w:rPr>
              <w:t>0,625</w:t>
            </w:r>
          </w:p>
        </w:tc>
        <w:tc>
          <w:tcPr>
            <w:tcW w:w="1333" w:type="dxa"/>
            <w:tcBorders>
              <w:top w:val="single" w:sz="4" w:space="0" w:color="auto"/>
            </w:tcBorders>
            <w:noWrap/>
            <w:vAlign w:val="center"/>
          </w:tcPr>
          <w:p w14:paraId="491026FD" w14:textId="21B86AD1" w:rsidR="000A67B9" w:rsidRPr="006E48DE" w:rsidRDefault="000A67B9" w:rsidP="006E48DE">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6E48DE">
              <w:rPr>
                <w:rFonts w:ascii="Times New Roman" w:hAnsi="Times New Roman" w:cs="Times New Roman"/>
                <w:color w:val="000000"/>
                <w:sz w:val="22"/>
                <w:szCs w:val="22"/>
              </w:rPr>
              <w:t>0,280</w:t>
            </w:r>
          </w:p>
        </w:tc>
        <w:tc>
          <w:tcPr>
            <w:tcW w:w="1332" w:type="dxa"/>
            <w:tcBorders>
              <w:top w:val="single" w:sz="4" w:space="0" w:color="auto"/>
            </w:tcBorders>
            <w:noWrap/>
            <w:vAlign w:val="center"/>
          </w:tcPr>
          <w:p w14:paraId="0BB49354" w14:textId="3AE6987C" w:rsidR="000A67B9" w:rsidRPr="006E48DE" w:rsidRDefault="000A67B9" w:rsidP="006E48DE">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6E48DE">
              <w:rPr>
                <w:rFonts w:ascii="Times New Roman" w:eastAsia="Times New Roman" w:hAnsi="Times New Roman" w:cs="Times New Roman"/>
                <w:color w:val="000000"/>
                <w:kern w:val="0"/>
                <w:sz w:val="22"/>
                <w:szCs w:val="22"/>
                <w:lang w:eastAsia="hu-HU"/>
                <w14:ligatures w14:val="none"/>
              </w:rPr>
              <w:t>0,748</w:t>
            </w:r>
          </w:p>
        </w:tc>
        <w:tc>
          <w:tcPr>
            <w:tcW w:w="1333" w:type="dxa"/>
            <w:tcBorders>
              <w:top w:val="single" w:sz="4" w:space="0" w:color="auto"/>
            </w:tcBorders>
            <w:noWrap/>
            <w:vAlign w:val="center"/>
          </w:tcPr>
          <w:p w14:paraId="2984A1B5" w14:textId="3B74AE9B" w:rsidR="000A67B9" w:rsidRPr="006E48DE" w:rsidRDefault="000A67B9" w:rsidP="006E48DE">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6E48DE">
              <w:rPr>
                <w:rFonts w:ascii="Times New Roman" w:eastAsia="Times New Roman" w:hAnsi="Times New Roman" w:cs="Times New Roman"/>
                <w:color w:val="000000"/>
                <w:kern w:val="0"/>
                <w:sz w:val="22"/>
                <w:szCs w:val="22"/>
                <w:lang w:eastAsia="hu-HU"/>
                <w14:ligatures w14:val="none"/>
              </w:rPr>
              <w:t>0,203</w:t>
            </w:r>
          </w:p>
        </w:tc>
        <w:tc>
          <w:tcPr>
            <w:tcW w:w="1332" w:type="dxa"/>
            <w:tcBorders>
              <w:top w:val="single" w:sz="4" w:space="0" w:color="auto"/>
            </w:tcBorders>
            <w:noWrap/>
            <w:vAlign w:val="center"/>
          </w:tcPr>
          <w:p w14:paraId="603C6C53" w14:textId="065B36D2" w:rsidR="000A67B9" w:rsidRPr="006E48DE" w:rsidRDefault="000A67B9" w:rsidP="006E48DE">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6E48DE">
              <w:rPr>
                <w:rFonts w:ascii="Times New Roman" w:hAnsi="Times New Roman" w:cs="Times New Roman"/>
                <w:color w:val="000000"/>
                <w:sz w:val="22"/>
                <w:szCs w:val="22"/>
              </w:rPr>
              <w:t>0,508</w:t>
            </w:r>
          </w:p>
        </w:tc>
        <w:tc>
          <w:tcPr>
            <w:tcW w:w="1332" w:type="dxa"/>
            <w:tcBorders>
              <w:top w:val="single" w:sz="4" w:space="0" w:color="auto"/>
            </w:tcBorders>
            <w:noWrap/>
            <w:vAlign w:val="center"/>
          </w:tcPr>
          <w:p w14:paraId="0914A89D" w14:textId="7452C6D7" w:rsidR="000A67B9" w:rsidRPr="006E48DE" w:rsidRDefault="000A67B9" w:rsidP="006E48DE">
            <w:pPr>
              <w:spacing w:after="120" w:line="360" w:lineRule="auto"/>
              <w:jc w:val="both"/>
              <w:rPr>
                <w:rFonts w:ascii="Times New Roman" w:eastAsia="Times New Roman" w:hAnsi="Times New Roman" w:cs="Times New Roman"/>
                <w:color w:val="000000"/>
                <w:kern w:val="0"/>
                <w:sz w:val="22"/>
                <w:szCs w:val="22"/>
                <w:lang w:eastAsia="hu-HU"/>
                <w14:ligatures w14:val="none"/>
              </w:rPr>
            </w:pPr>
            <w:r w:rsidRPr="006E48DE">
              <w:rPr>
                <w:rFonts w:ascii="Times New Roman" w:hAnsi="Times New Roman" w:cs="Times New Roman"/>
                <w:color w:val="000000"/>
                <w:sz w:val="22"/>
                <w:szCs w:val="22"/>
              </w:rPr>
              <w:t>0,376</w:t>
            </w:r>
          </w:p>
        </w:tc>
      </w:tr>
    </w:tbl>
    <w:commentRangeEnd w:id="37"/>
    <w:p w14:paraId="4AEF94C4" w14:textId="77777777" w:rsidR="000A67B9" w:rsidRPr="006E48DE" w:rsidRDefault="00C706D4" w:rsidP="006E48DE">
      <w:pPr>
        <w:spacing w:after="120" w:line="360" w:lineRule="auto"/>
        <w:jc w:val="both"/>
        <w:rPr>
          <w:rFonts w:ascii="Times New Roman" w:hAnsi="Times New Roman" w:cs="Times New Roman"/>
        </w:rPr>
      </w:pPr>
      <w:r w:rsidRPr="006E48DE">
        <w:rPr>
          <w:rStyle w:val="CommentReference"/>
          <w:rFonts w:ascii="Times New Roman" w:hAnsi="Times New Roman" w:cs="Times New Roman"/>
        </w:rPr>
        <w:commentReference w:id="37"/>
      </w:r>
    </w:p>
    <w:p w14:paraId="6366D12A" w14:textId="374E426E" w:rsidR="00EF7DFB" w:rsidRPr="006E48DE" w:rsidRDefault="00505BD5" w:rsidP="006E48DE">
      <w:pPr>
        <w:spacing w:after="120" w:line="360" w:lineRule="auto"/>
        <w:jc w:val="both"/>
        <w:rPr>
          <w:rFonts w:ascii="Times New Roman" w:hAnsi="Times New Roman" w:cs="Times New Roman"/>
        </w:rPr>
      </w:pPr>
      <w:r w:rsidRPr="006E48DE">
        <w:rPr>
          <w:rFonts w:ascii="Times New Roman" w:hAnsi="Times New Roman" w:cs="Times New Roman"/>
        </w:rPr>
        <w:t xml:space="preserve">A felsőoktatási végzettséggel kapcsolatban a Moran’s I mutató a vizsgált időszakban 0,45-0,55 intervallumban mozgott, ami azt jelenti, hogy időszaktól függetlenül, hasonló eredmények mindig csoportosultak. </w:t>
      </w:r>
      <w:r w:rsidR="00EF7DFB" w:rsidRPr="006E48DE">
        <w:rPr>
          <w:rFonts w:ascii="Times New Roman" w:hAnsi="Times New Roman" w:cs="Times New Roman"/>
        </w:rPr>
        <w:t xml:space="preserve"> A korai iskolaelhagyás aránya szintén jelentős térbeli autokorrelációt mutat, mind a Moran’s I, szintúgy a Geary’s C mutató tekintetében. Ugyanakkor érdemes megjegyezni, hogy 2013-ról 2023-ra 0,74-ről 0,48-ra csökkent a Moran’s I </w:t>
      </w:r>
      <w:r w:rsidR="0077404C" w:rsidRPr="006E48DE">
        <w:rPr>
          <w:rFonts w:ascii="Times New Roman" w:hAnsi="Times New Roman" w:cs="Times New Roman"/>
        </w:rPr>
        <w:t>mutató,</w:t>
      </w:r>
      <w:r w:rsidR="00EF7DFB" w:rsidRPr="006E48DE">
        <w:rPr>
          <w:rFonts w:ascii="Times New Roman" w:hAnsi="Times New Roman" w:cs="Times New Roman"/>
        </w:rPr>
        <w:t xml:space="preserve"> ami arra utal, hogy a magas és alacsony lemorzsolódási arányú régiók térbeli csoportosulása kevésbé volt markáns, mivel az általános egyenlőtlenségek csökkentek. Ezzel szemben a felnőttkori képzésben való részvétel térbeli eloszlása rendkívül magas és meglehetősen stabil maradt (Moran-index </w:t>
      </w:r>
      <w:r w:rsidR="0077404C" w:rsidRPr="006E48DE">
        <w:rPr>
          <w:rFonts w:ascii="Times New Roman" w:hAnsi="Times New Roman" w:cs="Times New Roman"/>
        </w:rPr>
        <w:t xml:space="preserve">nagyjából </w:t>
      </w:r>
      <w:r w:rsidR="00EF7DFB" w:rsidRPr="006E48DE">
        <w:rPr>
          <w:rFonts w:ascii="Times New Roman" w:hAnsi="Times New Roman" w:cs="Times New Roman"/>
        </w:rPr>
        <w:t xml:space="preserve">0,75 mind 2013-ban, mind 2023-ban), ami azt jelzi, hogy a 2013-ban az egész életen át tartó tanulás terén élen járó régiók 2023-ban is nagyrészt élen jártak, a lemaradók pedig továbbra is lemaradók maradtak, tartós térbeli szakadék alakult ki. </w:t>
      </w:r>
    </w:p>
    <w:p w14:paraId="7BA0C1D7" w14:textId="6064378A" w:rsidR="000A67B9" w:rsidRPr="006E48DE" w:rsidRDefault="00EF7DFB" w:rsidP="006E48DE">
      <w:pPr>
        <w:spacing w:after="120" w:line="360" w:lineRule="auto"/>
        <w:jc w:val="both"/>
        <w:rPr>
          <w:rFonts w:ascii="Times New Roman" w:hAnsi="Times New Roman" w:cs="Times New Roman"/>
        </w:rPr>
      </w:pPr>
      <w:r w:rsidRPr="006E48DE">
        <w:rPr>
          <w:rFonts w:ascii="Times New Roman" w:hAnsi="Times New Roman" w:cs="Times New Roman"/>
        </w:rPr>
        <w:t>Ezek a statisztikák megerősítik, hogy az oktatási eredmények eloszlása nem véletlenszerű térbeli eloszlás, hanem inkább a mögöttes földrajzi, gazdasági és történelmi mintákat tükrözi. Az egyetemek és képzett munkaerőt igénylő iparágak bizonyos területeken való koncentrációja, a magasan képzett munkavállalók fővárosokban történő migrációja, valamint a nemzeti szinten irányított oktatáspolitika hozzájárul ahhoz, hogy szomszédos régiók hasonló oktatási szinten tudjanak mozogni.</w:t>
      </w:r>
    </w:p>
    <w:p w14:paraId="20CE92BC" w14:textId="7C4B48B3" w:rsidR="000E5E5C" w:rsidRPr="006E48DE" w:rsidRDefault="000E5E5C" w:rsidP="006E48DE">
      <w:pPr>
        <w:spacing w:after="120" w:line="360" w:lineRule="auto"/>
        <w:jc w:val="both"/>
        <w:rPr>
          <w:rFonts w:ascii="Times New Roman" w:hAnsi="Times New Roman" w:cs="Times New Roman"/>
        </w:rPr>
      </w:pPr>
      <w:r w:rsidRPr="006E48DE">
        <w:rPr>
          <w:rFonts w:ascii="Times New Roman" w:hAnsi="Times New Roman" w:cs="Times New Roman"/>
        </w:rPr>
        <w:t xml:space="preserve">Ugyan a Moran’s I és Geary’s C mutatók megmutatták azt, hogy azonos oktatási profillal rendelkező régiók csoportosulnak, nem mutatják meg pontosan ezeket a csoportosulásokat. Erre az úgynevezett LISA (Local Indicators of Spatial Association) mutatók alkalmasak, ezek közül a Local Moran’s I-t használtam, amellyel megtaláltam a </w:t>
      </w:r>
      <w:r w:rsidR="002F4663" w:rsidRPr="006E48DE">
        <w:rPr>
          <w:rFonts w:ascii="Times New Roman" w:hAnsi="Times New Roman" w:cs="Times New Roman"/>
        </w:rPr>
        <w:t>hot,</w:t>
      </w:r>
      <w:r w:rsidRPr="006E48DE">
        <w:rPr>
          <w:rFonts w:ascii="Times New Roman" w:hAnsi="Times New Roman" w:cs="Times New Roman"/>
        </w:rPr>
        <w:t xml:space="preserve"> illetve cold spotokat.</w:t>
      </w:r>
    </w:p>
    <w:p w14:paraId="6536FD87" w14:textId="3287AB78" w:rsidR="002F4663" w:rsidRPr="006E48DE" w:rsidRDefault="00717C7C" w:rsidP="006E48DE">
      <w:pPr>
        <w:pStyle w:val="Caption"/>
        <w:keepNext/>
        <w:spacing w:after="120" w:line="360" w:lineRule="auto"/>
        <w:jc w:val="both"/>
        <w:rPr>
          <w:rFonts w:ascii="Times New Roman" w:hAnsi="Times New Roman" w:cs="Times New Roman"/>
          <w:color w:val="auto"/>
        </w:rPr>
      </w:pPr>
      <w:r w:rsidRPr="006E48DE">
        <w:rPr>
          <w:rFonts w:ascii="Times New Roman" w:hAnsi="Times New Roman" w:cs="Times New Roman"/>
          <w:color w:val="auto"/>
        </w:rPr>
        <w:lastRenderedPageBreak/>
        <w:fldChar w:fldCharType="begin"/>
      </w:r>
      <w:r w:rsidRPr="006E48DE">
        <w:rPr>
          <w:rFonts w:ascii="Times New Roman" w:hAnsi="Times New Roman" w:cs="Times New Roman"/>
          <w:color w:val="auto"/>
        </w:rPr>
        <w:instrText xml:space="preserve"> SEQ ábra \* ARABIC </w:instrText>
      </w:r>
      <w:r w:rsidRPr="006E48DE">
        <w:rPr>
          <w:rFonts w:ascii="Times New Roman" w:hAnsi="Times New Roman" w:cs="Times New Roman"/>
          <w:color w:val="auto"/>
        </w:rPr>
        <w:fldChar w:fldCharType="separate"/>
      </w:r>
      <w:r w:rsidRPr="006E48DE">
        <w:rPr>
          <w:rFonts w:ascii="Times New Roman" w:hAnsi="Times New Roman" w:cs="Times New Roman"/>
          <w:noProof/>
          <w:color w:val="auto"/>
        </w:rPr>
        <w:t>6</w:t>
      </w:r>
      <w:r w:rsidRPr="006E48DE">
        <w:rPr>
          <w:rFonts w:ascii="Times New Roman" w:hAnsi="Times New Roman" w:cs="Times New Roman"/>
          <w:color w:val="auto"/>
        </w:rPr>
        <w:fldChar w:fldCharType="end"/>
      </w:r>
      <w:bookmarkStart w:id="38" w:name="_Toc207829526"/>
      <w:r w:rsidR="002F4663" w:rsidRPr="006E48DE">
        <w:rPr>
          <w:rFonts w:ascii="Times New Roman" w:hAnsi="Times New Roman" w:cs="Times New Roman"/>
          <w:color w:val="auto"/>
        </w:rPr>
        <w:t>. ábra Local Moran's I osztályozás</w:t>
      </w:r>
      <w:bookmarkEnd w:id="38"/>
    </w:p>
    <w:p w14:paraId="5B52F35C" w14:textId="0F660AB4" w:rsidR="000E5E5C" w:rsidRPr="006E48DE" w:rsidRDefault="002F4663" w:rsidP="006E48DE">
      <w:pPr>
        <w:spacing w:after="120" w:line="360" w:lineRule="auto"/>
        <w:jc w:val="both"/>
        <w:rPr>
          <w:rFonts w:ascii="Times New Roman" w:hAnsi="Times New Roman" w:cs="Times New Roman"/>
        </w:rPr>
      </w:pPr>
      <w:r w:rsidRPr="006E48DE">
        <w:rPr>
          <w:rFonts w:ascii="Times New Roman" w:hAnsi="Times New Roman" w:cs="Times New Roman"/>
          <w:noProof/>
        </w:rPr>
        <w:drawing>
          <wp:inline distT="0" distB="0" distL="0" distR="0" wp14:anchorId="58B55CE0" wp14:editId="3054BDDA">
            <wp:extent cx="5328135" cy="3303443"/>
            <wp:effectExtent l="19050" t="19050" r="25400" b="11430"/>
            <wp:docPr id="17795214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21462"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8135" cy="3303443"/>
                    </a:xfrm>
                    <a:prstGeom prst="rect">
                      <a:avLst/>
                    </a:prstGeom>
                    <a:ln>
                      <a:solidFill>
                        <a:schemeClr val="tx1"/>
                      </a:solidFill>
                    </a:ln>
                  </pic:spPr>
                </pic:pic>
              </a:graphicData>
            </a:graphic>
          </wp:inline>
        </w:drawing>
      </w:r>
    </w:p>
    <w:p w14:paraId="4635A90A" w14:textId="2BEC7447" w:rsidR="00EF7DFB" w:rsidRPr="006E48DE" w:rsidRDefault="002F4663" w:rsidP="006E48DE">
      <w:pPr>
        <w:spacing w:after="120" w:line="360" w:lineRule="auto"/>
        <w:jc w:val="both"/>
        <w:rPr>
          <w:rFonts w:ascii="Times New Roman" w:hAnsi="Times New Roman" w:cs="Times New Roman"/>
        </w:rPr>
      </w:pPr>
      <w:r w:rsidRPr="006E48DE">
        <w:rPr>
          <w:rFonts w:ascii="Times New Roman" w:hAnsi="Times New Roman" w:cs="Times New Roman"/>
        </w:rPr>
        <w:t>A 4.ábrán a felsőoktatási végzettséget osztottam fel négy csoportba a szomszédos régiók értéke alapján</w:t>
      </w:r>
      <w:r w:rsidR="00FC5E44" w:rsidRPr="006E48DE">
        <w:rPr>
          <w:rFonts w:ascii="Times New Roman" w:hAnsi="Times New Roman" w:cs="Times New Roman"/>
        </w:rPr>
        <w:t xml:space="preserve"> (10%-os szignifikancia szint mellett):</w:t>
      </w:r>
    </w:p>
    <w:p w14:paraId="3BF0C7D9" w14:textId="70AA79CB" w:rsidR="002F4663" w:rsidRPr="006E48DE" w:rsidRDefault="002F4663" w:rsidP="006E48DE">
      <w:pPr>
        <w:pStyle w:val="ListParagraph"/>
        <w:numPr>
          <w:ilvl w:val="0"/>
          <w:numId w:val="16"/>
        </w:numPr>
        <w:spacing w:after="120" w:line="360" w:lineRule="auto"/>
        <w:jc w:val="both"/>
        <w:rPr>
          <w:rFonts w:ascii="Times New Roman" w:hAnsi="Times New Roman" w:cs="Times New Roman"/>
        </w:rPr>
      </w:pPr>
      <w:r w:rsidRPr="006E48DE">
        <w:rPr>
          <w:rFonts w:ascii="Times New Roman" w:hAnsi="Times New Roman" w:cs="Times New Roman"/>
        </w:rPr>
        <w:t>Magas- magas (átlag feletti felsőfokú végzettségű régió, amelyet hasonlóan magas értékekkel rendelkező szomszédos régiók vesznek körül): ilyen például Írország, Madrid környéke, illetve Svédország és Norvégia déli része</w:t>
      </w:r>
    </w:p>
    <w:p w14:paraId="45409B0E" w14:textId="37D178A6" w:rsidR="002F4663" w:rsidRPr="006E48DE" w:rsidRDefault="002F4663" w:rsidP="006E48DE">
      <w:pPr>
        <w:pStyle w:val="ListParagraph"/>
        <w:numPr>
          <w:ilvl w:val="0"/>
          <w:numId w:val="16"/>
        </w:numPr>
        <w:spacing w:after="120" w:line="360" w:lineRule="auto"/>
        <w:jc w:val="both"/>
        <w:rPr>
          <w:rFonts w:ascii="Times New Roman" w:hAnsi="Times New Roman" w:cs="Times New Roman"/>
        </w:rPr>
      </w:pPr>
      <w:r w:rsidRPr="006E48DE">
        <w:rPr>
          <w:rFonts w:ascii="Times New Roman" w:hAnsi="Times New Roman" w:cs="Times New Roman"/>
        </w:rPr>
        <w:t>Alacsony- alacsony (alacsony felsőfokú végzettséggel rendelkező régió, amelyet alacsony végzettséggel rendelkező szomszédok vesznek körül): ilyen régió csoportosulás például Románia, Bulgária egy része és Magyarország déli része</w:t>
      </w:r>
    </w:p>
    <w:p w14:paraId="115E3388" w14:textId="69D52E3D" w:rsidR="002F4663" w:rsidRPr="006E48DE" w:rsidRDefault="002F4663" w:rsidP="006E48DE">
      <w:pPr>
        <w:pStyle w:val="ListParagraph"/>
        <w:numPr>
          <w:ilvl w:val="0"/>
          <w:numId w:val="16"/>
        </w:numPr>
        <w:spacing w:after="120" w:line="360" w:lineRule="auto"/>
        <w:jc w:val="both"/>
        <w:rPr>
          <w:rFonts w:ascii="Times New Roman" w:hAnsi="Times New Roman" w:cs="Times New Roman"/>
        </w:rPr>
      </w:pPr>
      <w:r w:rsidRPr="006E48DE">
        <w:rPr>
          <w:rFonts w:ascii="Times New Roman" w:hAnsi="Times New Roman" w:cs="Times New Roman"/>
        </w:rPr>
        <w:t xml:space="preserve">Magas- alacsony (magas végzettséggel rendelkező régió, amelynek szomszédai lemaradnak): </w:t>
      </w:r>
      <w:r w:rsidR="00FC5E44" w:rsidRPr="006E48DE">
        <w:rPr>
          <w:rFonts w:ascii="Times New Roman" w:hAnsi="Times New Roman" w:cs="Times New Roman"/>
        </w:rPr>
        <w:t>Ez az elemzésem alapján csak Törökország egy középső régiójára igaz</w:t>
      </w:r>
    </w:p>
    <w:p w14:paraId="03B34E90" w14:textId="23C3C166" w:rsidR="00FC5E44" w:rsidRPr="006E48DE" w:rsidRDefault="00FC5E44" w:rsidP="006E48DE">
      <w:pPr>
        <w:pStyle w:val="ListParagraph"/>
        <w:numPr>
          <w:ilvl w:val="0"/>
          <w:numId w:val="16"/>
        </w:numPr>
        <w:spacing w:after="120" w:line="360" w:lineRule="auto"/>
        <w:jc w:val="both"/>
        <w:rPr>
          <w:rFonts w:ascii="Times New Roman" w:hAnsi="Times New Roman" w:cs="Times New Roman"/>
        </w:rPr>
      </w:pPr>
      <w:r w:rsidRPr="006E48DE">
        <w:rPr>
          <w:rFonts w:ascii="Times New Roman" w:hAnsi="Times New Roman" w:cs="Times New Roman"/>
        </w:rPr>
        <w:t>Alacsony- magas (alacsony végzettséggel rendelkező régió, amelyet magasabb végzettséggel rendelkező szomszédok vesznek körül): Ez Rotterdam és Antwerpen környékére igaz.</w:t>
      </w:r>
    </w:p>
    <w:p w14:paraId="078F8C29" w14:textId="2844E9A9" w:rsidR="00FC5E44" w:rsidRPr="006E48DE" w:rsidRDefault="00FC5E44" w:rsidP="006E48DE">
      <w:pPr>
        <w:spacing w:after="120" w:line="360" w:lineRule="auto"/>
        <w:jc w:val="both"/>
        <w:rPr>
          <w:rFonts w:ascii="Times New Roman" w:hAnsi="Times New Roman" w:cs="Times New Roman"/>
        </w:rPr>
      </w:pPr>
      <w:r w:rsidRPr="006E48DE">
        <w:rPr>
          <w:rFonts w:ascii="Times New Roman" w:hAnsi="Times New Roman" w:cs="Times New Roman"/>
        </w:rPr>
        <w:t xml:space="preserve">A LISA besorolási térképből is egyértelműen kirajzolódik az, hogy az Északi és Nyugati régiók fejlettebbek a Déli, illetve Keleti régióknál, mivel az előbbi területeken csak átlagnál jobb </w:t>
      </w:r>
      <w:r w:rsidR="00F10486" w:rsidRPr="006E48DE">
        <w:rPr>
          <w:rFonts w:ascii="Times New Roman" w:hAnsi="Times New Roman" w:cs="Times New Roman"/>
        </w:rPr>
        <w:t>csoportosulások voltak megtalálhatóak, míg a későbbieknél csupa alacsony értékekkel rendelkező régiók tömötülnek.</w:t>
      </w:r>
    </w:p>
    <w:p w14:paraId="75F34E4A" w14:textId="35F8D1E5" w:rsidR="00F10486" w:rsidRPr="006E48DE" w:rsidRDefault="00F10486" w:rsidP="006E48DE">
      <w:pPr>
        <w:spacing w:after="120" w:line="360" w:lineRule="auto"/>
        <w:jc w:val="both"/>
        <w:rPr>
          <w:rFonts w:ascii="Times New Roman" w:hAnsi="Times New Roman" w:cs="Times New Roman"/>
        </w:rPr>
      </w:pPr>
      <w:r w:rsidRPr="006E48DE">
        <w:rPr>
          <w:rFonts w:ascii="Times New Roman" w:hAnsi="Times New Roman" w:cs="Times New Roman"/>
        </w:rPr>
        <w:lastRenderedPageBreak/>
        <w:t>Ezek a lokális mintázatok előtérbe helyezik, hogy a regionális oktatási egyenlőtlenségek gyakran olyan földrajzi hatással bírnak, amelyek átnyúlnak az adminisztratív határokon. Az egymással határos, alacsony oktatási színvonalú régiók csoportja arra utal, hogy egyetlen régióban végrehajtott elszigetelt beavatkozások nem feltétlenül elegendőek, egy szélesebb körű, összehangolt stratégia (esetleg régiókon átívelő vagy nemzeti/EU programok által vezetett) lehet szükséges az egész csoport felemeléséhez. Hasonlóképpen, a magas oktatási színvonalú csoportok elhelyezkedésének megértése információval szolgálhat arról, hogy a vezető régiók hogyan oszthatják meg egymással a bevált gyakorlatokat, vagy hogyan hozhatnak létre hálózatokat szomszédjaik támogatására.</w:t>
      </w:r>
    </w:p>
    <w:p w14:paraId="7A2DDFC0" w14:textId="07A88055" w:rsidR="00F10486" w:rsidRPr="006E48DE" w:rsidRDefault="00717C7C" w:rsidP="006E48DE">
      <w:pPr>
        <w:spacing w:after="120" w:line="360" w:lineRule="auto"/>
        <w:jc w:val="both"/>
        <w:rPr>
          <w:rFonts w:ascii="Times New Roman" w:hAnsi="Times New Roman" w:cs="Times New Roman"/>
        </w:rPr>
      </w:pPr>
      <w:r w:rsidRPr="006E48DE">
        <w:rPr>
          <w:rFonts w:ascii="Times New Roman" w:hAnsi="Times New Roman" w:cs="Times New Roman"/>
        </w:rPr>
        <w:t xml:space="preserve">A területi autokorreláció által megjelenő mintázatok alapján készült csoportosításon kívül nem felügyelt </w:t>
      </w:r>
      <w:proofErr w:type="spellStart"/>
      <w:r w:rsidRPr="006E48DE">
        <w:rPr>
          <w:rFonts w:ascii="Times New Roman" w:hAnsi="Times New Roman" w:cs="Times New Roman"/>
        </w:rPr>
        <w:t>klaszterezési</w:t>
      </w:r>
      <w:proofErr w:type="spellEnd"/>
      <w:r w:rsidRPr="006E48DE">
        <w:rPr>
          <w:rFonts w:ascii="Times New Roman" w:hAnsi="Times New Roman" w:cs="Times New Roman"/>
        </w:rPr>
        <w:t xml:space="preserve"> eljárással is megnéztem, milyen csoportokba lennének egyes régiók sorolva, ha csak az oktatási indikátorok lennének figyelembe véve, a területi és szomszédsági viszonyok nem.</w:t>
      </w:r>
    </w:p>
    <w:p w14:paraId="01D04109" w14:textId="6EF13236" w:rsidR="00717C7C" w:rsidRPr="006E48DE" w:rsidRDefault="00717C7C" w:rsidP="006E48DE">
      <w:pPr>
        <w:pStyle w:val="Caption"/>
        <w:keepNext/>
        <w:spacing w:after="120" w:line="360" w:lineRule="auto"/>
        <w:jc w:val="both"/>
        <w:rPr>
          <w:rFonts w:ascii="Times New Roman" w:hAnsi="Times New Roman" w:cs="Times New Roman"/>
        </w:rPr>
      </w:pPr>
      <w:r w:rsidRPr="006E48DE">
        <w:rPr>
          <w:rFonts w:ascii="Times New Roman" w:hAnsi="Times New Roman" w:cs="Times New Roman"/>
        </w:rPr>
        <w:fldChar w:fldCharType="begin"/>
      </w:r>
      <w:r w:rsidRPr="006E48DE">
        <w:rPr>
          <w:rFonts w:ascii="Times New Roman" w:hAnsi="Times New Roman" w:cs="Times New Roman"/>
        </w:rPr>
        <w:instrText xml:space="preserve"> SEQ ábra \* ARABIC </w:instrText>
      </w:r>
      <w:r w:rsidRPr="006E48DE">
        <w:rPr>
          <w:rFonts w:ascii="Times New Roman" w:hAnsi="Times New Roman" w:cs="Times New Roman"/>
        </w:rPr>
        <w:fldChar w:fldCharType="separate"/>
      </w:r>
      <w:r w:rsidRPr="006E48DE">
        <w:rPr>
          <w:rFonts w:ascii="Times New Roman" w:hAnsi="Times New Roman" w:cs="Times New Roman"/>
          <w:noProof/>
        </w:rPr>
        <w:t>7</w:t>
      </w:r>
      <w:r w:rsidRPr="006E48DE">
        <w:rPr>
          <w:rFonts w:ascii="Times New Roman" w:hAnsi="Times New Roman" w:cs="Times New Roman"/>
          <w:noProof/>
        </w:rPr>
        <w:fldChar w:fldCharType="end"/>
      </w:r>
      <w:r w:rsidRPr="006E48DE">
        <w:rPr>
          <w:rFonts w:ascii="Times New Roman" w:hAnsi="Times New Roman" w:cs="Times New Roman"/>
        </w:rPr>
        <w:t>. ábra K-</w:t>
      </w:r>
      <w:proofErr w:type="spellStart"/>
      <w:r w:rsidRPr="006E48DE">
        <w:rPr>
          <w:rFonts w:ascii="Times New Roman" w:hAnsi="Times New Roman" w:cs="Times New Roman"/>
        </w:rPr>
        <w:t>means</w:t>
      </w:r>
      <w:proofErr w:type="spellEnd"/>
      <w:r w:rsidRPr="006E48DE">
        <w:rPr>
          <w:rFonts w:ascii="Times New Roman" w:hAnsi="Times New Roman" w:cs="Times New Roman"/>
        </w:rPr>
        <w:t xml:space="preserve"> </w:t>
      </w:r>
      <w:proofErr w:type="spellStart"/>
      <w:r w:rsidRPr="006E48DE">
        <w:rPr>
          <w:rFonts w:ascii="Times New Roman" w:hAnsi="Times New Roman" w:cs="Times New Roman"/>
        </w:rPr>
        <w:t>klaszterezés</w:t>
      </w:r>
      <w:proofErr w:type="spellEnd"/>
      <w:r w:rsidRPr="006E48DE">
        <w:rPr>
          <w:rFonts w:ascii="Times New Roman" w:hAnsi="Times New Roman" w:cs="Times New Roman"/>
        </w:rPr>
        <w:t xml:space="preserve"> az oktatási profil alapján (2023)</w:t>
      </w:r>
    </w:p>
    <w:p w14:paraId="26AD233D" w14:textId="7EBA29E4" w:rsidR="00717C7C" w:rsidRPr="006E48DE" w:rsidRDefault="00717C7C" w:rsidP="006E48DE">
      <w:pPr>
        <w:spacing w:after="120" w:line="360" w:lineRule="auto"/>
        <w:jc w:val="both"/>
        <w:rPr>
          <w:rFonts w:ascii="Times New Roman" w:hAnsi="Times New Roman" w:cs="Times New Roman"/>
        </w:rPr>
      </w:pPr>
      <w:r w:rsidRPr="006E48DE">
        <w:rPr>
          <w:rFonts w:ascii="Times New Roman" w:hAnsi="Times New Roman" w:cs="Times New Roman"/>
          <w:noProof/>
        </w:rPr>
        <w:drawing>
          <wp:inline distT="0" distB="0" distL="0" distR="0" wp14:anchorId="46E60A90" wp14:editId="36A32520">
            <wp:extent cx="5760720" cy="4431030"/>
            <wp:effectExtent l="19050" t="19050" r="11430" b="26670"/>
            <wp:docPr id="375340893" name="Picture 1" descr="A map of europe with red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40893" name="Picture 1" descr="A map of europe with red and blue dot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4431030"/>
                    </a:xfrm>
                    <a:prstGeom prst="rect">
                      <a:avLst/>
                    </a:prstGeom>
                    <a:ln>
                      <a:solidFill>
                        <a:schemeClr val="tx1"/>
                      </a:solidFill>
                    </a:ln>
                  </pic:spPr>
                </pic:pic>
              </a:graphicData>
            </a:graphic>
          </wp:inline>
        </w:drawing>
      </w:r>
    </w:p>
    <w:p w14:paraId="070CAE61" w14:textId="506F05B4" w:rsidR="00717C7C" w:rsidRPr="006E48DE" w:rsidRDefault="00717C7C" w:rsidP="006E48DE">
      <w:pPr>
        <w:spacing w:after="120" w:line="360" w:lineRule="auto"/>
        <w:jc w:val="both"/>
        <w:rPr>
          <w:rFonts w:ascii="Times New Roman" w:hAnsi="Times New Roman" w:cs="Times New Roman"/>
        </w:rPr>
      </w:pPr>
      <w:r w:rsidRPr="006E48DE">
        <w:rPr>
          <w:rFonts w:ascii="Times New Roman" w:hAnsi="Times New Roman" w:cs="Times New Roman"/>
        </w:rPr>
        <w:lastRenderedPageBreak/>
        <w:t xml:space="preserve">A 7. ábrán az első klaszter az átlagnál jobb oktatási profillal rendelkezők, azaz magas a felsőfokú végzettséggel rendelkezők aránya, </w:t>
      </w:r>
      <w:r w:rsidR="00B572ED" w:rsidRPr="006E48DE">
        <w:rPr>
          <w:rFonts w:ascii="Times New Roman" w:hAnsi="Times New Roman" w:cs="Times New Roman"/>
        </w:rPr>
        <w:t xml:space="preserve">sokan vesznek részt felnőttkori oktatásban és elenyésző a korai iskolaelhagyók aránya. A második klaszter ennek az ellentétje, míg a harmadik klaszter azon  </w:t>
      </w:r>
    </w:p>
    <w:p w14:paraId="50B65F47" w14:textId="3B5177CC" w:rsidR="009E230E" w:rsidRPr="006E48DE" w:rsidRDefault="009E230E" w:rsidP="006E48DE">
      <w:pPr>
        <w:spacing w:after="120" w:line="360" w:lineRule="auto"/>
        <w:jc w:val="both"/>
        <w:rPr>
          <w:rFonts w:ascii="Times New Roman" w:hAnsi="Times New Roman" w:cs="Times New Roman"/>
          <w:b/>
          <w:bCs/>
          <w:i/>
          <w:iCs/>
        </w:rPr>
      </w:pPr>
      <w:r w:rsidRPr="006E48DE">
        <w:rPr>
          <w:rFonts w:ascii="Times New Roman" w:hAnsi="Times New Roman" w:cs="Times New Roman"/>
          <w:b/>
          <w:bCs/>
          <w:i/>
          <w:iCs/>
        </w:rPr>
        <w:t>Nemi különbségek a felsőoktatásban</w:t>
      </w:r>
    </w:p>
    <w:p w14:paraId="6C880B80" w14:textId="575E2787" w:rsidR="00B82AE3" w:rsidRPr="006E48DE" w:rsidRDefault="00B82AE3" w:rsidP="006E48DE">
      <w:pPr>
        <w:spacing w:after="120" w:line="360" w:lineRule="auto"/>
        <w:jc w:val="both"/>
        <w:rPr>
          <w:rFonts w:ascii="Times New Roman" w:hAnsi="Times New Roman" w:cs="Times New Roman"/>
          <w:b/>
          <w:bCs/>
          <w:i/>
          <w:iCs/>
        </w:rPr>
      </w:pPr>
      <w:r w:rsidRPr="006E48DE">
        <w:rPr>
          <w:rFonts w:ascii="Times New Roman" w:hAnsi="Times New Roman" w:cs="Times New Roman"/>
          <w:b/>
          <w:bCs/>
          <w:i/>
          <w:iCs/>
          <w:highlight w:val="yellow"/>
        </w:rPr>
        <w:t>PSM</w:t>
      </w:r>
    </w:p>
    <w:p w14:paraId="3F863475" w14:textId="26890607" w:rsidR="006F6BED" w:rsidRPr="006E48DE" w:rsidRDefault="009E230E" w:rsidP="006E48DE">
      <w:pPr>
        <w:spacing w:after="120" w:line="360" w:lineRule="auto"/>
        <w:jc w:val="both"/>
        <w:rPr>
          <w:rFonts w:ascii="Times New Roman" w:hAnsi="Times New Roman" w:cs="Times New Roman"/>
          <w:b/>
          <w:bCs/>
          <w:i/>
          <w:iCs/>
        </w:rPr>
      </w:pPr>
      <w:r w:rsidRPr="006E48DE">
        <w:rPr>
          <w:rFonts w:ascii="Times New Roman" w:hAnsi="Times New Roman" w:cs="Times New Roman"/>
          <w:b/>
          <w:bCs/>
          <w:i/>
          <w:iCs/>
        </w:rPr>
        <w:t>Az oktatás és a szociális helyzet, illetve gazdasági növekedés kapcsolata</w:t>
      </w:r>
    </w:p>
    <w:p w14:paraId="60A3CF90" w14:textId="55059F14" w:rsidR="0056269C" w:rsidRPr="006E48DE" w:rsidRDefault="0056269C" w:rsidP="006E48DE">
      <w:pPr>
        <w:spacing w:after="120" w:line="360" w:lineRule="auto"/>
        <w:jc w:val="both"/>
        <w:rPr>
          <w:rFonts w:ascii="Times New Roman" w:hAnsi="Times New Roman" w:cs="Times New Roman"/>
          <w:b/>
          <w:bCs/>
          <w:i/>
          <w:iCs/>
        </w:rPr>
      </w:pPr>
      <w:r w:rsidRPr="006E48DE">
        <w:rPr>
          <w:rFonts w:ascii="Times New Roman" w:hAnsi="Times New Roman" w:cs="Times New Roman"/>
          <w:b/>
          <w:bCs/>
          <w:i/>
          <w:iCs/>
          <w:highlight w:val="yellow"/>
        </w:rPr>
        <w:t>RF</w:t>
      </w:r>
    </w:p>
    <w:p w14:paraId="19A16EAC" w14:textId="7BDFAF13" w:rsidR="009E230E" w:rsidRPr="006E48DE" w:rsidRDefault="006F6BED" w:rsidP="006E48DE">
      <w:pPr>
        <w:spacing w:after="120" w:line="360" w:lineRule="auto"/>
        <w:jc w:val="both"/>
        <w:rPr>
          <w:rFonts w:ascii="Times New Roman" w:hAnsi="Times New Roman" w:cs="Times New Roman"/>
          <w:b/>
          <w:bCs/>
          <w:i/>
          <w:iCs/>
        </w:rPr>
      </w:pPr>
      <w:r w:rsidRPr="006E48DE">
        <w:rPr>
          <w:rFonts w:ascii="Times New Roman" w:hAnsi="Times New Roman" w:cs="Times New Roman"/>
          <w:b/>
          <w:bCs/>
          <w:i/>
          <w:iCs/>
        </w:rPr>
        <w:t>További megfigyelések</w:t>
      </w:r>
    </w:p>
    <w:p w14:paraId="29DEF6D3" w14:textId="1FF02D21" w:rsidR="00817CD8" w:rsidRPr="006E48DE" w:rsidRDefault="00817CD8" w:rsidP="006E48DE">
      <w:pPr>
        <w:spacing w:after="120" w:line="360" w:lineRule="auto"/>
        <w:jc w:val="both"/>
        <w:rPr>
          <w:rFonts w:ascii="Times New Roman" w:hAnsi="Times New Roman" w:cs="Times New Roman"/>
          <w:b/>
          <w:bCs/>
          <w:i/>
          <w:iCs/>
        </w:rPr>
      </w:pPr>
      <w:r w:rsidRPr="006E48DE">
        <w:rPr>
          <w:rFonts w:ascii="Times New Roman" w:hAnsi="Times New Roman" w:cs="Times New Roman"/>
          <w:b/>
          <w:bCs/>
          <w:i/>
          <w:iCs/>
          <w:highlight w:val="yellow"/>
        </w:rPr>
        <w:t>…</w:t>
      </w:r>
    </w:p>
    <w:p w14:paraId="3A832644" w14:textId="7943FC66" w:rsidR="00992EF6" w:rsidRPr="0013408A" w:rsidRDefault="00992EF6" w:rsidP="006E48DE">
      <w:pPr>
        <w:pStyle w:val="Heading1"/>
        <w:spacing w:after="120" w:line="360" w:lineRule="auto"/>
        <w:jc w:val="both"/>
        <w:rPr>
          <w:rFonts w:ascii="Times New Roman" w:hAnsi="Times New Roman" w:cs="Times New Roman"/>
        </w:rPr>
      </w:pPr>
      <w:bookmarkStart w:id="39" w:name="_Toc208229792"/>
      <w:commentRangeStart w:id="40"/>
      <w:r w:rsidRPr="0013408A">
        <w:rPr>
          <w:rFonts w:ascii="Times New Roman" w:hAnsi="Times New Roman" w:cs="Times New Roman"/>
        </w:rPr>
        <w:t>VI. Kitekintés</w:t>
      </w:r>
      <w:r w:rsidR="0009161E" w:rsidRPr="0013408A">
        <w:rPr>
          <w:rFonts w:ascii="Times New Roman" w:hAnsi="Times New Roman" w:cs="Times New Roman"/>
        </w:rPr>
        <w:t xml:space="preserve">, </w:t>
      </w:r>
      <w:r w:rsidRPr="0013408A">
        <w:rPr>
          <w:rFonts w:ascii="Times New Roman" w:hAnsi="Times New Roman" w:cs="Times New Roman"/>
        </w:rPr>
        <w:t>M</w:t>
      </w:r>
      <w:r w:rsidR="00C3010A" w:rsidRPr="0013408A">
        <w:rPr>
          <w:rFonts w:ascii="Times New Roman" w:hAnsi="Times New Roman" w:cs="Times New Roman"/>
        </w:rPr>
        <w:t>agyarország helyzete</w:t>
      </w:r>
      <w:bookmarkEnd w:id="39"/>
    </w:p>
    <w:p w14:paraId="40B1DD2D" w14:textId="65762A9E" w:rsidR="004240C0" w:rsidRPr="0013408A" w:rsidRDefault="004240C0" w:rsidP="006E48DE">
      <w:pPr>
        <w:spacing w:after="120" w:line="360" w:lineRule="auto"/>
        <w:jc w:val="both"/>
        <w:rPr>
          <w:rFonts w:ascii="Times New Roman" w:hAnsi="Times New Roman" w:cs="Times New Roman"/>
        </w:rPr>
      </w:pPr>
      <w:r w:rsidRPr="0013408A">
        <w:rPr>
          <w:rFonts w:ascii="Times New Roman" w:hAnsi="Times New Roman" w:cs="Times New Roman"/>
        </w:rPr>
        <w:t xml:space="preserve">3: </w:t>
      </w:r>
      <w:hyperlink r:id="rId20" w:history="1">
        <w:r w:rsidRPr="0013408A">
          <w:rPr>
            <w:rStyle w:val="Hyperlink"/>
            <w:rFonts w:ascii="Times New Roman" w:hAnsi="Times New Roman" w:cs="Times New Roman"/>
          </w:rPr>
          <w:t>https://www.ksh.hu/stadat_files/okt/hu/okt0001.html</w:t>
        </w:r>
      </w:hyperlink>
    </w:p>
    <w:p w14:paraId="0FE387E8" w14:textId="5C0009DA" w:rsidR="004240C0" w:rsidRPr="0013408A" w:rsidRDefault="00817CD8" w:rsidP="006E48DE">
      <w:pPr>
        <w:spacing w:after="120" w:line="360" w:lineRule="auto"/>
        <w:jc w:val="both"/>
        <w:rPr>
          <w:rFonts w:ascii="Times New Roman" w:hAnsi="Times New Roman" w:cs="Times New Roman"/>
        </w:rPr>
      </w:pPr>
      <w:r w:rsidRPr="0013408A">
        <w:rPr>
          <w:rFonts w:ascii="Times New Roman" w:hAnsi="Times New Roman" w:cs="Times New Roman"/>
        </w:rPr>
        <w:t>VAR idősoros adatokra, k</w:t>
      </w:r>
      <w:r w:rsidR="0009161E" w:rsidRPr="0013408A">
        <w:rPr>
          <w:rFonts w:ascii="Times New Roman" w:hAnsi="Times New Roman" w:cs="Times New Roman"/>
        </w:rPr>
        <w:t>evés</w:t>
      </w:r>
      <w:r w:rsidRPr="0013408A">
        <w:rPr>
          <w:rFonts w:ascii="Times New Roman" w:hAnsi="Times New Roman" w:cs="Times New Roman"/>
        </w:rPr>
        <w:t xml:space="preserve"> terület adat híján</w:t>
      </w:r>
      <w:commentRangeEnd w:id="40"/>
      <w:r w:rsidR="0013408A">
        <w:rPr>
          <w:rStyle w:val="CommentReference"/>
        </w:rPr>
        <w:commentReference w:id="40"/>
      </w:r>
    </w:p>
    <w:p w14:paraId="716A7B88" w14:textId="2EB8841F" w:rsidR="00992EF6" w:rsidRPr="006E48DE" w:rsidRDefault="00992EF6" w:rsidP="006E48DE">
      <w:pPr>
        <w:pStyle w:val="Heading1"/>
        <w:spacing w:after="120" w:line="360" w:lineRule="auto"/>
        <w:jc w:val="both"/>
        <w:rPr>
          <w:rFonts w:ascii="Times New Roman" w:hAnsi="Times New Roman" w:cs="Times New Roman"/>
          <w:highlight w:val="red"/>
        </w:rPr>
      </w:pPr>
      <w:bookmarkStart w:id="41" w:name="_Toc208229793"/>
      <w:r w:rsidRPr="006E48DE">
        <w:rPr>
          <w:rFonts w:ascii="Times New Roman" w:hAnsi="Times New Roman" w:cs="Times New Roman"/>
          <w:highlight w:val="red"/>
        </w:rPr>
        <w:t>VII. Korlátok</w:t>
      </w:r>
      <w:bookmarkEnd w:id="41"/>
    </w:p>
    <w:p w14:paraId="384912B0" w14:textId="092E9CE3" w:rsidR="0056269C" w:rsidRPr="006E48DE" w:rsidRDefault="0056269C" w:rsidP="006E48DE">
      <w:pPr>
        <w:spacing w:after="120" w:line="360" w:lineRule="auto"/>
        <w:jc w:val="both"/>
        <w:rPr>
          <w:rFonts w:ascii="Times New Roman" w:hAnsi="Times New Roman" w:cs="Times New Roman"/>
          <w:highlight w:val="yellow"/>
        </w:rPr>
      </w:pPr>
      <w:r w:rsidRPr="006E48DE">
        <w:rPr>
          <w:rFonts w:ascii="Times New Roman" w:hAnsi="Times New Roman" w:cs="Times New Roman"/>
          <w:highlight w:val="yellow"/>
        </w:rPr>
        <w:t>Adatok elérhetősége és teljessége</w:t>
      </w:r>
    </w:p>
    <w:p w14:paraId="6C518F25" w14:textId="6A3FBF4A" w:rsidR="0056269C" w:rsidRPr="006E48DE" w:rsidRDefault="0056269C" w:rsidP="006E48DE">
      <w:pPr>
        <w:spacing w:after="120" w:line="360" w:lineRule="auto"/>
        <w:jc w:val="both"/>
        <w:rPr>
          <w:rFonts w:ascii="Times New Roman" w:hAnsi="Times New Roman" w:cs="Times New Roman"/>
          <w:highlight w:val="yellow"/>
        </w:rPr>
      </w:pPr>
      <w:r w:rsidRPr="006E48DE">
        <w:rPr>
          <w:rFonts w:ascii="Times New Roman" w:hAnsi="Times New Roman" w:cs="Times New Roman"/>
          <w:highlight w:val="yellow"/>
        </w:rPr>
        <w:t>Szomszédság definiálása</w:t>
      </w:r>
    </w:p>
    <w:p w14:paraId="7F98BA35" w14:textId="0DADBEB7" w:rsidR="0056269C" w:rsidRPr="006E48DE" w:rsidRDefault="0056269C" w:rsidP="006E48DE">
      <w:pPr>
        <w:spacing w:after="120" w:line="360" w:lineRule="auto"/>
        <w:jc w:val="both"/>
        <w:rPr>
          <w:rFonts w:ascii="Times New Roman" w:hAnsi="Times New Roman" w:cs="Times New Roman"/>
          <w:highlight w:val="yellow"/>
        </w:rPr>
      </w:pPr>
      <w:r w:rsidRPr="006E48DE">
        <w:rPr>
          <w:rFonts w:ascii="Times New Roman" w:hAnsi="Times New Roman" w:cs="Times New Roman"/>
          <w:highlight w:val="yellow"/>
        </w:rPr>
        <w:t>EU kohéziós költések nuts2 dokumentálása</w:t>
      </w:r>
    </w:p>
    <w:p w14:paraId="31096572" w14:textId="15501238" w:rsidR="0056269C" w:rsidRPr="006E48DE" w:rsidRDefault="0056269C" w:rsidP="006E48DE">
      <w:pPr>
        <w:spacing w:after="120" w:line="360" w:lineRule="auto"/>
        <w:jc w:val="both"/>
        <w:rPr>
          <w:rFonts w:ascii="Times New Roman" w:hAnsi="Times New Roman" w:cs="Times New Roman"/>
          <w:highlight w:val="yellow"/>
        </w:rPr>
      </w:pPr>
      <w:r w:rsidRPr="006E48DE">
        <w:rPr>
          <w:rFonts w:ascii="Times New Roman" w:hAnsi="Times New Roman" w:cs="Times New Roman"/>
          <w:highlight w:val="yellow"/>
        </w:rPr>
        <w:t xml:space="preserve">Modell </w:t>
      </w:r>
      <w:proofErr w:type="spellStart"/>
      <w:r w:rsidRPr="006E48DE">
        <w:rPr>
          <w:rFonts w:ascii="Times New Roman" w:hAnsi="Times New Roman" w:cs="Times New Roman"/>
          <w:highlight w:val="yellow"/>
        </w:rPr>
        <w:t>assumptions</w:t>
      </w:r>
      <w:proofErr w:type="spellEnd"/>
    </w:p>
    <w:p w14:paraId="2F6C56C9" w14:textId="3B8B29B1" w:rsidR="00992EF6" w:rsidRPr="006E48DE" w:rsidRDefault="00992EF6" w:rsidP="006E48DE">
      <w:pPr>
        <w:pStyle w:val="Heading1"/>
        <w:spacing w:after="120" w:line="360" w:lineRule="auto"/>
        <w:jc w:val="both"/>
        <w:rPr>
          <w:rFonts w:ascii="Times New Roman" w:hAnsi="Times New Roman" w:cs="Times New Roman"/>
        </w:rPr>
      </w:pPr>
      <w:bookmarkStart w:id="42" w:name="_Toc208229794"/>
      <w:r w:rsidRPr="006E48DE">
        <w:rPr>
          <w:rFonts w:ascii="Times New Roman" w:hAnsi="Times New Roman" w:cs="Times New Roman"/>
          <w:highlight w:val="red"/>
        </w:rPr>
        <w:t>VIII. Konklúzió</w:t>
      </w:r>
      <w:bookmarkEnd w:id="42"/>
    </w:p>
    <w:p w14:paraId="5B1FBEAF" w14:textId="66A696A4" w:rsidR="0056269C" w:rsidRPr="006E48DE" w:rsidRDefault="0056269C" w:rsidP="006E48DE">
      <w:pPr>
        <w:spacing w:after="120" w:line="360" w:lineRule="auto"/>
        <w:jc w:val="both"/>
        <w:rPr>
          <w:rFonts w:ascii="Times New Roman" w:hAnsi="Times New Roman" w:cs="Times New Roman"/>
        </w:rPr>
      </w:pPr>
      <w:r w:rsidRPr="006E48DE">
        <w:rPr>
          <w:rFonts w:ascii="Times New Roman" w:hAnsi="Times New Roman" w:cs="Times New Roman"/>
          <w:highlight w:val="yellow"/>
        </w:rPr>
        <w:t>…</w:t>
      </w:r>
    </w:p>
    <w:p w14:paraId="0F916F7D" w14:textId="13591C3A" w:rsidR="00992EF6" w:rsidRPr="006E48DE" w:rsidRDefault="00992EF6" w:rsidP="006E48DE">
      <w:pPr>
        <w:spacing w:after="120" w:line="360" w:lineRule="auto"/>
        <w:jc w:val="both"/>
        <w:rPr>
          <w:rFonts w:ascii="Times New Roman" w:hAnsi="Times New Roman" w:cs="Times New Roman"/>
        </w:rPr>
      </w:pPr>
      <w:r w:rsidRPr="006E48DE">
        <w:rPr>
          <w:rFonts w:ascii="Times New Roman" w:hAnsi="Times New Roman" w:cs="Times New Roman"/>
        </w:rPr>
        <w:br w:type="page"/>
      </w:r>
    </w:p>
    <w:bookmarkStart w:id="43" w:name="_Toc208229795" w:displacedByCustomXml="next"/>
    <w:sdt>
      <w:sdtPr>
        <w:rPr>
          <w:rFonts w:ascii="Times New Roman" w:eastAsiaTheme="minorHAnsi" w:hAnsi="Times New Roman" w:cs="Times New Roman"/>
          <w:color w:val="auto"/>
          <w:sz w:val="24"/>
          <w:szCs w:val="24"/>
        </w:rPr>
        <w:id w:val="1233584610"/>
        <w:docPartObj>
          <w:docPartGallery w:val="Bibliographies"/>
          <w:docPartUnique/>
        </w:docPartObj>
      </w:sdtPr>
      <w:sdtContent>
        <w:p w14:paraId="332422FF" w14:textId="5B4FF054" w:rsidR="00992EF6" w:rsidRPr="006E48DE" w:rsidRDefault="00992EF6" w:rsidP="006E48DE">
          <w:pPr>
            <w:pStyle w:val="Heading1"/>
            <w:spacing w:after="120" w:line="360" w:lineRule="auto"/>
            <w:jc w:val="both"/>
            <w:rPr>
              <w:rFonts w:ascii="Times New Roman" w:hAnsi="Times New Roman" w:cs="Times New Roman"/>
            </w:rPr>
          </w:pPr>
          <w:r w:rsidRPr="006E48DE">
            <w:rPr>
              <w:rFonts w:ascii="Times New Roman" w:hAnsi="Times New Roman" w:cs="Times New Roman"/>
            </w:rPr>
            <w:t>Irodalomjegyzék</w:t>
          </w:r>
          <w:bookmarkEnd w:id="43"/>
        </w:p>
        <w:sdt>
          <w:sdtPr>
            <w:rPr>
              <w:rFonts w:ascii="Times New Roman" w:hAnsi="Times New Roman" w:cs="Times New Roman"/>
            </w:rPr>
            <w:id w:val="111145805"/>
            <w:bibliography/>
          </w:sdtPr>
          <w:sdtContent>
            <w:p w14:paraId="0C5F6310" w14:textId="2E3FA955" w:rsidR="00992EF6" w:rsidRPr="006E48DE" w:rsidRDefault="00992EF6" w:rsidP="006E48DE">
              <w:pPr>
                <w:spacing w:after="120" w:line="360" w:lineRule="auto"/>
                <w:jc w:val="both"/>
                <w:rPr>
                  <w:rFonts w:ascii="Times New Roman" w:hAnsi="Times New Roman" w:cs="Times New Roman"/>
                </w:rPr>
              </w:pPr>
              <w:r w:rsidRPr="006E48DE">
                <w:rPr>
                  <w:rFonts w:ascii="Times New Roman" w:hAnsi="Times New Roman" w:cs="Times New Roman"/>
                </w:rPr>
                <w:fldChar w:fldCharType="begin"/>
              </w:r>
              <w:r w:rsidRPr="006E48DE">
                <w:rPr>
                  <w:rFonts w:ascii="Times New Roman" w:hAnsi="Times New Roman" w:cs="Times New Roman"/>
                </w:rPr>
                <w:instrText>BIBLIOGRAPHY</w:instrText>
              </w:r>
              <w:r w:rsidRPr="006E48DE">
                <w:rPr>
                  <w:rFonts w:ascii="Times New Roman" w:hAnsi="Times New Roman" w:cs="Times New Roman"/>
                </w:rPr>
                <w:fldChar w:fldCharType="separate"/>
              </w:r>
              <w:r w:rsidRPr="006E48DE">
                <w:rPr>
                  <w:rFonts w:ascii="Times New Roman" w:hAnsi="Times New Roman" w:cs="Times New Roman"/>
                  <w:b/>
                  <w:bCs/>
                  <w:noProof/>
                </w:rPr>
                <w:t>There are no sources in the current document.</w:t>
              </w:r>
              <w:r w:rsidRPr="006E48DE">
                <w:rPr>
                  <w:rFonts w:ascii="Times New Roman" w:hAnsi="Times New Roman" w:cs="Times New Roman"/>
                  <w:b/>
                  <w:bCs/>
                </w:rPr>
                <w:fldChar w:fldCharType="end"/>
              </w:r>
            </w:p>
          </w:sdtContent>
        </w:sdt>
      </w:sdtContent>
    </w:sdt>
    <w:p w14:paraId="0BE5528D" w14:textId="26C7F64A" w:rsidR="00992EF6" w:rsidRPr="006E48DE" w:rsidRDefault="00992EF6" w:rsidP="006E48DE">
      <w:pPr>
        <w:spacing w:after="120" w:line="360" w:lineRule="auto"/>
        <w:jc w:val="both"/>
        <w:rPr>
          <w:rFonts w:ascii="Times New Roman" w:hAnsi="Times New Roman" w:cs="Times New Roman"/>
        </w:rPr>
      </w:pPr>
      <w:r w:rsidRPr="006E48DE">
        <w:rPr>
          <w:rFonts w:ascii="Times New Roman" w:hAnsi="Times New Roman" w:cs="Times New Roman"/>
        </w:rPr>
        <w:br w:type="page"/>
      </w:r>
    </w:p>
    <w:p w14:paraId="60403745" w14:textId="07973319" w:rsidR="00992EF6" w:rsidRPr="006E48DE" w:rsidRDefault="00992EF6" w:rsidP="006E48DE">
      <w:pPr>
        <w:pStyle w:val="Heading1"/>
        <w:spacing w:after="120" w:line="360" w:lineRule="auto"/>
        <w:jc w:val="both"/>
        <w:rPr>
          <w:rFonts w:ascii="Times New Roman" w:hAnsi="Times New Roman" w:cs="Times New Roman"/>
        </w:rPr>
      </w:pPr>
      <w:bookmarkStart w:id="44" w:name="_Toc208229796"/>
      <w:r w:rsidRPr="006E48DE">
        <w:rPr>
          <w:rFonts w:ascii="Times New Roman" w:hAnsi="Times New Roman" w:cs="Times New Roman"/>
        </w:rPr>
        <w:lastRenderedPageBreak/>
        <w:t>Mellékletek</w:t>
      </w:r>
      <w:bookmarkEnd w:id="44"/>
    </w:p>
    <w:sectPr w:rsidR="00992EF6" w:rsidRPr="006E48DE" w:rsidSect="003C1212">
      <w:footerReference w:type="default" r:id="rId21"/>
      <w:pgSz w:w="11906" w:h="16838"/>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Molnár Marcell" w:date="2025-09-05T13:50:00Z" w:initials="MM">
    <w:p w14:paraId="1F346D4E" w14:textId="77777777" w:rsidR="00382DCF" w:rsidRDefault="00382DCF" w:rsidP="00382DCF">
      <w:pPr>
        <w:pStyle w:val="CommentText"/>
      </w:pPr>
      <w:r>
        <w:rPr>
          <w:rStyle w:val="CommentReference"/>
        </w:rPr>
        <w:annotationRef/>
      </w:r>
      <w:r>
        <w:t>Végén</w:t>
      </w:r>
    </w:p>
  </w:comment>
  <w:comment w:id="2" w:author="Molnár Marcell" w:date="2025-09-05T13:50:00Z" w:initials="MM">
    <w:p w14:paraId="58C083D6" w14:textId="77777777" w:rsidR="00382DCF" w:rsidRDefault="00382DCF" w:rsidP="00382DCF">
      <w:pPr>
        <w:pStyle w:val="CommentText"/>
      </w:pPr>
      <w:r>
        <w:rPr>
          <w:rStyle w:val="CommentReference"/>
        </w:rPr>
        <w:annotationRef/>
      </w:r>
      <w:r>
        <w:t>Még kell majd vmi</w:t>
      </w:r>
    </w:p>
  </w:comment>
  <w:comment w:id="4" w:author="Molnár Marcell" w:date="2025-09-05T13:51:00Z" w:initials="MM">
    <w:p w14:paraId="680C76A4" w14:textId="77777777" w:rsidR="00382DCF" w:rsidRDefault="00382DCF" w:rsidP="00382DCF">
      <w:pPr>
        <w:pStyle w:val="CommentText"/>
      </w:pPr>
      <w:r>
        <w:rPr>
          <w:rStyle w:val="CommentReference"/>
        </w:rPr>
        <w:annotationRef/>
      </w:r>
      <w:r>
        <w:t>Végén, olyn kell mai mindenhva citelhato</w:t>
      </w:r>
    </w:p>
  </w:comment>
  <w:comment w:id="6" w:author="Molnár Marcell" w:date="2025-09-05T13:51:00Z" w:initials="MM">
    <w:p w14:paraId="041BD04F" w14:textId="77777777" w:rsidR="00382DCF" w:rsidRDefault="00382DCF" w:rsidP="00382DCF">
      <w:pPr>
        <w:pStyle w:val="CommentText"/>
      </w:pPr>
      <w:r>
        <w:rPr>
          <w:rStyle w:val="CommentReference"/>
        </w:rPr>
        <w:annotationRef/>
      </w:r>
      <w:r>
        <w:t>Kiegeszitheto</w:t>
      </w:r>
    </w:p>
  </w:comment>
  <w:comment w:id="18" w:author="Molnár Marcell" w:date="2025-09-08T13:12:00Z" w:initials="MM">
    <w:p w14:paraId="6F158AC8" w14:textId="77777777" w:rsidR="0056269C" w:rsidRDefault="0056269C" w:rsidP="0056269C">
      <w:pPr>
        <w:pStyle w:val="CommentText"/>
      </w:pPr>
      <w:r>
        <w:rPr>
          <w:rStyle w:val="CommentReference"/>
        </w:rPr>
        <w:annotationRef/>
      </w:r>
      <w:r>
        <w:t>Folyamatábra helye</w:t>
      </w:r>
    </w:p>
  </w:comment>
  <w:comment w:id="25" w:author="Molnár Marcell" w:date="2025-09-08T13:56:00Z" w:initials="MM">
    <w:p w14:paraId="56D02664" w14:textId="77777777" w:rsidR="0013408A" w:rsidRDefault="0013408A" w:rsidP="0013408A">
      <w:pPr>
        <w:pStyle w:val="CommentText"/>
      </w:pPr>
      <w:r>
        <w:rPr>
          <w:rStyle w:val="CommentReference"/>
        </w:rPr>
        <w:annotationRef/>
      </w:r>
      <w:r>
        <w:t>Nem tudom mennyire releváns</w:t>
      </w:r>
    </w:p>
  </w:comment>
  <w:comment w:id="31" w:author="Molnár Marcell" w:date="2025-09-05T13:52:00Z" w:initials="MM">
    <w:p w14:paraId="2DF3C7A8" w14:textId="376F1040" w:rsidR="00382DCF" w:rsidRDefault="00382DCF" w:rsidP="00382DCF">
      <w:pPr>
        <w:pStyle w:val="CommentText"/>
      </w:pPr>
      <w:r>
        <w:rPr>
          <w:rStyle w:val="CommentReference"/>
        </w:rPr>
        <w:annotationRef/>
      </w:r>
      <w:r>
        <w:t>Értékek átnézése leutolso calibration óta</w:t>
      </w:r>
    </w:p>
  </w:comment>
  <w:comment w:id="32" w:author="Molnár Marcell" w:date="2025-09-05T13:52:00Z" w:initials="MM">
    <w:p w14:paraId="44F1D97B" w14:textId="77777777" w:rsidR="00382DCF" w:rsidRDefault="00382DCF" w:rsidP="00382DCF">
      <w:pPr>
        <w:pStyle w:val="CommentText"/>
      </w:pPr>
      <w:r>
        <w:rPr>
          <w:rStyle w:val="CommentReference"/>
        </w:rPr>
        <w:annotationRef/>
      </w:r>
      <w:r>
        <w:t>Plusz szép ábrák all round</w:t>
      </w:r>
    </w:p>
  </w:comment>
  <w:comment w:id="37" w:author="Molnár Marcell" w:date="2025-09-02T22:23:00Z" w:initials="MM">
    <w:p w14:paraId="1084380B" w14:textId="2040F5E0" w:rsidR="003E5796" w:rsidRDefault="00C706D4" w:rsidP="003E5796">
      <w:pPr>
        <w:pStyle w:val="CommentText"/>
      </w:pPr>
      <w:r>
        <w:rPr>
          <w:rStyle w:val="CommentReference"/>
        </w:rPr>
        <w:annotationRef/>
      </w:r>
      <w:r w:rsidR="003E5796">
        <w:t>Értékek változtak, még javítom</w:t>
      </w:r>
    </w:p>
  </w:comment>
  <w:comment w:id="40" w:author="Molnár Marcell" w:date="2025-09-08T13:57:00Z" w:initials="MM">
    <w:p w14:paraId="205DF136" w14:textId="77777777" w:rsidR="0013408A" w:rsidRDefault="0013408A" w:rsidP="0013408A">
      <w:pPr>
        <w:pStyle w:val="CommentText"/>
      </w:pPr>
      <w:r>
        <w:rPr>
          <w:rStyle w:val="CommentReference"/>
        </w:rPr>
        <w:annotationRef/>
      </w:r>
      <w:r>
        <w:t>Lehet, hogy kell, lehet, hogy nem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F346D4E" w15:done="0"/>
  <w15:commentEx w15:paraId="58C083D6" w15:done="0"/>
  <w15:commentEx w15:paraId="680C76A4" w15:done="0"/>
  <w15:commentEx w15:paraId="041BD04F" w15:done="0"/>
  <w15:commentEx w15:paraId="6F158AC8" w15:done="0"/>
  <w15:commentEx w15:paraId="56D02664" w15:done="0"/>
  <w15:commentEx w15:paraId="2DF3C7A8" w15:done="0"/>
  <w15:commentEx w15:paraId="44F1D97B" w15:paraIdParent="2DF3C7A8" w15:done="0"/>
  <w15:commentEx w15:paraId="1084380B" w15:done="0"/>
  <w15:commentEx w15:paraId="205DF13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E0E533F" w16cex:dateUtc="2025-09-05T11:50:00Z"/>
  <w16cex:commentExtensible w16cex:durableId="6B9D4ABE" w16cex:dateUtc="2025-09-05T11:50:00Z"/>
  <w16cex:commentExtensible w16cex:durableId="68C49FAB" w16cex:dateUtc="2025-09-05T11:51:00Z"/>
  <w16cex:commentExtensible w16cex:durableId="3C5E970D" w16cex:dateUtc="2025-09-05T11:51:00Z"/>
  <w16cex:commentExtensible w16cex:durableId="62AF1875" w16cex:dateUtc="2025-09-08T11:12:00Z"/>
  <w16cex:commentExtensible w16cex:durableId="152BCF16" w16cex:dateUtc="2025-09-08T11:56:00Z"/>
  <w16cex:commentExtensible w16cex:durableId="4C59B37A" w16cex:dateUtc="2025-09-05T11:52:00Z"/>
  <w16cex:commentExtensible w16cex:durableId="1199521B" w16cex:dateUtc="2025-09-05T11:52:00Z"/>
  <w16cex:commentExtensible w16cex:durableId="00CCD66F" w16cex:dateUtc="2025-09-02T20:23:00Z"/>
  <w16cex:commentExtensible w16cex:durableId="6C6FC30C" w16cex:dateUtc="2025-09-08T11: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F346D4E" w16cid:durableId="4E0E533F"/>
  <w16cid:commentId w16cid:paraId="58C083D6" w16cid:durableId="6B9D4ABE"/>
  <w16cid:commentId w16cid:paraId="680C76A4" w16cid:durableId="68C49FAB"/>
  <w16cid:commentId w16cid:paraId="041BD04F" w16cid:durableId="3C5E970D"/>
  <w16cid:commentId w16cid:paraId="6F158AC8" w16cid:durableId="62AF1875"/>
  <w16cid:commentId w16cid:paraId="56D02664" w16cid:durableId="152BCF16"/>
  <w16cid:commentId w16cid:paraId="2DF3C7A8" w16cid:durableId="4C59B37A"/>
  <w16cid:commentId w16cid:paraId="44F1D97B" w16cid:durableId="1199521B"/>
  <w16cid:commentId w16cid:paraId="1084380B" w16cid:durableId="00CCD66F"/>
  <w16cid:commentId w16cid:paraId="205DF136" w16cid:durableId="6C6FC3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8F2048" w14:textId="77777777" w:rsidR="00CA79E6" w:rsidRPr="004555E0" w:rsidRDefault="00CA79E6" w:rsidP="003C1212">
      <w:pPr>
        <w:spacing w:after="0" w:line="240" w:lineRule="auto"/>
      </w:pPr>
      <w:r w:rsidRPr="004555E0">
        <w:separator/>
      </w:r>
    </w:p>
  </w:endnote>
  <w:endnote w:type="continuationSeparator" w:id="0">
    <w:p w14:paraId="56F5740E" w14:textId="77777777" w:rsidR="00CA79E6" w:rsidRPr="004555E0" w:rsidRDefault="00CA79E6" w:rsidP="003C1212">
      <w:pPr>
        <w:spacing w:after="0" w:line="240" w:lineRule="auto"/>
      </w:pPr>
      <w:r w:rsidRPr="004555E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543F72" w14:textId="1136065E" w:rsidR="003C1212" w:rsidRPr="004555E0" w:rsidRDefault="003C1212">
    <w:pPr>
      <w:pStyle w:val="Footer"/>
      <w:jc w:val="center"/>
    </w:pPr>
  </w:p>
  <w:p w14:paraId="6023D904" w14:textId="609EFD8B" w:rsidR="003C1212" w:rsidRPr="004555E0" w:rsidRDefault="003C1212" w:rsidP="003C1212">
    <w:pPr>
      <w:pStyle w:val="Footer"/>
      <w:jc w:val="center"/>
    </w:pPr>
    <w:r w:rsidRPr="004555E0">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ECE4C5" w14:textId="77777777" w:rsidR="00CA79E6" w:rsidRPr="004555E0" w:rsidRDefault="00CA79E6" w:rsidP="003C1212">
      <w:pPr>
        <w:spacing w:after="0" w:line="240" w:lineRule="auto"/>
      </w:pPr>
      <w:r w:rsidRPr="004555E0">
        <w:separator/>
      </w:r>
    </w:p>
  </w:footnote>
  <w:footnote w:type="continuationSeparator" w:id="0">
    <w:p w14:paraId="739554FD" w14:textId="77777777" w:rsidR="00CA79E6" w:rsidRPr="004555E0" w:rsidRDefault="00CA79E6" w:rsidP="003C1212">
      <w:pPr>
        <w:spacing w:after="0" w:line="240" w:lineRule="auto"/>
      </w:pPr>
      <w:r w:rsidRPr="004555E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E3A3A"/>
    <w:multiLevelType w:val="multilevel"/>
    <w:tmpl w:val="13EE0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54780"/>
    <w:multiLevelType w:val="hybridMultilevel"/>
    <w:tmpl w:val="74E4EF2E"/>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2" w15:restartNumberingAfterBreak="0">
    <w:nsid w:val="09FE07FB"/>
    <w:multiLevelType w:val="hybridMultilevel"/>
    <w:tmpl w:val="AA087C56"/>
    <w:lvl w:ilvl="0" w:tplc="040E0013">
      <w:start w:val="1"/>
      <w:numFmt w:val="upperRoman"/>
      <w:lvlText w:val="%1."/>
      <w:lvlJc w:val="righ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0EED3A94"/>
    <w:multiLevelType w:val="hybridMultilevel"/>
    <w:tmpl w:val="03E823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1B750C4"/>
    <w:multiLevelType w:val="hybridMultilevel"/>
    <w:tmpl w:val="57524A2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E276B3A"/>
    <w:multiLevelType w:val="multilevel"/>
    <w:tmpl w:val="B71E6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2C7A21"/>
    <w:multiLevelType w:val="hybridMultilevel"/>
    <w:tmpl w:val="36629B2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2EA81B2D"/>
    <w:multiLevelType w:val="hybridMultilevel"/>
    <w:tmpl w:val="7EE6C9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EB87F8A"/>
    <w:multiLevelType w:val="hybridMultilevel"/>
    <w:tmpl w:val="1C46FE8E"/>
    <w:lvl w:ilvl="0" w:tplc="68BC7B5C">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33F91B77"/>
    <w:multiLevelType w:val="hybridMultilevel"/>
    <w:tmpl w:val="A9B6200E"/>
    <w:lvl w:ilvl="0" w:tplc="BDD088C6">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6BE5CD7"/>
    <w:multiLevelType w:val="hybridMultilevel"/>
    <w:tmpl w:val="F6F6FD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A47643E"/>
    <w:multiLevelType w:val="hybridMultilevel"/>
    <w:tmpl w:val="2836FDB6"/>
    <w:lvl w:ilvl="0" w:tplc="55F04332">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3AF57B8E"/>
    <w:multiLevelType w:val="hybridMultilevel"/>
    <w:tmpl w:val="9D24E0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4D532965"/>
    <w:multiLevelType w:val="hybridMultilevel"/>
    <w:tmpl w:val="748A666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503F343A"/>
    <w:multiLevelType w:val="hybridMultilevel"/>
    <w:tmpl w:val="9A24FC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547D7BB2"/>
    <w:multiLevelType w:val="hybridMultilevel"/>
    <w:tmpl w:val="76D65F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5953003E"/>
    <w:multiLevelType w:val="hybridMultilevel"/>
    <w:tmpl w:val="F4841A6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5A193148"/>
    <w:multiLevelType w:val="hybridMultilevel"/>
    <w:tmpl w:val="A05446B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61CC0E43"/>
    <w:multiLevelType w:val="hybridMultilevel"/>
    <w:tmpl w:val="A77CE8B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63341A5B"/>
    <w:multiLevelType w:val="hybridMultilevel"/>
    <w:tmpl w:val="90A0ED9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6C3158DB"/>
    <w:multiLevelType w:val="hybridMultilevel"/>
    <w:tmpl w:val="140C5408"/>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1" w15:restartNumberingAfterBreak="0">
    <w:nsid w:val="7DB85076"/>
    <w:multiLevelType w:val="hybridMultilevel"/>
    <w:tmpl w:val="2E12E05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286011639">
    <w:abstractNumId w:val="6"/>
  </w:num>
  <w:num w:numId="2" w16cid:durableId="313072584">
    <w:abstractNumId w:val="2"/>
  </w:num>
  <w:num w:numId="3" w16cid:durableId="443234973">
    <w:abstractNumId w:val="17"/>
  </w:num>
  <w:num w:numId="4" w16cid:durableId="1613509891">
    <w:abstractNumId w:val="18"/>
  </w:num>
  <w:num w:numId="5" w16cid:durableId="1165392660">
    <w:abstractNumId w:val="4"/>
  </w:num>
  <w:num w:numId="6" w16cid:durableId="1665280061">
    <w:abstractNumId w:val="20"/>
  </w:num>
  <w:num w:numId="7" w16cid:durableId="1135099745">
    <w:abstractNumId w:val="8"/>
  </w:num>
  <w:num w:numId="8" w16cid:durableId="1675454499">
    <w:abstractNumId w:val="9"/>
  </w:num>
  <w:num w:numId="9" w16cid:durableId="1596665629">
    <w:abstractNumId w:val="11"/>
  </w:num>
  <w:num w:numId="10" w16cid:durableId="1570581388">
    <w:abstractNumId w:val="14"/>
  </w:num>
  <w:num w:numId="11" w16cid:durableId="2102725096">
    <w:abstractNumId w:val="10"/>
  </w:num>
  <w:num w:numId="12" w16cid:durableId="1959293080">
    <w:abstractNumId w:val="12"/>
  </w:num>
  <w:num w:numId="13" w16cid:durableId="477771921">
    <w:abstractNumId w:val="13"/>
  </w:num>
  <w:num w:numId="14" w16cid:durableId="637489435">
    <w:abstractNumId w:val="7"/>
  </w:num>
  <w:num w:numId="15" w16cid:durableId="1162162841">
    <w:abstractNumId w:val="15"/>
  </w:num>
  <w:num w:numId="16" w16cid:durableId="432628085">
    <w:abstractNumId w:val="3"/>
  </w:num>
  <w:num w:numId="17" w16cid:durableId="651832559">
    <w:abstractNumId w:val="5"/>
  </w:num>
  <w:num w:numId="18" w16cid:durableId="338193700">
    <w:abstractNumId w:val="16"/>
  </w:num>
  <w:num w:numId="19" w16cid:durableId="1716000961">
    <w:abstractNumId w:val="0"/>
  </w:num>
  <w:num w:numId="20" w16cid:durableId="1630358449">
    <w:abstractNumId w:val="1"/>
  </w:num>
  <w:num w:numId="21" w16cid:durableId="1209948332">
    <w:abstractNumId w:val="21"/>
  </w:num>
  <w:num w:numId="22" w16cid:durableId="1825271460">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olnár Marcell">
    <w15:presenceInfo w15:providerId="AD" w15:userId="S::marcell.molnar2@stud.uni-corvinus.hu::6a4be72a-890d-4a32-ae83-07d49c4b8b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D87"/>
    <w:rsid w:val="00000098"/>
    <w:rsid w:val="00000A34"/>
    <w:rsid w:val="00031F61"/>
    <w:rsid w:val="00033FEB"/>
    <w:rsid w:val="00047F72"/>
    <w:rsid w:val="000630A2"/>
    <w:rsid w:val="00064261"/>
    <w:rsid w:val="0009161E"/>
    <w:rsid w:val="000A67B9"/>
    <w:rsid w:val="000A68C5"/>
    <w:rsid w:val="000C3C48"/>
    <w:rsid w:val="000D4856"/>
    <w:rsid w:val="000E5E5C"/>
    <w:rsid w:val="000F27A2"/>
    <w:rsid w:val="000F39C9"/>
    <w:rsid w:val="001033C4"/>
    <w:rsid w:val="00104C0C"/>
    <w:rsid w:val="0013408A"/>
    <w:rsid w:val="0014025A"/>
    <w:rsid w:val="00140B6F"/>
    <w:rsid w:val="0014479E"/>
    <w:rsid w:val="00161AB5"/>
    <w:rsid w:val="00183944"/>
    <w:rsid w:val="001A3FD2"/>
    <w:rsid w:val="001B217C"/>
    <w:rsid w:val="001B2E26"/>
    <w:rsid w:val="001B4204"/>
    <w:rsid w:val="001F0857"/>
    <w:rsid w:val="002245BC"/>
    <w:rsid w:val="00226683"/>
    <w:rsid w:val="0022775B"/>
    <w:rsid w:val="002419A4"/>
    <w:rsid w:val="0026152F"/>
    <w:rsid w:val="00272FD0"/>
    <w:rsid w:val="00283489"/>
    <w:rsid w:val="002A29EC"/>
    <w:rsid w:val="002C215E"/>
    <w:rsid w:val="002F4663"/>
    <w:rsid w:val="00325AD3"/>
    <w:rsid w:val="003339CD"/>
    <w:rsid w:val="00341114"/>
    <w:rsid w:val="0035022B"/>
    <w:rsid w:val="003506C6"/>
    <w:rsid w:val="00362ABE"/>
    <w:rsid w:val="00372B9D"/>
    <w:rsid w:val="00382DCF"/>
    <w:rsid w:val="00395A14"/>
    <w:rsid w:val="003B0636"/>
    <w:rsid w:val="003C1212"/>
    <w:rsid w:val="003C2F50"/>
    <w:rsid w:val="003C3537"/>
    <w:rsid w:val="003E5796"/>
    <w:rsid w:val="004228EE"/>
    <w:rsid w:val="004235D6"/>
    <w:rsid w:val="004240C0"/>
    <w:rsid w:val="00442AE6"/>
    <w:rsid w:val="004555E0"/>
    <w:rsid w:val="004A3DC5"/>
    <w:rsid w:val="004A47EE"/>
    <w:rsid w:val="004F6022"/>
    <w:rsid w:val="004F6556"/>
    <w:rsid w:val="00505BD5"/>
    <w:rsid w:val="00506B34"/>
    <w:rsid w:val="00526583"/>
    <w:rsid w:val="00534290"/>
    <w:rsid w:val="0056269C"/>
    <w:rsid w:val="00563E0D"/>
    <w:rsid w:val="005724F8"/>
    <w:rsid w:val="005749FF"/>
    <w:rsid w:val="0058339B"/>
    <w:rsid w:val="005B5F11"/>
    <w:rsid w:val="005D0E62"/>
    <w:rsid w:val="00605B99"/>
    <w:rsid w:val="006349B7"/>
    <w:rsid w:val="006724D5"/>
    <w:rsid w:val="00676901"/>
    <w:rsid w:val="006A75FF"/>
    <w:rsid w:val="006B2D10"/>
    <w:rsid w:val="006E48DE"/>
    <w:rsid w:val="006F6BED"/>
    <w:rsid w:val="00712181"/>
    <w:rsid w:val="00717C7C"/>
    <w:rsid w:val="007554FD"/>
    <w:rsid w:val="0076571E"/>
    <w:rsid w:val="0077404C"/>
    <w:rsid w:val="00777AE3"/>
    <w:rsid w:val="00784E4C"/>
    <w:rsid w:val="007B094C"/>
    <w:rsid w:val="007D02C6"/>
    <w:rsid w:val="007D5CD2"/>
    <w:rsid w:val="00817CD8"/>
    <w:rsid w:val="00835E1C"/>
    <w:rsid w:val="0089017E"/>
    <w:rsid w:val="008B4A98"/>
    <w:rsid w:val="00925479"/>
    <w:rsid w:val="00940808"/>
    <w:rsid w:val="00956D87"/>
    <w:rsid w:val="00961165"/>
    <w:rsid w:val="00964ADB"/>
    <w:rsid w:val="0098701C"/>
    <w:rsid w:val="00991E1A"/>
    <w:rsid w:val="00992EF6"/>
    <w:rsid w:val="009A7374"/>
    <w:rsid w:val="009B06F9"/>
    <w:rsid w:val="009E230E"/>
    <w:rsid w:val="00A54D37"/>
    <w:rsid w:val="00A579FA"/>
    <w:rsid w:val="00A86B39"/>
    <w:rsid w:val="00AB15FB"/>
    <w:rsid w:val="00AB4D74"/>
    <w:rsid w:val="00AC0FC7"/>
    <w:rsid w:val="00AE4B04"/>
    <w:rsid w:val="00AF0108"/>
    <w:rsid w:val="00B075B3"/>
    <w:rsid w:val="00B118BF"/>
    <w:rsid w:val="00B22B12"/>
    <w:rsid w:val="00B572ED"/>
    <w:rsid w:val="00B61C16"/>
    <w:rsid w:val="00B733A5"/>
    <w:rsid w:val="00B76FA0"/>
    <w:rsid w:val="00B82AE3"/>
    <w:rsid w:val="00B84A6B"/>
    <w:rsid w:val="00BD6949"/>
    <w:rsid w:val="00C224EE"/>
    <w:rsid w:val="00C3010A"/>
    <w:rsid w:val="00C318D2"/>
    <w:rsid w:val="00C55653"/>
    <w:rsid w:val="00C65586"/>
    <w:rsid w:val="00C706D4"/>
    <w:rsid w:val="00C73FF8"/>
    <w:rsid w:val="00C77158"/>
    <w:rsid w:val="00C8132A"/>
    <w:rsid w:val="00C857A6"/>
    <w:rsid w:val="00CA79E6"/>
    <w:rsid w:val="00CB79B7"/>
    <w:rsid w:val="00CC4B22"/>
    <w:rsid w:val="00CF30A6"/>
    <w:rsid w:val="00D05C63"/>
    <w:rsid w:val="00D1481A"/>
    <w:rsid w:val="00D31137"/>
    <w:rsid w:val="00D84B4B"/>
    <w:rsid w:val="00D8795F"/>
    <w:rsid w:val="00D94C5B"/>
    <w:rsid w:val="00D9739C"/>
    <w:rsid w:val="00DC35B3"/>
    <w:rsid w:val="00DD694B"/>
    <w:rsid w:val="00DE0435"/>
    <w:rsid w:val="00E00C2A"/>
    <w:rsid w:val="00E07E2D"/>
    <w:rsid w:val="00E10031"/>
    <w:rsid w:val="00E35DCD"/>
    <w:rsid w:val="00E714B1"/>
    <w:rsid w:val="00E85BF5"/>
    <w:rsid w:val="00E9239E"/>
    <w:rsid w:val="00EB16A3"/>
    <w:rsid w:val="00EB1C6C"/>
    <w:rsid w:val="00EB43FA"/>
    <w:rsid w:val="00ED15E1"/>
    <w:rsid w:val="00EF23DC"/>
    <w:rsid w:val="00EF7DFB"/>
    <w:rsid w:val="00F10486"/>
    <w:rsid w:val="00F364B9"/>
    <w:rsid w:val="00F57B3D"/>
    <w:rsid w:val="00F62E73"/>
    <w:rsid w:val="00F91C5A"/>
    <w:rsid w:val="00FB1169"/>
    <w:rsid w:val="00FC2D44"/>
    <w:rsid w:val="00FC5E44"/>
    <w:rsid w:val="00FE5F0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600EA"/>
  <w15:chartTrackingRefBased/>
  <w15:docId w15:val="{15914F86-D73C-4AA2-8731-EE36F4387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6D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56D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56D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56D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56D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56D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6D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6D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6D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D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56D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56D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56D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6D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6D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6D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6D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6D87"/>
    <w:rPr>
      <w:rFonts w:eastAsiaTheme="majorEastAsia" w:cstheme="majorBidi"/>
      <w:color w:val="272727" w:themeColor="text1" w:themeTint="D8"/>
    </w:rPr>
  </w:style>
  <w:style w:type="paragraph" w:styleId="Title">
    <w:name w:val="Title"/>
    <w:basedOn w:val="Normal"/>
    <w:next w:val="Normal"/>
    <w:link w:val="TitleChar"/>
    <w:uiPriority w:val="10"/>
    <w:qFormat/>
    <w:rsid w:val="00956D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6D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6D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6D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6D87"/>
    <w:pPr>
      <w:spacing w:before="160"/>
      <w:jc w:val="center"/>
    </w:pPr>
    <w:rPr>
      <w:i/>
      <w:iCs/>
      <w:color w:val="404040" w:themeColor="text1" w:themeTint="BF"/>
    </w:rPr>
  </w:style>
  <w:style w:type="character" w:customStyle="1" w:styleId="QuoteChar">
    <w:name w:val="Quote Char"/>
    <w:basedOn w:val="DefaultParagraphFont"/>
    <w:link w:val="Quote"/>
    <w:uiPriority w:val="29"/>
    <w:rsid w:val="00956D87"/>
    <w:rPr>
      <w:i/>
      <w:iCs/>
      <w:color w:val="404040" w:themeColor="text1" w:themeTint="BF"/>
    </w:rPr>
  </w:style>
  <w:style w:type="paragraph" w:styleId="ListParagraph">
    <w:name w:val="List Paragraph"/>
    <w:basedOn w:val="Normal"/>
    <w:uiPriority w:val="34"/>
    <w:qFormat/>
    <w:rsid w:val="00956D87"/>
    <w:pPr>
      <w:ind w:left="720"/>
      <w:contextualSpacing/>
    </w:pPr>
  </w:style>
  <w:style w:type="character" w:styleId="IntenseEmphasis">
    <w:name w:val="Intense Emphasis"/>
    <w:basedOn w:val="DefaultParagraphFont"/>
    <w:uiPriority w:val="21"/>
    <w:qFormat/>
    <w:rsid w:val="00956D87"/>
    <w:rPr>
      <w:i/>
      <w:iCs/>
      <w:color w:val="0F4761" w:themeColor="accent1" w:themeShade="BF"/>
    </w:rPr>
  </w:style>
  <w:style w:type="paragraph" w:styleId="IntenseQuote">
    <w:name w:val="Intense Quote"/>
    <w:basedOn w:val="Normal"/>
    <w:next w:val="Normal"/>
    <w:link w:val="IntenseQuoteChar"/>
    <w:uiPriority w:val="30"/>
    <w:qFormat/>
    <w:rsid w:val="00956D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56D87"/>
    <w:rPr>
      <w:i/>
      <w:iCs/>
      <w:color w:val="0F4761" w:themeColor="accent1" w:themeShade="BF"/>
    </w:rPr>
  </w:style>
  <w:style w:type="character" w:styleId="IntenseReference">
    <w:name w:val="Intense Reference"/>
    <w:basedOn w:val="DefaultParagraphFont"/>
    <w:uiPriority w:val="32"/>
    <w:qFormat/>
    <w:rsid w:val="00956D87"/>
    <w:rPr>
      <w:b/>
      <w:bCs/>
      <w:smallCaps/>
      <w:color w:val="0F4761" w:themeColor="accent1" w:themeShade="BF"/>
      <w:spacing w:val="5"/>
    </w:rPr>
  </w:style>
  <w:style w:type="paragraph" w:styleId="TOCHeading">
    <w:name w:val="TOC Heading"/>
    <w:basedOn w:val="Heading1"/>
    <w:next w:val="Normal"/>
    <w:uiPriority w:val="39"/>
    <w:unhideWhenUsed/>
    <w:qFormat/>
    <w:rsid w:val="003C1212"/>
    <w:pPr>
      <w:spacing w:before="240" w:after="0" w:line="259" w:lineRule="auto"/>
      <w:outlineLvl w:val="9"/>
    </w:pPr>
    <w:rPr>
      <w:kern w:val="0"/>
      <w:sz w:val="32"/>
      <w:szCs w:val="32"/>
      <w:lang w:eastAsia="hu-HU"/>
      <w14:ligatures w14:val="none"/>
    </w:rPr>
  </w:style>
  <w:style w:type="paragraph" w:styleId="TOC1">
    <w:name w:val="toc 1"/>
    <w:basedOn w:val="Normal"/>
    <w:next w:val="Normal"/>
    <w:autoRedefine/>
    <w:uiPriority w:val="39"/>
    <w:unhideWhenUsed/>
    <w:rsid w:val="003C1212"/>
    <w:pPr>
      <w:spacing w:after="100"/>
    </w:pPr>
  </w:style>
  <w:style w:type="paragraph" w:styleId="TOC2">
    <w:name w:val="toc 2"/>
    <w:basedOn w:val="Normal"/>
    <w:next w:val="Normal"/>
    <w:autoRedefine/>
    <w:uiPriority w:val="39"/>
    <w:unhideWhenUsed/>
    <w:rsid w:val="003C1212"/>
    <w:pPr>
      <w:spacing w:after="100"/>
      <w:ind w:left="240"/>
    </w:pPr>
  </w:style>
  <w:style w:type="character" w:styleId="Hyperlink">
    <w:name w:val="Hyperlink"/>
    <w:basedOn w:val="DefaultParagraphFont"/>
    <w:uiPriority w:val="99"/>
    <w:unhideWhenUsed/>
    <w:rsid w:val="003C1212"/>
    <w:rPr>
      <w:color w:val="467886" w:themeColor="hyperlink"/>
      <w:u w:val="single"/>
    </w:rPr>
  </w:style>
  <w:style w:type="paragraph" w:styleId="Header">
    <w:name w:val="header"/>
    <w:basedOn w:val="Normal"/>
    <w:link w:val="HeaderChar"/>
    <w:uiPriority w:val="99"/>
    <w:unhideWhenUsed/>
    <w:rsid w:val="003C1212"/>
    <w:pPr>
      <w:tabs>
        <w:tab w:val="center" w:pos="4536"/>
        <w:tab w:val="right" w:pos="9072"/>
      </w:tabs>
      <w:spacing w:after="0" w:line="240" w:lineRule="auto"/>
    </w:pPr>
  </w:style>
  <w:style w:type="character" w:customStyle="1" w:styleId="HeaderChar">
    <w:name w:val="Header Char"/>
    <w:basedOn w:val="DefaultParagraphFont"/>
    <w:link w:val="Header"/>
    <w:uiPriority w:val="99"/>
    <w:rsid w:val="003C1212"/>
  </w:style>
  <w:style w:type="paragraph" w:styleId="Footer">
    <w:name w:val="footer"/>
    <w:basedOn w:val="Normal"/>
    <w:link w:val="FooterChar"/>
    <w:uiPriority w:val="99"/>
    <w:unhideWhenUsed/>
    <w:rsid w:val="003C1212"/>
    <w:pPr>
      <w:tabs>
        <w:tab w:val="center" w:pos="4536"/>
        <w:tab w:val="right" w:pos="9072"/>
      </w:tabs>
      <w:spacing w:after="0" w:line="240" w:lineRule="auto"/>
    </w:pPr>
  </w:style>
  <w:style w:type="character" w:customStyle="1" w:styleId="FooterChar">
    <w:name w:val="Footer Char"/>
    <w:basedOn w:val="DefaultParagraphFont"/>
    <w:link w:val="Footer"/>
    <w:uiPriority w:val="99"/>
    <w:rsid w:val="003C1212"/>
  </w:style>
  <w:style w:type="paragraph" w:styleId="TOC3">
    <w:name w:val="toc 3"/>
    <w:basedOn w:val="Normal"/>
    <w:next w:val="Normal"/>
    <w:autoRedefine/>
    <w:uiPriority w:val="39"/>
    <w:unhideWhenUsed/>
    <w:rsid w:val="00992EF6"/>
    <w:pPr>
      <w:spacing w:after="100"/>
      <w:ind w:left="480"/>
    </w:pPr>
  </w:style>
  <w:style w:type="character" w:styleId="PlaceholderText">
    <w:name w:val="Placeholder Text"/>
    <w:basedOn w:val="DefaultParagraphFont"/>
    <w:uiPriority w:val="99"/>
    <w:semiHidden/>
    <w:rsid w:val="00EB43FA"/>
    <w:rPr>
      <w:color w:val="666666"/>
    </w:rPr>
  </w:style>
  <w:style w:type="table" w:styleId="TableGrid">
    <w:name w:val="Table Grid"/>
    <w:basedOn w:val="TableNormal"/>
    <w:uiPriority w:val="39"/>
    <w:rsid w:val="00E100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D694B"/>
    <w:rPr>
      <w:sz w:val="16"/>
      <w:szCs w:val="16"/>
    </w:rPr>
  </w:style>
  <w:style w:type="paragraph" w:styleId="CommentText">
    <w:name w:val="annotation text"/>
    <w:basedOn w:val="Normal"/>
    <w:link w:val="CommentTextChar"/>
    <w:uiPriority w:val="99"/>
    <w:unhideWhenUsed/>
    <w:rsid w:val="00DD694B"/>
    <w:pPr>
      <w:spacing w:line="240" w:lineRule="auto"/>
    </w:pPr>
    <w:rPr>
      <w:sz w:val="20"/>
      <w:szCs w:val="20"/>
    </w:rPr>
  </w:style>
  <w:style w:type="character" w:customStyle="1" w:styleId="CommentTextChar">
    <w:name w:val="Comment Text Char"/>
    <w:basedOn w:val="DefaultParagraphFont"/>
    <w:link w:val="CommentText"/>
    <w:uiPriority w:val="99"/>
    <w:rsid w:val="00DD694B"/>
    <w:rPr>
      <w:sz w:val="20"/>
      <w:szCs w:val="20"/>
    </w:rPr>
  </w:style>
  <w:style w:type="paragraph" w:styleId="CommentSubject">
    <w:name w:val="annotation subject"/>
    <w:basedOn w:val="CommentText"/>
    <w:next w:val="CommentText"/>
    <w:link w:val="CommentSubjectChar"/>
    <w:uiPriority w:val="99"/>
    <w:semiHidden/>
    <w:unhideWhenUsed/>
    <w:rsid w:val="00DD694B"/>
    <w:rPr>
      <w:b/>
      <w:bCs/>
    </w:rPr>
  </w:style>
  <w:style w:type="character" w:customStyle="1" w:styleId="CommentSubjectChar">
    <w:name w:val="Comment Subject Char"/>
    <w:basedOn w:val="CommentTextChar"/>
    <w:link w:val="CommentSubject"/>
    <w:uiPriority w:val="99"/>
    <w:semiHidden/>
    <w:rsid w:val="00DD694B"/>
    <w:rPr>
      <w:b/>
      <w:bCs/>
      <w:sz w:val="20"/>
      <w:szCs w:val="20"/>
    </w:rPr>
  </w:style>
  <w:style w:type="paragraph" w:styleId="Caption">
    <w:name w:val="caption"/>
    <w:basedOn w:val="Normal"/>
    <w:next w:val="Normal"/>
    <w:uiPriority w:val="35"/>
    <w:unhideWhenUsed/>
    <w:qFormat/>
    <w:rsid w:val="00AF0108"/>
    <w:pPr>
      <w:spacing w:after="200" w:line="240" w:lineRule="auto"/>
    </w:pPr>
    <w:rPr>
      <w:i/>
      <w:iCs/>
      <w:color w:val="0E2841" w:themeColor="text2"/>
      <w:sz w:val="18"/>
      <w:szCs w:val="18"/>
    </w:rPr>
  </w:style>
  <w:style w:type="character" w:styleId="FollowedHyperlink">
    <w:name w:val="FollowedHyperlink"/>
    <w:basedOn w:val="DefaultParagraphFont"/>
    <w:uiPriority w:val="99"/>
    <w:semiHidden/>
    <w:unhideWhenUsed/>
    <w:rsid w:val="00CC4B22"/>
    <w:rPr>
      <w:color w:val="96607D" w:themeColor="followedHyperlink"/>
      <w:u w:val="single"/>
    </w:rPr>
  </w:style>
  <w:style w:type="character" w:styleId="UnresolvedMention">
    <w:name w:val="Unresolved Mention"/>
    <w:basedOn w:val="DefaultParagraphFont"/>
    <w:uiPriority w:val="99"/>
    <w:semiHidden/>
    <w:unhideWhenUsed/>
    <w:rsid w:val="004240C0"/>
    <w:rPr>
      <w:color w:val="605E5C"/>
      <w:shd w:val="clear" w:color="auto" w:fill="E1DFDD"/>
    </w:rPr>
  </w:style>
  <w:style w:type="paragraph" w:styleId="TableofFigures">
    <w:name w:val="table of figures"/>
    <w:basedOn w:val="Normal"/>
    <w:next w:val="Normal"/>
    <w:uiPriority w:val="99"/>
    <w:unhideWhenUsed/>
    <w:rsid w:val="008B4A9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ksh.hu/stadat_files/okt/hu/okt0001.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5B0398-98B6-4FD0-999D-A52EE1970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1389</TotalTime>
  <Pages>30</Pages>
  <Words>5192</Words>
  <Characters>35830</Characters>
  <Application>Microsoft Office Word</Application>
  <DocSecurity>0</DocSecurity>
  <Lines>298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Molnár Marcell</dc:creator>
  <cp:keywords/>
  <dc:description/>
  <cp:lastModifiedBy>Molnár Marcell</cp:lastModifiedBy>
  <cp:revision>16</cp:revision>
  <dcterms:created xsi:type="dcterms:W3CDTF">2025-08-18T09:13:00Z</dcterms:created>
  <dcterms:modified xsi:type="dcterms:W3CDTF">2025-09-08T11:59:00Z</dcterms:modified>
</cp:coreProperties>
</file>