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3769" w14:textId="13759186" w:rsidR="00AD7989" w:rsidRDefault="00102FB0">
      <w:r w:rsidRPr="00102FB0">
        <w:t xml:space="preserve">By chris </w:t>
      </w:r>
      <w:r w:rsidRPr="00102FB0">
        <w:rPr>
          <w:rFonts w:ascii="MS Gothic" w:eastAsia="MS Gothic" w:hAnsi="MS Gothic" w:cs="MS Gothic" w:hint="eastAsia"/>
        </w:rPr>
        <w:t>論</w:t>
      </w:r>
      <w:r w:rsidRPr="00102FB0">
        <w:t xml:space="preserve"> - This file was derived from:  Luftverschmutzung-Ursachen&amp;Auswirkungen.svg, CC BY 3.0, https://commons.wikimedia.org/w/index.php?curid=12276663</w:t>
      </w:r>
    </w:p>
    <w:sectPr w:rsidR="00AD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MzM1tzSyMLIwMTdT0lEKTi0uzszPAykwrAUAOSG5LiwAAAA="/>
  </w:docVars>
  <w:rsids>
    <w:rsidRoot w:val="003512E5"/>
    <w:rsid w:val="00102FB0"/>
    <w:rsid w:val="003512E5"/>
    <w:rsid w:val="00730C67"/>
    <w:rsid w:val="00A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BB50D-AFBB-4A5B-8D99-90BABBCA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Ha</dc:creator>
  <cp:keywords/>
  <dc:description/>
  <cp:lastModifiedBy>Thao Ha</cp:lastModifiedBy>
  <cp:revision>2</cp:revision>
  <dcterms:created xsi:type="dcterms:W3CDTF">2020-07-04T20:02:00Z</dcterms:created>
  <dcterms:modified xsi:type="dcterms:W3CDTF">2020-07-04T20:03:00Z</dcterms:modified>
</cp:coreProperties>
</file>