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62C457" w14:textId="2C70EBAB" w:rsidR="00A102C0" w:rsidRDefault="005C7199" w:rsidP="00BA1759">
      <w:pPr>
        <w:pStyle w:val="Heading1"/>
        <w:spacing w:after="240"/>
        <w:jc w:val="center"/>
        <w:rPr>
          <w:rFonts w:ascii="Verdana" w:hAnsi="Verdana"/>
          <w:b/>
          <w:bCs/>
          <w:lang w:val="en-US"/>
        </w:rPr>
      </w:pPr>
      <w:r>
        <w:rPr>
          <w:rFonts w:ascii="Verdana" w:hAnsi="Verdana"/>
          <w:b/>
          <w:bCs/>
          <w:lang w:val="en-US"/>
        </w:rPr>
        <w:t>MODULE 3</w:t>
      </w:r>
      <w:r w:rsidR="00FB5551">
        <w:rPr>
          <w:rFonts w:ascii="Verdana" w:hAnsi="Verdana"/>
          <w:b/>
          <w:bCs/>
          <w:lang w:val="en-US"/>
        </w:rPr>
        <w:t xml:space="preserve"> REFLECTION</w:t>
      </w:r>
    </w:p>
    <w:p w14:paraId="3C13BAD7" w14:textId="77777777" w:rsidR="00FB5551" w:rsidRPr="00FB5551" w:rsidRDefault="00FB5551" w:rsidP="00FB5551">
      <w:pPr>
        <w:rPr>
          <w:lang w:val="en-US"/>
        </w:rPr>
      </w:pPr>
    </w:p>
    <w:p w14:paraId="1917FC4E" w14:textId="643B09F4" w:rsidR="000C2D62" w:rsidRPr="00BA1759" w:rsidRDefault="00952EC7" w:rsidP="00756919">
      <w:pPr>
        <w:pStyle w:val="Heading2"/>
        <w:spacing w:after="240"/>
        <w:rPr>
          <w:rFonts w:ascii="Verdana" w:hAnsi="Verdana"/>
          <w:lang w:val="en-US"/>
        </w:rPr>
      </w:pPr>
      <w:r>
        <w:rPr>
          <w:rFonts w:ascii="Verdana" w:hAnsi="Verdana"/>
          <w:lang w:val="en-US"/>
        </w:rPr>
        <w:t xml:space="preserve">The Things I Appreciate </w:t>
      </w:r>
      <w:r w:rsidR="00756919">
        <w:rPr>
          <w:rFonts w:ascii="Verdana" w:hAnsi="Verdana"/>
          <w:lang w:val="en-US"/>
        </w:rPr>
        <w:t>this Module</w:t>
      </w:r>
    </w:p>
    <w:p w14:paraId="10744A32" w14:textId="0A4B54DB" w:rsidR="004E6883" w:rsidRDefault="004E6883" w:rsidP="004E6883">
      <w:pPr>
        <w:jc w:val="both"/>
        <w:rPr>
          <w:rFonts w:ascii="Verdana" w:hAnsi="Verdana"/>
          <w:lang w:val="en-US"/>
        </w:rPr>
      </w:pPr>
      <w:r>
        <w:rPr>
          <w:lang w:val="en-US"/>
        </w:rPr>
        <w:tab/>
      </w:r>
      <w:r w:rsidR="00971A6F">
        <w:rPr>
          <w:lang w:val="en-US"/>
        </w:rPr>
        <w:tab/>
      </w:r>
      <w:r>
        <w:rPr>
          <w:rFonts w:ascii="Verdana" w:hAnsi="Verdana"/>
          <w:lang w:val="en-US"/>
        </w:rPr>
        <w:t>By the end of the previous module, I had resolved to follow the DataCamp direction rather than the DataQuest. I also resolved to use the DataCamp mobile app to go through the study content to keep abreast with the lessons. So far, I am quite on track. The highlights of this module are as follows:</w:t>
      </w:r>
    </w:p>
    <w:p w14:paraId="011F23C3" w14:textId="5EE99B24" w:rsidR="004E6883" w:rsidRPr="004E6883" w:rsidRDefault="00E644CC" w:rsidP="004E6883">
      <w:pPr>
        <w:jc w:val="both"/>
        <w:rPr>
          <w:lang w:val="en-US"/>
        </w:rPr>
      </w:pPr>
      <w:r>
        <w:rPr>
          <w:rFonts w:ascii="Verdana" w:hAnsi="Verdana"/>
          <w:lang w:val="en-US"/>
        </w:rPr>
        <w:t>Importing data</w:t>
      </w:r>
      <w:r w:rsidR="00F32AC5">
        <w:rPr>
          <w:rFonts w:ascii="Verdana" w:hAnsi="Verdana"/>
          <w:lang w:val="en-US"/>
        </w:rPr>
        <w:t>: I learned how to import data from different file formats into Jupyter working space for further work. The focused format was that of SQL, as that is importing data from an SQL database.</w:t>
      </w:r>
    </w:p>
    <w:p w14:paraId="0006C616" w14:textId="6F492C6D" w:rsidR="00E644CC" w:rsidRDefault="004E6883" w:rsidP="004E6883">
      <w:pPr>
        <w:jc w:val="both"/>
        <w:rPr>
          <w:rFonts w:ascii="Verdana" w:hAnsi="Verdana"/>
          <w:lang w:val="en-US"/>
        </w:rPr>
      </w:pPr>
      <w:r>
        <w:rPr>
          <w:rFonts w:ascii="Verdana" w:hAnsi="Verdana"/>
          <w:lang w:val="en-US"/>
        </w:rPr>
        <w:t>Exporting data</w:t>
      </w:r>
      <w:r w:rsidR="00F32AC5">
        <w:rPr>
          <w:rFonts w:ascii="Verdana" w:hAnsi="Verdana"/>
          <w:lang w:val="en-US"/>
        </w:rPr>
        <w:t>: the practice for exporting data still requires data to be either imported from other sources or generated by codes. In learning this skill, I learned how to first import data via API calls. The key highlight though was exporting the prepared data to another formats such as CSV.</w:t>
      </w:r>
      <w:r>
        <w:rPr>
          <w:rFonts w:ascii="Verdana" w:hAnsi="Verdana"/>
          <w:lang w:val="en-US"/>
        </w:rPr>
        <w:t xml:space="preserve"> </w:t>
      </w:r>
    </w:p>
    <w:p w14:paraId="3003B0D0" w14:textId="63D77FA5" w:rsidR="004E6883" w:rsidRDefault="004E6883" w:rsidP="003F2B0E">
      <w:pPr>
        <w:jc w:val="both"/>
        <w:rPr>
          <w:rFonts w:ascii="Verdana" w:hAnsi="Verdana"/>
          <w:lang w:val="en-US"/>
        </w:rPr>
      </w:pPr>
      <w:r>
        <w:rPr>
          <w:rFonts w:ascii="Verdana" w:hAnsi="Verdana"/>
          <w:lang w:val="en-US"/>
        </w:rPr>
        <w:t>Data cleaning</w:t>
      </w:r>
      <w:r w:rsidR="00F32AC5">
        <w:rPr>
          <w:rFonts w:ascii="Verdana" w:hAnsi="Verdana"/>
          <w:lang w:val="en-US"/>
        </w:rPr>
        <w:t xml:space="preserve">: </w:t>
      </w:r>
      <w:r w:rsidR="006075DD">
        <w:rPr>
          <w:rFonts w:ascii="Verdana" w:hAnsi="Verdana"/>
          <w:lang w:val="en-US"/>
        </w:rPr>
        <w:t xml:space="preserve">as it were, </w:t>
      </w:r>
      <w:r w:rsidR="003F2B0E">
        <w:rPr>
          <w:rFonts w:ascii="Verdana" w:hAnsi="Verdana"/>
          <w:lang w:val="en-US"/>
        </w:rPr>
        <w:t>is a determing factor of how exploratory data analysis and machine learning models could be successful.</w:t>
      </w:r>
      <w:r w:rsidR="006075DD">
        <w:rPr>
          <w:rFonts w:ascii="Verdana" w:hAnsi="Verdana"/>
          <w:lang w:val="en-US"/>
        </w:rPr>
        <w:t xml:space="preserve"> </w:t>
      </w:r>
    </w:p>
    <w:p w14:paraId="53E9BED2" w14:textId="4004F81E" w:rsidR="004E6883" w:rsidRDefault="004E6883" w:rsidP="004E6883">
      <w:pPr>
        <w:jc w:val="both"/>
        <w:rPr>
          <w:rFonts w:ascii="Verdana" w:hAnsi="Verdana"/>
          <w:lang w:val="en-US"/>
        </w:rPr>
      </w:pPr>
      <w:r>
        <w:rPr>
          <w:rFonts w:ascii="Verdana" w:hAnsi="Verdana"/>
          <w:lang w:val="en-US"/>
        </w:rPr>
        <w:t>EDA</w:t>
      </w:r>
      <w:r w:rsidR="00F32AC5">
        <w:rPr>
          <w:rFonts w:ascii="Verdana" w:hAnsi="Verdana"/>
          <w:lang w:val="en-US"/>
        </w:rPr>
        <w:t>:</w:t>
      </w:r>
      <w:r w:rsidR="0084017C" w:rsidRPr="0084017C">
        <w:t xml:space="preserve"> </w:t>
      </w:r>
      <w:r w:rsidR="0084017C" w:rsidRPr="0084017C">
        <w:rPr>
          <w:rFonts w:ascii="Verdana" w:hAnsi="Verdana"/>
          <w:lang w:val="en-US"/>
        </w:rPr>
        <w:t>Exploratory Data Analysis is the most exciting phase in data analysis. It help us understand the data better and figure out how to successfully solve the business problem - report our findings, do machine learning, etc</w:t>
      </w:r>
    </w:p>
    <w:p w14:paraId="471A9985" w14:textId="042227FE" w:rsidR="004E6883" w:rsidRDefault="004E6883" w:rsidP="004E6883">
      <w:pPr>
        <w:jc w:val="both"/>
        <w:rPr>
          <w:rFonts w:ascii="Verdana" w:hAnsi="Verdana"/>
          <w:lang w:val="en-US"/>
        </w:rPr>
      </w:pPr>
      <w:r>
        <w:rPr>
          <w:rFonts w:ascii="Verdana" w:hAnsi="Verdana"/>
          <w:lang w:val="en-US"/>
        </w:rPr>
        <w:t>Project work</w:t>
      </w:r>
      <w:r w:rsidR="00F32AC5">
        <w:rPr>
          <w:rFonts w:ascii="Verdana" w:hAnsi="Verdana"/>
          <w:lang w:val="en-US"/>
        </w:rPr>
        <w:t>:</w:t>
      </w:r>
      <w:r w:rsidR="0084017C">
        <w:rPr>
          <w:rFonts w:ascii="Verdana" w:hAnsi="Verdana"/>
          <w:lang w:val="en-US"/>
        </w:rPr>
        <w:t xml:space="preserve"> Finally, the module concluded with working in teams. We first imported data, understand the issues related to the d</w:t>
      </w:r>
      <w:r w:rsidR="00170AB9">
        <w:rPr>
          <w:rFonts w:ascii="Verdana" w:hAnsi="Verdana"/>
          <w:lang w:val="en-US"/>
        </w:rPr>
        <w:t>ataset, clean it while providing explanations and finally exploring and visualizing the data</w:t>
      </w:r>
    </w:p>
    <w:p w14:paraId="2D64F6B1" w14:textId="77777777" w:rsidR="00170AB9" w:rsidRDefault="00170AB9" w:rsidP="004E6883">
      <w:pPr>
        <w:jc w:val="both"/>
        <w:rPr>
          <w:rFonts w:ascii="Verdana" w:hAnsi="Verdana"/>
          <w:lang w:val="en-US"/>
        </w:rPr>
      </w:pPr>
    </w:p>
    <w:p w14:paraId="1553FCEE" w14:textId="316B92E5" w:rsidR="00370465" w:rsidRDefault="00170AB9" w:rsidP="00170AB9">
      <w:pPr>
        <w:jc w:val="both"/>
        <w:rPr>
          <w:rFonts w:ascii="Verdana" w:hAnsi="Verdana"/>
          <w:lang w:val="en-US"/>
        </w:rPr>
      </w:pPr>
      <w:r>
        <w:rPr>
          <w:rFonts w:ascii="Verdana" w:hAnsi="Verdana"/>
          <w:lang w:val="en-US"/>
        </w:rPr>
        <w:tab/>
        <w:t xml:space="preserve">The general feeling of this module I suppose is like that of a typical data analyst. I hope to learn more and more. </w:t>
      </w:r>
      <w:r w:rsidR="00E644CC">
        <w:rPr>
          <w:rFonts w:ascii="Verdana" w:hAnsi="Verdana"/>
          <w:lang w:val="en-US"/>
        </w:rPr>
        <w:t>I look forward to module 4</w:t>
      </w:r>
      <w:r w:rsidR="007F0B1C">
        <w:rPr>
          <w:rFonts w:ascii="Verdana" w:hAnsi="Verdana"/>
          <w:lang w:val="en-US"/>
        </w:rPr>
        <w:t>!</w:t>
      </w:r>
    </w:p>
    <w:p w14:paraId="14B6D503" w14:textId="77777777" w:rsidR="00541A6A" w:rsidRDefault="00541A6A" w:rsidP="00244F6B">
      <w:pPr>
        <w:ind w:firstLine="720"/>
        <w:jc w:val="both"/>
        <w:rPr>
          <w:rFonts w:ascii="Verdana" w:hAnsi="Verdana"/>
          <w:lang w:val="en-US"/>
        </w:rPr>
      </w:pPr>
    </w:p>
    <w:p w14:paraId="11E219F2" w14:textId="50F5D9C5" w:rsidR="00BB3776" w:rsidRPr="0053382C" w:rsidRDefault="00FC4D80" w:rsidP="00BA1759">
      <w:pPr>
        <w:pStyle w:val="Heading2"/>
        <w:spacing w:after="240"/>
        <w:rPr>
          <w:rFonts w:ascii="Verdana" w:hAnsi="Verdana"/>
          <w:lang w:val="en-US"/>
        </w:rPr>
      </w:pPr>
      <w:r w:rsidRPr="0053382C">
        <w:rPr>
          <w:rFonts w:ascii="Verdana" w:hAnsi="Verdana"/>
          <w:lang w:val="en-US"/>
        </w:rPr>
        <w:t>My</w:t>
      </w:r>
      <w:r w:rsidRPr="00830EC8">
        <w:rPr>
          <w:rFonts w:ascii="Verdana" w:hAnsi="Verdana"/>
          <w:lang w:val="en-US"/>
        </w:rPr>
        <w:t xml:space="preserve"> </w:t>
      </w:r>
      <w:r>
        <w:rPr>
          <w:rFonts w:ascii="Verdana" w:hAnsi="Verdana"/>
          <w:lang w:val="en-US"/>
        </w:rPr>
        <w:t>S</w:t>
      </w:r>
      <w:r w:rsidRPr="00830EC8">
        <w:rPr>
          <w:rFonts w:ascii="Verdana" w:hAnsi="Verdana"/>
          <w:lang w:val="en-US"/>
        </w:rPr>
        <w:t xml:space="preserve">uggestions or </w:t>
      </w:r>
      <w:r>
        <w:rPr>
          <w:rFonts w:ascii="Verdana" w:hAnsi="Verdana"/>
          <w:lang w:val="en-US"/>
        </w:rPr>
        <w:t>A</w:t>
      </w:r>
      <w:r w:rsidRPr="00830EC8">
        <w:rPr>
          <w:rFonts w:ascii="Verdana" w:hAnsi="Verdana"/>
          <w:lang w:val="en-US"/>
        </w:rPr>
        <w:t xml:space="preserve">ction </w:t>
      </w:r>
      <w:r>
        <w:rPr>
          <w:rFonts w:ascii="Verdana" w:hAnsi="Verdana"/>
          <w:lang w:val="en-US"/>
        </w:rPr>
        <w:t>I</w:t>
      </w:r>
      <w:r w:rsidRPr="00830EC8">
        <w:rPr>
          <w:rFonts w:ascii="Verdana" w:hAnsi="Verdana"/>
          <w:lang w:val="en-US"/>
        </w:rPr>
        <w:t xml:space="preserve">tems to </w:t>
      </w:r>
      <w:r>
        <w:rPr>
          <w:rFonts w:ascii="Verdana" w:hAnsi="Verdana"/>
          <w:lang w:val="en-US"/>
        </w:rPr>
        <w:t>I</w:t>
      </w:r>
      <w:r w:rsidRPr="00830EC8">
        <w:rPr>
          <w:rFonts w:ascii="Verdana" w:hAnsi="Verdana"/>
          <w:lang w:val="en-US"/>
        </w:rPr>
        <w:t xml:space="preserve">mprove this </w:t>
      </w:r>
      <w:r>
        <w:rPr>
          <w:rFonts w:ascii="Verdana" w:hAnsi="Verdana"/>
          <w:lang w:val="en-US"/>
        </w:rPr>
        <w:t>M</w:t>
      </w:r>
      <w:r w:rsidRPr="00830EC8">
        <w:rPr>
          <w:rFonts w:ascii="Verdana" w:hAnsi="Verdana"/>
          <w:lang w:val="en-US"/>
        </w:rPr>
        <w:t>odule</w:t>
      </w:r>
    </w:p>
    <w:p w14:paraId="0108CEAA" w14:textId="1469CB14" w:rsidR="00986989" w:rsidRDefault="00170AB9" w:rsidP="00170AB9">
      <w:pPr>
        <w:rPr>
          <w:rFonts w:ascii="Verdana" w:hAnsi="Verdana"/>
          <w:lang w:val="en-US"/>
        </w:rPr>
      </w:pPr>
      <w:r>
        <w:rPr>
          <w:rFonts w:ascii="Verdana" w:hAnsi="Verdana"/>
          <w:lang w:val="en-US"/>
        </w:rPr>
        <w:tab/>
        <w:t xml:space="preserve">My suggestions and action items are same as in the previous reflection.I did mention them also at the </w:t>
      </w:r>
      <w:r w:rsidR="00093FEF">
        <w:rPr>
          <w:rFonts w:ascii="Verdana" w:hAnsi="Verdana"/>
          <w:lang w:val="en-US"/>
        </w:rPr>
        <w:t>Town Hall meeting and a record of minutes is available to that effect.</w:t>
      </w:r>
    </w:p>
    <w:p w14:paraId="2074568D" w14:textId="5BB3F222" w:rsidR="00BE462D" w:rsidRDefault="00093FEF" w:rsidP="00093FEF">
      <w:pPr>
        <w:rPr>
          <w:rFonts w:ascii="Verdana" w:hAnsi="Verdana"/>
          <w:lang w:val="en-US"/>
        </w:rPr>
      </w:pPr>
      <w:r>
        <w:rPr>
          <w:rFonts w:ascii="Verdana" w:hAnsi="Verdana"/>
          <w:lang w:val="en-US"/>
        </w:rPr>
        <w:t xml:space="preserve">On that note, </w:t>
      </w:r>
      <w:bookmarkStart w:id="0" w:name="_GoBack"/>
      <w:bookmarkEnd w:id="0"/>
      <w:r w:rsidR="00756919">
        <w:rPr>
          <w:rFonts w:ascii="Verdana" w:hAnsi="Verdana"/>
          <w:lang w:val="en-US"/>
        </w:rPr>
        <w:t>Module 4</w:t>
      </w:r>
      <w:r w:rsidR="00D51225">
        <w:rPr>
          <w:rFonts w:ascii="Verdana" w:hAnsi="Verdana"/>
          <w:lang w:val="en-US"/>
        </w:rPr>
        <w:t xml:space="preserve"> – here I come! </w:t>
      </w:r>
      <w:r w:rsidR="00D51225" w:rsidRPr="00D51225">
        <w:rPr>
          <w:rFonts w:ascii="Segoe UI Emoji" w:eastAsia="Segoe UI Emoji" w:hAnsi="Segoe UI Emoji" w:cs="Segoe UI Emoji"/>
          <w:lang w:val="en-US"/>
        </w:rPr>
        <w:t>😊</w:t>
      </w:r>
    </w:p>
    <w:p w14:paraId="4142D92A" w14:textId="3C91ED96" w:rsidR="00B24053" w:rsidRDefault="00B24053" w:rsidP="0064723F">
      <w:pPr>
        <w:jc w:val="both"/>
        <w:rPr>
          <w:rFonts w:ascii="Verdana" w:hAnsi="Verdana"/>
          <w:lang w:val="en-US"/>
        </w:rPr>
      </w:pPr>
    </w:p>
    <w:p w14:paraId="4554585A" w14:textId="4C6560F7" w:rsidR="00B24053" w:rsidRDefault="00B24053" w:rsidP="00B24053">
      <w:pPr>
        <w:jc w:val="right"/>
        <w:rPr>
          <w:rFonts w:ascii="Verdana" w:hAnsi="Verdana"/>
          <w:lang w:val="en-US"/>
        </w:rPr>
      </w:pPr>
      <w:r>
        <w:rPr>
          <w:rFonts w:ascii="Verdana" w:hAnsi="Verdana"/>
          <w:lang w:val="en-US"/>
        </w:rPr>
        <w:t>MICHAEL ODARTEI MILLS</w:t>
      </w:r>
    </w:p>
    <w:p w14:paraId="6845CB5B" w14:textId="4E8FC429" w:rsidR="00BE462D" w:rsidRDefault="00BE462D" w:rsidP="00B24053">
      <w:pPr>
        <w:jc w:val="right"/>
        <w:rPr>
          <w:rFonts w:ascii="Verdana" w:hAnsi="Verdana"/>
          <w:lang w:val="en-US"/>
        </w:rPr>
      </w:pPr>
      <w:r>
        <w:rPr>
          <w:rFonts w:ascii="Verdana" w:hAnsi="Verdana"/>
          <w:lang w:val="en-US"/>
        </w:rPr>
        <w:t>ELU-November 2019 Cohort</w:t>
      </w:r>
    </w:p>
    <w:p w14:paraId="379787B6" w14:textId="27AC7AB1" w:rsidR="00FC0954" w:rsidRPr="00FC0954" w:rsidRDefault="00093FEF" w:rsidP="00692FB0">
      <w:pPr>
        <w:jc w:val="right"/>
        <w:rPr>
          <w:rFonts w:ascii="Verdana" w:hAnsi="Verdana"/>
          <w:lang w:val="en-US"/>
        </w:rPr>
      </w:pPr>
      <w:hyperlink r:id="rId6" w:history="1">
        <w:r w:rsidR="00BE462D" w:rsidRPr="00664B7C">
          <w:rPr>
            <w:rStyle w:val="Hyperlink"/>
            <w:rFonts w:ascii="Verdana" w:hAnsi="Verdana"/>
            <w:lang w:val="en-US"/>
          </w:rPr>
          <w:t>michaelmills@elu.nl</w:t>
        </w:r>
      </w:hyperlink>
      <w:r w:rsidR="00BE462D">
        <w:rPr>
          <w:rFonts w:ascii="Verdana" w:hAnsi="Verdana"/>
          <w:lang w:val="en-US"/>
        </w:rPr>
        <w:t xml:space="preserve"> </w:t>
      </w:r>
    </w:p>
    <w:sectPr w:rsidR="00FC0954" w:rsidRPr="00FC09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0000000000000000000"/>
    <w:charset w:val="86"/>
    <w:family w:val="roman"/>
    <w:notTrueType/>
    <w:pitch w:val="default"/>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 w:name="等线">
    <w:panose1 w:val="00000000000000000000"/>
    <w:charset w:val="86"/>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E55232"/>
    <w:multiLevelType w:val="hybridMultilevel"/>
    <w:tmpl w:val="34E0EBB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nsid w:val="68380CAC"/>
    <w:multiLevelType w:val="hybridMultilevel"/>
    <w:tmpl w:val="ADC860B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nsid w:val="69941AC6"/>
    <w:multiLevelType w:val="multilevel"/>
    <w:tmpl w:val="B798F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954"/>
    <w:rsid w:val="00020664"/>
    <w:rsid w:val="00037BAF"/>
    <w:rsid w:val="00044F6F"/>
    <w:rsid w:val="0005149E"/>
    <w:rsid w:val="00066D49"/>
    <w:rsid w:val="00072912"/>
    <w:rsid w:val="00093FEF"/>
    <w:rsid w:val="000B0495"/>
    <w:rsid w:val="000C019E"/>
    <w:rsid w:val="000C2D62"/>
    <w:rsid w:val="000D5842"/>
    <w:rsid w:val="000D6138"/>
    <w:rsid w:val="00132995"/>
    <w:rsid w:val="00160152"/>
    <w:rsid w:val="001609DC"/>
    <w:rsid w:val="00164534"/>
    <w:rsid w:val="00165DA2"/>
    <w:rsid w:val="00170AB9"/>
    <w:rsid w:val="00192674"/>
    <w:rsid w:val="001A3EAB"/>
    <w:rsid w:val="001B2980"/>
    <w:rsid w:val="001D6653"/>
    <w:rsid w:val="001E6EEC"/>
    <w:rsid w:val="001E7189"/>
    <w:rsid w:val="001F3397"/>
    <w:rsid w:val="0020013B"/>
    <w:rsid w:val="00200F5A"/>
    <w:rsid w:val="00211135"/>
    <w:rsid w:val="00217345"/>
    <w:rsid w:val="00220F18"/>
    <w:rsid w:val="002217A0"/>
    <w:rsid w:val="0023475F"/>
    <w:rsid w:val="00235253"/>
    <w:rsid w:val="00237651"/>
    <w:rsid w:val="00244F6B"/>
    <w:rsid w:val="00251CEA"/>
    <w:rsid w:val="00276B20"/>
    <w:rsid w:val="00282697"/>
    <w:rsid w:val="002B1EE5"/>
    <w:rsid w:val="002B2EC2"/>
    <w:rsid w:val="002C6440"/>
    <w:rsid w:val="002F3309"/>
    <w:rsid w:val="002F4FFE"/>
    <w:rsid w:val="00306C04"/>
    <w:rsid w:val="003141E2"/>
    <w:rsid w:val="00334647"/>
    <w:rsid w:val="003361E8"/>
    <w:rsid w:val="00352D54"/>
    <w:rsid w:val="00362E8D"/>
    <w:rsid w:val="00364075"/>
    <w:rsid w:val="003651C9"/>
    <w:rsid w:val="0036780F"/>
    <w:rsid w:val="00370465"/>
    <w:rsid w:val="003B7B3E"/>
    <w:rsid w:val="003D0311"/>
    <w:rsid w:val="003E0E22"/>
    <w:rsid w:val="003F2B0E"/>
    <w:rsid w:val="0041513E"/>
    <w:rsid w:val="00416B53"/>
    <w:rsid w:val="00430B91"/>
    <w:rsid w:val="004364EC"/>
    <w:rsid w:val="004800D4"/>
    <w:rsid w:val="004A33DE"/>
    <w:rsid w:val="004B6516"/>
    <w:rsid w:val="004C5874"/>
    <w:rsid w:val="004E4852"/>
    <w:rsid w:val="004E6883"/>
    <w:rsid w:val="005107C1"/>
    <w:rsid w:val="00512495"/>
    <w:rsid w:val="00525788"/>
    <w:rsid w:val="00532536"/>
    <w:rsid w:val="0053382C"/>
    <w:rsid w:val="00541A6A"/>
    <w:rsid w:val="00551D37"/>
    <w:rsid w:val="00553A51"/>
    <w:rsid w:val="00556224"/>
    <w:rsid w:val="00574261"/>
    <w:rsid w:val="00593958"/>
    <w:rsid w:val="005B095C"/>
    <w:rsid w:val="005C7199"/>
    <w:rsid w:val="005D2331"/>
    <w:rsid w:val="005E05ED"/>
    <w:rsid w:val="006054E1"/>
    <w:rsid w:val="00606548"/>
    <w:rsid w:val="006075DD"/>
    <w:rsid w:val="0062311B"/>
    <w:rsid w:val="006237FE"/>
    <w:rsid w:val="006259A7"/>
    <w:rsid w:val="00634E7E"/>
    <w:rsid w:val="00636EFD"/>
    <w:rsid w:val="006405F3"/>
    <w:rsid w:val="006464C8"/>
    <w:rsid w:val="0064723F"/>
    <w:rsid w:val="00650618"/>
    <w:rsid w:val="00650712"/>
    <w:rsid w:val="006513AC"/>
    <w:rsid w:val="00666DB4"/>
    <w:rsid w:val="006803E8"/>
    <w:rsid w:val="00692FB0"/>
    <w:rsid w:val="00694C3F"/>
    <w:rsid w:val="00697DB9"/>
    <w:rsid w:val="006A6E1F"/>
    <w:rsid w:val="007028D2"/>
    <w:rsid w:val="00705A64"/>
    <w:rsid w:val="00720D2B"/>
    <w:rsid w:val="00721528"/>
    <w:rsid w:val="00756919"/>
    <w:rsid w:val="007655B1"/>
    <w:rsid w:val="00792F58"/>
    <w:rsid w:val="007A1D4A"/>
    <w:rsid w:val="007B0A55"/>
    <w:rsid w:val="007B1446"/>
    <w:rsid w:val="007B2279"/>
    <w:rsid w:val="007C09F6"/>
    <w:rsid w:val="007C1F0F"/>
    <w:rsid w:val="007F0958"/>
    <w:rsid w:val="007F0B1C"/>
    <w:rsid w:val="0080768A"/>
    <w:rsid w:val="00815869"/>
    <w:rsid w:val="008200C6"/>
    <w:rsid w:val="00822721"/>
    <w:rsid w:val="00830EC8"/>
    <w:rsid w:val="00834DAB"/>
    <w:rsid w:val="0084017C"/>
    <w:rsid w:val="00841B0C"/>
    <w:rsid w:val="00853A86"/>
    <w:rsid w:val="00870BE1"/>
    <w:rsid w:val="0088764F"/>
    <w:rsid w:val="00890E92"/>
    <w:rsid w:val="008921DF"/>
    <w:rsid w:val="00894FC6"/>
    <w:rsid w:val="0089643D"/>
    <w:rsid w:val="008A5803"/>
    <w:rsid w:val="008C0D16"/>
    <w:rsid w:val="008D6F5D"/>
    <w:rsid w:val="008E2397"/>
    <w:rsid w:val="008E41AB"/>
    <w:rsid w:val="008E7A50"/>
    <w:rsid w:val="008F7B4C"/>
    <w:rsid w:val="009175B9"/>
    <w:rsid w:val="00922F2D"/>
    <w:rsid w:val="00927876"/>
    <w:rsid w:val="00943D30"/>
    <w:rsid w:val="009521E8"/>
    <w:rsid w:val="00952EC7"/>
    <w:rsid w:val="0096324A"/>
    <w:rsid w:val="00971A6F"/>
    <w:rsid w:val="009804CB"/>
    <w:rsid w:val="00985C87"/>
    <w:rsid w:val="00986989"/>
    <w:rsid w:val="00991384"/>
    <w:rsid w:val="009C1197"/>
    <w:rsid w:val="00A06F34"/>
    <w:rsid w:val="00A102C0"/>
    <w:rsid w:val="00A144FB"/>
    <w:rsid w:val="00A5618F"/>
    <w:rsid w:val="00AA4ECA"/>
    <w:rsid w:val="00AC58DC"/>
    <w:rsid w:val="00AE4590"/>
    <w:rsid w:val="00AE7007"/>
    <w:rsid w:val="00B10B5C"/>
    <w:rsid w:val="00B24053"/>
    <w:rsid w:val="00B36518"/>
    <w:rsid w:val="00B50068"/>
    <w:rsid w:val="00B50C0C"/>
    <w:rsid w:val="00B745B1"/>
    <w:rsid w:val="00B877F5"/>
    <w:rsid w:val="00BA1759"/>
    <w:rsid w:val="00BB1777"/>
    <w:rsid w:val="00BB3776"/>
    <w:rsid w:val="00BC6FA1"/>
    <w:rsid w:val="00BD67F4"/>
    <w:rsid w:val="00BD6BF8"/>
    <w:rsid w:val="00BE1593"/>
    <w:rsid w:val="00BE462D"/>
    <w:rsid w:val="00C00317"/>
    <w:rsid w:val="00C21060"/>
    <w:rsid w:val="00C34171"/>
    <w:rsid w:val="00C538BA"/>
    <w:rsid w:val="00C54A12"/>
    <w:rsid w:val="00C92C4A"/>
    <w:rsid w:val="00CA2F16"/>
    <w:rsid w:val="00CA7BB0"/>
    <w:rsid w:val="00CE2E57"/>
    <w:rsid w:val="00CE5898"/>
    <w:rsid w:val="00D0460D"/>
    <w:rsid w:val="00D16136"/>
    <w:rsid w:val="00D42585"/>
    <w:rsid w:val="00D51225"/>
    <w:rsid w:val="00D5741B"/>
    <w:rsid w:val="00D70B9D"/>
    <w:rsid w:val="00D70E67"/>
    <w:rsid w:val="00D77066"/>
    <w:rsid w:val="00D7707D"/>
    <w:rsid w:val="00D94942"/>
    <w:rsid w:val="00D96C8B"/>
    <w:rsid w:val="00DD4AE2"/>
    <w:rsid w:val="00DF7BEA"/>
    <w:rsid w:val="00E06F27"/>
    <w:rsid w:val="00E13AB9"/>
    <w:rsid w:val="00E34132"/>
    <w:rsid w:val="00E44E4E"/>
    <w:rsid w:val="00E644CC"/>
    <w:rsid w:val="00E819D0"/>
    <w:rsid w:val="00E87BA8"/>
    <w:rsid w:val="00E95ACD"/>
    <w:rsid w:val="00E9714E"/>
    <w:rsid w:val="00ED0A1B"/>
    <w:rsid w:val="00ED65CC"/>
    <w:rsid w:val="00EE2E69"/>
    <w:rsid w:val="00F30B5D"/>
    <w:rsid w:val="00F32AC5"/>
    <w:rsid w:val="00F45256"/>
    <w:rsid w:val="00F46288"/>
    <w:rsid w:val="00F60332"/>
    <w:rsid w:val="00F64445"/>
    <w:rsid w:val="00F65B08"/>
    <w:rsid w:val="00F74F60"/>
    <w:rsid w:val="00F97C4D"/>
    <w:rsid w:val="00FB5551"/>
    <w:rsid w:val="00FC0954"/>
    <w:rsid w:val="00FC2DC5"/>
    <w:rsid w:val="00FC4D80"/>
    <w:rsid w:val="00FD30AA"/>
  </w:rsids>
  <m:mathPr>
    <m:mathFont m:val="Cambria Math"/>
    <m:brkBin m:val="before"/>
    <m:brkBinSub m:val="--"/>
    <m:smallFrac m:val="0"/>
    <m:dispDef/>
    <m:lMargin m:val="0"/>
    <m:rMargin m:val="0"/>
    <m:defJc m:val="centerGroup"/>
    <m:wrapIndent m:val="1440"/>
    <m:intLim m:val="subSup"/>
    <m:naryLim m:val="undOvr"/>
  </m:mathPr>
  <w:themeFontLang w:val="en-G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8D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en-GB"/>
    </w:rPr>
  </w:style>
  <w:style w:type="paragraph" w:styleId="Heading1">
    <w:name w:val="heading 1"/>
    <w:basedOn w:val="Normal"/>
    <w:next w:val="Normal"/>
    <w:link w:val="Heading1Char"/>
    <w:uiPriority w:val="9"/>
    <w:qFormat/>
    <w:rsid w:val="00ED0A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4E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A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4E4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D67F4"/>
    <w:pPr>
      <w:ind w:left="720"/>
      <w:contextualSpacing/>
    </w:pPr>
  </w:style>
  <w:style w:type="character" w:styleId="Hyperlink">
    <w:name w:val="Hyperlink"/>
    <w:basedOn w:val="DefaultParagraphFont"/>
    <w:uiPriority w:val="99"/>
    <w:unhideWhenUsed/>
    <w:rsid w:val="00BE462D"/>
    <w:rPr>
      <w:color w:val="0563C1" w:themeColor="hyperlink"/>
      <w:u w:val="single"/>
    </w:rPr>
  </w:style>
  <w:style w:type="character" w:customStyle="1" w:styleId="UnresolvedMention">
    <w:name w:val="Unresolved Mention"/>
    <w:basedOn w:val="DefaultParagraphFont"/>
    <w:uiPriority w:val="99"/>
    <w:semiHidden/>
    <w:unhideWhenUsed/>
    <w:rsid w:val="00BE462D"/>
    <w:rPr>
      <w:color w:val="605E5C"/>
      <w:shd w:val="clear" w:color="auto" w:fill="E1DFDD"/>
    </w:rPr>
  </w:style>
  <w:style w:type="paragraph" w:styleId="NormalWeb">
    <w:name w:val="Normal (Web)"/>
    <w:basedOn w:val="Normal"/>
    <w:uiPriority w:val="99"/>
    <w:semiHidden/>
    <w:unhideWhenUsed/>
    <w:rsid w:val="00FB5551"/>
    <w:pPr>
      <w:spacing w:before="100" w:beforeAutospacing="1" w:after="100" w:afterAutospacing="1" w:line="240" w:lineRule="auto"/>
    </w:pPr>
    <w:rPr>
      <w:rFonts w:ascii="Times New Roman" w:eastAsia="Times New Roman" w:hAnsi="Times New Roman" w:cs="Times New Roman"/>
      <w:noProof w:val="0"/>
      <w:sz w:val="24"/>
      <w:szCs w:val="24"/>
      <w:lang w:val="en-GH"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en-GB"/>
    </w:rPr>
  </w:style>
  <w:style w:type="paragraph" w:styleId="Heading1">
    <w:name w:val="heading 1"/>
    <w:basedOn w:val="Normal"/>
    <w:next w:val="Normal"/>
    <w:link w:val="Heading1Char"/>
    <w:uiPriority w:val="9"/>
    <w:qFormat/>
    <w:rsid w:val="00ED0A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4E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A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4E4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D67F4"/>
    <w:pPr>
      <w:ind w:left="720"/>
      <w:contextualSpacing/>
    </w:pPr>
  </w:style>
  <w:style w:type="character" w:styleId="Hyperlink">
    <w:name w:val="Hyperlink"/>
    <w:basedOn w:val="DefaultParagraphFont"/>
    <w:uiPriority w:val="99"/>
    <w:unhideWhenUsed/>
    <w:rsid w:val="00BE462D"/>
    <w:rPr>
      <w:color w:val="0563C1" w:themeColor="hyperlink"/>
      <w:u w:val="single"/>
    </w:rPr>
  </w:style>
  <w:style w:type="character" w:customStyle="1" w:styleId="UnresolvedMention">
    <w:name w:val="Unresolved Mention"/>
    <w:basedOn w:val="DefaultParagraphFont"/>
    <w:uiPriority w:val="99"/>
    <w:semiHidden/>
    <w:unhideWhenUsed/>
    <w:rsid w:val="00BE462D"/>
    <w:rPr>
      <w:color w:val="605E5C"/>
      <w:shd w:val="clear" w:color="auto" w:fill="E1DFDD"/>
    </w:rPr>
  </w:style>
  <w:style w:type="paragraph" w:styleId="NormalWeb">
    <w:name w:val="Normal (Web)"/>
    <w:basedOn w:val="Normal"/>
    <w:uiPriority w:val="99"/>
    <w:semiHidden/>
    <w:unhideWhenUsed/>
    <w:rsid w:val="00FB5551"/>
    <w:pPr>
      <w:spacing w:before="100" w:beforeAutospacing="1" w:after="100" w:afterAutospacing="1" w:line="240" w:lineRule="auto"/>
    </w:pPr>
    <w:rPr>
      <w:rFonts w:ascii="Times New Roman" w:eastAsia="Times New Roman" w:hAnsi="Times New Roman" w:cs="Times New Roman"/>
      <w:noProof w:val="0"/>
      <w:sz w:val="24"/>
      <w:szCs w:val="24"/>
      <w:lang w:val="en-GH"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844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ichaelmills@elu.n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Odartei Mills</dc:creator>
  <cp:lastModifiedBy>Administrator</cp:lastModifiedBy>
  <cp:revision>4</cp:revision>
  <cp:lastPrinted>2019-12-14T18:40:00Z</cp:lastPrinted>
  <dcterms:created xsi:type="dcterms:W3CDTF">2020-03-01T13:11:00Z</dcterms:created>
  <dcterms:modified xsi:type="dcterms:W3CDTF">2020-03-01T15:32:00Z</dcterms:modified>
</cp:coreProperties>
</file>