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ABRAR ASHFAK MOMIN</w:t>
        <w:tab/>
        <w:tab/>
        <w:tab/>
        <w:tab/>
        <w:tab/>
        <w:t xml:space="preserve"> </w:t>
        <w:tab/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(Senior Software Engineer)</w:t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  <w:t xml:space="preserve">            </w:t>
        <w:tab/>
        <w:t xml:space="preserve"> </w:t>
        <w:tab/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My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+91-8830354689    </w:t>
      </w:r>
      <w:hyperlink r:id="rId9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rtl w:val="0"/>
          </w:rPr>
          <w:t xml:space="preserve">mominabrar9@gmail.com</w:t>
          <w:tab/>
        </w:r>
      </w:hyperlink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Solapur, Maharashtra - 413003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2544</wp:posOffset>
            </wp:positionH>
            <wp:positionV relativeFrom="paragraph">
              <wp:posOffset>8255</wp:posOffset>
            </wp:positionV>
            <wp:extent cx="171450" cy="171450"/>
            <wp:effectExtent b="0" l="0" r="0" t="0"/>
            <wp:wrapSquare wrapText="bothSides" distB="0" distT="0" distL="114300" distR="114300"/>
            <wp:docPr descr="Receiver with solid fill" id="15" name="image1.png"/>
            <a:graphic>
              <a:graphicData uri="http://schemas.openxmlformats.org/drawingml/2006/picture">
                <pic:pic>
                  <pic:nvPicPr>
                    <pic:cNvPr descr="Receiver with solid fill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1640839</wp:posOffset>
            </wp:positionH>
            <wp:positionV relativeFrom="paragraph">
              <wp:posOffset>6350</wp:posOffset>
            </wp:positionV>
            <wp:extent cx="190500" cy="190500"/>
            <wp:effectExtent b="0" l="0" r="0" t="0"/>
            <wp:wrapSquare wrapText="bothSides" distB="0" distT="0" distL="114300" distR="114300"/>
            <wp:docPr descr="Envelope with solid fill" id="17" name="image3.png"/>
            <a:graphic>
              <a:graphicData uri="http://schemas.openxmlformats.org/drawingml/2006/picture">
                <pic:pic>
                  <pic:nvPicPr>
                    <pic:cNvPr descr="Envelope with solid fill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9525</wp:posOffset>
            </wp:positionV>
            <wp:extent cx="200025" cy="200025"/>
            <wp:effectExtent b="0" l="0" r="0" t="0"/>
            <wp:wrapSquare wrapText="bothSides" distB="0" distT="0" distL="114300" distR="114300"/>
            <wp:docPr descr="Address Book with solid fill" id="16" name="image2.png"/>
            <a:graphic>
              <a:graphicData uri="http://schemas.openxmlformats.org/drawingml/2006/picture">
                <pic:pic>
                  <pic:nvPicPr>
                    <pic:cNvPr descr="Address Book with solid fill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8"/>
          <w:szCs w:val="28"/>
          <w:rtl w:val="0"/>
        </w:rPr>
        <w:t xml:space="preserve">Experience 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 xml:space="preserve">(6 years 2 months)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Senior Software Engineer (Nov 2023 – Present)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Royal Cyber Inc., Bangalore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Working as a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Full-stack developer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on HCL WCS Commerce.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Maintaining the front-end legacy code and developing new functionalities for the Angular application in the WCS system.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Day-to-day responsibilities include maintaining and enhancing Java backend applications, while also developing new applications using modern Java frameworks like Spring Boot.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1. Angular frontend in WCS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Working on the UI of the e-commerce application website in making the pages dynamic using Angular and implementing various features in angular.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Angular, Typescript, HTML, CSS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2. Building microservices for WCS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Developing new microservice APIs to modernise and extend the capabilities of the existing WebSphere commerce application.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Maintaining and debugging legacy Java and JSP application, including identifying and resolving issues within the codebase.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Java, Spring boot, Spring data JPA, DB2, Microservices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Software Engineer (March 2020 – May 2023)</w:t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Maxxton India Technologies, Pune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Working as a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Full-stack developer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on a web application product used in the hospitality industry.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The main responsibilities in the frontend include working on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Angular 12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and translating wireframes to develop new functionalities on UI.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Also worked on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backend development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Java Spring boot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to create new service endpoints along with the business logic written in Java as well as SQL packages.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This generally included working with PO and the technical manager and getting requirements from the client.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Trained and mentored a backend and a frontend team separately on their respective technologies.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Maxxton software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in the frontend in developing web pages and in the backend creating microservice endpoints as well as business logic.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Angular, Typescript, HTML, Java, Spring boot, Spring data JPA, oracle SQL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Software Engineer (May 2018 - Feb 2020)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Rightbrain Infotech LLP,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3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Followed through the development of a customer-facing web application till its release which was being developed to automate processes for the travel industry.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on the frontend development of 2 major applications which had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Angular 8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Ionic 4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as the UI frameworks respectively.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on Server-side business logic and making new service endpoints in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NodeJS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as a backend for multiple frontend end applications along with database management.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1. Drivers in India: Customer web application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on frontend of a customer facing web application.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Angular, Typescript, HTML, CSS</w:t>
      </w:r>
    </w:p>
    <w:p w:rsidR="00000000" w:rsidDel="00000000" w:rsidP="00000000" w:rsidRDefault="00000000" w:rsidRPr="00000000" w14:paraId="00000036">
      <w:pPr>
        <w:spacing w:after="0" w:line="240" w:lineRule="auto"/>
        <w:ind w:left="21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72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2. Drivers in India: Backend application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on backend services for the web and mobile apps.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NodeJS, JavaScript, PostgreSQL </w:t>
      </w:r>
    </w:p>
    <w:p w:rsidR="00000000" w:rsidDel="00000000" w:rsidP="00000000" w:rsidRDefault="00000000" w:rsidRPr="00000000" w14:paraId="0000003A">
      <w:pPr>
        <w:spacing w:after="0" w:line="240" w:lineRule="auto"/>
        <w:ind w:left="216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72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3. Drivers in India: Driver’s android application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Worked on the android application developed for drivers in the same project.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line="240" w:lineRule="auto"/>
        <w:ind w:left="144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: Angular, Ionic, Typescript, HTML, CSS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Frontend Tech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: </w:t>
        <w:tab/>
        <w:t xml:space="preserve">Angular</w:t>
        <w:tab/>
        <w:t xml:space="preserve">Ionic</w:t>
        <w:tab/>
        <w:tab/>
        <w:t xml:space="preserve">JavaScript</w:t>
        <w:tab/>
        <w:t xml:space="preserve">Typescript</w:t>
        <w:tab/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720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HTML</w:t>
        <w:tab/>
        <w:tab/>
        <w:t xml:space="preserve">CSS</w:t>
        <w:tab/>
        <w:tab/>
        <w:t xml:space="preserve">SCSS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Backend Tech: </w:t>
        <w:tab/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Java</w:t>
        <w:tab/>
        <w:tab/>
        <w:t xml:space="preserve">Spring boot</w:t>
        <w:tab/>
        <w:t xml:space="preserve">Oracle SQL</w:t>
        <w:tab/>
        <w:t xml:space="preserve">Microservices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2160" w:firstLine="0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Nodejs</w:t>
        <w:tab/>
        <w:tab/>
        <w:t xml:space="preserve">Loopback</w:t>
        <w:tab/>
        <w:t xml:space="preserve">PostgreSQL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Visual studio code </w:t>
        <w:tab/>
        <w:t xml:space="preserve">Jira </w:t>
        <w:tab/>
        <w:tab/>
        <w:t xml:space="preserve">Postman </w:t>
        <w:tab/>
        <w:t xml:space="preserve">Figma</w:t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SourceTree </w:t>
        <w:tab/>
        <w:tab/>
        <w:t xml:space="preserve">Bitbucket</w:t>
        <w:tab/>
        <w:t xml:space="preserve">GitHub</w:t>
        <w:tab/>
        <w:t xml:space="preserve">Dbeaver</w:t>
        <w:tab/>
        <w:t xml:space="preserve">SQL developer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English, Marathi, Hindi, Urdu.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Developed an Android application called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Fighting Corona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using Ionic framework which helps users to get the latest news on COVID-19 pandemic, knowing the latest COVID-19 statistics and helpful government links and websites, all personalized based on their country of selection.</w:t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2017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: BE from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Walchand Institute of Technology (Solapur University)</w:t>
        <w:tab/>
        <w:tab/>
        <w:t xml:space="preserve">- 58.71%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2011</w:t>
        <w:tab/>
        <w:tab/>
        <w:t xml:space="preserve">: H.S.C from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Sangameshwar College, Solapur (Maharashtra State Board)</w:t>
        <w:tab/>
        <w:t xml:space="preserve">- 65.00%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2009</w:t>
        <w:tab/>
        <w:tab/>
        <w:t xml:space="preserve">: S.S.C from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Indian Model School, Solapur (Maharashtra State Board)</w:t>
        <w:tab/>
        <w:t xml:space="preserve">- 83.07%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8"/>
          <w:szCs w:val="28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Certified in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A4Q Certified Selenium Tester Foundation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provided by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iSQI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Completed a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training program for Java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at CRB Tech Solutions Pvt. Ltd., 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Passed with A grade certified course in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Data Structure using C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from Infopark Computers.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Passed with A grade certified course in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rtl w:val="0"/>
        </w:rPr>
        <w:t xml:space="preserve">Programming in C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from Infopark Computers.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7564"/>
  </w:style>
  <w:style w:type="paragraph" w:styleId="Heading1">
    <w:name w:val="heading 1"/>
    <w:basedOn w:val="Normal"/>
    <w:next w:val="Normal"/>
    <w:uiPriority w:val="9"/>
    <w:qFormat w:val="1"/>
    <w:rsid w:val="003C756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3C756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3C756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3C756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3C756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3C756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C7564"/>
  </w:style>
  <w:style w:type="paragraph" w:styleId="Title">
    <w:name w:val="Title"/>
    <w:basedOn w:val="Normal"/>
    <w:next w:val="Normal"/>
    <w:uiPriority w:val="10"/>
    <w:qFormat w:val="1"/>
    <w:rsid w:val="003C756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BC5E3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BC5E38"/>
  </w:style>
  <w:style w:type="character" w:styleId="Hyperlink">
    <w:name w:val="Hyperlink"/>
    <w:basedOn w:val="DefaultParagraphFont"/>
    <w:uiPriority w:val="99"/>
    <w:unhideWhenUsed w:val="1"/>
    <w:rsid w:val="00BC5E38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D53F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87FAB"/>
    <w:pPr>
      <w:ind w:left="720"/>
      <w:contextualSpacing w:val="1"/>
    </w:pPr>
  </w:style>
  <w:style w:type="paragraph" w:styleId="Subtitle">
    <w:name w:val="Subtitle"/>
    <w:basedOn w:val="Normal"/>
    <w:next w:val="Normal"/>
    <w:rsid w:val="003C756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mailto:mominabrar9@gmail.com%0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brarmomin.one/" TargetMode="External"/><Relationship Id="rId8" Type="http://schemas.openxmlformats.org/officeDocument/2006/relationships/hyperlink" Target="https://github.com/mominabrar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GD3LGOg3XkKv9Z1Yj9Wsaor2A==">CgMxLjA4AHIhMVVBWkFWeHg2NEtXM1F6S0I2WUFnNXlHakowV3I3ZlNI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2023-03-22T10:22:00Z</dcterms:created>
  <dc:creator>Abrar Momin</dc:creator>
</cp:coreProperties>
</file>