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2" w:rsidRPr="00E158C0" w:rsidRDefault="00E04445" w:rsidP="00165F79">
      <w:r w:rsidRPr="00E158C0">
        <w:t>Overview</w:t>
      </w:r>
    </w:p>
    <w:p w:rsidR="00E04445" w:rsidRPr="00E158C0" w:rsidRDefault="00E04445">
      <w:r w:rsidRPr="00E158C0">
        <w:t>Problem Statement</w:t>
      </w:r>
    </w:p>
    <w:p w:rsidR="00E04445" w:rsidRPr="00E158C0" w:rsidRDefault="00E04445">
      <w:r w:rsidRPr="00E158C0">
        <w:t>Key entities/roles</w:t>
      </w:r>
    </w:p>
    <w:p w:rsidR="00E04445" w:rsidRPr="00E158C0" w:rsidRDefault="00E04445">
      <w:r w:rsidRPr="00E158C0">
        <w:t>Key Issues</w:t>
      </w:r>
    </w:p>
    <w:p w:rsidR="00E04445" w:rsidRPr="00E158C0" w:rsidRDefault="002B1A2C">
      <w:r w:rsidRPr="00E158C0">
        <w:t>http://www.cdc.gov/heartdisease/facts.ht</w:t>
      </w:r>
    </w:p>
    <w:p w:rsidR="00345E18" w:rsidRPr="00E158C0" w:rsidRDefault="00345E18" w:rsidP="00345E18"/>
    <w:p w:rsidR="00345E18" w:rsidRPr="00E158C0" w:rsidRDefault="00345E18" w:rsidP="00345E18">
      <w:r w:rsidRPr="00E158C0">
        <w:t>http://www.cdc.gov/heartdisease/facts.htm</w:t>
      </w:r>
    </w:p>
    <w:p w:rsidR="00345E18" w:rsidRPr="00E158C0" w:rsidRDefault="00345E18" w:rsidP="00345E18">
      <w:pPr>
        <w:pStyle w:val="ListParagraph"/>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About </w:t>
      </w:r>
      <w:r w:rsidRPr="00E158C0">
        <w:rPr>
          <w:rFonts w:eastAsia="Times New Roman" w:cs="Helvetica"/>
          <w:b/>
          <w:bCs/>
          <w:color w:val="000000"/>
          <w:sz w:val="21"/>
          <w:szCs w:val="21"/>
        </w:rPr>
        <w:t>610,000 people</w:t>
      </w:r>
      <w:r w:rsidRPr="00E158C0">
        <w:rPr>
          <w:rFonts w:eastAsia="Times New Roman" w:cs="Helvetica"/>
          <w:color w:val="000000"/>
          <w:sz w:val="21"/>
          <w:szCs w:val="21"/>
        </w:rPr>
        <w:t> die of heart disease in the United States every year–that’s </w:t>
      </w:r>
      <w:r w:rsidRPr="00E158C0">
        <w:rPr>
          <w:rFonts w:eastAsia="Times New Roman" w:cs="Helvetica"/>
          <w:b/>
          <w:bCs/>
          <w:color w:val="000000"/>
          <w:sz w:val="21"/>
          <w:szCs w:val="21"/>
        </w:rPr>
        <w:t>1 in every 4 deaths</w:t>
      </w:r>
      <w:r w:rsidRPr="00E158C0">
        <w:rPr>
          <w:rFonts w:eastAsia="Times New Roman" w:cs="Helvetica"/>
          <w:color w:val="000000"/>
          <w:sz w:val="21"/>
          <w:szCs w:val="21"/>
        </w:rPr>
        <w:t>.</w:t>
      </w:r>
      <w:r w:rsidRPr="00E158C0">
        <w:rPr>
          <w:rFonts w:eastAsia="Times New Roman" w:cs="Helvetica"/>
          <w:color w:val="000000"/>
          <w:sz w:val="16"/>
          <w:szCs w:val="16"/>
          <w:vertAlign w:val="superscript"/>
        </w:rPr>
        <w:t>1</w:t>
      </w:r>
    </w:p>
    <w:p w:rsidR="00345E18" w:rsidRPr="00E158C0" w:rsidRDefault="00345E18" w:rsidP="00345E18">
      <w:pPr>
        <w:pStyle w:val="ListParagraph"/>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Heart disease is the leading cause of death for both men and women. </w:t>
      </w:r>
      <w:r w:rsidRPr="00E158C0">
        <w:rPr>
          <w:rFonts w:eastAsia="Times New Roman" w:cs="Helvetica"/>
          <w:b/>
          <w:bCs/>
          <w:color w:val="000000"/>
          <w:sz w:val="21"/>
          <w:szCs w:val="21"/>
        </w:rPr>
        <w:t>More than half</w:t>
      </w:r>
      <w:r w:rsidRPr="00E158C0">
        <w:rPr>
          <w:rFonts w:eastAsia="Times New Roman" w:cs="Helvetica"/>
          <w:color w:val="000000"/>
          <w:sz w:val="21"/>
          <w:szCs w:val="21"/>
        </w:rPr>
        <w:t> of the deaths due to heart disease in 2009 were in men.</w:t>
      </w:r>
      <w:r w:rsidRPr="00E158C0">
        <w:rPr>
          <w:rFonts w:eastAsia="Times New Roman" w:cs="Helvetica"/>
          <w:color w:val="000000"/>
          <w:sz w:val="16"/>
          <w:szCs w:val="16"/>
          <w:vertAlign w:val="superscript"/>
        </w:rPr>
        <w:t>1</w:t>
      </w:r>
    </w:p>
    <w:p w:rsidR="00345E18" w:rsidRPr="00E158C0" w:rsidRDefault="00E92EF3" w:rsidP="00345E18">
      <w:pPr>
        <w:pStyle w:val="ListParagraph"/>
        <w:numPr>
          <w:ilvl w:val="0"/>
          <w:numId w:val="9"/>
        </w:numPr>
        <w:shd w:val="clear" w:color="auto" w:fill="FFFFFF"/>
        <w:spacing w:before="100" w:beforeAutospacing="1" w:after="100" w:afterAutospacing="1" w:line="375" w:lineRule="atLeast"/>
        <w:rPr>
          <w:rFonts w:eastAsia="Times New Roman" w:cs="Helvetica"/>
          <w:color w:val="000000"/>
          <w:sz w:val="21"/>
          <w:szCs w:val="21"/>
        </w:rPr>
      </w:pPr>
      <w:hyperlink r:id="rId5" w:history="1">
        <w:r w:rsidR="00345E18" w:rsidRPr="00E158C0">
          <w:rPr>
            <w:rFonts w:eastAsia="Times New Roman" w:cs="Helvetica"/>
            <w:color w:val="075290"/>
            <w:sz w:val="21"/>
            <w:szCs w:val="21"/>
            <w:u w:val="single"/>
          </w:rPr>
          <w:t>Coronary heart disease</w:t>
        </w:r>
      </w:hyperlink>
      <w:r w:rsidR="00345E18" w:rsidRPr="00E158C0">
        <w:rPr>
          <w:rFonts w:eastAsia="Times New Roman" w:cs="Helvetica"/>
          <w:color w:val="000000"/>
          <w:sz w:val="21"/>
          <w:szCs w:val="21"/>
        </w:rPr>
        <w:t> (CHD) is the most common type of heart disease, killing over </w:t>
      </w:r>
      <w:r w:rsidR="00345E18" w:rsidRPr="00E158C0">
        <w:rPr>
          <w:rFonts w:eastAsia="Times New Roman" w:cs="Helvetica"/>
          <w:b/>
          <w:bCs/>
          <w:color w:val="000000"/>
          <w:sz w:val="21"/>
          <w:szCs w:val="21"/>
        </w:rPr>
        <w:t>370,000 people</w:t>
      </w:r>
      <w:r w:rsidR="00345E18" w:rsidRPr="00E158C0">
        <w:rPr>
          <w:rFonts w:eastAsia="Times New Roman" w:cs="Helvetica"/>
          <w:color w:val="000000"/>
          <w:sz w:val="21"/>
          <w:szCs w:val="21"/>
        </w:rPr>
        <w:t> annually.</w:t>
      </w:r>
      <w:r w:rsidR="00345E18" w:rsidRPr="00E158C0">
        <w:rPr>
          <w:rFonts w:eastAsia="Times New Roman" w:cs="Helvetica"/>
          <w:color w:val="000000"/>
          <w:sz w:val="16"/>
          <w:szCs w:val="16"/>
          <w:vertAlign w:val="superscript"/>
        </w:rPr>
        <w:t>1</w:t>
      </w:r>
    </w:p>
    <w:p w:rsidR="00345E18" w:rsidRPr="00E158C0" w:rsidRDefault="00345E18" w:rsidP="00345E18">
      <w:pPr>
        <w:pStyle w:val="ListParagraph"/>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Every year about </w:t>
      </w:r>
      <w:r w:rsidRPr="00E158C0">
        <w:rPr>
          <w:rFonts w:eastAsia="Times New Roman" w:cs="Helvetica"/>
          <w:b/>
          <w:bCs/>
          <w:color w:val="000000"/>
          <w:sz w:val="21"/>
          <w:szCs w:val="21"/>
        </w:rPr>
        <w:t>735,000 Americans</w:t>
      </w:r>
      <w:r w:rsidRPr="00E158C0">
        <w:rPr>
          <w:rFonts w:eastAsia="Times New Roman" w:cs="Helvetica"/>
          <w:color w:val="000000"/>
          <w:sz w:val="21"/>
          <w:szCs w:val="21"/>
        </w:rPr>
        <w:t> have a </w:t>
      </w:r>
      <w:hyperlink r:id="rId6" w:history="1">
        <w:r w:rsidRPr="00E158C0">
          <w:rPr>
            <w:rFonts w:eastAsia="Times New Roman" w:cs="Helvetica"/>
            <w:color w:val="075290"/>
            <w:sz w:val="21"/>
            <w:szCs w:val="21"/>
            <w:u w:val="single"/>
          </w:rPr>
          <w:t>heart attack</w:t>
        </w:r>
      </w:hyperlink>
      <w:r w:rsidRPr="00E158C0">
        <w:rPr>
          <w:rFonts w:eastAsia="Times New Roman" w:cs="Helvetica"/>
          <w:color w:val="000000"/>
          <w:sz w:val="21"/>
          <w:szCs w:val="21"/>
        </w:rPr>
        <w:t>. Of these, 525,000 are a first heart attack and 210,000 happen in people who have already had a heart attack.</w:t>
      </w:r>
      <w:r w:rsidRPr="00E158C0">
        <w:rPr>
          <w:rFonts w:eastAsia="Times New Roman" w:cs="Helvetica"/>
          <w:color w:val="000000"/>
          <w:sz w:val="16"/>
          <w:szCs w:val="16"/>
          <w:vertAlign w:val="superscript"/>
        </w:rPr>
        <w:t>2</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b/>
          <w:bCs/>
          <w:color w:val="000000"/>
          <w:sz w:val="21"/>
          <w:szCs w:val="21"/>
        </w:rPr>
        <w:t>About 47%</w:t>
      </w:r>
      <w:r w:rsidRPr="00E158C0">
        <w:rPr>
          <w:rFonts w:eastAsia="Times New Roman" w:cs="Helvetica"/>
          <w:color w:val="000000"/>
          <w:sz w:val="21"/>
          <w:szCs w:val="21"/>
        </w:rPr>
        <w:t> of sudden cardiac deaths occur outside a hospital. This suggests that many people with heart disease don't act on early warning signs.</w:t>
      </w:r>
      <w:r w:rsidRPr="00E158C0">
        <w:rPr>
          <w:rFonts w:eastAsia="Times New Roman" w:cs="Helvetica"/>
          <w:color w:val="000000"/>
          <w:sz w:val="16"/>
          <w:szCs w:val="16"/>
          <w:vertAlign w:val="superscript"/>
        </w:rPr>
        <w:t>6</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In a 2005 survey, most respondents—92%—recognized chest pain as a symptom of a heart attack. </w:t>
      </w:r>
      <w:r w:rsidRPr="00E158C0">
        <w:rPr>
          <w:rFonts w:eastAsia="Times New Roman" w:cs="Helvetica"/>
          <w:b/>
          <w:bCs/>
          <w:color w:val="000000"/>
          <w:sz w:val="21"/>
          <w:szCs w:val="21"/>
        </w:rPr>
        <w:t>Only 27%</w:t>
      </w:r>
      <w:r w:rsidRPr="00E158C0">
        <w:rPr>
          <w:rFonts w:eastAsia="Times New Roman" w:cs="Helvetica"/>
          <w:color w:val="000000"/>
          <w:sz w:val="21"/>
          <w:szCs w:val="21"/>
        </w:rPr>
        <w:t> were aware of all major symptoms and knew to call 9-1-1 when someone was having a heart attack.</w:t>
      </w:r>
      <w:r w:rsidRPr="00E158C0">
        <w:rPr>
          <w:rFonts w:eastAsia="Times New Roman" w:cs="Helvetica"/>
          <w:color w:val="000000"/>
          <w:sz w:val="16"/>
          <w:szCs w:val="16"/>
          <w:vertAlign w:val="superscript"/>
        </w:rPr>
        <w:t>5</w:t>
      </w:r>
    </w:p>
    <w:p w:rsidR="00E158C0" w:rsidRPr="00E158C0" w:rsidRDefault="00E158C0"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color w:val="333333"/>
        </w:rPr>
        <w:t>Heart-attack sufferers fare best when they get to the hospital within one hour after symptoms start. But on average, it takes two to four hours for patients to arrive, and some wait days before seeking medical care.</w:t>
      </w:r>
      <w:r w:rsidR="003E2B85">
        <w:rPr>
          <w:color w:val="333333"/>
        </w:rPr>
        <w:t xml:space="preserve"> (</w:t>
      </w:r>
      <w:hyperlink r:id="rId7" w:history="1">
        <w:r w:rsidR="003E2B85" w:rsidRPr="003E2B85">
          <w:rPr>
            <w:rStyle w:val="Hyperlink"/>
          </w:rPr>
          <w:t>Source</w:t>
        </w:r>
      </w:hyperlink>
      <w:r w:rsidR="003E2B85">
        <w:rPr>
          <w:color w:val="333333"/>
        </w:rPr>
        <w:t>)</w:t>
      </w:r>
    </w:p>
    <w:p w:rsidR="00345E18" w:rsidRPr="00E158C0" w:rsidRDefault="00345E18" w:rsidP="00345E18">
      <w:pPr>
        <w:shd w:val="clear" w:color="auto" w:fill="FFFFFF"/>
        <w:spacing w:after="150" w:line="375" w:lineRule="atLeast"/>
        <w:rPr>
          <w:rFonts w:eastAsia="Times New Roman" w:cs="Helvetica"/>
          <w:color w:val="000000"/>
          <w:sz w:val="21"/>
          <w:szCs w:val="21"/>
        </w:rPr>
      </w:pPr>
      <w:r w:rsidRPr="00E158C0">
        <w:rPr>
          <w:rFonts w:eastAsia="Times New Roman" w:cs="Helvetica"/>
          <w:color w:val="000000"/>
          <w:sz w:val="21"/>
          <w:szCs w:val="21"/>
        </w:rPr>
        <w:t>Several other medical conditions and lifestyle choices can also put people at a higher risk for heart disease, including:</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Diabetes</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Overweight and obesity</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Poor diet</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Physical inactivity</w:t>
      </w:r>
    </w:p>
    <w:p w:rsidR="00345E18" w:rsidRPr="00E158C0" w:rsidRDefault="00345E18" w:rsidP="00345E18">
      <w:pPr>
        <w:numPr>
          <w:ilvl w:val="0"/>
          <w:numId w:val="9"/>
        </w:numPr>
        <w:shd w:val="clear" w:color="auto" w:fill="FFFFFF"/>
        <w:spacing w:before="100" w:beforeAutospacing="1" w:after="100" w:afterAutospacing="1" w:line="375" w:lineRule="atLeast"/>
        <w:rPr>
          <w:rFonts w:eastAsia="Times New Roman" w:cs="Helvetica"/>
          <w:color w:val="000000"/>
          <w:sz w:val="21"/>
          <w:szCs w:val="21"/>
        </w:rPr>
      </w:pPr>
      <w:r w:rsidRPr="00E158C0">
        <w:rPr>
          <w:rFonts w:eastAsia="Times New Roman" w:cs="Helvetica"/>
          <w:color w:val="000000"/>
          <w:sz w:val="21"/>
          <w:szCs w:val="21"/>
        </w:rPr>
        <w:t>Excessive alcohol use</w:t>
      </w:r>
    </w:p>
    <w:p w:rsidR="00345E18" w:rsidRPr="00E158C0" w:rsidRDefault="00345E18" w:rsidP="00345E18">
      <w:pPr>
        <w:rPr>
          <w:b/>
          <w:sz w:val="28"/>
        </w:rPr>
      </w:pPr>
      <w:r w:rsidRPr="00E158C0">
        <w:rPr>
          <w:b/>
          <w:sz w:val="28"/>
        </w:rPr>
        <w:lastRenderedPageBreak/>
        <w:t>Diagnosing a Heart Attack</w:t>
      </w:r>
    </w:p>
    <w:p w:rsidR="00345E18" w:rsidRPr="00E158C0" w:rsidRDefault="00345E18" w:rsidP="00345E18">
      <w:pPr>
        <w:rPr>
          <w:rFonts w:cs="Helvetica"/>
          <w:color w:val="333333"/>
          <w:sz w:val="21"/>
          <w:szCs w:val="21"/>
          <w:shd w:val="clear" w:color="auto" w:fill="FFFFFF"/>
        </w:rPr>
      </w:pPr>
      <w:r w:rsidRPr="00E158C0">
        <w:rPr>
          <w:rFonts w:cs="Helvetica"/>
          <w:color w:val="333333"/>
          <w:sz w:val="21"/>
          <w:szCs w:val="21"/>
          <w:shd w:val="clear" w:color="auto" w:fill="FFFFFF"/>
        </w:rPr>
        <w:t>The tests commonly used to diagnose a heart attack are</w:t>
      </w:r>
    </w:p>
    <w:p w:rsidR="00345E18" w:rsidRPr="00E158C0" w:rsidRDefault="00345E18" w:rsidP="00345E18">
      <w:pPr>
        <w:pStyle w:val="ListParagraph"/>
        <w:numPr>
          <w:ilvl w:val="0"/>
          <w:numId w:val="10"/>
        </w:numPr>
        <w:rPr>
          <w:rStyle w:val="Strong"/>
          <w:rFonts w:cs="Helvetica"/>
          <w:color w:val="333333"/>
          <w:sz w:val="21"/>
          <w:szCs w:val="21"/>
          <w:shd w:val="clear" w:color="auto" w:fill="FFFFFF"/>
        </w:rPr>
      </w:pPr>
      <w:r w:rsidRPr="00E158C0">
        <w:rPr>
          <w:rStyle w:val="Strong"/>
          <w:rFonts w:cs="Helvetica"/>
          <w:color w:val="333333"/>
          <w:sz w:val="21"/>
          <w:szCs w:val="21"/>
          <w:shd w:val="clear" w:color="auto" w:fill="FFFFFF"/>
        </w:rPr>
        <w:t>electrocardiogram</w:t>
      </w:r>
      <w:r w:rsidRPr="00E158C0">
        <w:rPr>
          <w:rStyle w:val="apple-converted-space"/>
          <w:rFonts w:cs="Helvetica"/>
          <w:color w:val="333333"/>
          <w:sz w:val="21"/>
          <w:szCs w:val="21"/>
          <w:shd w:val="clear" w:color="auto" w:fill="FFFFFF"/>
        </w:rPr>
        <w:t> </w:t>
      </w:r>
      <w:r w:rsidRPr="00E158C0">
        <w:rPr>
          <w:rStyle w:val="Strong"/>
          <w:rFonts w:cs="Helvetica"/>
          <w:color w:val="333333"/>
          <w:sz w:val="21"/>
          <w:szCs w:val="21"/>
          <w:shd w:val="clear" w:color="auto" w:fill="FFFFFF"/>
        </w:rPr>
        <w:t>(ECG/EKG)</w:t>
      </w:r>
    </w:p>
    <w:p w:rsidR="00345E18" w:rsidRPr="00E158C0" w:rsidRDefault="00345E18" w:rsidP="00345E18">
      <w:pPr>
        <w:pStyle w:val="ListParagraph"/>
        <w:numPr>
          <w:ilvl w:val="1"/>
          <w:numId w:val="10"/>
        </w:numPr>
        <w:rPr>
          <w:rStyle w:val="apple-converted-space"/>
          <w:rFonts w:cs="Helvetica"/>
          <w:b/>
          <w:bCs/>
          <w:color w:val="333333"/>
          <w:sz w:val="21"/>
          <w:szCs w:val="21"/>
          <w:shd w:val="clear" w:color="auto" w:fill="FFFFFF"/>
        </w:rPr>
      </w:pPr>
      <w:r w:rsidRPr="00E158C0">
        <w:rPr>
          <w:rFonts w:cs="Helvetica"/>
          <w:color w:val="333333"/>
          <w:sz w:val="21"/>
          <w:szCs w:val="21"/>
          <w:shd w:val="clear" w:color="auto" w:fill="FFFFFF"/>
        </w:rPr>
        <w:t>An ECG measures the heart’s electrical activity through electrodes, and a computer translates the heart’s activity into a printed or onscreen readout.</w:t>
      </w:r>
      <w:r w:rsidRPr="00E158C0">
        <w:rPr>
          <w:rStyle w:val="apple-converted-space"/>
          <w:rFonts w:cs="Helvetica"/>
          <w:color w:val="333333"/>
          <w:sz w:val="21"/>
          <w:szCs w:val="21"/>
          <w:shd w:val="clear" w:color="auto" w:fill="FFFFFF"/>
        </w:rPr>
        <w:t> </w:t>
      </w:r>
    </w:p>
    <w:p w:rsidR="00BC661C" w:rsidRPr="00E158C0" w:rsidRDefault="00BC661C" w:rsidP="00345E18">
      <w:pPr>
        <w:pStyle w:val="ListParagraph"/>
        <w:numPr>
          <w:ilvl w:val="1"/>
          <w:numId w:val="10"/>
        </w:numPr>
        <w:rPr>
          <w:rFonts w:cs="Helvetica"/>
          <w:b/>
          <w:bCs/>
          <w:color w:val="333333"/>
          <w:sz w:val="21"/>
          <w:szCs w:val="21"/>
          <w:shd w:val="clear" w:color="auto" w:fill="FFFFFF"/>
        </w:rPr>
      </w:pPr>
      <w:r w:rsidRPr="00E158C0">
        <w:rPr>
          <w:rFonts w:cs="Helvetica"/>
          <w:color w:val="333333"/>
          <w:sz w:val="21"/>
          <w:szCs w:val="21"/>
          <w:shd w:val="clear" w:color="auto" w:fill="FFFFFF"/>
        </w:rPr>
        <w:t>An ECG may be performed at rest or during exercise. During the ECG, small, sticky patches (</w:t>
      </w:r>
      <w:r w:rsidRPr="00E158C0">
        <w:rPr>
          <w:rStyle w:val="Strong"/>
          <w:rFonts w:cs="Helvetica"/>
          <w:color w:val="333333"/>
          <w:sz w:val="21"/>
          <w:szCs w:val="21"/>
          <w:shd w:val="clear" w:color="auto" w:fill="FFFFFF"/>
        </w:rPr>
        <w:t>electrodes</w:t>
      </w:r>
      <w:r w:rsidRPr="00E158C0">
        <w:rPr>
          <w:rFonts w:cs="Helvetica"/>
          <w:color w:val="333333"/>
          <w:sz w:val="21"/>
          <w:szCs w:val="21"/>
          <w:shd w:val="clear" w:color="auto" w:fill="FFFFFF"/>
        </w:rPr>
        <w:t>) are placed on different areas of the body. Wires leading from the patches to a computer carry a signal that traces the heart’s electrical activity on paper or on a computer. Doctors analyze the ECG to learn more about the heart’s rhythm and condition.</w:t>
      </w:r>
    </w:p>
    <w:p w:rsidR="0036391E" w:rsidRPr="00E158C0" w:rsidRDefault="00E92EF3" w:rsidP="0036391E">
      <w:pPr>
        <w:pStyle w:val="ListParagraph"/>
        <w:numPr>
          <w:ilvl w:val="1"/>
          <w:numId w:val="10"/>
        </w:numPr>
        <w:rPr>
          <w:rStyle w:val="Strong"/>
          <w:rFonts w:cs="Helvetica"/>
          <w:color w:val="333333"/>
          <w:sz w:val="21"/>
          <w:szCs w:val="21"/>
          <w:shd w:val="clear" w:color="auto" w:fill="FFFFFF"/>
        </w:rPr>
      </w:pPr>
      <w:hyperlink r:id="rId8" w:anchor=".VjLnkPmrTIU" w:history="1">
        <w:r w:rsidR="0036391E" w:rsidRPr="00E158C0">
          <w:rPr>
            <w:rStyle w:val="Hyperlink"/>
            <w:rFonts w:cs="Helvetica"/>
            <w:sz w:val="21"/>
            <w:szCs w:val="21"/>
            <w:shd w:val="clear" w:color="auto" w:fill="FFFFFF"/>
          </w:rPr>
          <w:t>http://www.secondscount.org/tests/test-detail?cid=68f0db1b-b2d6-49c2-b05e-af6d6cb70738#.VjLnkPmrTIU</w:t>
        </w:r>
      </w:hyperlink>
    </w:p>
    <w:p w:rsidR="0036391E" w:rsidRPr="00E158C0" w:rsidRDefault="0036391E" w:rsidP="0036391E">
      <w:pPr>
        <w:pStyle w:val="ListParagraph"/>
        <w:numPr>
          <w:ilvl w:val="1"/>
          <w:numId w:val="10"/>
        </w:numPr>
        <w:rPr>
          <w:rStyle w:val="Strong"/>
          <w:rFonts w:cs="Helvetica"/>
          <w:color w:val="333333"/>
          <w:sz w:val="21"/>
          <w:szCs w:val="21"/>
          <w:shd w:val="clear" w:color="auto" w:fill="FFFFFF"/>
        </w:rPr>
      </w:pPr>
    </w:p>
    <w:p w:rsidR="00345E18" w:rsidRPr="00E158C0" w:rsidRDefault="00345E18" w:rsidP="00345E18">
      <w:pPr>
        <w:pStyle w:val="ListParagraph"/>
        <w:numPr>
          <w:ilvl w:val="0"/>
          <w:numId w:val="10"/>
        </w:numPr>
        <w:rPr>
          <w:rStyle w:val="Strong"/>
          <w:rFonts w:cs="Helvetica"/>
          <w:color w:val="333333"/>
          <w:sz w:val="21"/>
          <w:szCs w:val="21"/>
          <w:shd w:val="clear" w:color="auto" w:fill="FFFFFF"/>
        </w:rPr>
      </w:pPr>
      <w:r w:rsidRPr="00E158C0">
        <w:rPr>
          <w:rStyle w:val="Strong"/>
          <w:rFonts w:cs="Helvetica"/>
          <w:color w:val="333333"/>
          <w:sz w:val="21"/>
          <w:szCs w:val="21"/>
          <w:shd w:val="clear" w:color="auto" w:fill="FFFFFF"/>
        </w:rPr>
        <w:t>blood tests</w:t>
      </w:r>
    </w:p>
    <w:p w:rsidR="00345E18" w:rsidRPr="00E158C0" w:rsidRDefault="00345E18" w:rsidP="00345E18">
      <w:pPr>
        <w:pStyle w:val="ListParagraph"/>
        <w:numPr>
          <w:ilvl w:val="0"/>
          <w:numId w:val="10"/>
        </w:numPr>
        <w:rPr>
          <w:rStyle w:val="Strong"/>
          <w:rFonts w:cs="Helvetica"/>
          <w:b w:val="0"/>
          <w:bCs w:val="0"/>
          <w:color w:val="333333"/>
          <w:sz w:val="21"/>
          <w:szCs w:val="21"/>
          <w:shd w:val="clear" w:color="auto" w:fill="FFFFFF"/>
        </w:rPr>
      </w:pPr>
      <w:r w:rsidRPr="00E158C0">
        <w:rPr>
          <w:rStyle w:val="Strong"/>
          <w:rFonts w:cs="Helvetica"/>
          <w:color w:val="333333"/>
          <w:sz w:val="21"/>
          <w:szCs w:val="21"/>
          <w:shd w:val="clear" w:color="auto" w:fill="FFFFFF"/>
        </w:rPr>
        <w:t>echocardiogram</w:t>
      </w:r>
      <w:r w:rsidR="007C6496" w:rsidRPr="00E158C0">
        <w:rPr>
          <w:rStyle w:val="Strong"/>
          <w:rFonts w:cs="Helvetica"/>
          <w:color w:val="333333"/>
          <w:sz w:val="21"/>
          <w:szCs w:val="21"/>
          <w:shd w:val="clear" w:color="auto" w:fill="FFFFFF"/>
        </w:rPr>
        <w:t xml:space="preserve"> </w:t>
      </w:r>
      <w:r w:rsidR="007C6496" w:rsidRPr="00E158C0">
        <w:rPr>
          <w:rStyle w:val="Strong"/>
          <w:rFonts w:cs="Helvetica"/>
          <w:b w:val="0"/>
          <w:color w:val="333333"/>
          <w:sz w:val="21"/>
          <w:szCs w:val="21"/>
          <w:shd w:val="clear" w:color="auto" w:fill="FFFFFF"/>
        </w:rPr>
        <w:t xml:space="preserve">also called </w:t>
      </w:r>
      <w:r w:rsidR="007C6496" w:rsidRPr="00E158C0">
        <w:rPr>
          <w:rStyle w:val="Strong"/>
          <w:rFonts w:cs="Helvetica"/>
          <w:color w:val="333333"/>
          <w:sz w:val="21"/>
          <w:szCs w:val="21"/>
          <w:shd w:val="clear" w:color="auto" w:fill="FFFFFF"/>
        </w:rPr>
        <w:t>heart ultrasound</w:t>
      </w:r>
    </w:p>
    <w:p w:rsidR="00C2797B" w:rsidRPr="00E158C0" w:rsidRDefault="00C2797B" w:rsidP="00C2797B">
      <w:pPr>
        <w:pStyle w:val="ListParagraph"/>
        <w:numPr>
          <w:ilvl w:val="1"/>
          <w:numId w:val="10"/>
        </w:numPr>
        <w:rPr>
          <w:rStyle w:val="Hyperlink"/>
          <w:rFonts w:cs="Helvetica"/>
          <w:color w:val="333333"/>
          <w:sz w:val="21"/>
          <w:szCs w:val="21"/>
          <w:u w:val="none"/>
          <w:shd w:val="clear" w:color="auto" w:fill="FFFFFF"/>
        </w:rPr>
      </w:pPr>
      <w:r w:rsidRPr="00E158C0">
        <w:rPr>
          <w:rFonts w:cs="Helvetica"/>
          <w:color w:val="333333"/>
          <w:sz w:val="21"/>
          <w:szCs w:val="21"/>
          <w:shd w:val="clear" w:color="auto" w:fill="FFFFFF"/>
        </w:rPr>
        <w:t>Echocardiography uses ultrasound waves to make a picture of structures moving inside the heart. These harmless sound waves travel from an instrument, called a</w:t>
      </w:r>
      <w:r w:rsidRPr="00E158C0">
        <w:rPr>
          <w:rStyle w:val="apple-converted-space"/>
          <w:rFonts w:cs="Helvetica"/>
          <w:color w:val="333333"/>
          <w:sz w:val="21"/>
          <w:szCs w:val="21"/>
          <w:shd w:val="clear" w:color="auto" w:fill="FFFFFF"/>
        </w:rPr>
        <w:t> </w:t>
      </w:r>
      <w:r w:rsidRPr="00E158C0">
        <w:rPr>
          <w:rStyle w:val="Strong"/>
          <w:rFonts w:cs="Helvetica"/>
          <w:color w:val="333333"/>
          <w:sz w:val="21"/>
          <w:szCs w:val="21"/>
          <w:shd w:val="clear" w:color="auto" w:fill="FFFFFF"/>
        </w:rPr>
        <w:t>transducer</w:t>
      </w:r>
      <w:r w:rsidRPr="00E158C0">
        <w:rPr>
          <w:rFonts w:cs="Helvetica"/>
          <w:color w:val="333333"/>
          <w:sz w:val="21"/>
          <w:szCs w:val="21"/>
          <w:shd w:val="clear" w:color="auto" w:fill="FFFFFF"/>
        </w:rPr>
        <w:t>, placed on the chest and left rib cage. As the sound waves reflect back from structures in the heart to the transducer, the echocardiogram machine receives and interprets them – and creates a picture of the heart muscles, valves and blood vessels in motion. An echocardiogram is crucial in assessing whether all areas of the heart are contracting well. If one is having a heart attack, generally, the affected area of the heart will not pump as well as the rest of the heart.</w:t>
      </w:r>
      <w:r w:rsidR="000911F8" w:rsidRPr="00E158C0">
        <w:rPr>
          <w:rFonts w:cs="Helvetica"/>
          <w:color w:val="333333"/>
          <w:sz w:val="21"/>
          <w:szCs w:val="21"/>
          <w:shd w:val="clear" w:color="auto" w:fill="FFFFFF"/>
        </w:rPr>
        <w:t xml:space="preserve"> </w:t>
      </w:r>
      <w:hyperlink r:id="rId9" w:anchor=".VjI7hfmrTIW" w:history="1">
        <w:r w:rsidR="000911F8" w:rsidRPr="00E158C0">
          <w:rPr>
            <w:rStyle w:val="Hyperlink"/>
            <w:rFonts w:cs="Helvetica"/>
            <w:sz w:val="21"/>
            <w:szCs w:val="21"/>
            <w:shd w:val="clear" w:color="auto" w:fill="FFFFFF"/>
          </w:rPr>
          <w:t>More info</w:t>
        </w:r>
      </w:hyperlink>
    </w:p>
    <w:p w:rsidR="00B0500D" w:rsidRPr="00E158C0" w:rsidRDefault="00E92EF3" w:rsidP="00B0500D">
      <w:pPr>
        <w:pStyle w:val="ListParagraph"/>
        <w:numPr>
          <w:ilvl w:val="1"/>
          <w:numId w:val="10"/>
        </w:numPr>
        <w:rPr>
          <w:rStyle w:val="apple-converted-space"/>
          <w:rFonts w:cs="Helvetica"/>
          <w:color w:val="333333"/>
          <w:sz w:val="21"/>
          <w:szCs w:val="21"/>
          <w:shd w:val="clear" w:color="auto" w:fill="FFFFFF"/>
        </w:rPr>
      </w:pPr>
      <w:hyperlink r:id="rId10" w:history="1">
        <w:r w:rsidR="00B0500D" w:rsidRPr="00E158C0">
          <w:rPr>
            <w:rStyle w:val="Hyperlink"/>
            <w:rFonts w:cs="Helvetica"/>
            <w:sz w:val="21"/>
            <w:szCs w:val="21"/>
            <w:shd w:val="clear" w:color="auto" w:fill="FFFFFF"/>
          </w:rPr>
          <w:t>http://www.medpagetoday.com/Cardiology/Arrhythmias/28698</w:t>
        </w:r>
      </w:hyperlink>
    </w:p>
    <w:p w:rsidR="00B0500D" w:rsidRPr="00E158C0" w:rsidRDefault="00E92EF3" w:rsidP="00B0500D">
      <w:pPr>
        <w:pStyle w:val="ListParagraph"/>
        <w:numPr>
          <w:ilvl w:val="1"/>
          <w:numId w:val="10"/>
        </w:numPr>
        <w:rPr>
          <w:rStyle w:val="apple-converted-space"/>
          <w:rFonts w:cs="Helvetica"/>
          <w:color w:val="333333"/>
          <w:sz w:val="21"/>
          <w:szCs w:val="21"/>
          <w:shd w:val="clear" w:color="auto" w:fill="FFFFFF"/>
        </w:rPr>
      </w:pPr>
      <w:hyperlink r:id="rId11" w:history="1">
        <w:r w:rsidR="00B0500D" w:rsidRPr="00E158C0">
          <w:rPr>
            <w:rStyle w:val="Hyperlink"/>
            <w:rFonts w:cs="Helvetica"/>
            <w:sz w:val="21"/>
            <w:szCs w:val="21"/>
            <w:shd w:val="clear" w:color="auto" w:fill="FFFFFF"/>
          </w:rPr>
          <w:t>http://www.eplabdigest.com/articles/Benefits-Smartphone-Based-Application-Viewing-Cardiac-Ultrasound-Images-Interview</w:t>
        </w:r>
      </w:hyperlink>
    </w:p>
    <w:p w:rsidR="00345E18" w:rsidRPr="00E158C0" w:rsidRDefault="00345E18" w:rsidP="00345E18">
      <w:pPr>
        <w:pStyle w:val="ListParagraph"/>
        <w:numPr>
          <w:ilvl w:val="0"/>
          <w:numId w:val="10"/>
        </w:numPr>
        <w:rPr>
          <w:sz w:val="28"/>
        </w:rPr>
      </w:pPr>
      <w:proofErr w:type="gramStart"/>
      <w:r w:rsidRPr="00E158C0">
        <w:rPr>
          <w:rStyle w:val="Strong"/>
          <w:rFonts w:cs="Helvetica"/>
          <w:color w:val="333333"/>
          <w:sz w:val="21"/>
          <w:szCs w:val="21"/>
          <w:shd w:val="clear" w:color="auto" w:fill="FFFFFF"/>
        </w:rPr>
        <w:t>cardiac</w:t>
      </w:r>
      <w:proofErr w:type="gramEnd"/>
      <w:r w:rsidRPr="00E158C0">
        <w:rPr>
          <w:rStyle w:val="Strong"/>
          <w:rFonts w:cs="Helvetica"/>
          <w:color w:val="333333"/>
          <w:sz w:val="21"/>
          <w:szCs w:val="21"/>
          <w:shd w:val="clear" w:color="auto" w:fill="FFFFFF"/>
        </w:rPr>
        <w:t xml:space="preserve"> catheterization/angiogram.</w:t>
      </w:r>
    </w:p>
    <w:p w:rsidR="00345E18" w:rsidRPr="00E158C0" w:rsidRDefault="00345E18" w:rsidP="00345E18">
      <w:pPr>
        <w:pStyle w:val="ListParagraph"/>
        <w:numPr>
          <w:ilvl w:val="0"/>
          <w:numId w:val="10"/>
        </w:numPr>
        <w:shd w:val="clear" w:color="auto" w:fill="FFFFFF"/>
        <w:spacing w:before="100" w:beforeAutospacing="1" w:after="100" w:afterAutospacing="1" w:line="375" w:lineRule="atLeast"/>
        <w:rPr>
          <w:rFonts w:eastAsia="Times New Roman" w:cs="Helvetica"/>
          <w:color w:val="000000"/>
          <w:sz w:val="21"/>
          <w:szCs w:val="21"/>
        </w:rPr>
      </w:pPr>
      <w:r w:rsidRPr="00E158C0">
        <w:rPr>
          <w:rFonts w:cs="Helvetica"/>
          <w:color w:val="333333"/>
          <w:sz w:val="21"/>
          <w:szCs w:val="21"/>
          <w:shd w:val="clear" w:color="auto" w:fill="FFFFFF"/>
        </w:rPr>
        <w:t>CT coronary angiogram</w:t>
      </w:r>
    </w:p>
    <w:p w:rsidR="00E04445" w:rsidRPr="00E158C0" w:rsidRDefault="00994F25">
      <w:pPr>
        <w:rPr>
          <w:rFonts w:cs="Helvetica"/>
          <w:color w:val="3E433E"/>
          <w:shd w:val="clear" w:color="auto" w:fill="F9F9F9"/>
        </w:rPr>
      </w:pPr>
      <w:proofErr w:type="gramStart"/>
      <w:r w:rsidRPr="00E158C0">
        <w:rPr>
          <w:rFonts w:cs="Helvetica"/>
          <w:color w:val="3E433E"/>
          <w:shd w:val="clear" w:color="auto" w:fill="F9F9F9"/>
        </w:rPr>
        <w:t>currently</w:t>
      </w:r>
      <w:proofErr w:type="gramEnd"/>
      <w:r w:rsidRPr="00E158C0">
        <w:rPr>
          <w:rFonts w:cs="Helvetica"/>
          <w:color w:val="3E433E"/>
          <w:shd w:val="clear" w:color="auto" w:fill="F9F9F9"/>
        </w:rPr>
        <w:t xml:space="preserve">, 1 American has a heart attack every 34 seconds) - </w:t>
      </w:r>
      <w:hyperlink r:id="rId12" w:history="1">
        <w:r w:rsidRPr="00E158C0">
          <w:rPr>
            <w:rStyle w:val="Hyperlink"/>
            <w:rFonts w:cs="Helvetica"/>
            <w:shd w:val="clear" w:color="auto" w:fill="F9F9F9"/>
          </w:rPr>
          <w:t>http://techcrunch.com/2011/05/24/smartheart-turns-your-mobile-phone-into-a-heart-monitor/</w:t>
        </w:r>
      </w:hyperlink>
    </w:p>
    <w:p w:rsidR="00994F25" w:rsidRPr="00E158C0" w:rsidRDefault="00994F25">
      <w:pPr>
        <w:rPr>
          <w:rFonts w:cs="Helvetica"/>
          <w:color w:val="3E433E"/>
          <w:shd w:val="clear" w:color="auto" w:fill="F9F9F9"/>
        </w:rPr>
      </w:pPr>
      <w:proofErr w:type="spellStart"/>
      <w:r w:rsidRPr="00E158C0">
        <w:rPr>
          <w:rFonts w:cs="Helvetica"/>
          <w:color w:val="3E433E"/>
          <w:shd w:val="clear" w:color="auto" w:fill="F9F9F9"/>
        </w:rPr>
        <w:t>Smartheart</w:t>
      </w:r>
      <w:proofErr w:type="spellEnd"/>
      <w:r w:rsidRPr="00E158C0">
        <w:rPr>
          <w:rFonts w:cs="Helvetica"/>
          <w:color w:val="3E433E"/>
          <w:shd w:val="clear" w:color="auto" w:fill="F9F9F9"/>
        </w:rPr>
        <w:t xml:space="preserve"> is a lightweight personal electrocardiogram (or ECG) that allows you to monitor your heart in </w:t>
      </w:r>
      <w:proofErr w:type="spellStart"/>
      <w:r w:rsidRPr="00E158C0">
        <w:rPr>
          <w:rFonts w:cs="Helvetica"/>
          <w:color w:val="3E433E"/>
          <w:shd w:val="clear" w:color="auto" w:fill="F9F9F9"/>
        </w:rPr>
        <w:t>realtime</w:t>
      </w:r>
      <w:proofErr w:type="spellEnd"/>
      <w:r w:rsidRPr="00E158C0">
        <w:rPr>
          <w:rFonts w:cs="Helvetica"/>
          <w:color w:val="3E433E"/>
          <w:shd w:val="clear" w:color="auto" w:fill="F9F9F9"/>
        </w:rPr>
        <w:t xml:space="preserve">. </w:t>
      </w:r>
    </w:p>
    <w:p w:rsidR="008D224C" w:rsidRPr="00E158C0" w:rsidRDefault="008D224C">
      <w:pPr>
        <w:rPr>
          <w:rFonts w:cs="Helvetica"/>
          <w:color w:val="3E433E"/>
          <w:shd w:val="clear" w:color="auto" w:fill="F9F9F9"/>
        </w:rPr>
      </w:pPr>
    </w:p>
    <w:p w:rsidR="008D224C" w:rsidRPr="00E158C0" w:rsidRDefault="00572CAA">
      <w:pPr>
        <w:rPr>
          <w:rFonts w:cs="Helvetica"/>
          <w:color w:val="3E433E"/>
          <w:shd w:val="clear" w:color="auto" w:fill="F9F9F9"/>
        </w:rPr>
      </w:pPr>
      <w:r w:rsidRPr="00E158C0">
        <w:rPr>
          <w:rFonts w:cs="Helvetica"/>
          <w:b/>
          <w:color w:val="3E433E"/>
          <w:shd w:val="clear" w:color="auto" w:fill="F9F9F9"/>
        </w:rPr>
        <w:t xml:space="preserve">Digital </w:t>
      </w:r>
      <w:proofErr w:type="spellStart"/>
      <w:r w:rsidRPr="00E158C0">
        <w:rPr>
          <w:rFonts w:cs="Helvetica"/>
          <w:b/>
          <w:color w:val="3E433E"/>
          <w:shd w:val="clear" w:color="auto" w:fill="F9F9F9"/>
        </w:rPr>
        <w:t>ElectroCardioGraph</w:t>
      </w:r>
      <w:proofErr w:type="spellEnd"/>
      <w:r w:rsidRPr="00E158C0">
        <w:rPr>
          <w:rFonts w:cs="Helvetica"/>
          <w:b/>
          <w:color w:val="3E433E"/>
          <w:shd w:val="clear" w:color="auto" w:fill="F9F9F9"/>
        </w:rPr>
        <w:t>:</w:t>
      </w:r>
      <w:r w:rsidRPr="00E158C0">
        <w:rPr>
          <w:rFonts w:cs="Helvetica"/>
          <w:color w:val="3E433E"/>
          <w:shd w:val="clear" w:color="auto" w:fill="F9F9F9"/>
        </w:rPr>
        <w:t xml:space="preserve"> </w:t>
      </w:r>
      <w:hyperlink r:id="rId13" w:history="1">
        <w:r w:rsidR="00322773" w:rsidRPr="00E158C0">
          <w:rPr>
            <w:rStyle w:val="Hyperlink"/>
            <w:rFonts w:cs="Helvetica"/>
            <w:shd w:val="clear" w:color="auto" w:fill="F9F9F9"/>
          </w:rPr>
          <w:t>https://www.researchgate.net/publication/51840764_A_Review_on_Digital_ECG_Formats_and_the_Relationships_Between_Them</w:t>
        </w:r>
      </w:hyperlink>
    </w:p>
    <w:p w:rsidR="00322773" w:rsidRPr="00E158C0" w:rsidRDefault="00E92EF3">
      <w:pPr>
        <w:rPr>
          <w:rFonts w:cs="Helvetica"/>
          <w:color w:val="3E433E"/>
          <w:shd w:val="clear" w:color="auto" w:fill="F9F9F9"/>
        </w:rPr>
      </w:pPr>
      <w:hyperlink r:id="rId14" w:history="1">
        <w:r w:rsidR="009814AC" w:rsidRPr="00E158C0">
          <w:rPr>
            <w:rStyle w:val="Hyperlink"/>
            <w:rFonts w:cs="Helvetica"/>
            <w:shd w:val="clear" w:color="auto" w:fill="F9F9F9"/>
          </w:rPr>
          <w:t>http://ieeexplore.ieee.org/xpl/login.jsp?tp=&amp;arnumber=6086625&amp;url=http%3A%2F%2Fieeexplore.ieee.org%2Fiel5%2F4233%2F4358869%2F06086625.pdf%3Farnumber%3D6086625</w:t>
        </w:r>
      </w:hyperlink>
    </w:p>
    <w:p w:rsidR="009814AC" w:rsidRPr="00E158C0" w:rsidRDefault="00E92EF3">
      <w:pPr>
        <w:rPr>
          <w:rFonts w:cs="Helvetica"/>
          <w:color w:val="3E433E"/>
          <w:shd w:val="clear" w:color="auto" w:fill="F9F9F9"/>
        </w:rPr>
      </w:pPr>
      <w:hyperlink r:id="rId15" w:history="1">
        <w:r w:rsidR="009814AC" w:rsidRPr="00E158C0">
          <w:rPr>
            <w:rStyle w:val="Hyperlink"/>
            <w:rFonts w:cs="Helvetica"/>
            <w:shd w:val="clear" w:color="auto" w:fill="F9F9F9"/>
          </w:rPr>
          <w:t>http://circ.ahajournals.org/content/115/10/1306.full</w:t>
        </w:r>
      </w:hyperlink>
    </w:p>
    <w:p w:rsidR="00BD4DDC" w:rsidRPr="00E158C0" w:rsidRDefault="00BD4DDC" w:rsidP="00BD4DDC">
      <w:pPr>
        <w:rPr>
          <w:rFonts w:cs="Helvetica"/>
          <w:color w:val="3E433E"/>
          <w:shd w:val="clear" w:color="auto" w:fill="F9F9F9"/>
        </w:rPr>
      </w:pPr>
      <w:r w:rsidRPr="00E158C0">
        <w:rPr>
          <w:rFonts w:cs="Helvetica"/>
          <w:color w:val="3E433E"/>
          <w:shd w:val="clear" w:color="auto" w:fill="F9F9F9"/>
        </w:rPr>
        <w:lastRenderedPageBreak/>
        <w:t xml:space="preserve">How to Read ECG: </w:t>
      </w:r>
      <w:hyperlink r:id="rId16" w:history="1">
        <w:r w:rsidRPr="00E158C0">
          <w:rPr>
            <w:rStyle w:val="Hyperlink"/>
            <w:rFonts w:cs="Helvetica"/>
            <w:shd w:val="clear" w:color="auto" w:fill="F9F9F9"/>
          </w:rPr>
          <w:t>http://www.southsudanmedicaljournal.com/archive/may-2010/how-to-read-an-electrocardiogram-ecg.-part-one-basic-principles-of-the-ecg.-the-normal-ecg.html</w:t>
        </w:r>
      </w:hyperlink>
    </w:p>
    <w:p w:rsidR="00BD4DDC" w:rsidRPr="00E158C0" w:rsidRDefault="00BD4DDC">
      <w:pPr>
        <w:rPr>
          <w:rFonts w:cs="Helvetica"/>
          <w:color w:val="3E433E"/>
          <w:shd w:val="clear" w:color="auto" w:fill="F9F9F9"/>
        </w:rPr>
      </w:pPr>
    </w:p>
    <w:p w:rsidR="009814AC" w:rsidRPr="00E158C0" w:rsidRDefault="009814AC">
      <w:pPr>
        <w:rPr>
          <w:rFonts w:cs="Helvetica"/>
          <w:color w:val="3E433E"/>
          <w:shd w:val="clear" w:color="auto" w:fill="F9F9F9"/>
        </w:rPr>
      </w:pPr>
      <w:r w:rsidRPr="00E158C0">
        <w:rPr>
          <w:rFonts w:cs="Helvetica"/>
          <w:b/>
          <w:color w:val="3E433E"/>
          <w:shd w:val="clear" w:color="auto" w:fill="F9F9F9"/>
        </w:rPr>
        <w:t>Pacemakers:</w:t>
      </w:r>
      <w:r w:rsidRPr="00E158C0">
        <w:rPr>
          <w:rFonts w:cs="Helvetica"/>
          <w:color w:val="3E433E"/>
          <w:shd w:val="clear" w:color="auto" w:fill="F9F9F9"/>
        </w:rPr>
        <w:t xml:space="preserve"> </w:t>
      </w:r>
      <w:hyperlink r:id="rId17" w:history="1">
        <w:r w:rsidRPr="00E158C0">
          <w:rPr>
            <w:rStyle w:val="Hyperlink"/>
            <w:rFonts w:cs="Helvetica"/>
            <w:shd w:val="clear" w:color="auto" w:fill="F9F9F9"/>
          </w:rPr>
          <w:t>http://www.reuters.com/article/2012/09/26/us-more-americans-getting-pacemakers-idUSBRE88P1LN20120926</w:t>
        </w:r>
      </w:hyperlink>
    </w:p>
    <w:p w:rsidR="009814AC" w:rsidRPr="00E158C0" w:rsidRDefault="009814AC">
      <w:pPr>
        <w:rPr>
          <w:rFonts w:cs="Helvetica"/>
          <w:color w:val="3E433E"/>
          <w:shd w:val="clear" w:color="auto" w:fill="F9F9F9"/>
        </w:rPr>
      </w:pPr>
      <w:r w:rsidRPr="00E158C0">
        <w:rPr>
          <w:rFonts w:cs="Arial"/>
          <w:color w:val="222222"/>
        </w:rPr>
        <w:t>In 1993, there were about 121,300 pacemaker implantations in the U.S. By 2009, that number was 188,700 - a 56-percent increase.</w:t>
      </w:r>
    </w:p>
    <w:p w:rsidR="00322773" w:rsidRPr="00E158C0" w:rsidRDefault="005354EC">
      <w:pPr>
        <w:rPr>
          <w:rFonts w:cs="Helvetica"/>
          <w:color w:val="3E433E"/>
          <w:shd w:val="clear" w:color="auto" w:fill="F9F9F9"/>
        </w:rPr>
      </w:pPr>
      <w:r w:rsidRPr="00E158C0">
        <w:rPr>
          <w:rFonts w:cs="Helvetica"/>
          <w:color w:val="3E433E"/>
          <w:shd w:val="clear" w:color="auto" w:fill="F9F9F9"/>
        </w:rPr>
        <w:t xml:space="preserve">Pacemaker </w:t>
      </w:r>
      <w:proofErr w:type="gramStart"/>
      <w:r w:rsidRPr="00E158C0">
        <w:rPr>
          <w:rFonts w:cs="Helvetica"/>
          <w:color w:val="3E433E"/>
          <w:shd w:val="clear" w:color="auto" w:fill="F9F9F9"/>
        </w:rPr>
        <w:t>Facts :</w:t>
      </w:r>
      <w:proofErr w:type="gramEnd"/>
      <w:r w:rsidRPr="00E158C0">
        <w:rPr>
          <w:rFonts w:cs="Helvetica"/>
          <w:color w:val="3E433E"/>
          <w:shd w:val="clear" w:color="auto" w:fill="F9F9F9"/>
        </w:rPr>
        <w:t xml:space="preserve"> </w:t>
      </w:r>
      <w:hyperlink r:id="rId18" w:history="1">
        <w:r w:rsidRPr="00E158C0">
          <w:rPr>
            <w:rStyle w:val="Hyperlink"/>
            <w:rFonts w:cs="Helvetica"/>
            <w:shd w:val="clear" w:color="auto" w:fill="F9F9F9"/>
          </w:rPr>
          <w:t>http://www.medicinenet.com/pacemaker/article.htm</w:t>
        </w:r>
      </w:hyperlink>
    </w:p>
    <w:p w:rsidR="00F03BD8" w:rsidRPr="00E158C0" w:rsidRDefault="00F03BD8">
      <w:pPr>
        <w:rPr>
          <w:rFonts w:cs="Helvetica"/>
          <w:color w:val="3E433E"/>
          <w:shd w:val="clear" w:color="auto" w:fill="F9F9F9"/>
        </w:rPr>
      </w:pPr>
    </w:p>
    <w:p w:rsidR="00BF564B" w:rsidRPr="00E158C0" w:rsidRDefault="00BF564B">
      <w:pPr>
        <w:rPr>
          <w:rFonts w:cs="Helvetica"/>
          <w:b/>
          <w:color w:val="3E433E"/>
          <w:shd w:val="clear" w:color="auto" w:fill="F9F9F9"/>
        </w:rPr>
      </w:pPr>
      <w:r w:rsidRPr="00E158C0">
        <w:rPr>
          <w:rFonts w:cs="Helvetica"/>
          <w:b/>
          <w:color w:val="3E433E"/>
          <w:shd w:val="clear" w:color="auto" w:fill="F9F9F9"/>
        </w:rPr>
        <w:t xml:space="preserve">Digital </w:t>
      </w:r>
      <w:proofErr w:type="spellStart"/>
      <w:r w:rsidRPr="00E158C0">
        <w:rPr>
          <w:rFonts w:cs="Helvetica"/>
          <w:b/>
          <w:color w:val="3E433E"/>
          <w:shd w:val="clear" w:color="auto" w:fill="F9F9F9"/>
        </w:rPr>
        <w:t>EchoCardioGraph</w:t>
      </w:r>
      <w:proofErr w:type="spellEnd"/>
      <w:r w:rsidR="00BD4DDC" w:rsidRPr="00E158C0">
        <w:rPr>
          <w:rFonts w:cs="Helvetica"/>
          <w:b/>
          <w:color w:val="3E433E"/>
          <w:shd w:val="clear" w:color="auto" w:fill="F9F9F9"/>
        </w:rPr>
        <w:t>:</w:t>
      </w:r>
    </w:p>
    <w:p w:rsidR="00BD4DDC" w:rsidRPr="00E158C0" w:rsidRDefault="00BD4DDC">
      <w:pPr>
        <w:rPr>
          <w:rFonts w:cs="Helvetica"/>
          <w:color w:val="3E433E"/>
          <w:shd w:val="clear" w:color="auto" w:fill="F9F9F9"/>
        </w:rPr>
      </w:pPr>
    </w:p>
    <w:p w:rsidR="00BC661C" w:rsidRPr="00E158C0" w:rsidRDefault="00BC661C">
      <w:pPr>
        <w:rPr>
          <w:rFonts w:cs="Helvetica"/>
          <w:color w:val="3E433E"/>
          <w:shd w:val="clear" w:color="auto" w:fill="F9F9F9"/>
        </w:rPr>
      </w:pPr>
    </w:p>
    <w:p w:rsidR="009A1051" w:rsidRPr="00E158C0" w:rsidRDefault="00953B02">
      <w:pPr>
        <w:rPr>
          <w:rFonts w:cs="Helvetica"/>
          <w:b/>
          <w:color w:val="3E433E"/>
          <w:shd w:val="clear" w:color="auto" w:fill="F9F9F9"/>
        </w:rPr>
      </w:pPr>
      <w:r w:rsidRPr="00E158C0">
        <w:rPr>
          <w:rFonts w:cs="Helvetica"/>
          <w:b/>
          <w:color w:val="3E433E"/>
          <w:shd w:val="clear" w:color="auto" w:fill="F9F9F9"/>
        </w:rPr>
        <w:t xml:space="preserve">Normal Electro </w:t>
      </w:r>
      <w:proofErr w:type="spellStart"/>
      <w:r w:rsidRPr="00E158C0">
        <w:rPr>
          <w:rFonts w:cs="Helvetica"/>
          <w:b/>
          <w:color w:val="3E433E"/>
          <w:shd w:val="clear" w:color="auto" w:fill="F9F9F9"/>
        </w:rPr>
        <w:t>CardioGram</w:t>
      </w:r>
      <w:proofErr w:type="spellEnd"/>
      <w:r w:rsidRPr="00E158C0">
        <w:rPr>
          <w:rFonts w:cs="Helvetica"/>
          <w:b/>
          <w:color w:val="3E433E"/>
          <w:shd w:val="clear" w:color="auto" w:fill="F9F9F9"/>
        </w:rPr>
        <w:t xml:space="preserve"> Report</w:t>
      </w:r>
    </w:p>
    <w:p w:rsidR="00F3243A" w:rsidRPr="00E158C0" w:rsidRDefault="00E92EF3">
      <w:pPr>
        <w:rPr>
          <w:rFonts w:cs="Helvetica"/>
          <w:color w:val="3E433E"/>
          <w:shd w:val="clear" w:color="auto" w:fill="F9F9F9"/>
        </w:rPr>
      </w:pPr>
      <w:hyperlink r:id="rId19" w:history="1">
        <w:r w:rsidR="00F3243A" w:rsidRPr="00E158C0">
          <w:rPr>
            <w:rStyle w:val="Hyperlink"/>
            <w:rFonts w:cs="Helvetica"/>
            <w:shd w:val="clear" w:color="auto" w:fill="F9F9F9"/>
          </w:rPr>
          <w:t>https://www.ndsu.edu/pubweb/~grier/eheart.html</w:t>
        </w:r>
      </w:hyperlink>
    </w:p>
    <w:p w:rsidR="00953B02" w:rsidRPr="00E158C0" w:rsidRDefault="00E92EF3">
      <w:pPr>
        <w:rPr>
          <w:rFonts w:cs="Helvetica"/>
          <w:color w:val="3E433E"/>
          <w:shd w:val="clear" w:color="auto" w:fill="F9F9F9"/>
        </w:rPr>
      </w:pPr>
      <w:hyperlink r:id="rId20" w:history="1">
        <w:r w:rsidR="00F3243A" w:rsidRPr="00E158C0">
          <w:rPr>
            <w:rStyle w:val="Hyperlink"/>
            <w:rFonts w:cs="Helvetica"/>
            <w:shd w:val="clear" w:color="auto" w:fill="F9F9F9"/>
          </w:rPr>
          <w:t>http://www.ecglibrary.com/norm.php</w:t>
        </w:r>
      </w:hyperlink>
    </w:p>
    <w:p w:rsidR="00F3243A" w:rsidRPr="00E158C0" w:rsidRDefault="00F3243A">
      <w:pPr>
        <w:rPr>
          <w:rFonts w:cs="Helvetica"/>
          <w:b/>
          <w:color w:val="3E433E"/>
          <w:sz w:val="24"/>
          <w:shd w:val="clear" w:color="auto" w:fill="F9F9F9"/>
        </w:rPr>
      </w:pPr>
    </w:p>
    <w:p w:rsidR="00ED1EB4" w:rsidRPr="00E158C0" w:rsidRDefault="00ED1EB4">
      <w:pPr>
        <w:rPr>
          <w:rFonts w:cs="Helvetica"/>
          <w:b/>
          <w:color w:val="3E433E"/>
          <w:sz w:val="24"/>
          <w:shd w:val="clear" w:color="auto" w:fill="F9F9F9"/>
        </w:rPr>
      </w:pPr>
      <w:r w:rsidRPr="00E158C0">
        <w:rPr>
          <w:rFonts w:cs="Helvetica"/>
          <w:b/>
          <w:color w:val="3E433E"/>
          <w:sz w:val="24"/>
          <w:shd w:val="clear" w:color="auto" w:fill="F9F9F9"/>
        </w:rPr>
        <w:t>How to prevent Heart Attack?</w:t>
      </w:r>
    </w:p>
    <w:p w:rsidR="00994F25" w:rsidRPr="00E158C0" w:rsidRDefault="00E92EF3">
      <w:pPr>
        <w:rPr>
          <w:rFonts w:cs="Helvetica"/>
          <w:color w:val="3E433E"/>
          <w:shd w:val="clear" w:color="auto" w:fill="F9F9F9"/>
        </w:rPr>
      </w:pPr>
      <w:hyperlink r:id="rId21" w:anchor="5" w:history="1">
        <w:r w:rsidR="00ED1EB4" w:rsidRPr="00E158C0">
          <w:rPr>
            <w:rStyle w:val="Hyperlink"/>
            <w:rFonts w:cs="Helvetica"/>
            <w:shd w:val="clear" w:color="auto" w:fill="F9F9F9"/>
          </w:rPr>
          <w:t>http://www.apsfa.org/heartattack.htm#5</w:t>
        </w:r>
      </w:hyperlink>
    </w:p>
    <w:p w:rsidR="00ED1EB4" w:rsidRPr="00E158C0" w:rsidRDefault="00E92EF3">
      <w:pPr>
        <w:rPr>
          <w:rFonts w:cs="Helvetica"/>
          <w:color w:val="3E433E"/>
          <w:shd w:val="clear" w:color="auto" w:fill="F9F9F9"/>
        </w:rPr>
      </w:pPr>
      <w:hyperlink r:id="rId22" w:history="1">
        <w:r w:rsidR="007343B3" w:rsidRPr="00E158C0">
          <w:rPr>
            <w:rStyle w:val="Hyperlink"/>
            <w:rFonts w:cs="Helvetica"/>
            <w:shd w:val="clear" w:color="auto" w:fill="F9F9F9"/>
          </w:rPr>
          <w:t>http://articles.mercola.com/sites/articles/archive/2014/10/06/5-healthy-lifestyle-changes.aspx</w:t>
        </w:r>
      </w:hyperlink>
    </w:p>
    <w:p w:rsidR="007343B3" w:rsidRPr="00E158C0" w:rsidRDefault="00E92EF3">
      <w:pPr>
        <w:rPr>
          <w:rFonts w:cs="Helvetica"/>
          <w:color w:val="3E433E"/>
          <w:shd w:val="clear" w:color="auto" w:fill="F9F9F9"/>
        </w:rPr>
      </w:pPr>
      <w:hyperlink r:id="rId23" w:history="1">
        <w:r w:rsidR="00CB71FE" w:rsidRPr="00E158C0">
          <w:rPr>
            <w:rStyle w:val="Hyperlink"/>
            <w:rFonts w:cs="Helvetica"/>
            <w:shd w:val="clear" w:color="auto" w:fill="F9F9F9"/>
          </w:rPr>
          <w:t>http://www.healthline.com/health/heart-disease/after-heart-attack</w:t>
        </w:r>
      </w:hyperlink>
    </w:p>
    <w:p w:rsidR="00CB71FE" w:rsidRPr="00E158C0" w:rsidRDefault="00CB71FE">
      <w:pPr>
        <w:rPr>
          <w:rFonts w:cs="Helvetica"/>
          <w:color w:val="3E433E"/>
          <w:shd w:val="clear" w:color="auto" w:fill="F9F9F9"/>
        </w:rPr>
      </w:pPr>
    </w:p>
    <w:p w:rsidR="00994F25" w:rsidRPr="00E158C0" w:rsidRDefault="00994F25"/>
    <w:p w:rsidR="00E04445" w:rsidRDefault="00E92EF3">
      <w:pPr>
        <w:rPr>
          <w:rStyle w:val="Hyperlink"/>
        </w:rPr>
      </w:pPr>
      <w:hyperlink r:id="rId24" w:history="1">
        <w:r w:rsidR="009A17CF" w:rsidRPr="00E158C0">
          <w:rPr>
            <w:rStyle w:val="Hyperlink"/>
          </w:rPr>
          <w:t>http://www.cdc.gov/heartdisease/docs/consumered_heartdisease.pdf</w:t>
        </w:r>
      </w:hyperlink>
    </w:p>
    <w:p w:rsidR="00D0708A" w:rsidRDefault="00D0708A">
      <w:pPr>
        <w:rPr>
          <w:rStyle w:val="Hyperlink"/>
        </w:rPr>
      </w:pPr>
    </w:p>
    <w:p w:rsidR="00D0708A" w:rsidRDefault="00250476" w:rsidP="00250476">
      <w:r w:rsidRPr="00250476">
        <w:t xml:space="preserve">The `Heart Attack Survival Kit' project: an intervention designed to increase seniors' intentions to respond appropriately </w:t>
      </w:r>
      <w:r>
        <w:t>to symptoms of acute myocardial I</w:t>
      </w:r>
      <w:r w:rsidRPr="00250476">
        <w:t>nfarction</w:t>
      </w:r>
      <w:r>
        <w:t xml:space="preserve"> -</w:t>
      </w:r>
      <w:hyperlink r:id="rId25" w:history="1">
        <w:r w:rsidR="00D0708A" w:rsidRPr="004B2430">
          <w:rPr>
            <w:rStyle w:val="Hyperlink"/>
          </w:rPr>
          <w:t>http://her.oxfordjournals.org/content/15/3/317.long</w:t>
        </w:r>
      </w:hyperlink>
    </w:p>
    <w:p w:rsidR="00D0708A" w:rsidRPr="00E158C0" w:rsidRDefault="00D0708A"/>
    <w:p w:rsidR="009A17CF" w:rsidRPr="00E158C0" w:rsidRDefault="009A17CF"/>
    <w:p w:rsidR="00E04445" w:rsidRDefault="00E92EF3">
      <w:hyperlink r:id="rId26" w:history="1">
        <w:r w:rsidR="00165F79" w:rsidRPr="00F514A2">
          <w:rPr>
            <w:rStyle w:val="Hyperlink"/>
          </w:rPr>
          <w:t>http://bangordailynews.com/2015/09/02/health/heart-attack-patients-more-likely-to-die-when-ambulance-is-diverted-to-less-crowded-emergency-room-study-finds/</w:t>
        </w:r>
      </w:hyperlink>
    </w:p>
    <w:p w:rsidR="00165F79" w:rsidRDefault="00E92EF3">
      <w:r>
        <w:lastRenderedPageBreak/>
        <w:t xml:space="preserve">Can blood test be performed in ambulance? </w:t>
      </w:r>
    </w:p>
    <w:p w:rsidR="00E92EF3" w:rsidRPr="00E158C0" w:rsidRDefault="00E92EF3">
      <w:proofErr w:type="spellStart"/>
      <w:r>
        <w:t>Ans</w:t>
      </w:r>
      <w:proofErr w:type="spellEnd"/>
      <w:r>
        <w:t xml:space="preserve">: Yes. Source: </w:t>
      </w:r>
      <w:hyperlink r:id="rId27" w:history="1">
        <w:r w:rsidRPr="00E92EF3">
          <w:rPr>
            <w:rStyle w:val="Hyperlink"/>
          </w:rPr>
          <w:t>link</w:t>
        </w:r>
      </w:hyperlink>
      <w:bookmarkStart w:id="0" w:name="_GoBack"/>
      <w:bookmarkEnd w:id="0"/>
    </w:p>
    <w:sectPr w:rsidR="00E92EF3" w:rsidRPr="00E1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26237"/>
    <w:multiLevelType w:val="multilevel"/>
    <w:tmpl w:val="6CD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3BD8"/>
    <w:multiLevelType w:val="multilevel"/>
    <w:tmpl w:val="6CD4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76FFC"/>
    <w:multiLevelType w:val="multilevel"/>
    <w:tmpl w:val="B7E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E5630"/>
    <w:multiLevelType w:val="multilevel"/>
    <w:tmpl w:val="6CD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C84"/>
    <w:multiLevelType w:val="multilevel"/>
    <w:tmpl w:val="F61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18FF"/>
    <w:multiLevelType w:val="multilevel"/>
    <w:tmpl w:val="5CA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57C81"/>
    <w:multiLevelType w:val="multilevel"/>
    <w:tmpl w:val="5EB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F12F8"/>
    <w:multiLevelType w:val="multilevel"/>
    <w:tmpl w:val="E2E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32FB4"/>
    <w:multiLevelType w:val="hybridMultilevel"/>
    <w:tmpl w:val="9DA8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D07E6"/>
    <w:multiLevelType w:val="multilevel"/>
    <w:tmpl w:val="6EA0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7"/>
  </w:num>
  <w:num w:numId="5">
    <w:abstractNumId w:val="2"/>
  </w:num>
  <w:num w:numId="6">
    <w:abstractNumId w:val="6"/>
  </w:num>
  <w:num w:numId="7">
    <w:abstractNumId w:val="8"/>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5E"/>
    <w:rsid w:val="00056244"/>
    <w:rsid w:val="000911F8"/>
    <w:rsid w:val="00165F79"/>
    <w:rsid w:val="001B3383"/>
    <w:rsid w:val="002245A8"/>
    <w:rsid w:val="00230CC8"/>
    <w:rsid w:val="00250476"/>
    <w:rsid w:val="00265A42"/>
    <w:rsid w:val="0027695E"/>
    <w:rsid w:val="002B1A2C"/>
    <w:rsid w:val="00322773"/>
    <w:rsid w:val="00345E18"/>
    <w:rsid w:val="0036391E"/>
    <w:rsid w:val="003E2B85"/>
    <w:rsid w:val="004B21B2"/>
    <w:rsid w:val="004E244F"/>
    <w:rsid w:val="005354EC"/>
    <w:rsid w:val="00572CAA"/>
    <w:rsid w:val="007343B3"/>
    <w:rsid w:val="007C6496"/>
    <w:rsid w:val="008D224C"/>
    <w:rsid w:val="00953B02"/>
    <w:rsid w:val="009814AC"/>
    <w:rsid w:val="00994F25"/>
    <w:rsid w:val="009A1051"/>
    <w:rsid w:val="009A17CF"/>
    <w:rsid w:val="00AE5DC2"/>
    <w:rsid w:val="00B0500D"/>
    <w:rsid w:val="00BC661C"/>
    <w:rsid w:val="00BD4DDC"/>
    <w:rsid w:val="00BF564B"/>
    <w:rsid w:val="00C2797B"/>
    <w:rsid w:val="00C93BF9"/>
    <w:rsid w:val="00CB71FE"/>
    <w:rsid w:val="00D0708A"/>
    <w:rsid w:val="00D444ED"/>
    <w:rsid w:val="00E04445"/>
    <w:rsid w:val="00E158C0"/>
    <w:rsid w:val="00E92EF3"/>
    <w:rsid w:val="00ED1EB4"/>
    <w:rsid w:val="00F03BD8"/>
    <w:rsid w:val="00F3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A9F11-CE1A-46A0-BA79-13E3C803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F9"/>
    <w:pPr>
      <w:ind w:left="720"/>
      <w:contextualSpacing/>
    </w:pPr>
  </w:style>
  <w:style w:type="character" w:customStyle="1" w:styleId="apple-converted-space">
    <w:name w:val="apple-converted-space"/>
    <w:basedOn w:val="DefaultParagraphFont"/>
    <w:rsid w:val="002B1A2C"/>
  </w:style>
  <w:style w:type="character" w:styleId="Strong">
    <w:name w:val="Strong"/>
    <w:basedOn w:val="DefaultParagraphFont"/>
    <w:uiPriority w:val="22"/>
    <w:qFormat/>
    <w:rsid w:val="002B1A2C"/>
    <w:rPr>
      <w:b/>
      <w:bCs/>
    </w:rPr>
  </w:style>
  <w:style w:type="character" w:styleId="Hyperlink">
    <w:name w:val="Hyperlink"/>
    <w:basedOn w:val="DefaultParagraphFont"/>
    <w:uiPriority w:val="99"/>
    <w:unhideWhenUsed/>
    <w:rsid w:val="00994F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26714">
      <w:bodyDiv w:val="1"/>
      <w:marLeft w:val="0"/>
      <w:marRight w:val="0"/>
      <w:marTop w:val="0"/>
      <w:marBottom w:val="0"/>
      <w:divBdr>
        <w:top w:val="none" w:sz="0" w:space="0" w:color="auto"/>
        <w:left w:val="none" w:sz="0" w:space="0" w:color="auto"/>
        <w:bottom w:val="none" w:sz="0" w:space="0" w:color="auto"/>
        <w:right w:val="none" w:sz="0" w:space="0" w:color="auto"/>
      </w:divBdr>
    </w:div>
    <w:div w:id="259724101">
      <w:bodyDiv w:val="1"/>
      <w:marLeft w:val="0"/>
      <w:marRight w:val="0"/>
      <w:marTop w:val="0"/>
      <w:marBottom w:val="0"/>
      <w:divBdr>
        <w:top w:val="none" w:sz="0" w:space="0" w:color="auto"/>
        <w:left w:val="none" w:sz="0" w:space="0" w:color="auto"/>
        <w:bottom w:val="none" w:sz="0" w:space="0" w:color="auto"/>
        <w:right w:val="none" w:sz="0" w:space="0" w:color="auto"/>
      </w:divBdr>
    </w:div>
    <w:div w:id="530726494">
      <w:bodyDiv w:val="1"/>
      <w:marLeft w:val="0"/>
      <w:marRight w:val="0"/>
      <w:marTop w:val="0"/>
      <w:marBottom w:val="0"/>
      <w:divBdr>
        <w:top w:val="none" w:sz="0" w:space="0" w:color="auto"/>
        <w:left w:val="none" w:sz="0" w:space="0" w:color="auto"/>
        <w:bottom w:val="none" w:sz="0" w:space="0" w:color="auto"/>
        <w:right w:val="none" w:sz="0" w:space="0" w:color="auto"/>
      </w:divBdr>
    </w:div>
    <w:div w:id="784542526">
      <w:bodyDiv w:val="1"/>
      <w:marLeft w:val="0"/>
      <w:marRight w:val="0"/>
      <w:marTop w:val="0"/>
      <w:marBottom w:val="0"/>
      <w:divBdr>
        <w:top w:val="none" w:sz="0" w:space="0" w:color="auto"/>
        <w:left w:val="none" w:sz="0" w:space="0" w:color="auto"/>
        <w:bottom w:val="none" w:sz="0" w:space="0" w:color="auto"/>
        <w:right w:val="none" w:sz="0" w:space="0" w:color="auto"/>
      </w:divBdr>
    </w:div>
    <w:div w:id="832067444">
      <w:bodyDiv w:val="1"/>
      <w:marLeft w:val="0"/>
      <w:marRight w:val="0"/>
      <w:marTop w:val="0"/>
      <w:marBottom w:val="0"/>
      <w:divBdr>
        <w:top w:val="none" w:sz="0" w:space="0" w:color="auto"/>
        <w:left w:val="none" w:sz="0" w:space="0" w:color="auto"/>
        <w:bottom w:val="none" w:sz="0" w:space="0" w:color="auto"/>
        <w:right w:val="none" w:sz="0" w:space="0" w:color="auto"/>
      </w:divBdr>
    </w:div>
    <w:div w:id="1115320762">
      <w:bodyDiv w:val="1"/>
      <w:marLeft w:val="0"/>
      <w:marRight w:val="0"/>
      <w:marTop w:val="0"/>
      <w:marBottom w:val="0"/>
      <w:divBdr>
        <w:top w:val="none" w:sz="0" w:space="0" w:color="auto"/>
        <w:left w:val="none" w:sz="0" w:space="0" w:color="auto"/>
        <w:bottom w:val="none" w:sz="0" w:space="0" w:color="auto"/>
        <w:right w:val="none" w:sz="0" w:space="0" w:color="auto"/>
      </w:divBdr>
    </w:div>
    <w:div w:id="1671828875">
      <w:bodyDiv w:val="1"/>
      <w:marLeft w:val="0"/>
      <w:marRight w:val="0"/>
      <w:marTop w:val="0"/>
      <w:marBottom w:val="0"/>
      <w:divBdr>
        <w:top w:val="none" w:sz="0" w:space="0" w:color="auto"/>
        <w:left w:val="none" w:sz="0" w:space="0" w:color="auto"/>
        <w:bottom w:val="none" w:sz="0" w:space="0" w:color="auto"/>
        <w:right w:val="none" w:sz="0" w:space="0" w:color="auto"/>
      </w:divBdr>
    </w:div>
    <w:div w:id="1863321118">
      <w:bodyDiv w:val="1"/>
      <w:marLeft w:val="0"/>
      <w:marRight w:val="0"/>
      <w:marTop w:val="0"/>
      <w:marBottom w:val="0"/>
      <w:divBdr>
        <w:top w:val="none" w:sz="0" w:space="0" w:color="auto"/>
        <w:left w:val="none" w:sz="0" w:space="0" w:color="auto"/>
        <w:bottom w:val="none" w:sz="0" w:space="0" w:color="auto"/>
        <w:right w:val="none" w:sz="0" w:space="0" w:color="auto"/>
      </w:divBdr>
    </w:div>
    <w:div w:id="187966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ondscount.org/tests/test-detail?cid=68f0db1b-b2d6-49c2-b05e-af6d6cb70738" TargetMode="External"/><Relationship Id="rId13" Type="http://schemas.openxmlformats.org/officeDocument/2006/relationships/hyperlink" Target="https://www.researchgate.net/publication/51840764_A_Review_on_Digital_ECG_Formats_and_the_Relationships_Between_Them" TargetMode="External"/><Relationship Id="rId18" Type="http://schemas.openxmlformats.org/officeDocument/2006/relationships/hyperlink" Target="http://www.medicinenet.com/pacemaker/article.htm" TargetMode="External"/><Relationship Id="rId26" Type="http://schemas.openxmlformats.org/officeDocument/2006/relationships/hyperlink" Target="http://bangordailynews.com/2015/09/02/health/heart-attack-patients-more-likely-to-die-when-ambulance-is-diverted-to-less-crowded-emergency-room-study-finds/" TargetMode="External"/><Relationship Id="rId3" Type="http://schemas.openxmlformats.org/officeDocument/2006/relationships/settings" Target="settings.xml"/><Relationship Id="rId21" Type="http://schemas.openxmlformats.org/officeDocument/2006/relationships/hyperlink" Target="http://www.apsfa.org/heartattack.htm" TargetMode="External"/><Relationship Id="rId7" Type="http://schemas.openxmlformats.org/officeDocument/2006/relationships/hyperlink" Target="http://www.wsj.com/articles/SB10001424052702304432704577347723157872672" TargetMode="External"/><Relationship Id="rId12" Type="http://schemas.openxmlformats.org/officeDocument/2006/relationships/hyperlink" Target="http://techcrunch.com/2011/05/24/smartheart-turns-your-mobile-phone-into-a-heart-monitor/" TargetMode="External"/><Relationship Id="rId17" Type="http://schemas.openxmlformats.org/officeDocument/2006/relationships/hyperlink" Target="http://www.reuters.com/article/2012/09/26/us-more-americans-getting-pacemakers-idUSBRE88P1LN20120926" TargetMode="External"/><Relationship Id="rId25" Type="http://schemas.openxmlformats.org/officeDocument/2006/relationships/hyperlink" Target="http://her.oxfordjournals.org/content/15/3/317.long" TargetMode="External"/><Relationship Id="rId2" Type="http://schemas.openxmlformats.org/officeDocument/2006/relationships/styles" Target="styles.xml"/><Relationship Id="rId16" Type="http://schemas.openxmlformats.org/officeDocument/2006/relationships/hyperlink" Target="http://www.southsudanmedicaljournal.com/archive/may-2010/how-to-read-an-electrocardiogram-ecg.-part-one-basic-principles-of-the-ecg.-the-normal-ecg.html" TargetMode="External"/><Relationship Id="rId20" Type="http://schemas.openxmlformats.org/officeDocument/2006/relationships/hyperlink" Target="http://www.ecglibrary.com/norm.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dc.gov/heartdisease/heart_attack.htm" TargetMode="External"/><Relationship Id="rId11" Type="http://schemas.openxmlformats.org/officeDocument/2006/relationships/hyperlink" Target="http://www.eplabdigest.com/articles/Benefits-Smartphone-Based-Application-Viewing-Cardiac-Ultrasound-Images-Interview" TargetMode="External"/><Relationship Id="rId24" Type="http://schemas.openxmlformats.org/officeDocument/2006/relationships/hyperlink" Target="http://www.cdc.gov/heartdisease/docs/consumered_heartdisease.pdf" TargetMode="External"/><Relationship Id="rId5" Type="http://schemas.openxmlformats.org/officeDocument/2006/relationships/hyperlink" Target="http://www.cdc.gov/heartdisease/coronary_ad.htm" TargetMode="External"/><Relationship Id="rId15" Type="http://schemas.openxmlformats.org/officeDocument/2006/relationships/hyperlink" Target="http://circ.ahajournals.org/content/115/10/1306.full" TargetMode="External"/><Relationship Id="rId23" Type="http://schemas.openxmlformats.org/officeDocument/2006/relationships/hyperlink" Target="http://www.healthline.com/health/heart-disease/after-heart-attack" TargetMode="External"/><Relationship Id="rId28" Type="http://schemas.openxmlformats.org/officeDocument/2006/relationships/fontTable" Target="fontTable.xml"/><Relationship Id="rId10" Type="http://schemas.openxmlformats.org/officeDocument/2006/relationships/hyperlink" Target="http://www.medpagetoday.com/Cardiology/Arrhythmias/28698" TargetMode="External"/><Relationship Id="rId19" Type="http://schemas.openxmlformats.org/officeDocument/2006/relationships/hyperlink" Target="https://www.ndsu.edu/pubweb/~grier/eheart.html" TargetMode="External"/><Relationship Id="rId4" Type="http://schemas.openxmlformats.org/officeDocument/2006/relationships/webSettings" Target="webSettings.xml"/><Relationship Id="rId9" Type="http://schemas.openxmlformats.org/officeDocument/2006/relationships/hyperlink" Target="http://www.secondscount.org/tests/test-detail?cid=2d24b041-8a80-4ac1-bcb3-dbd26874843e" TargetMode="External"/><Relationship Id="rId14" Type="http://schemas.openxmlformats.org/officeDocument/2006/relationships/hyperlink" Target="http://ieeexplore.ieee.org/xpl/login.jsp?tp=&amp;arnumber=6086625&amp;url=http%3A%2F%2Fieeexplore.ieee.org%2Fiel5%2F4233%2F4358869%2F06086625.pdf%3Farnumber%3D6086625" TargetMode="External"/><Relationship Id="rId22" Type="http://schemas.openxmlformats.org/officeDocument/2006/relationships/hyperlink" Target="http://articles.mercola.com/sites/articles/archive/2014/10/06/5-healthy-lifestyle-changes.aspx" TargetMode="External"/><Relationship Id="rId27" Type="http://schemas.openxmlformats.org/officeDocument/2006/relationships/hyperlink" Target="http://www.ncbi.nlm.nih.gov/pubmed/22954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Mittal</dc:creator>
  <cp:keywords/>
  <dc:description/>
  <cp:lastModifiedBy>Mohit Mittal</cp:lastModifiedBy>
  <cp:revision>37</cp:revision>
  <dcterms:created xsi:type="dcterms:W3CDTF">2015-10-29T04:46:00Z</dcterms:created>
  <dcterms:modified xsi:type="dcterms:W3CDTF">2015-11-30T18:11:00Z</dcterms:modified>
</cp:coreProperties>
</file>