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50.png" ContentType="image/png"/>
  <Override PartName="/word/media/rId53.png" ContentType="image/png"/>
  <Override PartName="/word/media/rId63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Mod4_Assign3-Quiz3-RandomForest</w:t>
      </w:r>
    </w:p>
    <w:p>
      <w:pPr>
        <w:pStyle w:val="Author"/>
      </w:pPr>
      <w:r>
        <w:t xml:space="preserve">Grace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2023-06-08</w:t>
      </w:r>
    </w:p>
    <w:p>
      <w:pPr>
        <w:pStyle w:val="FirstParagraph"/>
      </w:pPr>
      <w:r>
        <w:t xml:space="preserve">##For this assignment you will need the following libraries: tidyverse, tidymodels, caret, gridExtra, vip, and ranger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1.1.0 ──</w:t>
      </w:r>
      <w:r>
        <w:br/>
      </w:r>
      <w:r>
        <w:rPr>
          <w:rStyle w:val="VerbatimChar"/>
        </w:rPr>
        <w:t xml:space="preserve">## ✔ broom        1.0.5     ✔ rsample      1.1.1</w:t>
      </w:r>
      <w:r>
        <w:br/>
      </w:r>
      <w:r>
        <w:rPr>
          <w:rStyle w:val="VerbatimChar"/>
        </w:rPr>
        <w:t xml:space="preserve">## ✔ dials        1.2.0     ✔ tune         1.1.1</w:t>
      </w:r>
      <w:r>
        <w:br/>
      </w:r>
      <w:r>
        <w:rPr>
          <w:rStyle w:val="VerbatimChar"/>
        </w:rPr>
        <w:t xml:space="preserve">## ✔ infer        1.0.4     ✔ workflows    1.1.3</w:t>
      </w:r>
      <w:r>
        <w:br/>
      </w:r>
      <w:r>
        <w:rPr>
          <w:rStyle w:val="VerbatimChar"/>
        </w:rPr>
        <w:t xml:space="preserve">## ✔ modeldata    1.1.0     ✔ workflowsets 1.0.1</w:t>
      </w:r>
      <w:r>
        <w:br/>
      </w:r>
      <w:r>
        <w:rPr>
          <w:rStyle w:val="VerbatimChar"/>
        </w:rPr>
        <w:t xml:space="preserve">## ✔ parsnip      1.1.0     ✔ yardstick    1.2.0</w:t>
      </w:r>
      <w:r>
        <w:br/>
      </w:r>
      <w:r>
        <w:rPr>
          <w:rStyle w:val="VerbatimChar"/>
        </w:rPr>
        <w:t xml:space="preserve">## ✔ recipes      1.0.6</w:t>
      </w:r>
    </w:p>
    <w:p>
      <w:pPr>
        <w:pStyle w:val="SourceCode"/>
      </w:pPr>
      <w:r>
        <w:rPr>
          <w:rStyle w:val="VerbatimChar"/>
        </w:rPr>
        <w:t xml:space="preserve">## Warning: package 'broom' was built under R version 4.3.1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✖ scales::discard() masks purrr::discard()</w:t>
      </w:r>
      <w:r>
        <w:br/>
      </w:r>
      <w:r>
        <w:rPr>
          <w:rStyle w:val="VerbatimChar"/>
        </w:rPr>
        <w:t xml:space="preserve">## ✖ dplyr::filter()   masks stats::filter()</w:t>
      </w:r>
      <w:r>
        <w:br/>
      </w:r>
      <w:r>
        <w:rPr>
          <w:rStyle w:val="VerbatimChar"/>
        </w:rPr>
        <w:t xml:space="preserve">## ✖ recipes::fixed()  masks stringr::fixed()</w:t>
      </w:r>
      <w:r>
        <w:br/>
      </w:r>
      <w:r>
        <w:rPr>
          <w:rStyle w:val="VerbatimChar"/>
        </w:rPr>
        <w:t xml:space="preserve">## ✖ dplyr::lag()      masks stats::lag()</w:t>
      </w:r>
      <w:r>
        <w:br/>
      </w:r>
      <w:r>
        <w:rPr>
          <w:rStyle w:val="VerbatimChar"/>
        </w:rPr>
        <w:t xml:space="preserve">## ✖ yardstick::spec() masks readr::spec()</w:t>
      </w:r>
      <w:r>
        <w:br/>
      </w:r>
      <w:r>
        <w:rPr>
          <w:rStyle w:val="VerbatimChar"/>
        </w:rPr>
        <w:t xml:space="preserve">## ✖ recipes::step()   masks stats::step()</w:t>
      </w:r>
      <w:r>
        <w:br/>
      </w:r>
      <w:r>
        <w:rPr>
          <w:rStyle w:val="VerbatimChar"/>
        </w:rPr>
        <w:t xml:space="preserve">## • Use tidymodels_prefer() to resolve common conflicts.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(mice) </w:t>
      </w:r>
      <w:r>
        <w:rPr>
          <w:rStyle w:val="CommentTok"/>
        </w:rPr>
        <w:t xml:space="preserve">#package for imputation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'mice'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(VIM) </w:t>
      </w:r>
      <w:r>
        <w:rPr>
          <w:rStyle w:val="CommentTok"/>
        </w:rPr>
        <w:t xml:space="preserve">#visualizing missingness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  <w:r>
        <w:br/>
      </w:r>
      <w:r>
        <w:rPr>
          <w:rStyle w:val="VerbatimChar"/>
        </w:rPr>
        <w:t xml:space="preserve">## Loading required package: grid</w:t>
      </w:r>
      <w:r>
        <w:br/>
      </w:r>
      <w:r>
        <w:rPr>
          <w:rStyle w:val="VerbatimChar"/>
        </w:rPr>
        <w:t xml:space="preserve">## The legacy packages maptools, rgdal, and rgeos, underpinning the sp package,</w:t>
      </w:r>
      <w:r>
        <w:br/>
      </w:r>
      <w:r>
        <w:rPr>
          <w:rStyle w:val="VerbatimChar"/>
        </w:rPr>
        <w:t xml:space="preserve">## which was just loaded, will retire in October 2023.</w:t>
      </w:r>
      <w:r>
        <w:br/>
      </w:r>
      <w:r>
        <w:rPr>
          <w:rStyle w:val="VerbatimChar"/>
        </w:rPr>
        <w:t xml:space="preserve">## Please refer to R-spatial evolution reports for details, especially</w:t>
      </w:r>
      <w:r>
        <w:br/>
      </w:r>
      <w:r>
        <w:rPr>
          <w:rStyle w:val="VerbatimChar"/>
        </w:rPr>
        <w:t xml:space="preserve">## https://r-spatial.org/r/2023/05/15/evolution4.html.</w:t>
      </w:r>
      <w:r>
        <w:br/>
      </w:r>
      <w:r>
        <w:rPr>
          <w:rStyle w:val="VerbatimChar"/>
        </w:rPr>
        <w:t xml:space="preserve">## It may be desirable to make the sf package available;</w:t>
      </w:r>
      <w:r>
        <w:br/>
      </w:r>
      <w:r>
        <w:rPr>
          <w:rStyle w:val="VerbatimChar"/>
        </w:rPr>
        <w:t xml:space="preserve">## package maintainers should consider adding sf to Suggests:.</w:t>
      </w:r>
      <w:r>
        <w:br/>
      </w:r>
      <w:r>
        <w:rPr>
          <w:rStyle w:val="VerbatimChar"/>
        </w:rPr>
        <w:t xml:space="preserve">## The sp package is now running under evolution status 2</w:t>
      </w:r>
      <w:r>
        <w:br/>
      </w:r>
      <w:r>
        <w:rPr>
          <w:rStyle w:val="VerbatimChar"/>
        </w:rPr>
        <w:t xml:space="preserve">##      (status 2 uses the sf package in place of rgdal)</w:t>
      </w:r>
      <w:r>
        <w:br/>
      </w:r>
      <w:r>
        <w:rPr>
          <w:rStyle w:val="VerbatimChar"/>
        </w:rPr>
        <w:t xml:space="preserve">## VIM is ready to use.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Suggestions and bug-reports can be submitted at: https://github.com/statistikat/VIM/issues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'VIM'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'package:recipes':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prepare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(ranger) </w:t>
      </w:r>
      <w:r>
        <w:rPr>
          <w:rStyle w:val="CommentTok"/>
        </w:rPr>
        <w:t xml:space="preserve">#for random forests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 </w:t>
      </w:r>
      <w:r>
        <w:rPr>
          <w:rStyle w:val="CommentTok"/>
        </w:rPr>
        <w:t xml:space="preserve">#also for random forests</w:t>
      </w:r>
    </w:p>
    <w:p>
      <w:pPr>
        <w:pStyle w:val="SourceCode"/>
      </w:pPr>
      <w:r>
        <w:rPr>
          <w:rStyle w:val="VerbatimChar"/>
        </w:rPr>
        <w:t xml:space="preserve">## randomForest 4.7-1.1</w:t>
      </w:r>
      <w:r>
        <w:br/>
      </w:r>
      <w:r>
        <w:rPr>
          <w:rStyle w:val="VerbatimChar"/>
        </w:rPr>
        <w:t xml:space="preserve">## Type rfNews() to see new features/changes/bug fixes.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'package:ranger':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'package:yardstick':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precision, recall, sensitivity, specificity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'vip'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  <w:r>
        <w:br/>
      </w: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5.5.1 Copyright (c) 2006-2021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'rattle'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'package:ranger':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'package:VIM':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wine</w:t>
      </w:r>
    </w:p>
    <w:p>
      <w:pPr>
        <w:pStyle w:val="SourceCode"/>
      </w:pPr>
      <w:r>
        <w:rPr>
          <w:rStyle w:val="NormalTok"/>
        </w:rPr>
        <w:t xml:space="preserve">drug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"drug_data-2.csv"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1885 Columns: 32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(19): Column14, Column15, Column16, Column17, Column18, Column19, Column...</w:t>
      </w:r>
      <w:r>
        <w:br/>
      </w:r>
      <w:r>
        <w:rPr>
          <w:rStyle w:val="VerbatimChar"/>
        </w:rPr>
        <w:t xml:space="preserve">## dbl (13): Column1, Column2, Column3, Column4, Column5, Column6, Column7, Col...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bookmarkStart w:id="20" w:name="Xd38f54ee929dcc11826610e2be90af0143c6fb6"/>
    <w:p>
      <w:pPr>
        <w:pStyle w:val="Heading2"/>
      </w:pPr>
      <w:r>
        <w:t xml:space="preserve">The columns do not have names, so we’ll supply names via the names function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(drug)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"Impulsive"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"Alcohol"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"Amphet"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"Amyl"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"Benzos"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"Cannabis"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"Choc"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"Coke"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"Ecstasy"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"Heroin"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"Ketamine"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"Legalh"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"Mushrooms"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"Nicotine"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"Semer"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"VSA"</w:t>
      </w:r>
      <w:r>
        <w:rPr>
          <w:rStyle w:val="NormalTok"/>
        </w:rPr>
        <w:t xml:space="preserve">)</w:t>
      </w:r>
    </w:p>
    <w:bookmarkEnd w:id="20"/>
    <w:bookmarkStart w:id="21" w:name="X2e6cb8cb627a1ecd5de309b8033c91926027491"/>
    <w:p>
      <w:pPr>
        <w:pStyle w:val="Heading2"/>
      </w:pPr>
      <w:r>
        <w:t xml:space="preserve">Next-up we change all CL0 and CL1 values to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and CL2, CL3, CL4, CL5, and CL6 values to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. CL0 and CL1 imply the drug was never used or used over a decade ago. CL2 through CL6 imply more recent drug use. The code below finds any CL0, CL1, etc. values in the data frame and replaces them with the appropriate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drug[drug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"CL0"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"CL1"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"CL3"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"CL4"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"CL5"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"CL6"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</w:p>
    <w:bookmarkEnd w:id="21"/>
    <w:bookmarkStart w:id="22" w:name="X1bff0491642538ce86d53bd068557624680fd87"/>
    <w:p>
      <w:pPr>
        <w:pStyle w:val="Heading2"/>
      </w:pPr>
      <w:r>
        <w:t xml:space="preserve">Next up we do a good bit of factor conversion and recoding. Note the use of mutate_at to target specific ranges of variables. You may see a warning message about the use of the funs() function. It is OK to ignore this</w:t>
      </w:r>
    </w:p>
    <w:p>
      <w:pPr>
        <w:pStyle w:val="SourceCode"/>
      </w:pPr>
      <w:r>
        <w:rPr>
          <w:rStyle w:val="NormalTok"/>
        </w:rPr>
        <w:t xml:space="preserve">drug_clean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drug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Ethnicity), </w:t>
      </w:r>
      <w:r>
        <w:rPr>
          <w:rStyle w:val="FunctionTok"/>
        </w:rPr>
        <w:t xml:space="preserve">funs</w:t>
      </w:r>
      <w:r>
        <w:rPr>
          <w:rStyle w:val="NormalTok"/>
        </w:rPr>
        <w:t xml:space="preserve">(as_factor))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"18_24"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"25_34"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"35_44"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"45_54"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"55_64"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"65_"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(Gender,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Education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(Education,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"At18"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"SomeCollege"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"ProfessionalCert"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"Bachelors"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"Masters"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"Doctorate"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(Country,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"NewZealand"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"Ireland"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"Canada"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"UK"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Ethnicity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(Ethnicity,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"White/Black"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"White/Asian"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"Black/Asian"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(Alcohol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VSA), </w:t>
      </w:r>
      <w:r>
        <w:rPr>
          <w:rStyle w:val="FunctionTok"/>
        </w:rPr>
        <w:t xml:space="preserve">funs</w:t>
      </w:r>
      <w:r>
        <w:rPr>
          <w:rStyle w:val="NormalTok"/>
        </w:rPr>
        <w:t xml:space="preserve">(as_factor))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</w:t>
      </w:r>
    </w:p>
    <w:p>
      <w:pPr>
        <w:pStyle w:val="SourceCode"/>
      </w:pPr>
      <w:r>
        <w:rPr>
          <w:rStyle w:val="VerbatimChar"/>
        </w:rPr>
        <w:t xml:space="preserve">## Warning: `funs()` was deprecated in dplyr 0.8.0.</w:t>
      </w:r>
      <w:r>
        <w:br/>
      </w:r>
      <w:r>
        <w:rPr>
          <w:rStyle w:val="VerbatimChar"/>
        </w:rPr>
        <w:t xml:space="preserve">## ℹ Please use a list of either functions or lambdas: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Simple named list: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Auto named with `tibble::lst()`: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Using lambdas list(~ mean(., trim = .2), ~ median(., na.rm = TRUE))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`funs()` was deprecated in dplyr 0.8.0.</w:t>
      </w:r>
      <w:r>
        <w:br/>
      </w:r>
      <w:r>
        <w:rPr>
          <w:rStyle w:val="VerbatimChar"/>
        </w:rPr>
        <w:t xml:space="preserve">## ℹ Please use a list of either functions or lambdas: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Simple named list: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Auto named with `tibble::lst()`: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Using lambdas list(~ mean(., trim = .2), ~ median(., na.rm = TRUE))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(drug_clean)</w:t>
      </w:r>
    </w:p>
    <w:p>
      <w:pPr>
        <w:pStyle w:val="SourceCode"/>
      </w:pPr>
      <w:r>
        <w:rPr>
          <w:rStyle w:val="VerbatimChar"/>
        </w:rPr>
        <w:t xml:space="preserve">## tibble [1,885 × 31] (S3: tbl_df/tbl/data.frame)</w:t>
      </w:r>
      <w:r>
        <w:br/>
      </w:r>
      <w:r>
        <w:rPr>
          <w:rStyle w:val="VerbatimChar"/>
        </w:rPr>
        <w:t xml:space="preserve">##  $ Age      : Factor w/ 6 levels "18_24","25_34",..: 3 2 3 1 3 6 4 3 3 5 ...</w:t>
      </w:r>
      <w:r>
        <w:br/>
      </w:r>
      <w:r>
        <w:rPr>
          <w:rStyle w:val="VerbatimChar"/>
        </w:rPr>
        <w:t xml:space="preserve">##  $ Gender   : Factor w/ 2 levels "Male","Female": 2 1 1 2 2 2 1 1 2 1 ...</w:t>
      </w:r>
      <w:r>
        <w:br/>
      </w:r>
      <w:r>
        <w:rPr>
          <w:rStyle w:val="VerbatimChar"/>
        </w:rPr>
        <w:t xml:space="preserve">##  $ Education: Factor w/ 9 levels "Under16","At16",..: 6 9 6 8 9 4 8 2 6 8 ...</w:t>
      </w:r>
      <w:r>
        <w:br/>
      </w:r>
      <w:r>
        <w:rPr>
          <w:rStyle w:val="VerbatimChar"/>
        </w:rPr>
        <w:t xml:space="preserve">##  $ Country  : Factor w/ 7 levels "USA","NewZealand",..: 7 7 7 7 7 6 1 7 6 7 ...</w:t>
      </w:r>
      <w:r>
        <w:br/>
      </w:r>
      <w:r>
        <w:rPr>
          <w:rStyle w:val="VerbatimChar"/>
        </w:rPr>
        <w:t xml:space="preserve">##  $ Ethnicity: Factor w/ 7 levels "Black","Asian",..: 6 3 3 3 3 3 3 3 3 3 ...</w:t>
      </w:r>
      <w:r>
        <w:br/>
      </w:r>
      <w:r>
        <w:rPr>
          <w:rStyle w:val="VerbatimChar"/>
        </w:rPr>
        <w:t xml:space="preserve">##  $ Nscore   : num [1:1885] 0.313 -0.678 -0.467 -0.149 0.735 ...</w:t>
      </w:r>
      <w:r>
        <w:br/>
      </w:r>
      <w:r>
        <w:rPr>
          <w:rStyle w:val="VerbatimChar"/>
        </w:rPr>
        <w:t xml:space="preserve">##  $ Escore   : num [1:1885] -0.575 1.939 0.805 -0.806 -1.633 ...</w:t>
      </w:r>
      <w:r>
        <w:br/>
      </w:r>
      <w:r>
        <w:rPr>
          <w:rStyle w:val="VerbatimChar"/>
        </w:rPr>
        <w:t xml:space="preserve">##  $ Oscore   : num [1:1885] -0.5833 1.4353 -0.8473 -0.0193 -0.4517 ...</w:t>
      </w:r>
      <w:r>
        <w:br/>
      </w:r>
      <w:r>
        <w:rPr>
          <w:rStyle w:val="VerbatimChar"/>
        </w:rPr>
        <w:t xml:space="preserve">##  $ Ascore   : num [1:1885] -0.917 0.761 -1.621 0.59 -0.302 ...</w:t>
      </w:r>
      <w:r>
        <w:br/>
      </w:r>
      <w:r>
        <w:rPr>
          <w:rStyle w:val="VerbatimChar"/>
        </w:rPr>
        <w:t xml:space="preserve">##  $ Cscore   : num [1:1885] -0.00665 -0.14277 -1.0145 0.58489 1.30612 ...</w:t>
      </w:r>
      <w:r>
        <w:br/>
      </w:r>
      <w:r>
        <w:rPr>
          <w:rStyle w:val="VerbatimChar"/>
        </w:rPr>
        <w:t xml:space="preserve">##  $ Impulsive: num [1:1885] -0.217 -0.711 -1.38 -1.38 -0.217 ...</w:t>
      </w:r>
      <w:r>
        <w:br/>
      </w:r>
      <w:r>
        <w:rPr>
          <w:rStyle w:val="VerbatimChar"/>
        </w:rPr>
        <w:t xml:space="preserve">##  $ SS       : num [1:1885] -1.181 -0.216 0.401 -1.181 -0.216 ...</w:t>
      </w:r>
      <w:r>
        <w:br/>
      </w:r>
      <w:r>
        <w:rPr>
          <w:rStyle w:val="VerbatimChar"/>
        </w:rPr>
        <w:t xml:space="preserve">##  $ Alcohol  : Factor w/ 2 levels "Yes","No": 1 1 1 1 1 1 1 1 1 1 ...</w:t>
      </w:r>
      <w:r>
        <w:br/>
      </w:r>
      <w:r>
        <w:rPr>
          <w:rStyle w:val="VerbatimChar"/>
        </w:rPr>
        <w:t xml:space="preserve">##  $ Amphet   : Factor w/ 2 levels "Yes","No": 1 1 2 2 2 2 2 2 2 2 ...</w:t>
      </w:r>
      <w:r>
        <w:br/>
      </w:r>
      <w:r>
        <w:rPr>
          <w:rStyle w:val="VerbatimChar"/>
        </w:rPr>
        <w:t xml:space="preserve">##  $ Amyl     : Factor w/ 2 levels "No","Yes": 1 2 1 1 1 1 1 1 1 1 ...</w:t>
      </w:r>
      <w:r>
        <w:br/>
      </w:r>
      <w:r>
        <w:rPr>
          <w:rStyle w:val="VerbatimChar"/>
        </w:rPr>
        <w:t xml:space="preserve">##  $ Benzos   : Factor w/ 2 levels "Yes","No": 1 2 2 1 2 2 2 2 2 2 ...</w:t>
      </w:r>
      <w:r>
        <w:br/>
      </w:r>
      <w:r>
        <w:rPr>
          <w:rStyle w:val="VerbatimChar"/>
        </w:rPr>
        <w:t xml:space="preserve">##  $ Caff     : Factor w/ 2 levels "Yes","No": 1 1 1 1 1 1 1 1 1 1 ...</w:t>
      </w:r>
      <w:r>
        <w:br/>
      </w:r>
      <w:r>
        <w:rPr>
          <w:rStyle w:val="VerbatimChar"/>
        </w:rPr>
        <w:t xml:space="preserve">##  $ Cannabis : Factor w/ 2 levels "No","Yes": 1 2 2 2 2 1 1 1 1 1 ...</w:t>
      </w:r>
      <w:r>
        <w:br/>
      </w:r>
      <w:r>
        <w:rPr>
          <w:rStyle w:val="VerbatimChar"/>
        </w:rPr>
        <w:t xml:space="preserve">##  $ Choc     : Factor w/ 2 levels "Yes","No": 1 1 1 1 1 1 1 1 1 1 ...</w:t>
      </w:r>
      <w:r>
        <w:br/>
      </w:r>
      <w:r>
        <w:rPr>
          <w:rStyle w:val="VerbatimChar"/>
        </w:rPr>
        <w:t xml:space="preserve">##  $ Coke     : Factor w/ 2 levels "No","Yes": 1 2 1 2 1 1 1 1 1 1 ...</w:t>
      </w:r>
      <w:r>
        <w:br/>
      </w:r>
      <w:r>
        <w:rPr>
          <w:rStyle w:val="VerbatimChar"/>
        </w:rPr>
        <w:t xml:space="preserve">##  $ Crack    : Factor w/ 2 levels "No","Yes": 1 1 1 1 1 1 1 1 1 1 ...</w:t>
      </w:r>
      <w:r>
        <w:br/>
      </w:r>
      <w:r>
        <w:rPr>
          <w:rStyle w:val="VerbatimChar"/>
        </w:rPr>
        <w:t xml:space="preserve">##  $ Ecstasy  : Factor w/ 2 levels "No","Yes": 1 2 1 1 1 1 1 1 1 1 ...</w:t>
      </w:r>
      <w:r>
        <w:br/>
      </w:r>
      <w:r>
        <w:rPr>
          <w:rStyle w:val="VerbatimChar"/>
        </w:rPr>
        <w:t xml:space="preserve">##  $ Heroin   : Factor w/ 2 levels "No","Yes": 1 1 1 1 1 1 1 1 1 1 ...</w:t>
      </w:r>
      <w:r>
        <w:br/>
      </w:r>
      <w:r>
        <w:rPr>
          <w:rStyle w:val="VerbatimChar"/>
        </w:rPr>
        <w:t xml:space="preserve">##  $ Ketamine : Factor w/ 2 levels "No","Yes": 1 2 1 2 1 1 1 1 1 1 ...</w:t>
      </w:r>
      <w:r>
        <w:br/>
      </w:r>
      <w:r>
        <w:rPr>
          <w:rStyle w:val="VerbatimChar"/>
        </w:rPr>
        <w:t xml:space="preserve">##  $ Legalh   : Factor w/ 2 levels "No","Yes": 1 1 1 1 1 1 1 1 1 1 ...</w:t>
      </w:r>
      <w:r>
        <w:br/>
      </w:r>
      <w:r>
        <w:rPr>
          <w:rStyle w:val="VerbatimChar"/>
        </w:rPr>
        <w:t xml:space="preserve">##  $ LSD      : Factor w/ 2 levels "No","Yes": 1 2 1 1 1 1 1 1 1 1 ...</w:t>
      </w:r>
      <w:r>
        <w:br/>
      </w:r>
      <w:r>
        <w:rPr>
          <w:rStyle w:val="VerbatimChar"/>
        </w:rPr>
        <w:t xml:space="preserve">##  $ Meth     : Factor w/ 2 levels "No","Yes": 1 2 1 1 1 1 1 1 1 1 ...</w:t>
      </w:r>
      <w:r>
        <w:br/>
      </w:r>
      <w:r>
        <w:rPr>
          <w:rStyle w:val="VerbatimChar"/>
        </w:rPr>
        <w:t xml:space="preserve">##  $ Mushrooms: Factor w/ 2 levels "No","Yes": 1 1 1 1 2 1 1 1 1 1 ...</w:t>
      </w:r>
      <w:r>
        <w:br/>
      </w:r>
      <w:r>
        <w:rPr>
          <w:rStyle w:val="VerbatimChar"/>
        </w:rPr>
        <w:t xml:space="preserve">##  $ Nicotine : Factor w/ 2 levels "Yes","No": 1 1 2 1 1 1 1 2 1 1 ...</w:t>
      </w:r>
      <w:r>
        <w:br/>
      </w:r>
      <w:r>
        <w:rPr>
          <w:rStyle w:val="VerbatimChar"/>
        </w:rPr>
        <w:t xml:space="preserve">##  $ Semer    : Factor w/ 2 levels "No","Yes": 1 1 1 1 1 1 1 1 1 1 ...</w:t>
      </w:r>
      <w:r>
        <w:br/>
      </w:r>
      <w:r>
        <w:rPr>
          <w:rStyle w:val="VerbatimChar"/>
        </w:rPr>
        <w:t xml:space="preserve">##  $ VSA      : Factor w/ 2 levels "No","Yes": 1 1 1 1 1 1 1 1 1 1 ...</w:t>
      </w:r>
    </w:p>
    <w:bookmarkEnd w:id="22"/>
    <w:bookmarkStart w:id="23" w:name="X66ceced1f57291c8879ac91e175727e85862f8e"/>
    <w:p>
      <w:pPr>
        <w:pStyle w:val="Heading2"/>
      </w:pPr>
      <w:r>
        <w:t xml:space="preserve">We’ll focus on Nicotine use, so let’s get rid of the remaining drug use variables. We’ll use select for this.</w:t>
      </w:r>
    </w:p>
    <w:p>
      <w:pPr>
        <w:pStyle w:val="SourceCode"/>
      </w:pPr>
      <w:r>
        <w:rPr>
          <w:rStyle w:val="NormalTok"/>
        </w:rPr>
        <w:t xml:space="preserve">drug_clean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drug_clean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(Alcohol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Mushrooms))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(Semer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VSA))</w:t>
      </w:r>
    </w:p>
    <w:bookmarkEnd w:id="23"/>
    <w:bookmarkStart w:id="24" w:name="X2a31182487b38d544e17bea91aa3446cf10ba26"/>
    <w:p>
      <w:pPr>
        <w:pStyle w:val="Heading2"/>
      </w:pPr>
      <w:r>
        <w:t xml:space="preserve">Question 1: Check for missing data in our</w:t>
      </w:r>
      <w:r>
        <w:t xml:space="preserve"> </w:t>
      </w:r>
      <w:r>
        <w:t xml:space="preserve">“</w:t>
      </w:r>
      <w:r>
        <w:t xml:space="preserve">drug_clean</w:t>
      </w:r>
      <w:r>
        <w:t xml:space="preserve">”</w:t>
      </w:r>
      <w:r>
        <w:t xml:space="preserve"> </w:t>
      </w:r>
      <w:r>
        <w:t xml:space="preserve">dataframe.</w:t>
      </w:r>
    </w:p>
    <w:bookmarkEnd w:id="24"/>
    <w:bookmarkStart w:id="26" w:name="Xc988d2024d5c71e40ca1406fdb6fa4475be34d2"/>
    <w:p>
      <w:pPr>
        <w:pStyle w:val="Heading2"/>
      </w:pPr>
      <w:r>
        <w:t xml:space="preserve">True/False: There is missingness in the dataset.</w:t>
      </w:r>
    </w:p>
    <w:bookmarkStart w:id="25" w:name="false"/>
    <w:p>
      <w:pPr>
        <w:pStyle w:val="Heading3"/>
      </w:pPr>
      <w:r>
        <w:t xml:space="preserve">False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(drug_clean))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bookmarkEnd w:id="25"/>
    <w:bookmarkEnd w:id="26"/>
    <w:bookmarkStart w:id="27" w:name="X7903e4a3819e9d7ed09058821cea5619109ef76"/>
    <w:p>
      <w:pPr>
        <w:pStyle w:val="Heading2"/>
      </w:pPr>
      <w:r>
        <w:t xml:space="preserve">Question 2: Split the dataset into training (70%) and testing (30%) sets. Use a set.seed of 1234. Stratify by the</w:t>
      </w:r>
      <w:r>
        <w:t xml:space="preserve"> </w:t>
      </w:r>
      <w:r>
        <w:t xml:space="preserve">“</w:t>
      </w:r>
      <w:r>
        <w:t xml:space="preserve">Nicotine</w:t>
      </w:r>
      <w:r>
        <w:t xml:space="preserve">”</w:t>
      </w:r>
      <w:r>
        <w:t xml:space="preserve"> </w:t>
      </w:r>
      <w:r>
        <w:t xml:space="preserve">variable.</w:t>
      </w:r>
    </w:p>
    <w:bookmarkEnd w:id="27"/>
    <w:bookmarkStart w:id="29" w:name="how-many-rows-are-in-the-training-set"/>
    <w:p>
      <w:pPr>
        <w:pStyle w:val="Heading2"/>
      </w:pPr>
      <w:r>
        <w:t xml:space="preserve">How many rows are in the training set?</w:t>
      </w:r>
    </w:p>
    <w:bookmarkStart w:id="28" w:name="section"/>
    <w:p>
      <w:pPr>
        <w:pStyle w:val="Heading3"/>
      </w:pPr>
      <w:r>
        <w:t xml:space="preserve">1318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drug_clean_split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(drug_clean,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Nicotine) </w:t>
      </w:r>
      <w:r>
        <w:rPr>
          <w:rStyle w:val="CommentTok"/>
        </w:rPr>
        <w:t xml:space="preserve">#70% in training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(drug_clean_split)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(drug_clean_split)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1318</w:t>
      </w:r>
    </w:p>
    <w:bookmarkEnd w:id="28"/>
    <w:bookmarkEnd w:id="29"/>
    <w:bookmarkStart w:id="30" w:name="Xcee9c683aa1a032222267f353fff323a5d6c0f9"/>
    <w:p>
      <w:pPr>
        <w:pStyle w:val="Heading2"/>
      </w:pPr>
      <w:r>
        <w:t xml:space="preserve">Question 3: Create appropriate visualizations (12 in all) to examine the relationships between each variable and</w:t>
      </w:r>
      <w:r>
        <w:t xml:space="preserve"> </w:t>
      </w:r>
      <w:r>
        <w:t xml:space="preserve">“</w:t>
      </w:r>
      <w:r>
        <w:t xml:space="preserve">Nicotine</w:t>
      </w:r>
      <w:r>
        <w:t xml:space="preserve">”</w:t>
      </w:r>
      <w:r>
        <w:t xml:space="preserve">. Use grid.arrange (from the gridExtra package) to organize these visuals (perhaps in groups of four visualizations?).</w:t>
      </w:r>
    </w:p>
    <w:bookmarkEnd w:id="30"/>
    <w:bookmarkStart w:id="41" w:name="Xe7a775190e16c5347a854e15d31bcd900728ce5"/>
    <w:p>
      <w:pPr>
        <w:pStyle w:val="Heading2"/>
      </w:pPr>
      <w:r>
        <w:t xml:space="preserve">True/False: Individuals in the 18-24 age group are proportionally more likely to be Nicotine users than not.</w:t>
      </w:r>
    </w:p>
    <w:bookmarkStart w:id="40" w:name="true"/>
    <w:p>
      <w:pPr>
        <w:pStyle w:val="Heading3"/>
      </w:pPr>
      <w:r>
        <w:t xml:space="preserve">TRUE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Education,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Country,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Ethnicity,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(p1,p2,p3,p4,p5)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Mod4_Assign3-Quiz3_files/figure-docx/unnamed-chunk-8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Nicotine,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Nscore))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Nicotine,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Escore))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p8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Nicotine,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Oscore))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Nicotine,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Ascore))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(p6,p7,p8,p9,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Mod4_Assign3-Quiz3_files/figure-docx/unnamed-chunk-9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p10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Nicotine,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Cscore))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p11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Nicotine,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Impulsive))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p12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Nicotine,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(p10,p11,p12,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Mod4_Assign3-Quiz3_files/figure-docx/unnamed-chunk-10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Start w:id="43" w:name="X5adc99da41f98d250e93bb6257dc28d82137fe0"/>
    <w:p>
      <w:pPr>
        <w:pStyle w:val="Heading2"/>
      </w:pPr>
      <w:r>
        <w:t xml:space="preserve">Question 4: True/False: Individuals with higher</w:t>
      </w:r>
      <w:r>
        <w:t xml:space="preserve"> </w:t>
      </w:r>
      <w:r>
        <w:t xml:space="preserve">“</w:t>
      </w:r>
      <w:r>
        <w:t xml:space="preserve">Impulsive</w:t>
      </w:r>
      <w:r>
        <w:t xml:space="preserve">”</w:t>
      </w:r>
      <w:r>
        <w:t xml:space="preserve"> </w:t>
      </w:r>
      <w:r>
        <w:t xml:space="preserve">scores more likely to be Nicotine users than not.</w:t>
      </w:r>
    </w:p>
    <w:bookmarkStart w:id="42" w:name="true-1"/>
    <w:p>
      <w:pPr>
        <w:pStyle w:val="Heading3"/>
      </w:pPr>
      <w:r>
        <w:t xml:space="preserve">TRUE</w:t>
      </w:r>
    </w:p>
    <w:bookmarkEnd w:id="42"/>
    <w:bookmarkEnd w:id="43"/>
    <w:bookmarkStart w:id="44" w:name="X3b6cfda82355f51bed6519aead91ae3a3a973c8"/>
    <w:p>
      <w:pPr>
        <w:pStyle w:val="Heading2"/>
      </w:pPr>
      <w:r>
        <w:t xml:space="preserve">Question 5: Create a random forest model (using the ranger package) on the training set to predict Nicotine using all of the variables in the dataset. You 5-fold, k-fold cross-validation (random number seed of 123 for the folds). Allow R to select mtry values between 2 and 8 and min_n values between 5 and 20. Use 10 levels in your</w:t>
      </w:r>
      <w:r>
        <w:t xml:space="preserve"> </w:t>
      </w:r>
      <w:r>
        <w:t xml:space="preserve">“</w:t>
      </w:r>
      <w:r>
        <w:t xml:space="preserve">grid_regular</w:t>
      </w:r>
      <w:r>
        <w:t xml:space="preserve">”</w:t>
      </w:r>
      <w:r>
        <w:t xml:space="preserve"> </w:t>
      </w:r>
      <w:r>
        <w:t xml:space="preserve">function. Set a random number seed of 123 for the tune_grid function. Use 100 trees.</w:t>
      </w:r>
    </w:p>
    <w:bookmarkEnd w:id="44"/>
    <w:bookmarkStart w:id="45" w:name="X2107f55e5920e59e8e316fed938a7eb32363934"/>
    <w:p>
      <w:pPr>
        <w:pStyle w:val="Heading2"/>
      </w:pPr>
      <w:r>
        <w:t xml:space="preserve">NOTE: This model make take a few minutes to run. Be patient. Visualize the relationships between parameters and performance metrics.</w:t>
      </w:r>
    </w:p>
    <w:bookmarkEnd w:id="45"/>
    <w:bookmarkStart w:id="46" w:name="X6be358355b16ffe06955c240963935ea8f7a04a"/>
    <w:p>
      <w:pPr>
        <w:pStyle w:val="Heading2"/>
      </w:pPr>
      <w:r>
        <w:t xml:space="preserve">The highest accuracy in this visualization is just greater than which value:</w:t>
      </w:r>
    </w:p>
    <w:bookmarkEnd w:id="46"/>
    <w:bookmarkStart w:id="47" w:name="a.-0.725"/>
    <w:p>
      <w:pPr>
        <w:pStyle w:val="Heading2"/>
      </w:pPr>
      <w:r>
        <w:t xml:space="preserve">A. 0.725</w:t>
      </w:r>
    </w:p>
    <w:bookmarkEnd w:id="47"/>
    <w:bookmarkStart w:id="48" w:name="b.-0.730"/>
    <w:p>
      <w:pPr>
        <w:pStyle w:val="Heading2"/>
      </w:pPr>
      <w:r>
        <w:t xml:space="preserve">B. 0.730</w:t>
      </w:r>
    </w:p>
    <w:bookmarkEnd w:id="48"/>
    <w:bookmarkStart w:id="49" w:name="c.-0.720"/>
    <w:p>
      <w:pPr>
        <w:pStyle w:val="Heading2"/>
      </w:pPr>
      <w:r>
        <w:t xml:space="preserve">C. 0.720</w:t>
      </w:r>
    </w:p>
    <w:bookmarkEnd w:id="49"/>
    <w:bookmarkStart w:id="57" w:name="d.-0.715"/>
    <w:p>
      <w:pPr>
        <w:pStyle w:val="Heading2"/>
      </w:pPr>
      <w:r>
        <w:t xml:space="preserve">D. 0.715</w:t>
      </w:r>
    </w:p>
    <w:bookmarkStart w:id="56" w:name="b."/>
    <w:p>
      <w:pPr>
        <w:pStyle w:val="Heading3"/>
      </w:pPr>
      <w:r>
        <w:t xml:space="preserve">B.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(train,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train_recipe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(Nicotine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train_rf_model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#added importance metric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(train_rf_model)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(train_recipe)</w:t>
      </w:r>
      <w:r>
        <w:br/>
      </w:r>
      <w:r>
        <w:br/>
      </w:r>
      <w:r>
        <w:rPr>
          <w:rStyle w:val="NormalTok"/>
        </w:rPr>
        <w:t xml:space="preserve">train_rf_grid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grid_regular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mtry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min_n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rf_res_tuned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train_wflow,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rf_folds,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train_rf_grid </w:t>
      </w:r>
      <w:r>
        <w:rPr>
          <w:rStyle w:val="CommentTok"/>
        </w:rPr>
        <w:t xml:space="preserve">#use the tuning grid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rf_res_tuned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(mean, min_n, mtry)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(min_n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mtry,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(value,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parameter))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parameter,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Mod4_Assign3-Quiz3_files/figure-docx/unnamed-chunk-13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OR</w:t>
      </w:r>
    </w:p>
    <w:p>
      <w:pPr>
        <w:pStyle w:val="SourceCode"/>
      </w:pPr>
      <w:r>
        <w:rPr>
          <w:rStyle w:val="NormalTok"/>
        </w:rPr>
        <w:t xml:space="preserve">rf_res_tuned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(.metric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(min_n))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(mtry,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min_n))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Mod4_Assign3-Quiz3_files/figure-docx/unnamed-chunk-14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(rf_res_tuned)</w:t>
      </w:r>
    </w:p>
    <w:p>
      <w:pPr>
        <w:pStyle w:val="SourceCode"/>
      </w:pPr>
      <w:r>
        <w:rPr>
          <w:rStyle w:val="VerbatimChar"/>
        </w:rPr>
        <w:t xml:space="preserve">##  splits.Length  splits.Class  splits.Mode      id           </w:t>
      </w:r>
      <w:r>
        <w:br/>
      </w:r>
      <w:r>
        <w:rPr>
          <w:rStyle w:val="VerbatimChar"/>
        </w:rPr>
        <w:t xml:space="preserve">##  4            vfold_split  list           Length:5          </w:t>
      </w:r>
      <w:r>
        <w:br/>
      </w:r>
      <w:r>
        <w:rPr>
          <w:rStyle w:val="VerbatimChar"/>
        </w:rPr>
        <w:t xml:space="preserve">##  4            vfold_split  list           Class :character  </w:t>
      </w:r>
      <w:r>
        <w:br/>
      </w:r>
      <w:r>
        <w:rPr>
          <w:rStyle w:val="VerbatimChar"/>
        </w:rPr>
        <w:t xml:space="preserve">##  4            vfold_split  list           Mode  :character  </w:t>
      </w:r>
      <w:r>
        <w:br/>
      </w:r>
      <w:r>
        <w:rPr>
          <w:rStyle w:val="VerbatimChar"/>
        </w:rPr>
        <w:t xml:space="preserve">##  4            vfold_split  list                             </w:t>
      </w:r>
      <w:r>
        <w:br/>
      </w:r>
      <w:r>
        <w:rPr>
          <w:rStyle w:val="VerbatimChar"/>
        </w:rPr>
        <w:t xml:space="preserve">##  4            vfold_split  list                             </w:t>
      </w:r>
      <w:r>
        <w:br/>
      </w:r>
      <w:r>
        <w:rPr>
          <w:rStyle w:val="VerbatimChar"/>
        </w:rPr>
        <w:t xml:space="preserve">##  .metrics.Length  .metrics.Class  .metrics.Mode</w:t>
      </w:r>
      <w:r>
        <w:br/>
      </w:r>
      <w:r>
        <w:rPr>
          <w:rStyle w:val="VerbatimChar"/>
        </w:rPr>
        <w:t xml:space="preserve">##  6       tbl_df  list                          </w:t>
      </w:r>
      <w:r>
        <w:br/>
      </w:r>
      <w:r>
        <w:rPr>
          <w:rStyle w:val="VerbatimChar"/>
        </w:rPr>
        <w:t xml:space="preserve">##  6       tbl_df  list                          </w:t>
      </w:r>
      <w:r>
        <w:br/>
      </w:r>
      <w:r>
        <w:rPr>
          <w:rStyle w:val="VerbatimChar"/>
        </w:rPr>
        <w:t xml:space="preserve">##  6       tbl_df  list                          </w:t>
      </w:r>
      <w:r>
        <w:br/>
      </w:r>
      <w:r>
        <w:rPr>
          <w:rStyle w:val="VerbatimChar"/>
        </w:rPr>
        <w:t xml:space="preserve">##  6       tbl_df  list                          </w:t>
      </w:r>
      <w:r>
        <w:br/>
      </w:r>
      <w:r>
        <w:rPr>
          <w:rStyle w:val="VerbatimChar"/>
        </w:rPr>
        <w:t xml:space="preserve">##  6       tbl_df  list                          </w:t>
      </w:r>
      <w:r>
        <w:br/>
      </w:r>
      <w:r>
        <w:rPr>
          <w:rStyle w:val="VerbatimChar"/>
        </w:rPr>
        <w:t xml:space="preserve">##  .notes.Length  .notes.Class  .notes.Mode</w:t>
      </w:r>
      <w:r>
        <w:br/>
      </w:r>
      <w:r>
        <w:rPr>
          <w:rStyle w:val="VerbatimChar"/>
        </w:rPr>
        <w:t xml:space="preserve">##  3       tbl_df  list                    </w:t>
      </w:r>
      <w:r>
        <w:br/>
      </w:r>
      <w:r>
        <w:rPr>
          <w:rStyle w:val="VerbatimChar"/>
        </w:rPr>
        <w:t xml:space="preserve">##  3       tbl_df  list                    </w:t>
      </w:r>
      <w:r>
        <w:br/>
      </w:r>
      <w:r>
        <w:rPr>
          <w:rStyle w:val="VerbatimChar"/>
        </w:rPr>
        <w:t xml:space="preserve">##  3       tbl_df  list                    </w:t>
      </w:r>
      <w:r>
        <w:br/>
      </w:r>
      <w:r>
        <w:rPr>
          <w:rStyle w:val="VerbatimChar"/>
        </w:rPr>
        <w:t xml:space="preserve">##  3       tbl_df  list                    </w:t>
      </w:r>
      <w:r>
        <w:br/>
      </w:r>
      <w:r>
        <w:rPr>
          <w:rStyle w:val="VerbatimChar"/>
        </w:rPr>
        <w:t xml:space="preserve">##  3       tbl_df  list</w:t>
      </w:r>
    </w:p>
    <w:bookmarkEnd w:id="56"/>
    <w:bookmarkEnd w:id="57"/>
    <w:bookmarkStart w:id="58" w:name="Xe39910331e4b9eaacdec3c03fe0de0d228f0466"/>
    <w:p>
      <w:pPr>
        <w:pStyle w:val="Heading2"/>
      </w:pPr>
      <w:r>
        <w:t xml:space="preserve">Question 6: Use the best mtry and min_n values from Question 5 to finalize the workflow and fit the model to training set. Examine variable importance.</w:t>
      </w:r>
    </w:p>
    <w:bookmarkEnd w:id="58"/>
    <w:bookmarkStart w:id="59" w:name="which-variable-is-most-important"/>
    <w:p>
      <w:pPr>
        <w:pStyle w:val="Heading2"/>
      </w:pPr>
      <w:r>
        <w:t xml:space="preserve">Which variable is most important?</w:t>
      </w:r>
    </w:p>
    <w:bookmarkEnd w:id="59"/>
    <w:bookmarkStart w:id="60" w:name="a.-oscore"/>
    <w:p>
      <w:pPr>
        <w:pStyle w:val="Heading2"/>
      </w:pPr>
      <w:r>
        <w:t xml:space="preserve">A. Oscore</w:t>
      </w:r>
    </w:p>
    <w:bookmarkEnd w:id="60"/>
    <w:bookmarkStart w:id="61" w:name="b.-cscore"/>
    <w:p>
      <w:pPr>
        <w:pStyle w:val="Heading2"/>
      </w:pPr>
      <w:r>
        <w:t xml:space="preserve">B. Cscore</w:t>
      </w:r>
    </w:p>
    <w:bookmarkEnd w:id="61"/>
    <w:bookmarkStart w:id="62" w:name="c.-impulsive"/>
    <w:p>
      <w:pPr>
        <w:pStyle w:val="Heading2"/>
      </w:pPr>
      <w:r>
        <w:t xml:space="preserve">C. Impulsive</w:t>
      </w:r>
    </w:p>
    <w:bookmarkEnd w:id="62"/>
    <w:bookmarkStart w:id="67" w:name="d.-ss"/>
    <w:p>
      <w:pPr>
        <w:pStyle w:val="Heading2"/>
      </w:pPr>
      <w:r>
        <w:t xml:space="preserve">D. SS</w:t>
      </w:r>
    </w:p>
    <w:bookmarkStart w:id="66" w:name="d."/>
    <w:p>
      <w:pPr>
        <w:pStyle w:val="Heading3"/>
      </w:pPr>
      <w:r>
        <w:t xml:space="preserve">D.</w:t>
      </w:r>
    </w:p>
    <w:p>
      <w:pPr>
        <w:pStyle w:val="SourceCode"/>
      </w:pPr>
      <w:r>
        <w:rPr>
          <w:rStyle w:val="NormalTok"/>
        </w:rPr>
        <w:t xml:space="preserve">best_rf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(rf_res_tuned,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train_wflow,</w:t>
      </w:r>
      <w:r>
        <w:br/>
      </w:r>
      <w:r>
        <w:rPr>
          <w:rStyle w:val="NormalTok"/>
        </w:rPr>
        <w:t xml:space="preserve">  best_rf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final_rf</w:t>
      </w:r>
    </w:p>
    <w:p>
      <w:pPr>
        <w:pStyle w:val="SourceCode"/>
      </w:pPr>
      <w:r>
        <w:rPr>
          <w:rStyle w:val="VerbatimChar"/>
        </w:rPr>
        <w:t xml:space="preserve">## ══ Workflow ════════════════════════════════════════════════════════════════════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 xml:space="preserve">## Preprocessor: Recipe</w:t>
      </w:r>
      <w:r>
        <w:br/>
      </w:r>
      <w:r>
        <w:rPr>
          <w:rStyle w:val="VerbatimChar"/>
        </w:rPr>
        <w:t xml:space="preserve">## Model: rand_forest()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1 Recipe Step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• step_dummy()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Model 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Random Forest Model Specification (classification)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Main Arguments:</w:t>
      </w:r>
      <w:r>
        <w:br/>
      </w:r>
      <w:r>
        <w:rPr>
          <w:rStyle w:val="VerbatimChar"/>
        </w:rPr>
        <w:t xml:space="preserve">##   mtry = 6</w:t>
      </w:r>
      <w:r>
        <w:br/>
      </w:r>
      <w:r>
        <w:rPr>
          <w:rStyle w:val="VerbatimChar"/>
        </w:rPr>
        <w:t xml:space="preserve">##   trees = 100</w:t>
      </w:r>
      <w:r>
        <w:br/>
      </w:r>
      <w:r>
        <w:rPr>
          <w:rStyle w:val="VerbatimChar"/>
        </w:rPr>
        <w:t xml:space="preserve">##   min_n =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Engine-Specific Arguments:</w:t>
      </w:r>
      <w:r>
        <w:br/>
      </w:r>
      <w:r>
        <w:rPr>
          <w:rStyle w:val="VerbatimChar"/>
        </w:rPr>
        <w:t xml:space="preserve">##   importance = permutation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Computational engine: ranger</w:t>
      </w:r>
    </w:p>
    <w:p>
      <w:pPr>
        <w:pStyle w:val="SourceCode"/>
      </w:pPr>
      <w:r>
        <w:rPr>
          <w:rStyle w:val="CommentTok"/>
        </w:rPr>
        <w:t xml:space="preserve">#fit the finalized workflow to our training data</w:t>
      </w:r>
      <w:r>
        <w:br/>
      </w:r>
      <w:r>
        <w:rPr>
          <w:rStyle w:val="NormalTok"/>
        </w:rPr>
        <w:t xml:space="preserve">final_rf_fit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(final_rf, train)</w:t>
      </w:r>
      <w:r>
        <w:br/>
      </w:r>
      <w:r>
        <w:br/>
      </w:r>
      <w:r>
        <w:rPr>
          <w:rStyle w:val="NormalTok"/>
        </w:rPr>
        <w:t xml:space="preserve">final_rf_fit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`pull_workflow_fit()` was deprecated in workflows 0.2.3.</w:t>
      </w:r>
      <w:r>
        <w:br/>
      </w:r>
      <w:r>
        <w:rPr>
          <w:rStyle w:val="VerbatimChar"/>
        </w:rPr>
        <w:t xml:space="preserve">## ℹ Please use `extract_fit_parsnip()`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Mod4_Assign3-Quiz3_files/figure-docx/unnamed-chunk-16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End w:id="67"/>
    <w:bookmarkStart w:id="69" w:name="X65b0faf15b2e6d45a3ac5f8324b3b12e90fddf3"/>
    <w:p>
      <w:pPr>
        <w:pStyle w:val="Heading2"/>
      </w:pPr>
      <w:r>
        <w:t xml:space="preserve">Question 7: To four decimal places, what is the accuracy of your model on the training set?</w:t>
      </w:r>
    </w:p>
    <w:bookmarkStart w:id="68" w:name="section-1"/>
    <w:p>
      <w:pPr>
        <w:pStyle w:val="Heading3"/>
      </w:pPr>
      <w:r>
        <w:t xml:space="preserve">0.9165</w:t>
      </w:r>
    </w:p>
    <w:bookmarkEnd w:id="68"/>
    <w:bookmarkEnd w:id="69"/>
    <w:bookmarkStart w:id="71" w:name="Xf68dc21fc768ccf2f782dba1bde3f1cf5c748c0"/>
    <w:p>
      <w:pPr>
        <w:pStyle w:val="Heading2"/>
      </w:pPr>
      <w:r>
        <w:t xml:space="preserve">Question 8: To four decimal places, what is the naive accuracy (training set)?</w:t>
      </w:r>
    </w:p>
    <w:bookmarkStart w:id="70" w:name="section-2"/>
    <w:p>
      <w:pPr>
        <w:pStyle w:val="Heading3"/>
      </w:pPr>
      <w:r>
        <w:t xml:space="preserve">0.6707</w:t>
      </w:r>
    </w:p>
    <w:bookmarkEnd w:id="70"/>
    <w:bookmarkEnd w:id="71"/>
    <w:bookmarkStart w:id="73" w:name="X3f0aad06e776e57f38741417cfdf0e5c56478eb"/>
    <w:p>
      <w:pPr>
        <w:pStyle w:val="Heading2"/>
      </w:pPr>
      <w:r>
        <w:t xml:space="preserve">Question 9: To four decimal places, what is your model’s accuracy on the testing set?</w:t>
      </w:r>
    </w:p>
    <w:bookmarkStart w:id="72" w:name="section-3"/>
    <w:p>
      <w:pPr>
        <w:pStyle w:val="Heading3"/>
      </w:pPr>
      <w:r>
        <w:t xml:space="preserve">0.6966</w:t>
      </w:r>
    </w:p>
    <w:p>
      <w:pPr>
        <w:pStyle w:val="SourceCode"/>
      </w:pPr>
      <w:r>
        <w:rPr>
          <w:rStyle w:val="NormalTok"/>
        </w:rPr>
        <w:t xml:space="preserve">trainpredrf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(final_rf_fit, train)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(trainpredrf)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(trainpredrf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Nicotine,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871  97</w:t>
      </w:r>
      <w:r>
        <w:br/>
      </w:r>
      <w:r>
        <w:rPr>
          <w:rStyle w:val="VerbatimChar"/>
        </w:rPr>
        <w:t xml:space="preserve">##        No   13 337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0.9165          </w:t>
      </w:r>
      <w:r>
        <w:br/>
      </w:r>
      <w:r>
        <w:rPr>
          <w:rStyle w:val="VerbatimChar"/>
        </w:rPr>
        <w:t xml:space="preserve">##                  95% CI : (0.9003, 0.9309)</w:t>
      </w:r>
      <w:r>
        <w:br/>
      </w:r>
      <w:r>
        <w:rPr>
          <w:rStyle w:val="VerbatimChar"/>
        </w:rPr>
        <w:t xml:space="preserve">##     No Information Rate : 0.6707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0.8013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2.498e-15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0.9853          </w:t>
      </w:r>
      <w:r>
        <w:br/>
      </w:r>
      <w:r>
        <w:rPr>
          <w:rStyle w:val="VerbatimChar"/>
        </w:rPr>
        <w:t xml:space="preserve">##             Specificity : 0.7765          </w:t>
      </w:r>
      <w:r>
        <w:br/>
      </w:r>
      <w:r>
        <w:rPr>
          <w:rStyle w:val="VerbatimChar"/>
        </w:rPr>
        <w:t xml:space="preserve">##          Pos Pred Value : 0.8998          </w:t>
      </w:r>
      <w:r>
        <w:br/>
      </w:r>
      <w:r>
        <w:rPr>
          <w:rStyle w:val="VerbatimChar"/>
        </w:rPr>
        <w:t xml:space="preserve">##          Neg Pred Value : 0.9629          </w:t>
      </w:r>
      <w:r>
        <w:br/>
      </w:r>
      <w:r>
        <w:rPr>
          <w:rStyle w:val="VerbatimChar"/>
        </w:rPr>
        <w:t xml:space="preserve">##              Prevalence : 0.6707          </w:t>
      </w:r>
      <w:r>
        <w:br/>
      </w:r>
      <w:r>
        <w:rPr>
          <w:rStyle w:val="VerbatimChar"/>
        </w:rPr>
        <w:t xml:space="preserve">##          Detection Rate : 0.6608          </w:t>
      </w:r>
      <w:r>
        <w:br/>
      </w:r>
      <w:r>
        <w:rPr>
          <w:rStyle w:val="VerbatimChar"/>
        </w:rPr>
        <w:t xml:space="preserve">##    Detection Prevalence : 0.7344          </w:t>
      </w:r>
      <w:r>
        <w:br/>
      </w:r>
      <w:r>
        <w:rPr>
          <w:rStyle w:val="VerbatimChar"/>
        </w:rPr>
        <w:t xml:space="preserve">##       Balanced Accuracy : 0.8809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testpredrf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(final_rf_fit, test)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(testpredrf)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Yes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(testpredrf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Nicotine,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Yes  No</w:t>
      </w:r>
      <w:r>
        <w:br/>
      </w:r>
      <w:r>
        <w:rPr>
          <w:rStyle w:val="VerbatimChar"/>
        </w:rPr>
        <w:t xml:space="preserve">##        Yes 327 119</w:t>
      </w:r>
      <w:r>
        <w:br/>
      </w:r>
      <w:r>
        <w:rPr>
          <w:rStyle w:val="VerbatimChar"/>
        </w:rPr>
        <w:t xml:space="preserve">##        No   53  68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0.6966         </w:t>
      </w:r>
      <w:r>
        <w:br/>
      </w:r>
      <w:r>
        <w:rPr>
          <w:rStyle w:val="VerbatimChar"/>
        </w:rPr>
        <w:t xml:space="preserve">##                  95% CI : (0.657, 0.7343)</w:t>
      </w:r>
      <w:r>
        <w:br/>
      </w:r>
      <w:r>
        <w:rPr>
          <w:rStyle w:val="VerbatimChar"/>
        </w:rPr>
        <w:t xml:space="preserve">##     No Information Rate : 0.6702         </w:t>
      </w:r>
      <w:r>
        <w:br/>
      </w:r>
      <w:r>
        <w:rPr>
          <w:rStyle w:val="VerbatimChar"/>
        </w:rPr>
        <w:t xml:space="preserve">##     P-Value [Acc &gt; NIR] : 0.09699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0.2462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7.188e-07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0.8605         </w:t>
      </w:r>
      <w:r>
        <w:br/>
      </w:r>
      <w:r>
        <w:rPr>
          <w:rStyle w:val="VerbatimChar"/>
        </w:rPr>
        <w:t xml:space="preserve">##             Specificity : 0.3636         </w:t>
      </w:r>
      <w:r>
        <w:br/>
      </w:r>
      <w:r>
        <w:rPr>
          <w:rStyle w:val="VerbatimChar"/>
        </w:rPr>
        <w:t xml:space="preserve">##          Pos Pred Value : 0.7332         </w:t>
      </w:r>
      <w:r>
        <w:br/>
      </w:r>
      <w:r>
        <w:rPr>
          <w:rStyle w:val="VerbatimChar"/>
        </w:rPr>
        <w:t xml:space="preserve">##          Neg Pred Value : 0.5620         </w:t>
      </w:r>
      <w:r>
        <w:br/>
      </w:r>
      <w:r>
        <w:rPr>
          <w:rStyle w:val="VerbatimChar"/>
        </w:rPr>
        <w:t xml:space="preserve">##              Prevalence : 0.6702         </w:t>
      </w:r>
      <w:r>
        <w:br/>
      </w:r>
      <w:r>
        <w:rPr>
          <w:rStyle w:val="VerbatimChar"/>
        </w:rPr>
        <w:t xml:space="preserve">##          Detection Rate : 0.5767         </w:t>
      </w:r>
      <w:r>
        <w:br/>
      </w:r>
      <w:r>
        <w:rPr>
          <w:rStyle w:val="VerbatimChar"/>
        </w:rPr>
        <w:t xml:space="preserve">##    Detection Prevalence : 0.7866         </w:t>
      </w:r>
      <w:r>
        <w:br/>
      </w:r>
      <w:r>
        <w:rPr>
          <w:rStyle w:val="VerbatimChar"/>
        </w:rPr>
        <w:t xml:space="preserve">##       Balanced Accuracy : 0.6121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bookmarkEnd w:id="72"/>
    <w:bookmarkEnd w:id="73"/>
    <w:bookmarkStart w:id="74" w:name="X6d1a46eeee853bd084db58b2c80893fe59a64cb"/>
    <w:p>
      <w:pPr>
        <w:pStyle w:val="Heading2"/>
      </w:pPr>
      <w:r>
        <w:t xml:space="preserve">Question 10 The difference in accuracy on the training and testing sets implies?</w:t>
      </w:r>
    </w:p>
    <w:bookmarkEnd w:id="74"/>
    <w:bookmarkStart w:id="75" w:name="Xb3c1e246522848737e097af160ee92094c5acd6"/>
    <w:p>
      <w:pPr>
        <w:pStyle w:val="Heading2"/>
      </w:pPr>
      <w:r>
        <w:t xml:space="preserve">A. Overfitting does not appear to be occurring</w:t>
      </w:r>
    </w:p>
    <w:bookmarkEnd w:id="75"/>
    <w:bookmarkStart w:id="76" w:name="b.-overfitting-is-likely-occurring"/>
    <w:p>
      <w:pPr>
        <w:pStyle w:val="Heading2"/>
      </w:pPr>
      <w:r>
        <w:t xml:space="preserve">B. Overfitting is likely occurring</w:t>
      </w:r>
    </w:p>
    <w:bookmarkEnd w:id="76"/>
    <w:bookmarkStart w:id="78" w:name="Xa7805d688ba889c2c69230ce575b27afb1ba494"/>
    <w:p>
      <w:pPr>
        <w:pStyle w:val="Heading2"/>
      </w:pPr>
      <w:r>
        <w:t xml:space="preserve">C. It is not clear whether or not overfitting is occurring</w:t>
      </w:r>
    </w:p>
    <w:bookmarkStart w:id="77" w:name="a"/>
    <w:p>
      <w:pPr>
        <w:pStyle w:val="Heading3"/>
      </w:pPr>
      <w:r>
        <w:t xml:space="preserve">A</w:t>
      </w:r>
    </w:p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63" Target="media/rId63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Mod4_Assign3-Quiz3-RandomForest</dc:title>
  <dc:creator>Grace Williams</dc:creator>
  <cp:keywords/>
  <dcterms:created xsi:type="dcterms:W3CDTF">2023-06-27T14:41:57Z</dcterms:created>
  <dcterms:modified xsi:type="dcterms:W3CDTF">2023-06-27T14:41:57Z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2023-06-08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