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sz w:val="2"/>
        </w:rPr>
        <w:id w:val="-1034890932"/>
        <w:docPartObj>
          <w:docPartGallery w:val="Cover Pages"/>
          <w:docPartUnique/>
        </w:docPartObj>
      </w:sdtPr>
      <w:sdtEndPr>
        <w:rPr>
          <w:rStyle w:val="Hyperlink"/>
          <w:b/>
          <w:bCs/>
          <w:noProof/>
          <w:color w:val="0000FF" w:themeColor="hyperlink"/>
          <w:sz w:val="22"/>
          <w:u w:val="single"/>
        </w:rPr>
      </w:sdtEndPr>
      <w:sdtContent>
        <w:p w14:paraId="54898094" w14:textId="39C54D05" w:rsidR="00C15003" w:rsidRDefault="00C15003">
          <w:pPr>
            <w:pStyle w:val="NoSpacing"/>
            <w:rPr>
              <w:sz w:val="2"/>
            </w:rPr>
          </w:pPr>
        </w:p>
        <w:p w14:paraId="3A1686A2" w14:textId="77777777" w:rsidR="00C15003" w:rsidRDefault="00C15003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0D37B8AA" wp14:editId="2DB413FF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Text Box 6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48DD4" w:themeColor="text2" w:themeTint="99"/>
                                    <w:sz w:val="64"/>
                                    <w:szCs w:val="64"/>
                                  </w:rPr>
                                  <w:alias w:val="Title"/>
                                  <w:tag w:val=""/>
                                  <w:id w:val="797192764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14:paraId="552E47ED" w14:textId="2B819354" w:rsidR="00C15003" w:rsidRDefault="00C15003">
                                    <w:pPr>
                                      <w:pStyle w:val="NoSpacing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548DD4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548DD4" w:themeColor="text2" w:themeTint="99"/>
                                        <w:sz w:val="64"/>
                                        <w:szCs w:val="64"/>
                                      </w:rPr>
                                      <w:t>WIndows server</w:t>
                                    </w:r>
                                  </w:p>
                                </w:sdtContent>
                              </w:sdt>
                              <w:p w14:paraId="6B8A257D" w14:textId="4B029695" w:rsidR="00C15003" w:rsidRDefault="00C15003">
                                <w:pPr>
                                  <w:pStyle w:val="NoSpacing"/>
                                  <w:spacing w:before="120"/>
                                  <w:rPr>
                                    <w:color w:val="4F81BD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F81BD" w:themeColor="accent1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2021743002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F81BD" w:themeColor="accent1"/>
                                        <w:sz w:val="36"/>
                                        <w:szCs w:val="36"/>
                                      </w:rPr>
                                      <w:t>Security report</w:t>
                                    </w:r>
                                  </w:sdtContent>
                                </w:sdt>
                              </w:p>
                              <w:p w14:paraId="2DCD16CF" w14:textId="77777777" w:rsidR="00C15003" w:rsidRDefault="00C15003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type w14:anchorId="0D37B8A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62" o:spid="_x0000_s1026" type="#_x0000_t202" style="position:absolute;margin-left:0;margin-top:0;width:468pt;height:1in;z-index:251661312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548DD4" w:themeColor="text2" w:themeTint="99"/>
                              <w:sz w:val="64"/>
                              <w:szCs w:val="64"/>
                            </w:rPr>
                            <w:alias w:val="Title"/>
                            <w:tag w:val=""/>
                            <w:id w:val="79719276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14:paraId="552E47ED" w14:textId="2B819354" w:rsidR="00C15003" w:rsidRDefault="00C15003">
                              <w:pPr>
                                <w:pStyle w:val="NoSpacing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548DD4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548DD4" w:themeColor="text2" w:themeTint="99"/>
                                  <w:sz w:val="64"/>
                                  <w:szCs w:val="64"/>
                                </w:rPr>
                                <w:t>WIndows server</w:t>
                              </w:r>
                            </w:p>
                          </w:sdtContent>
                        </w:sdt>
                        <w:p w14:paraId="6B8A257D" w14:textId="4B029695" w:rsidR="00C15003" w:rsidRDefault="00C15003">
                          <w:pPr>
                            <w:pStyle w:val="NoSpacing"/>
                            <w:spacing w:before="120"/>
                            <w:rPr>
                              <w:color w:val="4F81BD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F81BD" w:themeColor="accent1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2021743002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F81BD" w:themeColor="accent1"/>
                                  <w:sz w:val="36"/>
                                  <w:szCs w:val="36"/>
                                </w:rPr>
                                <w:t>Security report</w:t>
                              </w:r>
                            </w:sdtContent>
                          </w:sdt>
                        </w:p>
                        <w:p w14:paraId="2DCD16CF" w14:textId="77777777" w:rsidR="00C15003" w:rsidRDefault="00C15003"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noProof/>
              <w:color w:val="4F81BD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660288" behindDoc="1" locked="0" layoutInCell="1" allowOverlap="1" wp14:anchorId="706FE6FD" wp14:editId="0FFD7172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oup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reeform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reeform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reeform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reeform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reeform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w14:anchorId="437389F7" id="Group 2" o:spid="_x0000_s1026" style="position:absolute;margin-left:0;margin-top:0;width:432.65pt;height:448.55pt;z-index:-251656192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">
                    <o:lock v:ext="edit" aspectratio="t"/>
                    <v:shape id="Freeform 64" o:spid="_x0000_s1027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Freeform 65" o:spid="_x0000_s1028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Freeform 66" o:spid="_x0000_s1029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Freeform 67" o:spid="_x0000_s1030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Freeform 68" o:spid="_x0000_s1031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/UPn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s/BJ/&#10;gNx9AQAA//8DAFBLAQItABQABgAIAAAAIQDb4fbL7gAAAIUBAAATAAAAAAAAAAAAAAAAAAAAAABb&#10;Q29udGVudF9UeXBlc10ueG1sUEsBAi0AFAAGAAgAAAAhAFr0LFu/AAAAFQEAAAsAAAAAAAAAAAAA&#10;AAAAHwEAAF9yZWxzLy5yZWxzUEsBAi0AFAAGAAgAAAAhAFH9Q+e7AAAA2wAAAA8AAAAAAAAAAAAA&#10;AAAABwIAAGRycy9kb3ducmV2LnhtbFBLBQYAAAAAAwADALcAAADvAgAAAAA=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8F5EDDF" wp14:editId="5DB3341D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Text Box 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5F51EF6" w14:textId="2B6B06FF" w:rsidR="00C15003" w:rsidRDefault="00C15003">
                                <w:pPr>
                                  <w:pStyle w:val="NoSpacing"/>
                                  <w:jc w:val="right"/>
                                  <w:rPr>
                                    <w:color w:val="4F81BD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F81BD" w:themeColor="accent1"/>
                                      <w:sz w:val="36"/>
                                      <w:szCs w:val="36"/>
                                    </w:rPr>
                                    <w:alias w:val="School"/>
                                    <w:tag w:val="School"/>
                                    <w:id w:val="1850680582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F81BD" w:themeColor="accent1"/>
                                        <w:sz w:val="36"/>
                                        <w:szCs w:val="36"/>
                                      </w:rPr>
                                      <w:t>NAME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F81BD" w:themeColor="accent1"/>
                                    <w:sz w:val="36"/>
                                    <w:szCs w:val="36"/>
                                  </w:rPr>
                                  <w:alias w:val="Course"/>
                                  <w:tag w:val="Course"/>
                                  <w:id w:val="1717703537"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 w14:paraId="67B197A9" w14:textId="03CA182B" w:rsidR="00C15003" w:rsidRDefault="00C15003">
                                    <w:pPr>
                                      <w:pStyle w:val="NoSpacing"/>
                                      <w:jc w:val="right"/>
                                      <w:rPr>
                                        <w:color w:val="4F81BD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F81BD" w:themeColor="accent1"/>
                                        <w:sz w:val="36"/>
                                        <w:szCs w:val="36"/>
                                      </w:rPr>
                                      <w:t>YEAR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8F5EDDF" id="Text Box 69" o:spid="_x0000_s1027" type="#_x0000_t202" style="position:absolute;margin-left:0;margin-top:0;width:468pt;height:29.5pt;z-index:251659264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" filled="f" stroked="f" strokeweight=".5pt">
                    <v:textbox style="mso-fit-shape-to-text:t" inset="0,0,0,0">
                      <w:txbxContent>
                        <w:p w14:paraId="45F51EF6" w14:textId="2B6B06FF" w:rsidR="00C15003" w:rsidRDefault="00C15003">
                          <w:pPr>
                            <w:pStyle w:val="NoSpacing"/>
                            <w:jc w:val="right"/>
                            <w:rPr>
                              <w:color w:val="4F81BD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F81BD" w:themeColor="accent1"/>
                                <w:sz w:val="36"/>
                                <w:szCs w:val="36"/>
                              </w:rPr>
                              <w:alias w:val="School"/>
                              <w:tag w:val="School"/>
                              <w:id w:val="1850680582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4F81BD" w:themeColor="accent1"/>
                                  <w:sz w:val="36"/>
                                  <w:szCs w:val="36"/>
                                </w:rPr>
                                <w:t>NAME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F81BD" w:themeColor="accent1"/>
                              <w:sz w:val="36"/>
                              <w:szCs w:val="36"/>
                            </w:rPr>
                            <w:alias w:val="Course"/>
                            <w:tag w:val="Course"/>
                            <w:id w:val="1717703537"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 w14:paraId="67B197A9" w14:textId="03CA182B" w:rsidR="00C15003" w:rsidRDefault="00C15003">
                              <w:pPr>
                                <w:pStyle w:val="NoSpacing"/>
                                <w:jc w:val="right"/>
                                <w:rPr>
                                  <w:color w:val="4F81BD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F81BD" w:themeColor="accent1"/>
                                  <w:sz w:val="36"/>
                                  <w:szCs w:val="36"/>
                                </w:rPr>
                                <w:t>YEAR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 w14:paraId="668EA07C" w14:textId="174D2394" w:rsidR="00C15003" w:rsidRDefault="00C15003">
          <w:pPr>
            <w:rPr>
              <w:rStyle w:val="Hyperlink"/>
              <w:noProof/>
            </w:rPr>
          </w:pPr>
          <w:r>
            <w:rPr>
              <w:rStyle w:val="Hyperlink"/>
              <w:b/>
              <w:bCs/>
              <w:noProof/>
            </w:rPr>
            <w:br w:type="page"/>
          </w:r>
        </w:p>
      </w:sdtContent>
    </w:sdt>
    <w:sdt>
      <w:sdtPr>
        <w:id w:val="-165806559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sdtEndPr>
      <w:sdtContent>
        <w:p w14:paraId="5DDFFF4F" w14:textId="506FA80B" w:rsidR="00C15003" w:rsidRDefault="00C15003">
          <w:pPr>
            <w:pStyle w:val="TOCHeading"/>
          </w:pPr>
          <w:r>
            <w:t>Contents</w:t>
          </w:r>
        </w:p>
        <w:p w14:paraId="6FF3D6AA" w14:textId="76B576B0" w:rsidR="00C15003" w:rsidRDefault="00C15003">
          <w:pPr>
            <w:pStyle w:val="TOC1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9515857" w:history="1">
            <w:r w:rsidRPr="008E6AEF">
              <w:rPr>
                <w:rStyle w:val="Hyperlink"/>
                <w:noProof/>
              </w:rPr>
              <w:t>1. Executive 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7F2560" w14:textId="5341ED3C" w:rsidR="00C15003" w:rsidRDefault="00C15003">
          <w:pPr>
            <w:pStyle w:val="TOC1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58" w:history="1">
            <w:r w:rsidRPr="008E6AEF">
              <w:rPr>
                <w:rStyle w:val="Hyperlink"/>
                <w:noProof/>
              </w:rPr>
              <w:t>2. System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C9CA30" w14:textId="559912A4" w:rsidR="00C15003" w:rsidRDefault="00C15003">
          <w:pPr>
            <w:pStyle w:val="TOC1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59" w:history="1">
            <w:r w:rsidRPr="008E6AEF">
              <w:rPr>
                <w:rStyle w:val="Hyperlink"/>
                <w:noProof/>
              </w:rPr>
              <w:t>3. Security Assessment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5E6616" w14:textId="1F3923D5" w:rsidR="00C15003" w:rsidRDefault="00C15003">
          <w:pPr>
            <w:pStyle w:val="TOC2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0" w:history="1">
            <w:r w:rsidRPr="008E6AEF">
              <w:rPr>
                <w:rStyle w:val="Hyperlink"/>
                <w:noProof/>
              </w:rPr>
              <w:t>3.1 User Account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7F1AE1" w14:textId="4DFF17FE" w:rsidR="00C15003" w:rsidRDefault="00C15003">
          <w:pPr>
            <w:pStyle w:val="TOC2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1" w:history="1">
            <w:r w:rsidRPr="008E6AEF">
              <w:rPr>
                <w:rStyle w:val="Hyperlink"/>
                <w:noProof/>
              </w:rPr>
              <w:t>3.2 Network Security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370F1E" w14:textId="4B231DB5" w:rsidR="00C15003" w:rsidRDefault="00C15003">
          <w:pPr>
            <w:pStyle w:val="TOC2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2" w:history="1">
            <w:r w:rsidRPr="008E6AEF">
              <w:rPr>
                <w:rStyle w:val="Hyperlink"/>
                <w:noProof/>
              </w:rPr>
              <w:t>3.3 Patch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4BC299" w14:textId="6E1CA57B" w:rsidR="00C15003" w:rsidRDefault="00C15003">
          <w:pPr>
            <w:pStyle w:val="TOC2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3" w:history="1">
            <w:r w:rsidRPr="008E6AEF">
              <w:rPr>
                <w:rStyle w:val="Hyperlink"/>
                <w:noProof/>
              </w:rPr>
              <w:t>3.4 Malware Protection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75331B" w14:textId="7783B809" w:rsidR="00C15003" w:rsidRDefault="00C15003">
          <w:pPr>
            <w:pStyle w:val="TOC2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4" w:history="1">
            <w:r w:rsidRPr="008E6AEF">
              <w:rPr>
                <w:rStyle w:val="Hyperlink"/>
                <w:noProof/>
              </w:rPr>
              <w:t>3.5 Logging and Monitoring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36969B" w14:textId="6B7ED404" w:rsidR="00C15003" w:rsidRDefault="00C15003">
          <w:pPr>
            <w:pStyle w:val="TOC1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5" w:history="1">
            <w:r w:rsidRPr="008E6AEF">
              <w:rPr>
                <w:rStyle w:val="Hyperlink"/>
                <w:noProof/>
              </w:rPr>
              <w:t>4. Identified Vulnerabilities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3CA5A0" w14:textId="50C8DC15" w:rsidR="00C15003" w:rsidRDefault="00C15003">
          <w:pPr>
            <w:pStyle w:val="TOC1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6" w:history="1">
            <w:r w:rsidRPr="008E6AEF">
              <w:rPr>
                <w:rStyle w:val="Hyperlink"/>
                <w:noProof/>
              </w:rPr>
              <w:t>5. Recommendations and Mitigation Strategies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AAEBDA" w14:textId="4E2BA0C7" w:rsidR="00C15003" w:rsidRDefault="00C15003">
          <w:pPr>
            <w:pStyle w:val="TOC1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7" w:history="1">
            <w:r w:rsidRPr="008E6AEF">
              <w:rPr>
                <w:rStyle w:val="Hyperlink"/>
                <w:noProof/>
              </w:rPr>
              <w:t>6. 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26E66F" w14:textId="01BB7E08" w:rsidR="00C15003" w:rsidRDefault="00C15003">
          <w:pPr>
            <w:pStyle w:val="TOC1"/>
            <w:tabs>
              <w:tab w:val="right" w:leader="dot" w:pos="8630"/>
            </w:tabs>
            <w:rPr>
              <w:noProof/>
              <w:kern w:val="2"/>
              <w:sz w:val="24"/>
              <w:szCs w:val="24"/>
              <w:lang w:val="en-GB" w:eastAsia="en-GB"/>
              <w14:ligatures w14:val="standardContextual"/>
            </w:rPr>
          </w:pPr>
          <w:hyperlink w:anchor="_Toc189515868" w:history="1">
            <w:r w:rsidRPr="008E6AEF">
              <w:rPr>
                <w:rStyle w:val="Hyperlink"/>
                <w:noProof/>
              </w:rPr>
              <w:t>7. Appendix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_Toc189515868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B3B6C3" w14:textId="628F7ACD" w:rsidR="00C15003" w:rsidRPr="00C15003" w:rsidRDefault="00C15003">
          <w:r>
            <w:rPr>
              <w:b/>
              <w:bCs/>
              <w:noProof/>
            </w:rPr>
            <w:fldChar w:fldCharType="end"/>
          </w:r>
        </w:p>
      </w:sdtContent>
    </w:sdt>
    <w:p w14:paraId="67417F7F" w14:textId="48FE039C" w:rsidR="00074163" w:rsidRDefault="00000000" w:rsidP="00C15003">
      <w:pPr>
        <w:pStyle w:val="Heading1"/>
      </w:pPr>
      <w:bookmarkStart w:id="0" w:name="_Toc189515857"/>
      <w:r>
        <w:t>Executive Summary</w:t>
      </w:r>
      <w:bookmarkEnd w:id="0"/>
    </w:p>
    <w:p w14:paraId="56C5062C" w14:textId="77777777" w:rsidR="00074163" w:rsidRDefault="00000000">
      <w:r>
        <w:t>Provide a high-level overview of the security status of the Windows Server, key findings, and recommendations.</w:t>
      </w:r>
    </w:p>
    <w:p w14:paraId="5F8ABA6C" w14:textId="7F892DA5" w:rsidR="00074163" w:rsidRDefault="00000000" w:rsidP="00C15003">
      <w:pPr>
        <w:pStyle w:val="Heading1"/>
      </w:pPr>
      <w:bookmarkStart w:id="1" w:name="_Toc189515858"/>
      <w:r>
        <w:t>System Overview</w:t>
      </w:r>
      <w:bookmarkEnd w:id="1"/>
    </w:p>
    <w:p w14:paraId="3F0840C0" w14:textId="7DFA3B7F" w:rsidR="00C15003" w:rsidRPr="00C15003" w:rsidRDefault="00000000">
      <w:r>
        <w:t>Describe the server environment, including:</w:t>
      </w:r>
      <w:r>
        <w:br/>
        <w:t>- Windows Server version</w:t>
      </w:r>
      <w:r>
        <w:br/>
        <w:t>- Hardware specifications</w:t>
      </w:r>
      <w:r>
        <w:br/>
        <w:t>- Roles and services installed</w:t>
      </w:r>
      <w:r>
        <w:br/>
        <w:t>- Network configuration</w:t>
      </w:r>
    </w:p>
    <w:p w14:paraId="327B6AB4" w14:textId="2D7345FC" w:rsidR="00074163" w:rsidRDefault="00000000" w:rsidP="00C15003">
      <w:pPr>
        <w:pStyle w:val="Heading1"/>
      </w:pPr>
      <w:bookmarkStart w:id="2" w:name="_Toc189515859"/>
      <w:r>
        <w:t>Security Assessment</w:t>
      </w:r>
      <w:bookmarkEnd w:id="2"/>
    </w:p>
    <w:p w14:paraId="43B95707" w14:textId="5B461CBA" w:rsidR="00074163" w:rsidRDefault="00000000" w:rsidP="00C15003">
      <w:pPr>
        <w:pStyle w:val="Heading2"/>
      </w:pPr>
      <w:bookmarkStart w:id="3" w:name="_Toc189515860"/>
      <w:r>
        <w:t>User Account Management</w:t>
      </w:r>
      <w:bookmarkEnd w:id="3"/>
    </w:p>
    <w:p w14:paraId="384C8701" w14:textId="77777777" w:rsidR="00074163" w:rsidRDefault="00000000">
      <w:r>
        <w:t>- Review user accounts and permissions</w:t>
      </w:r>
      <w:r>
        <w:br/>
        <w:t>- Group policies and password policies</w:t>
      </w:r>
      <w:r>
        <w:br/>
        <w:t>- Active Directory security settings</w:t>
      </w:r>
    </w:p>
    <w:p w14:paraId="6AE3F492" w14:textId="7646B355" w:rsidR="00074163" w:rsidRDefault="00000000">
      <w:pPr>
        <w:pStyle w:val="Heading2"/>
      </w:pPr>
      <w:bookmarkStart w:id="4" w:name="_Toc189515861"/>
      <w:r>
        <w:lastRenderedPageBreak/>
        <w:t>Network Security</w:t>
      </w:r>
      <w:bookmarkEnd w:id="4"/>
    </w:p>
    <w:p w14:paraId="462A829E" w14:textId="77777777" w:rsidR="00074163" w:rsidRDefault="00000000">
      <w:r>
        <w:t>- Firewall configuration and rules</w:t>
      </w:r>
      <w:r>
        <w:br/>
        <w:t>- Remote access policies</w:t>
      </w:r>
      <w:r>
        <w:br/>
        <w:t>- Encryption and VPN usage</w:t>
      </w:r>
    </w:p>
    <w:p w14:paraId="67E1D1B8" w14:textId="4C3BB611" w:rsidR="00074163" w:rsidRDefault="00000000">
      <w:pPr>
        <w:pStyle w:val="Heading2"/>
      </w:pPr>
      <w:bookmarkStart w:id="5" w:name="_Toc189515862"/>
      <w:r>
        <w:t>Patch Management</w:t>
      </w:r>
      <w:bookmarkEnd w:id="5"/>
    </w:p>
    <w:p w14:paraId="5D377661" w14:textId="77777777" w:rsidR="00074163" w:rsidRDefault="00000000">
      <w:r>
        <w:t>- Windows Update settings</w:t>
      </w:r>
      <w:r>
        <w:br/>
        <w:t>- Patch status and missing updates</w:t>
      </w:r>
    </w:p>
    <w:p w14:paraId="33C54EB7" w14:textId="0292DD0C" w:rsidR="00074163" w:rsidRDefault="00000000">
      <w:pPr>
        <w:pStyle w:val="Heading2"/>
      </w:pPr>
      <w:bookmarkStart w:id="6" w:name="_Toc189515863"/>
      <w:r>
        <w:t>Malware Protection</w:t>
      </w:r>
      <w:bookmarkEnd w:id="6"/>
    </w:p>
    <w:p w14:paraId="33699667" w14:textId="77777777" w:rsidR="00074163" w:rsidRDefault="00000000">
      <w:r>
        <w:t>- Antivirus/antimalware software status</w:t>
      </w:r>
      <w:r>
        <w:br/>
        <w:t>- Threat detection mechanisms</w:t>
      </w:r>
    </w:p>
    <w:p w14:paraId="74BBB1AD" w14:textId="4572EE08" w:rsidR="00074163" w:rsidRDefault="00000000">
      <w:pPr>
        <w:pStyle w:val="Heading2"/>
      </w:pPr>
      <w:bookmarkStart w:id="7" w:name="_Toc189515864"/>
      <w:r>
        <w:t>Logging and Monitoring</w:t>
      </w:r>
      <w:bookmarkEnd w:id="7"/>
    </w:p>
    <w:p w14:paraId="5F9C25E5" w14:textId="77777777" w:rsidR="00074163" w:rsidRDefault="00000000">
      <w:r>
        <w:t>- Event logging configuration</w:t>
      </w:r>
      <w:r>
        <w:br/>
        <w:t>- Security Information and Event Management (SIEM) usage</w:t>
      </w:r>
    </w:p>
    <w:p w14:paraId="04669956" w14:textId="17C0D177" w:rsidR="00074163" w:rsidRDefault="00000000" w:rsidP="00C15003">
      <w:pPr>
        <w:pStyle w:val="Heading1"/>
      </w:pPr>
      <w:bookmarkStart w:id="8" w:name="_Toc189515865"/>
      <w:r>
        <w:t>Identified Vulnerabilities</w:t>
      </w:r>
      <w:bookmarkEnd w:id="8"/>
    </w:p>
    <w:p w14:paraId="6F15353B" w14:textId="77777777" w:rsidR="00074163" w:rsidRDefault="00000000">
      <w:r>
        <w:t>List and describe security vulnerabilities found during the assessment, including severity levels and potential impact.</w:t>
      </w:r>
    </w:p>
    <w:p w14:paraId="1BA81318" w14:textId="3E44ADF4" w:rsidR="00074163" w:rsidRDefault="00000000" w:rsidP="00C15003">
      <w:pPr>
        <w:pStyle w:val="Heading1"/>
      </w:pPr>
      <w:bookmarkStart w:id="9" w:name="_Toc189515866"/>
      <w:r>
        <w:t>Recommendations and Mitigation Strategies</w:t>
      </w:r>
      <w:bookmarkEnd w:id="9"/>
    </w:p>
    <w:p w14:paraId="19F14089" w14:textId="77777777" w:rsidR="00074163" w:rsidRDefault="00000000">
      <w:r>
        <w:t>Provide detailed recommendations to address identified vulnerabilities, including best practices and security improvements.</w:t>
      </w:r>
    </w:p>
    <w:p w14:paraId="57457FD1" w14:textId="1334D549" w:rsidR="00074163" w:rsidRDefault="00000000" w:rsidP="00C15003">
      <w:pPr>
        <w:pStyle w:val="Heading1"/>
      </w:pPr>
      <w:bookmarkStart w:id="10" w:name="_Toc189515867"/>
      <w:r>
        <w:t>Conclusion</w:t>
      </w:r>
      <w:bookmarkEnd w:id="10"/>
    </w:p>
    <w:p w14:paraId="204549AC" w14:textId="77777777" w:rsidR="00074163" w:rsidRDefault="00000000">
      <w:r>
        <w:t>Summarize key findings and next steps for improving server security.</w:t>
      </w:r>
    </w:p>
    <w:p w14:paraId="1D280FAC" w14:textId="7146352F" w:rsidR="00074163" w:rsidRDefault="00000000" w:rsidP="00C15003">
      <w:pPr>
        <w:pStyle w:val="Heading1"/>
      </w:pPr>
      <w:bookmarkStart w:id="11" w:name="_Toc189515868"/>
      <w:r>
        <w:t>Appendix</w:t>
      </w:r>
      <w:bookmarkEnd w:id="11"/>
    </w:p>
    <w:p w14:paraId="24EDF834" w14:textId="77777777" w:rsidR="00074163" w:rsidRDefault="00000000">
      <w:r>
        <w:t>Include supplementary information, such as logs, screenshots, or references to security guidelines.</w:t>
      </w:r>
    </w:p>
    <w:sectPr w:rsidR="00074163" w:rsidSect="00C15003">
      <w:footerReference w:type="default" r:id="rId8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ECBE14" w14:textId="77777777" w:rsidR="00F0199F" w:rsidRDefault="00F0199F" w:rsidP="00C15003">
      <w:pPr>
        <w:spacing w:after="0" w:line="240" w:lineRule="auto"/>
      </w:pPr>
      <w:r>
        <w:separator/>
      </w:r>
    </w:p>
  </w:endnote>
  <w:endnote w:type="continuationSeparator" w:id="0">
    <w:p w14:paraId="2696D972" w14:textId="77777777" w:rsidR="00F0199F" w:rsidRDefault="00F0199F" w:rsidP="00C150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330957201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FB2551C" w14:textId="5F02CF71" w:rsidR="00C15003" w:rsidRDefault="00C15003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3927B208" w14:textId="77777777" w:rsidR="00C15003" w:rsidRDefault="00C1500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852BF4" w14:textId="77777777" w:rsidR="00F0199F" w:rsidRDefault="00F0199F" w:rsidP="00C15003">
      <w:pPr>
        <w:spacing w:after="0" w:line="240" w:lineRule="auto"/>
      </w:pPr>
      <w:r>
        <w:separator/>
      </w:r>
    </w:p>
  </w:footnote>
  <w:footnote w:type="continuationSeparator" w:id="0">
    <w:p w14:paraId="3E2E471C" w14:textId="77777777" w:rsidR="00F0199F" w:rsidRDefault="00F0199F" w:rsidP="00C1500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27733432">
    <w:abstractNumId w:val="8"/>
  </w:num>
  <w:num w:numId="2" w16cid:durableId="1856916024">
    <w:abstractNumId w:val="6"/>
  </w:num>
  <w:num w:numId="3" w16cid:durableId="2031485382">
    <w:abstractNumId w:val="5"/>
  </w:num>
  <w:num w:numId="4" w16cid:durableId="2073194721">
    <w:abstractNumId w:val="4"/>
  </w:num>
  <w:num w:numId="5" w16cid:durableId="769786632">
    <w:abstractNumId w:val="7"/>
  </w:num>
  <w:num w:numId="6" w16cid:durableId="740248125">
    <w:abstractNumId w:val="3"/>
  </w:num>
  <w:num w:numId="7" w16cid:durableId="1668678037">
    <w:abstractNumId w:val="2"/>
  </w:num>
  <w:num w:numId="8" w16cid:durableId="1559590827">
    <w:abstractNumId w:val="1"/>
  </w:num>
  <w:num w:numId="9" w16cid:durableId="1333327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074163"/>
    <w:rsid w:val="0015074B"/>
    <w:rsid w:val="0029639D"/>
    <w:rsid w:val="002D0422"/>
    <w:rsid w:val="00326F90"/>
    <w:rsid w:val="00A41C75"/>
    <w:rsid w:val="00AA1D8D"/>
    <w:rsid w:val="00B47730"/>
    <w:rsid w:val="00C15003"/>
    <w:rsid w:val="00CB0664"/>
    <w:rsid w:val="00D87D06"/>
    <w:rsid w:val="00F0199F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56C0AD2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link w:val="NoSpacingChar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C15003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15003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C15003"/>
    <w:rPr>
      <w:color w:val="0000FF" w:themeColor="hyperlink"/>
      <w:u w:val="single"/>
    </w:rPr>
  </w:style>
  <w:style w:type="character" w:customStyle="1" w:styleId="NoSpacingChar">
    <w:name w:val="No Spacing Char"/>
    <w:basedOn w:val="DefaultParagraphFont"/>
    <w:link w:val="NoSpacing"/>
    <w:uiPriority w:val="1"/>
    <w:rsid w:val="00C1500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Windows_Server_Security_Report.dotx</Template>
  <TotalTime>0</TotalTime>
  <Pages>3</Pages>
  <Words>367</Words>
  <Characters>2093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NAME</Company>
  <LinksUpToDate>false</LinksUpToDate>
  <CharactersWithSpaces>2456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WIndows server</dc:title>
  <dc:subject>Security report</dc:subject>
  <dc:creator>python-docx</dc:creator>
  <cp:keywords/>
  <dc:description>generated by python-docx</dc:description>
  <cp:lastModifiedBy>une</cp:lastModifiedBy>
  <cp:revision>2</cp:revision>
  <dcterms:created xsi:type="dcterms:W3CDTF">2025-02-03T21:59:00Z</dcterms:created>
  <dcterms:modified xsi:type="dcterms:W3CDTF">2025-02-03T21:59:00Z</dcterms:modified>
  <cp:category>YEAR</cp:category>
</cp:coreProperties>
</file>