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A87AA4" w14:textId="77777777" w:rsidR="00A7374C" w:rsidRPr="00B94B27" w:rsidRDefault="00A7374C" w:rsidP="00B94B27">
      <w:pPr>
        <w:widowControl/>
        <w:pBdr>
          <w:bottom w:val="single" w:sz="6" w:space="4" w:color="EEEEEE"/>
        </w:pBdr>
        <w:spacing w:before="100" w:beforeAutospacing="1" w:after="100" w:afterAutospacing="1"/>
        <w:outlineLvl w:val="0"/>
        <w:rPr>
          <w:rFonts w:ascii="Helvetica" w:eastAsia="新細明體" w:hAnsi="Helvetica" w:cs="Helvetica"/>
          <w:b/>
          <w:bCs/>
          <w:color w:val="333333"/>
          <w:kern w:val="36"/>
          <w:sz w:val="54"/>
          <w:szCs w:val="54"/>
        </w:rPr>
      </w:pPr>
      <w:r w:rsidRPr="00A7374C">
        <w:rPr>
          <w:rFonts w:ascii="Helvetica" w:eastAsia="新細明體" w:hAnsi="Helvetica" w:cs="Helvetica"/>
          <w:b/>
          <w:bCs/>
          <w:color w:val="333333"/>
          <w:kern w:val="36"/>
          <w:sz w:val="54"/>
          <w:szCs w:val="54"/>
        </w:rPr>
        <w:t># OS Project 1 Report</w:t>
      </w:r>
    </w:p>
    <w:p w14:paraId="6C75BA2B" w14:textId="77777777" w:rsidR="00A7374C" w:rsidRPr="00A7374C" w:rsidRDefault="00B94B27" w:rsidP="00A7374C">
      <w:pPr>
        <w:widowControl/>
        <w:spacing w:before="100" w:beforeAutospacing="1" w:after="100" w:afterAutospacing="1"/>
        <w:outlineLvl w:val="5"/>
        <w:rPr>
          <w:rFonts w:ascii="Helvetica" w:eastAsia="新細明體" w:hAnsi="Helvetica" w:cs="Helvetica"/>
          <w:b/>
          <w:bCs/>
          <w:color w:val="777777"/>
          <w:kern w:val="0"/>
          <w:szCs w:val="24"/>
        </w:rPr>
      </w:pPr>
      <w:r>
        <w:rPr>
          <w:rFonts w:ascii="Helvetica" w:eastAsia="新細明體" w:hAnsi="Helvetica" w:cs="Helvetica"/>
          <w:b/>
          <w:bCs/>
          <w:color w:val="777777"/>
          <w:kern w:val="0"/>
          <w:szCs w:val="24"/>
        </w:rPr>
        <w:t>資工</w:t>
      </w:r>
      <w:r>
        <w:rPr>
          <w:rFonts w:ascii="Helvetica" w:eastAsia="新細明體" w:hAnsi="Helvetica" w:cs="Helvetica" w:hint="eastAsia"/>
          <w:b/>
          <w:bCs/>
          <w:color w:val="777777"/>
          <w:kern w:val="0"/>
          <w:szCs w:val="24"/>
        </w:rPr>
        <w:t>二</w:t>
      </w:r>
      <w:r w:rsidR="00A7374C" w:rsidRPr="00A7374C">
        <w:rPr>
          <w:rFonts w:ascii="Helvetica" w:eastAsia="新細明體" w:hAnsi="Helvetica" w:cs="Helvetica"/>
          <w:b/>
          <w:bCs/>
          <w:color w:val="777777"/>
          <w:kern w:val="0"/>
          <w:szCs w:val="24"/>
        </w:rPr>
        <w:t xml:space="preserve"> </w:t>
      </w:r>
      <w:r>
        <w:rPr>
          <w:rFonts w:ascii="Helvetica" w:eastAsia="新細明體" w:hAnsi="Helvetica" w:cs="Helvetica" w:hint="eastAsia"/>
          <w:b/>
          <w:bCs/>
          <w:color w:val="777777"/>
          <w:kern w:val="0"/>
          <w:szCs w:val="24"/>
        </w:rPr>
        <w:t>謝心默</w:t>
      </w:r>
      <w:r>
        <w:rPr>
          <w:rFonts w:ascii="Helvetica" w:eastAsia="新細明體" w:hAnsi="Helvetica" w:cs="Helvetica"/>
          <w:b/>
          <w:bCs/>
          <w:color w:val="777777"/>
          <w:kern w:val="0"/>
          <w:szCs w:val="24"/>
        </w:rPr>
        <w:t xml:space="preserve"> B06505017</w:t>
      </w:r>
    </w:p>
    <w:p w14:paraId="7B740698" w14:textId="77777777" w:rsidR="00A7374C" w:rsidRPr="00A7374C" w:rsidRDefault="00B94B27" w:rsidP="00A7374C">
      <w:pPr>
        <w:widowControl/>
        <w:pBdr>
          <w:bottom w:val="single" w:sz="6" w:space="4" w:color="EEEEEE"/>
        </w:pBdr>
        <w:spacing w:before="100" w:beforeAutospacing="1" w:after="100" w:afterAutospacing="1"/>
        <w:outlineLvl w:val="1"/>
        <w:rPr>
          <w:rFonts w:ascii="Helvetica" w:eastAsia="新細明體" w:hAnsi="Helvetica" w:cs="Helvetica"/>
          <w:b/>
          <w:bCs/>
          <w:color w:val="333333"/>
          <w:kern w:val="0"/>
          <w:sz w:val="42"/>
          <w:szCs w:val="42"/>
        </w:rPr>
      </w:pPr>
      <w:r>
        <w:rPr>
          <w:rFonts w:ascii="Helvetica" w:eastAsia="新細明體" w:hAnsi="Helvetica" w:cs="Helvetica"/>
          <w:b/>
          <w:bCs/>
          <w:color w:val="333333"/>
          <w:kern w:val="0"/>
          <w:sz w:val="42"/>
          <w:szCs w:val="42"/>
        </w:rPr>
        <w:t>Design</w:t>
      </w:r>
    </w:p>
    <w:p w14:paraId="2D2DE28A" w14:textId="77777777" w:rsidR="00A7374C" w:rsidRPr="00A7374C" w:rsidRDefault="00A7374C" w:rsidP="00A7374C">
      <w:pPr>
        <w:widowControl/>
        <w:spacing w:before="100" w:beforeAutospacing="1" w:after="100" w:afterAutospacing="1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A7374C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General</w:t>
      </w:r>
    </w:p>
    <w:p w14:paraId="5458A292" w14:textId="67948F8E" w:rsidR="00B94B27" w:rsidRDefault="00405578" w:rsidP="00A7374C">
      <w:pPr>
        <w:widowControl/>
        <w:spacing w:before="192" w:after="192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>- m</w:t>
      </w:r>
      <w:r w:rsidR="00B94B27">
        <w:rPr>
          <w:rFonts w:ascii="Helvetica" w:eastAsia="新細明體" w:hAnsi="Helvetica" w:cs="Helvetica"/>
          <w:color w:val="333333"/>
          <w:kern w:val="0"/>
          <w:szCs w:val="24"/>
        </w:rPr>
        <w:t>ain process</w:t>
      </w:r>
      <w:r w:rsid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和</w:t>
      </w:r>
      <w:r w:rsidR="00B94B27">
        <w:rPr>
          <w:rFonts w:ascii="Helvetica" w:eastAsia="新細明體" w:hAnsi="Helvetica" w:cs="Helvetica"/>
          <w:color w:val="333333"/>
          <w:kern w:val="0"/>
          <w:szCs w:val="24"/>
        </w:rPr>
        <w:t xml:space="preserve"> child 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processes</w:t>
      </w:r>
      <w:r w:rsid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分別使用兩顆</w:t>
      </w:r>
      <w:r w:rsidR="00B94B27">
        <w:rPr>
          <w:rFonts w:ascii="Helvetica" w:eastAsia="新細明體" w:hAnsi="Helvetica" w:cs="Helvetica"/>
          <w:color w:val="333333"/>
          <w:kern w:val="0"/>
          <w:szCs w:val="24"/>
        </w:rPr>
        <w:t>CPU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來跑以防止互</w:t>
      </w:r>
      <w:r w:rsid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搶資源</w:t>
      </w:r>
    </w:p>
    <w:p w14:paraId="06BAFED5" w14:textId="06B3FCFD" w:rsidR="00405578" w:rsidRDefault="00405578" w:rsidP="00A7374C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>- main process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維護一個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local clock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，並在相對應的時間執行、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block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、結束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child processes</w:t>
      </w:r>
    </w:p>
    <w:p w14:paraId="2FF90D2B" w14:textId="007AEBF6" w:rsidR="00405578" w:rsidRDefault="00B94B27" w:rsidP="00A7374C">
      <w:pPr>
        <w:widowControl/>
        <w:spacing w:before="192" w:after="192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>-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 xml:space="preserve"> 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在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child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 xml:space="preserve"> processes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的那顆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CPU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上，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只有當下正在執行的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會有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較高的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priority</w:t>
      </w:r>
    </w:p>
    <w:p w14:paraId="26FADD81" w14:textId="31EC95D8" w:rsidR="00B94B27" w:rsidRDefault="00B94B27" w:rsidP="00A7374C">
      <w:pPr>
        <w:widowControl/>
        <w:spacing w:before="192" w:after="192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- 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利用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share memory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 xml:space="preserve"> 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來達到讓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child processes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照著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schedule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的時間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terminate</w:t>
      </w:r>
    </w:p>
    <w:p w14:paraId="6E8274EF" w14:textId="77777777" w:rsidR="00A7374C" w:rsidRPr="00A7374C" w:rsidRDefault="00A7374C" w:rsidP="00A7374C">
      <w:pPr>
        <w:widowControl/>
        <w:spacing w:before="100" w:beforeAutospacing="1" w:after="100" w:afterAutospacing="1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A7374C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FIFO</w:t>
      </w:r>
    </w:p>
    <w:p w14:paraId="1DCCDBC7" w14:textId="77777777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B94B27">
        <w:rPr>
          <w:rFonts w:ascii="Helvetica" w:eastAsia="新細明體" w:hAnsi="Helvetica" w:cs="Helvetica"/>
          <w:color w:val="333333"/>
          <w:kern w:val="0"/>
          <w:szCs w:val="24"/>
        </w:rPr>
        <w:t>First-Come, First-Served Scheduling</w:t>
      </w:r>
    </w:p>
    <w:p w14:paraId="57183656" w14:textId="77777777" w:rsid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原理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：</w:t>
      </w:r>
    </w:p>
    <w:p w14:paraId="56E9614D" w14:textId="027A205F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對於每個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，先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ready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的先執行</w:t>
      </w:r>
    </w:p>
    <w:p w14:paraId="52469B91" w14:textId="77777777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實作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方式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：</w:t>
      </w:r>
    </w:p>
    <w:p w14:paraId="79CAE649" w14:textId="77777777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- 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將所有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按照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由小到大排序</w:t>
      </w:r>
    </w:p>
    <w:p w14:paraId="77F16BD6" w14:textId="656A59D9" w:rsidR="00A7374C" w:rsidRPr="00A7374C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- 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對於每個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，若其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為當前的時間，則</w:t>
      </w:r>
      <w:r w:rsid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將其標記為</w:t>
      </w:r>
      <w:r w:rsidR="00A23874">
        <w:rPr>
          <w:rFonts w:ascii="Helvetica" w:eastAsia="新細明體" w:hAnsi="Helvetica" w:cs="Helvetica"/>
          <w:color w:val="333333"/>
          <w:kern w:val="0"/>
          <w:szCs w:val="24"/>
        </w:rPr>
        <w:t>ready</w:t>
      </w:r>
      <w:r w:rsid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的狀態，當其</w:t>
      </w: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ready 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time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為當前</w:t>
      </w:r>
      <w:r w:rsidR="00A23874">
        <w:rPr>
          <w:rFonts w:ascii="Helvetica" w:eastAsia="新細明體" w:hAnsi="Helvetica" w:cs="Helvetica"/>
          <w:color w:val="333333"/>
          <w:kern w:val="0"/>
          <w:szCs w:val="24"/>
        </w:rPr>
        <w:t>ready</w:t>
      </w:r>
      <w:r w:rsid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狀態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最小的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proc</w:t>
      </w:r>
      <w:r w:rsidR="00A23874">
        <w:rPr>
          <w:rFonts w:ascii="Helvetica" w:eastAsia="新細明體" w:hAnsi="Helvetica" w:cs="Helvetica"/>
          <w:color w:val="333333"/>
          <w:kern w:val="0"/>
          <w:szCs w:val="24"/>
        </w:rPr>
        <w:t>e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ss</w:t>
      </w:r>
      <w:r w:rsid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，執行直到結束</w:t>
      </w:r>
    </w:p>
    <w:p w14:paraId="03C2F18C" w14:textId="77777777" w:rsidR="00A7374C" w:rsidRPr="00A7374C" w:rsidRDefault="00A7374C" w:rsidP="00A7374C">
      <w:pPr>
        <w:widowControl/>
        <w:spacing w:before="100" w:beforeAutospacing="1" w:after="100" w:afterAutospacing="1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A7374C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RR</w:t>
      </w:r>
    </w:p>
    <w:p w14:paraId="68B944A0" w14:textId="77777777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原理</w:t>
      </w:r>
    </w:p>
    <w:p w14:paraId="268A93E1" w14:textId="77777777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利用計時器固定週期，讓正在執行的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在執行一個週期後進入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queue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中，並從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queue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中選定下一個執行的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。</w:t>
      </w:r>
    </w:p>
    <w:p w14:paraId="2D57EBD7" w14:textId="77777777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執行方式</w:t>
      </w:r>
    </w:p>
    <w:p w14:paraId="20FF6D6D" w14:textId="77777777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- 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將所有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按照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由小到大排序</w:t>
      </w:r>
    </w:p>
    <w:p w14:paraId="0215ABAB" w14:textId="77777777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>-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 xml:space="preserve"> 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對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於每個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，若其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為當前的時間，則將該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放入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queue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中</w:t>
      </w:r>
    </w:p>
    <w:p w14:paraId="14677406" w14:textId="08B375E5" w:rsidR="00B94B27" w:rsidRPr="00B94B27" w:rsidRDefault="00B94B27" w:rsidP="00B94B27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lastRenderedPageBreak/>
        <w:t xml:space="preserve">- 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如果目前沒有在執行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，並且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queue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中有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，則從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queue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中取出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執行，若在執行一個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Time Quantum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後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沒有結束，則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將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其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execution time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減少一個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Time Quantum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，並將該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放回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queue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中</w:t>
      </w:r>
    </w:p>
    <w:p w14:paraId="5FDAC6CC" w14:textId="77777777" w:rsidR="00A7374C" w:rsidRPr="00A7374C" w:rsidRDefault="00A7374C" w:rsidP="00A7374C">
      <w:pPr>
        <w:widowControl/>
        <w:spacing w:before="100" w:beforeAutospacing="1" w:after="100" w:afterAutospacing="1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A7374C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SJF</w:t>
      </w:r>
    </w:p>
    <w:p w14:paraId="5CD630A4" w14:textId="01B1A79F" w:rsidR="00BE4E23" w:rsidRPr="00BE4E23" w:rsidRDefault="00BE4E23" w:rsidP="00BE4E23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原理</w:t>
      </w:r>
    </w:p>
    <w:p w14:paraId="2014E031" w14:textId="245844BD" w:rsidR="00BE4E23" w:rsidRPr="00BE4E23" w:rsidRDefault="00BE4E23" w:rsidP="00BE4E23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選擇執行時間最短的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來執行，此處應用的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SJF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是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non-preemptive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的，不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會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中斷仍在執行的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</w:p>
    <w:p w14:paraId="5BE97EC2" w14:textId="77777777" w:rsidR="00BE4E23" w:rsidRPr="00BE4E23" w:rsidRDefault="00BE4E23" w:rsidP="00BE4E23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執行方式</w:t>
      </w:r>
    </w:p>
    <w:p w14:paraId="27B0B2D8" w14:textId="2A3C2CF7" w:rsidR="00BE4E23" w:rsidRPr="00BE4E23" w:rsidRDefault="00BE4E23" w:rsidP="00BE4E23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- 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將所有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照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由小到大排序，若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相同，再按照</w:t>
      </w:r>
      <w:r w:rsidRPr="00BE4E23">
        <w:rPr>
          <w:rFonts w:ascii="Helvetica" w:eastAsia="新細明體" w:hAnsi="Helvetica" w:cs="Helvetica" w:hint="eastAsia"/>
          <w:color w:val="333333"/>
          <w:kern w:val="0"/>
          <w:szCs w:val="24"/>
        </w:rPr>
        <w:t>execution time</w:t>
      </w:r>
      <w:r w:rsid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由小到大排序</w:t>
      </w:r>
    </w:p>
    <w:p w14:paraId="40C9BE31" w14:textId="6D6984D8" w:rsidR="00BE4E23" w:rsidRPr="00BE4E23" w:rsidRDefault="00A23874" w:rsidP="00BE4E23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- 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對於每個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，若其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為當前的時間，則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將其標記為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ready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的狀態，當其為當前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ready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狀態最小</w:t>
      </w: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execution 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time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的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，執行直到結束</w:t>
      </w:r>
    </w:p>
    <w:p w14:paraId="6FF16CBC" w14:textId="77777777" w:rsidR="00A7374C" w:rsidRPr="00A7374C" w:rsidRDefault="00A7374C" w:rsidP="00A7374C">
      <w:pPr>
        <w:widowControl/>
        <w:spacing w:before="100" w:beforeAutospacing="1" w:after="100" w:afterAutospacing="1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A7374C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PSJF</w:t>
      </w:r>
    </w:p>
    <w:p w14:paraId="4ADEE5A6" w14:textId="13E0C307" w:rsidR="00A23874" w:rsidRPr="00A23874" w:rsidRDefault="00A23874" w:rsidP="00A23874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原理</w:t>
      </w:r>
    </w:p>
    <w:p w14:paraId="641CFB54" w14:textId="6837D8D5" w:rsidR="00A23874" w:rsidRPr="00A23874" w:rsidRDefault="00A23874" w:rsidP="00A23874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每次選擇剩餘執行時間最短的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 xml:space="preserve"> process 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來執行，當新產生的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 xml:space="preserve"> process 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執行時間更短時，就可以插隊（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preemption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）</w:t>
      </w:r>
    </w:p>
    <w:p w14:paraId="46E2A02E" w14:textId="77777777" w:rsidR="00A23874" w:rsidRPr="00A23874" w:rsidRDefault="00A23874" w:rsidP="00A23874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執行方式</w:t>
      </w:r>
    </w:p>
    <w:p w14:paraId="7F27D64E" w14:textId="29FCBCCD" w:rsidR="00A23874" w:rsidRPr="00A23874" w:rsidRDefault="00A23874" w:rsidP="00A23874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- 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將所有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照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由小到大排序，若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相同，再按照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execution time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由小到大排序</w:t>
      </w:r>
    </w:p>
    <w:p w14:paraId="0561E29D" w14:textId="0A5407A9" w:rsidR="00A23874" w:rsidRPr="00A23874" w:rsidRDefault="00A23874" w:rsidP="00A23874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- 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對於每個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，若其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ready time</w:t>
      </w:r>
      <w:r w:rsidRPr="00B94B27">
        <w:rPr>
          <w:rFonts w:ascii="Helvetica" w:eastAsia="新細明體" w:hAnsi="Helvetica" w:cs="Helvetica" w:hint="eastAsia"/>
          <w:color w:val="333333"/>
          <w:kern w:val="0"/>
          <w:szCs w:val="24"/>
        </w:rPr>
        <w:t>為當前的時間，則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將其標記為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ready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的狀態，當其為當前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ready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狀態的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中最小</w:t>
      </w: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execution 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time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的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 w:rsidR="009E3E4C">
        <w:rPr>
          <w:rFonts w:ascii="Helvetica" w:eastAsia="新細明體" w:hAnsi="Helvetica" w:cs="Helvetica" w:hint="eastAsia"/>
          <w:color w:val="333333"/>
          <w:kern w:val="0"/>
          <w:szCs w:val="24"/>
        </w:rPr>
        <w:t>，則將原本在執行的</w:t>
      </w:r>
      <w:r w:rsidR="009E3E4C"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 w:rsidR="009E3E4C">
        <w:rPr>
          <w:rFonts w:ascii="Helvetica" w:eastAsia="新細明體" w:hAnsi="Helvetica" w:cs="Helvetica" w:hint="eastAsia"/>
          <w:color w:val="333333"/>
          <w:kern w:val="0"/>
          <w:szCs w:val="24"/>
        </w:rPr>
        <w:t>替換，並讓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原本執行的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="009E3E4C">
        <w:rPr>
          <w:rFonts w:ascii="Helvetica" w:eastAsia="新細明體" w:hAnsi="Helvetica" w:cs="Helvetica" w:hint="eastAsia"/>
          <w:color w:val="333333"/>
          <w:kern w:val="0"/>
          <w:szCs w:val="24"/>
        </w:rPr>
        <w:t>回到</w:t>
      </w:r>
      <w:r w:rsidR="009E3E4C">
        <w:rPr>
          <w:rFonts w:ascii="Helvetica" w:eastAsia="新細明體" w:hAnsi="Helvetica" w:cs="Helvetica"/>
          <w:color w:val="333333"/>
          <w:kern w:val="0"/>
          <w:szCs w:val="24"/>
        </w:rPr>
        <w:t>ready</w:t>
      </w:r>
      <w:r w:rsidR="009E3E4C">
        <w:rPr>
          <w:rFonts w:ascii="Helvetica" w:eastAsia="新細明體" w:hAnsi="Helvetica" w:cs="Helvetica" w:hint="eastAsia"/>
          <w:color w:val="333333"/>
          <w:kern w:val="0"/>
          <w:szCs w:val="24"/>
        </w:rPr>
        <w:t>的狀態</w:t>
      </w:r>
      <w:r w:rsidRPr="00A23874">
        <w:rPr>
          <w:rFonts w:ascii="Helvetica" w:eastAsia="新細明體" w:hAnsi="Helvetica" w:cs="Helvetica" w:hint="eastAsia"/>
          <w:color w:val="333333"/>
          <w:kern w:val="0"/>
          <w:szCs w:val="24"/>
        </w:rPr>
        <w:t>中。</w:t>
      </w:r>
    </w:p>
    <w:p w14:paraId="1BE5650E" w14:textId="7D7C6D5C" w:rsidR="00A7374C" w:rsidRPr="00A7374C" w:rsidRDefault="009E3E4C" w:rsidP="00A7374C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- 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與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SJF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相似，唯一不同點在於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main process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在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fork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新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後，如果新的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執行時間較短，則之後轉移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cpu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時，不是轉移回去，而是轉給新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</w:p>
    <w:p w14:paraId="4A628E32" w14:textId="5A38DF68" w:rsidR="00A7374C" w:rsidRPr="00A7374C" w:rsidRDefault="00C47BDF" w:rsidP="00A7374C">
      <w:pPr>
        <w:widowControl/>
        <w:pBdr>
          <w:bottom w:val="single" w:sz="6" w:space="4" w:color="EEEEEE"/>
        </w:pBdr>
        <w:spacing w:before="100" w:beforeAutospacing="1" w:after="100" w:afterAutospacing="1"/>
        <w:outlineLvl w:val="1"/>
        <w:rPr>
          <w:rFonts w:ascii="Helvetica" w:eastAsia="新細明體" w:hAnsi="Helvetica" w:cs="Helvetica"/>
          <w:b/>
          <w:bCs/>
          <w:color w:val="333333"/>
          <w:kern w:val="0"/>
          <w:sz w:val="42"/>
          <w:szCs w:val="42"/>
        </w:rPr>
      </w:pPr>
      <w:r>
        <w:rPr>
          <w:rFonts w:ascii="Helvetica" w:eastAsia="新細明體" w:hAnsi="Helvetica" w:cs="Helvetica"/>
          <w:b/>
          <w:bCs/>
          <w:color w:val="333333"/>
          <w:kern w:val="0"/>
          <w:sz w:val="42"/>
          <w:szCs w:val="42"/>
        </w:rPr>
        <w:t>kernel version</w:t>
      </w:r>
    </w:p>
    <w:p w14:paraId="67BE96C0" w14:textId="7D7C9DB5" w:rsidR="00417521" w:rsidRDefault="00417521" w:rsidP="00A7374C">
      <w:pPr>
        <w:widowControl/>
        <w:spacing w:before="192" w:after="192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>Environment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:</w:t>
      </w: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 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 xml:space="preserve">linux ubuntu 16.04 LTS </w:t>
      </w:r>
    </w:p>
    <w:p w14:paraId="41F5F246" w14:textId="6E5B294F" w:rsidR="00A7374C" w:rsidRPr="00A7374C" w:rsidRDefault="00417521" w:rsidP="00A7374C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>k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ernel:</w:t>
      </w: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 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linux-4.14.25</w:t>
      </w:r>
    </w:p>
    <w:p w14:paraId="135C46AB" w14:textId="60B8D562" w:rsidR="00A7374C" w:rsidRPr="00A7374C" w:rsidRDefault="00C47BDF" w:rsidP="00A7374C">
      <w:pPr>
        <w:widowControl/>
        <w:pBdr>
          <w:bottom w:val="single" w:sz="6" w:space="4" w:color="EEEEEE"/>
        </w:pBdr>
        <w:spacing w:before="100" w:beforeAutospacing="1" w:after="100" w:afterAutospacing="1"/>
        <w:outlineLvl w:val="1"/>
        <w:rPr>
          <w:rFonts w:ascii="Helvetica" w:eastAsia="新細明體" w:hAnsi="Helvetica" w:cs="Helvetica"/>
          <w:b/>
          <w:bCs/>
          <w:color w:val="333333"/>
          <w:kern w:val="0"/>
          <w:sz w:val="42"/>
          <w:szCs w:val="42"/>
        </w:rPr>
      </w:pPr>
      <w:r>
        <w:rPr>
          <w:rFonts w:ascii="Helvetica" w:eastAsia="新細明體" w:hAnsi="Helvetica" w:cs="Helvetica"/>
          <w:b/>
          <w:bCs/>
          <w:color w:val="333333"/>
          <w:kern w:val="0"/>
          <w:sz w:val="42"/>
          <w:szCs w:val="42"/>
        </w:rPr>
        <w:lastRenderedPageBreak/>
        <w:t>Comparison</w:t>
      </w:r>
    </w:p>
    <w:p w14:paraId="560FBC6D" w14:textId="121655C2" w:rsidR="00A7374C" w:rsidRPr="00A7374C" w:rsidRDefault="00A7374C" w:rsidP="00A7374C">
      <w:pPr>
        <w:widowControl/>
        <w:spacing w:before="192" w:after="192"/>
        <w:rPr>
          <w:rFonts w:ascii="Helvetica" w:eastAsia="新細明體" w:hAnsi="Helvetica" w:cs="Helvetica"/>
          <w:color w:val="333333"/>
          <w:kern w:val="0"/>
          <w:szCs w:val="24"/>
        </w:rPr>
      </w:pP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使用程式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(calc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.py)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計算每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支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用了幾個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 xml:space="preserve">unit 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time</w:t>
      </w:r>
    </w:p>
    <w:p w14:paraId="34BC852E" w14:textId="213CEDE0" w:rsidR="00A7374C" w:rsidRPr="00417521" w:rsidRDefault="00A7374C" w:rsidP="00417521">
      <w:pPr>
        <w:widowControl/>
        <w:numPr>
          <w:ilvl w:val="0"/>
          <w:numId w:val="1"/>
        </w:numPr>
        <w:spacing w:before="100" w:beforeAutospacing="1" w:after="100" w:afterAutospacing="1"/>
        <w:ind w:left="0"/>
        <w:rPr>
          <w:rFonts w:ascii="Helvetica" w:eastAsia="新細明體" w:hAnsi="Helvetica" w:cs="Helvetica"/>
          <w:color w:val="333333"/>
          <w:kern w:val="0"/>
          <w:szCs w:val="24"/>
        </w:rPr>
      </w:pP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TIME_MEASUREMENT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：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每支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的範圍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在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[482, 512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]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之間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，誤差大約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3.6</w:t>
      </w:r>
      <w:r w:rsidRPr="00417521">
        <w:rPr>
          <w:rFonts w:ascii="Helvetica" w:eastAsia="新細明體" w:hAnsi="Helvetica" w:cs="Helvetica"/>
          <w:color w:val="333333"/>
          <w:kern w:val="0"/>
          <w:szCs w:val="24"/>
        </w:rPr>
        <w:t>%</w:t>
      </w:r>
    </w:p>
    <w:p w14:paraId="3F4DF88C" w14:textId="137C1FFE" w:rsidR="00A7374C" w:rsidRDefault="00417521" w:rsidP="00417521">
      <w:pPr>
        <w:widowControl/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Cs w:val="24"/>
        </w:rPr>
      </w:pPr>
      <w:r w:rsidRPr="00417521">
        <w:rPr>
          <w:rFonts w:ascii="Helvetica" w:eastAsia="新細明體" w:hAnsi="Helvetica" w:cs="Helvetica"/>
          <w:color w:val="333333"/>
          <w:kern w:val="0"/>
          <w:szCs w:val="24"/>
        </w:rPr>
        <w:drawing>
          <wp:inline distT="0" distB="0" distL="0" distR="0" wp14:anchorId="1BE41C8E" wp14:editId="6509E1D3">
            <wp:extent cx="6645910" cy="6402070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ED99" w14:textId="77777777" w:rsidR="00A7374C" w:rsidRPr="00A7374C" w:rsidRDefault="00A7374C" w:rsidP="00A7374C">
      <w:pPr>
        <w:widowControl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br w:type="page"/>
      </w:r>
    </w:p>
    <w:p w14:paraId="4FAEDFC5" w14:textId="036F07B0" w:rsidR="00417521" w:rsidRDefault="00A7374C" w:rsidP="00467F59">
      <w:pPr>
        <w:widowControl/>
        <w:numPr>
          <w:ilvl w:val="0"/>
          <w:numId w:val="3"/>
        </w:numPr>
        <w:spacing w:before="100" w:beforeAutospacing="1" w:after="100" w:afterAutospacing="1"/>
        <w:ind w:left="360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 w:rsidRPr="00417521">
        <w:rPr>
          <w:rFonts w:ascii="Helvetica" w:eastAsia="新細明體" w:hAnsi="Helvetica" w:cs="Helvetica"/>
          <w:color w:val="333333"/>
          <w:kern w:val="0"/>
          <w:szCs w:val="24"/>
        </w:rPr>
        <w:lastRenderedPageBreak/>
        <w:t>FIFO_1</w:t>
      </w:r>
      <w:r w:rsidR="00417521" w:rsidRPr="00417521">
        <w:rPr>
          <w:rFonts w:ascii="Helvetica" w:eastAsia="新細明體" w:hAnsi="Helvetica" w:cs="Helvetica"/>
          <w:color w:val="333333"/>
          <w:kern w:val="0"/>
          <w:szCs w:val="24"/>
        </w:rPr>
        <w:t xml:space="preserve">: </w:t>
      </w:r>
      <w:r w:rsidR="00417521" w:rsidRPr="00A7374C">
        <w:rPr>
          <w:rFonts w:ascii="Helvetica" w:eastAsia="新細明體" w:hAnsi="Helvetica" w:cs="Helvetica"/>
          <w:color w:val="333333"/>
          <w:kern w:val="0"/>
          <w:szCs w:val="24"/>
        </w:rPr>
        <w:t>每支</w:t>
      </w:r>
      <w:r w:rsidR="00417521" w:rsidRPr="00A7374C"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的範圍</w:t>
      </w:r>
      <w:r w:rsidR="00417521" w:rsidRPr="00A7374C">
        <w:rPr>
          <w:rFonts w:ascii="Helvetica" w:eastAsia="新細明體" w:hAnsi="Helvetica" w:cs="Helvetica"/>
          <w:color w:val="333333"/>
          <w:kern w:val="0"/>
          <w:szCs w:val="24"/>
        </w:rPr>
        <w:t>在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[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505, 519</w:t>
      </w:r>
      <w:r w:rsidR="00417521" w:rsidRPr="00A7374C">
        <w:rPr>
          <w:rFonts w:ascii="Helvetica" w:eastAsia="新細明體" w:hAnsi="Helvetica" w:cs="Helvetica"/>
          <w:color w:val="333333"/>
          <w:kern w:val="0"/>
          <w:szCs w:val="24"/>
        </w:rPr>
        <w:t>]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之間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，誤差大約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3.8</w:t>
      </w:r>
      <w:r w:rsidR="00417521" w:rsidRPr="00417521">
        <w:rPr>
          <w:rFonts w:ascii="Helvetica" w:eastAsia="新細明體" w:hAnsi="Helvetica" w:cs="Helvetica"/>
          <w:color w:val="333333"/>
          <w:kern w:val="0"/>
          <w:szCs w:val="24"/>
        </w:rPr>
        <w:t>%</w:t>
      </w:r>
    </w:p>
    <w:p w14:paraId="078C831C" w14:textId="02CB5D17" w:rsidR="00A7374C" w:rsidRPr="00417521" w:rsidRDefault="00417521" w:rsidP="00417521">
      <w:pPr>
        <w:widowControl/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Cs w:val="24"/>
        </w:rPr>
      </w:pPr>
      <w:r w:rsidRPr="00417521">
        <w:rPr>
          <w:rFonts w:ascii="Helvetica" w:eastAsia="新細明體" w:hAnsi="Helvetica" w:cs="Helvetica"/>
          <w:color w:val="333333"/>
          <w:kern w:val="0"/>
          <w:szCs w:val="24"/>
        </w:rPr>
        <w:drawing>
          <wp:inline distT="0" distB="0" distL="0" distR="0" wp14:anchorId="068BCAAA" wp14:editId="3FEECF64">
            <wp:extent cx="6645910" cy="369316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7588" w14:textId="0A582889" w:rsidR="00A7374C" w:rsidRPr="00A7374C" w:rsidRDefault="00A7374C" w:rsidP="00A7374C">
      <w:pPr>
        <w:widowControl/>
        <w:numPr>
          <w:ilvl w:val="0"/>
          <w:numId w:val="5"/>
        </w:numPr>
        <w:spacing w:before="100" w:beforeAutospacing="1" w:after="100" w:afterAutospacing="1"/>
        <w:ind w:left="0"/>
        <w:rPr>
          <w:rFonts w:ascii="Helvetica" w:eastAsia="新細明體" w:hAnsi="Helvetica" w:cs="Helvetica"/>
          <w:color w:val="333333"/>
          <w:kern w:val="0"/>
          <w:szCs w:val="24"/>
        </w:rPr>
      </w:pP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PSJF_2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 xml:space="preserve">: 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因為有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preempt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ion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，因此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P1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的</w:t>
      </w:r>
      <w:r w:rsidR="00C47BDF">
        <w:rPr>
          <w:rFonts w:ascii="Helvetica" w:eastAsia="新細明體" w:hAnsi="Helvetica" w:cs="Helvetica" w:hint="eastAsia"/>
          <w:color w:val="333333"/>
          <w:kern w:val="0"/>
          <w:szCs w:val="24"/>
        </w:rPr>
        <w:t>理論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總執行時間為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4000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P2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為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1000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P3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為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7000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P4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為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2000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P5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為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1000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="00C47BDF">
        <w:rPr>
          <w:rFonts w:ascii="Helvetica" w:eastAsia="新細明體" w:hAnsi="Helvetica" w:cs="Helvetica" w:hint="eastAsia"/>
          <w:color w:val="333333"/>
          <w:kern w:val="0"/>
          <w:szCs w:val="24"/>
        </w:rPr>
        <w:t>實際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誤差</w:t>
      </w:r>
      <w:r w:rsidR="00417521">
        <w:rPr>
          <w:rFonts w:ascii="Helvetica" w:eastAsia="新細明體" w:hAnsi="Helvetica" w:cs="Helvetica" w:hint="eastAsia"/>
          <w:color w:val="333333"/>
          <w:kern w:val="0"/>
          <w:szCs w:val="24"/>
        </w:rPr>
        <w:t>最大約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5</w:t>
      </w:r>
      <w:r w:rsidR="00417521">
        <w:rPr>
          <w:rFonts w:ascii="Helvetica" w:eastAsia="新細明體" w:hAnsi="Helvetica" w:cs="Helvetica"/>
          <w:color w:val="333333"/>
          <w:kern w:val="0"/>
          <w:szCs w:val="24"/>
        </w:rPr>
        <w:t>.6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%</w:t>
      </w:r>
    </w:p>
    <w:p w14:paraId="583FAA43" w14:textId="2A7A864B" w:rsidR="00A7374C" w:rsidRPr="00A7374C" w:rsidRDefault="00417521" w:rsidP="00417521">
      <w:pPr>
        <w:widowControl/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Cs w:val="24"/>
        </w:rPr>
      </w:pPr>
      <w:r w:rsidRPr="00417521">
        <w:rPr>
          <w:rFonts w:ascii="Helvetica" w:eastAsia="新細明體" w:hAnsi="Helvetica" w:cs="Helvetica"/>
          <w:color w:val="333333"/>
          <w:kern w:val="0"/>
          <w:szCs w:val="24"/>
        </w:rPr>
        <w:drawing>
          <wp:inline distT="0" distB="0" distL="0" distR="0" wp14:anchorId="397EAD69" wp14:editId="2155370F">
            <wp:extent cx="6645910" cy="3682365"/>
            <wp:effectExtent l="0" t="0" r="889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C3AC" w14:textId="77777777" w:rsidR="003B138F" w:rsidRDefault="00A7374C" w:rsidP="00A7374C">
      <w:pPr>
        <w:widowControl/>
        <w:numPr>
          <w:ilvl w:val="0"/>
          <w:numId w:val="7"/>
        </w:numPr>
        <w:spacing w:before="100" w:beforeAutospacing="1" w:after="100" w:afterAutospacing="1"/>
        <w:ind w:left="0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RR_3</w:t>
      </w:r>
      <w:r w:rsidR="00955863">
        <w:rPr>
          <w:rFonts w:ascii="Helvetica" w:eastAsia="新細明體" w:hAnsi="Helvetica" w:cs="Helvetica"/>
          <w:color w:val="333333"/>
          <w:kern w:val="0"/>
          <w:szCs w:val="24"/>
        </w:rPr>
        <w:t xml:space="preserve">: </w:t>
      </w:r>
      <w:r w:rsidR="003B138F">
        <w:rPr>
          <w:rFonts w:ascii="Helvetica" w:eastAsia="新細明體" w:hAnsi="Helvetica" w:cs="Helvetica"/>
          <w:color w:val="333333"/>
          <w:kern w:val="0"/>
          <w:szCs w:val="24"/>
        </w:rPr>
        <w:t>因為</w:t>
      </w:r>
      <w:r w:rsidRPr="00A7374C">
        <w:rPr>
          <w:rFonts w:ascii="Helvetica" w:eastAsia="新細明體" w:hAnsi="Helvetica" w:cs="Helvetica"/>
          <w:color w:val="333333"/>
          <w:kern w:val="0"/>
          <w:szCs w:val="24"/>
        </w:rPr>
        <w:t>會一直</w:t>
      </w:r>
      <w:r w:rsidR="003B138F">
        <w:rPr>
          <w:rFonts w:ascii="Helvetica" w:eastAsia="新細明體" w:hAnsi="Helvetica" w:cs="Helvetica"/>
          <w:color w:val="333333"/>
          <w:kern w:val="0"/>
          <w:szCs w:val="24"/>
        </w:rPr>
        <w:t>context switch</w:t>
      </w:r>
      <w:r w:rsidR="003B138F">
        <w:rPr>
          <w:rFonts w:ascii="Helvetica" w:eastAsia="新細明體" w:hAnsi="Helvetica" w:cs="Helvetica"/>
          <w:color w:val="333333"/>
          <w:kern w:val="0"/>
          <w:szCs w:val="24"/>
        </w:rPr>
        <w:t>，因此總執行時間比原定的執行時間增加了很多。</w:t>
      </w:r>
    </w:p>
    <w:p w14:paraId="4F32BD16" w14:textId="77777777" w:rsidR="003B138F" w:rsidRDefault="003B138F" w:rsidP="003B138F">
      <w:pPr>
        <w:widowControl/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lastRenderedPageBreak/>
        <w:t>理論值應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為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:</w:t>
      </w: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 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P1:18500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P2:17500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P3:14000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P4:25000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P5:23500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，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P6:20000</w:t>
      </w:r>
    </w:p>
    <w:p w14:paraId="1D73AD99" w14:textId="2DDEE7BF" w:rsidR="00A7374C" w:rsidRPr="00A7374C" w:rsidRDefault="00C47BDF" w:rsidP="003B138F">
      <w:pPr>
        <w:widowControl/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實際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誤差</w:t>
      </w:r>
      <w:r w:rsidR="003B138F">
        <w:rPr>
          <w:rFonts w:ascii="Helvetica" w:eastAsia="新細明體" w:hAnsi="Helvetica" w:cs="Helvetica" w:hint="eastAsia"/>
          <w:color w:val="333333"/>
          <w:kern w:val="0"/>
          <w:szCs w:val="24"/>
        </w:rPr>
        <w:t>約為</w:t>
      </w:r>
      <w:r w:rsidR="003B138F">
        <w:rPr>
          <w:rFonts w:ascii="Helvetica" w:eastAsia="新細明體" w:hAnsi="Helvetica" w:cs="Helvetica"/>
          <w:color w:val="333333"/>
          <w:kern w:val="0"/>
          <w:szCs w:val="24"/>
        </w:rPr>
        <w:t>0.9</w:t>
      </w:r>
      <w:r w:rsidR="00A7374C" w:rsidRPr="00A7374C">
        <w:rPr>
          <w:rFonts w:ascii="Helvetica" w:eastAsia="新細明體" w:hAnsi="Helvetica" w:cs="Helvetica"/>
          <w:color w:val="333333"/>
          <w:kern w:val="0"/>
          <w:szCs w:val="24"/>
        </w:rPr>
        <w:t>%</w:t>
      </w:r>
    </w:p>
    <w:p w14:paraId="79D79794" w14:textId="75CB5E45" w:rsidR="00A7374C" w:rsidRPr="00A7374C" w:rsidRDefault="00955863" w:rsidP="00955863">
      <w:pPr>
        <w:widowControl/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Cs w:val="24"/>
        </w:rPr>
      </w:pPr>
      <w:r w:rsidRPr="00955863">
        <w:rPr>
          <w:rFonts w:ascii="Helvetica" w:eastAsia="新細明體" w:hAnsi="Helvetica" w:cs="Helvetica"/>
          <w:color w:val="333333"/>
          <w:kern w:val="0"/>
          <w:szCs w:val="24"/>
        </w:rPr>
        <w:drawing>
          <wp:inline distT="0" distB="0" distL="0" distR="0" wp14:anchorId="15EC8092" wp14:editId="16DEAB79">
            <wp:extent cx="6645910" cy="4486275"/>
            <wp:effectExtent l="0" t="0" r="889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F02A" w14:textId="132E8B16" w:rsidR="00A7374C" w:rsidRPr="00F30AA7" w:rsidRDefault="00F30AA7" w:rsidP="00F30AA7">
      <w:pPr>
        <w:widowControl/>
        <w:numPr>
          <w:ilvl w:val="0"/>
          <w:numId w:val="9"/>
        </w:numPr>
        <w:spacing w:before="100" w:beforeAutospacing="1" w:after="100" w:afterAutospacing="1"/>
        <w:ind w:left="0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color w:val="333333"/>
          <w:kern w:val="0"/>
          <w:szCs w:val="24"/>
        </w:rPr>
        <w:t xml:space="preserve">SJF_4: </w:t>
      </w:r>
      <w:r w:rsidR="00A7374C" w:rsidRPr="00F30AA7">
        <w:rPr>
          <w:rFonts w:ascii="Helvetica" w:eastAsia="新細明體" w:hAnsi="Helvetica" w:cs="Helvetica"/>
          <w:color w:val="333333"/>
          <w:kern w:val="0"/>
          <w:szCs w:val="24"/>
        </w:rPr>
        <w:t>誤差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約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1.</w:t>
      </w:r>
      <w:r w:rsidR="00A7374C" w:rsidRPr="00F30AA7">
        <w:rPr>
          <w:rFonts w:ascii="Helvetica" w:eastAsia="新細明體" w:hAnsi="Helvetica" w:cs="Helvetica"/>
          <w:color w:val="333333"/>
          <w:kern w:val="0"/>
          <w:szCs w:val="24"/>
        </w:rPr>
        <w:t>5%</w:t>
      </w:r>
    </w:p>
    <w:p w14:paraId="29B06E93" w14:textId="62DAF935" w:rsidR="00A7374C" w:rsidRPr="00A7374C" w:rsidRDefault="00F30AA7" w:rsidP="00F30AA7">
      <w:pPr>
        <w:widowControl/>
        <w:spacing w:before="100" w:beforeAutospacing="1" w:after="100" w:afterAutospacing="1"/>
        <w:rPr>
          <w:rFonts w:ascii="Helvetica" w:eastAsia="新細明體" w:hAnsi="Helvetica" w:cs="Helvetica"/>
          <w:color w:val="333333"/>
          <w:kern w:val="0"/>
          <w:szCs w:val="24"/>
        </w:rPr>
      </w:pPr>
      <w:r w:rsidRPr="00F30AA7">
        <w:rPr>
          <w:rFonts w:ascii="Helvetica" w:eastAsia="新細明體" w:hAnsi="Helvetica" w:cs="Helvetica"/>
          <w:color w:val="333333"/>
          <w:kern w:val="0"/>
          <w:szCs w:val="24"/>
        </w:rPr>
        <w:drawing>
          <wp:inline distT="0" distB="0" distL="0" distR="0" wp14:anchorId="0597547A" wp14:editId="657E1EA8">
            <wp:extent cx="6645910" cy="3704590"/>
            <wp:effectExtent l="0" t="0" r="889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052C" w14:textId="67BABF88" w:rsidR="007738A8" w:rsidRPr="00A7374C" w:rsidRDefault="00C47BDF" w:rsidP="00A7374C">
      <w:pPr>
        <w:widowControl/>
        <w:pBdr>
          <w:bottom w:val="single" w:sz="6" w:space="4" w:color="EEEEEE"/>
        </w:pBdr>
        <w:spacing w:before="100" w:beforeAutospacing="1" w:after="100" w:afterAutospacing="1"/>
        <w:outlineLvl w:val="1"/>
        <w:rPr>
          <w:rFonts w:ascii="Helvetica" w:eastAsia="新細明體" w:hAnsi="Helvetica" w:cs="Helvetica"/>
          <w:b/>
          <w:bCs/>
          <w:color w:val="333333"/>
          <w:kern w:val="0"/>
          <w:sz w:val="42"/>
          <w:szCs w:val="42"/>
        </w:rPr>
      </w:pPr>
      <w:r>
        <w:rPr>
          <w:rFonts w:ascii="Helvetica" w:eastAsia="新細明體" w:hAnsi="Helvetica" w:cs="Helvetica"/>
          <w:b/>
          <w:bCs/>
          <w:color w:val="333333"/>
          <w:kern w:val="0"/>
          <w:sz w:val="42"/>
          <w:szCs w:val="42"/>
        </w:rPr>
        <w:lastRenderedPageBreak/>
        <w:t>Discussion</w:t>
      </w:r>
      <w:bookmarkStart w:id="0" w:name="_GoBack"/>
      <w:bookmarkEnd w:id="0"/>
    </w:p>
    <w:p w14:paraId="47EC9F34" w14:textId="241E4898" w:rsidR="007738A8" w:rsidRDefault="007738A8" w:rsidP="007738A8">
      <w:pPr>
        <w:widowControl/>
        <w:spacing w:before="100" w:beforeAutospacing="1" w:after="100" w:afterAutospacing="1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由以上比較可看出排程的順序是正確的，執行時間誤差也相當小。</w:t>
      </w:r>
      <w:r w:rsidR="00417959">
        <w:rPr>
          <w:rFonts w:ascii="Helvetica" w:eastAsia="新細明體" w:hAnsi="Helvetica" w:cs="Helvetica" w:hint="eastAsia"/>
          <w:color w:val="333333"/>
          <w:kern w:val="0"/>
          <w:szCs w:val="24"/>
        </w:rPr>
        <w:t>造成誤差的原因可能為以下：</w:t>
      </w:r>
    </w:p>
    <w:p w14:paraId="70C7C06F" w14:textId="446E5F62" w:rsidR="00A7374C" w:rsidRDefault="007738A8" w:rsidP="00A7374C">
      <w:pPr>
        <w:widowControl/>
        <w:numPr>
          <w:ilvl w:val="0"/>
          <w:numId w:val="11"/>
        </w:numPr>
        <w:spacing w:before="100" w:beforeAutospacing="1" w:after="100" w:afterAutospacing="1"/>
        <w:ind w:left="0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 w:rsidRPr="007738A8">
        <w:rPr>
          <w:rFonts w:ascii="Helvetica" w:eastAsia="新細明體" w:hAnsi="Helvetica" w:cs="Helvetica" w:hint="eastAsia"/>
          <w:color w:val="333333"/>
          <w:kern w:val="0"/>
          <w:szCs w:val="24"/>
        </w:rPr>
        <w:t xml:space="preserve">scheduler </w:t>
      </w:r>
      <w:r w:rsidRPr="007738A8">
        <w:rPr>
          <w:rFonts w:ascii="Helvetica" w:eastAsia="新細明體" w:hAnsi="Helvetica" w:cs="Helvetica" w:hint="eastAsia"/>
          <w:color w:val="333333"/>
          <w:kern w:val="0"/>
          <w:szCs w:val="24"/>
        </w:rPr>
        <w:t>除了排程外，還有其他執行所花費的時間，例如動態調整各</w:t>
      </w:r>
      <w:r w:rsidRPr="007738A8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7738A8">
        <w:rPr>
          <w:rFonts w:ascii="Helvetica" w:eastAsia="新細明體" w:hAnsi="Helvetica" w:cs="Helvetica" w:hint="eastAsia"/>
          <w:color w:val="333333"/>
          <w:kern w:val="0"/>
          <w:szCs w:val="24"/>
        </w:rPr>
        <w:t>的</w:t>
      </w:r>
      <w:r w:rsidRPr="007738A8">
        <w:rPr>
          <w:rFonts w:ascii="Helvetica" w:eastAsia="新細明體" w:hAnsi="Helvetica" w:cs="Helvetica" w:hint="eastAsia"/>
          <w:color w:val="333333"/>
          <w:kern w:val="0"/>
          <w:szCs w:val="24"/>
        </w:rPr>
        <w:t>priority</w:t>
      </w:r>
      <w:r w:rsidRPr="007738A8">
        <w:rPr>
          <w:rFonts w:ascii="Helvetica" w:eastAsia="新細明體" w:hAnsi="Helvetica" w:cs="Helvetica" w:hint="eastAsia"/>
          <w:color w:val="333333"/>
          <w:kern w:val="0"/>
          <w:szCs w:val="24"/>
        </w:rPr>
        <w:t>、執行新的</w:t>
      </w:r>
      <w:r w:rsidRPr="007738A8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Pr="007738A8">
        <w:rPr>
          <w:rFonts w:ascii="Helvetica" w:eastAsia="新細明體" w:hAnsi="Helvetica" w:cs="Helvetica" w:hint="eastAsia"/>
          <w:color w:val="333333"/>
          <w:kern w:val="0"/>
          <w:szCs w:val="24"/>
        </w:rPr>
        <w:t>與資料結構的操作等。</w:t>
      </w:r>
    </w:p>
    <w:p w14:paraId="4C3E808D" w14:textId="2D477749" w:rsidR="00417959" w:rsidRPr="00417959" w:rsidRDefault="00417959" w:rsidP="00417959">
      <w:pPr>
        <w:widowControl/>
        <w:numPr>
          <w:ilvl w:val="0"/>
          <w:numId w:val="11"/>
        </w:numPr>
        <w:spacing w:before="100" w:beforeAutospacing="1" w:after="100" w:afterAutospacing="1"/>
        <w:ind w:left="0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 w:rsidRPr="00417959">
        <w:rPr>
          <w:rFonts w:ascii="Helvetica" w:eastAsia="新細明體" w:hAnsi="Helvetica" w:cs="Helvetica" w:hint="eastAsia"/>
          <w:color w:val="333333"/>
          <w:kern w:val="0"/>
          <w:szCs w:val="24"/>
        </w:rPr>
        <w:t>同樣執行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時間的兩支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process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，理論上會跑相同次數的迴圈數，但實際跑的時間也不一樣，可能是因為</w:t>
      </w:r>
      <w:r>
        <w:rPr>
          <w:rFonts w:ascii="Helvetica" w:eastAsia="新細明體" w:hAnsi="Helvetica" w:cs="Helvetica"/>
          <w:color w:val="333333"/>
          <w:kern w:val="0"/>
          <w:szCs w:val="24"/>
        </w:rPr>
        <w:t>CPU</w:t>
      </w:r>
      <w:r>
        <w:rPr>
          <w:rFonts w:ascii="Helvetica" w:eastAsia="新細明體" w:hAnsi="Helvetica" w:cs="Helvetica" w:hint="eastAsia"/>
          <w:color w:val="333333"/>
          <w:kern w:val="0"/>
          <w:szCs w:val="24"/>
        </w:rPr>
        <w:t>本身造成差異。</w:t>
      </w:r>
    </w:p>
    <w:p w14:paraId="1E7A8758" w14:textId="3F27B091" w:rsidR="00404EC7" w:rsidRPr="00DF6DE2" w:rsidRDefault="00417959" w:rsidP="00DF6DE2">
      <w:pPr>
        <w:widowControl/>
        <w:numPr>
          <w:ilvl w:val="0"/>
          <w:numId w:val="11"/>
        </w:numPr>
        <w:spacing w:before="100" w:beforeAutospacing="1" w:after="100" w:afterAutospacing="1"/>
        <w:ind w:left="0"/>
        <w:rPr>
          <w:rFonts w:ascii="Helvetica" w:eastAsia="新細明體" w:hAnsi="Helvetica" w:cs="Helvetica" w:hint="eastAsia"/>
          <w:color w:val="333333"/>
          <w:kern w:val="0"/>
          <w:szCs w:val="24"/>
        </w:rPr>
      </w:pPr>
      <w:r w:rsidRPr="00417959">
        <w:rPr>
          <w:rFonts w:ascii="Helvetica" w:eastAsia="新細明體" w:hAnsi="Helvetica" w:cs="Helvetica" w:hint="eastAsia"/>
          <w:color w:val="333333"/>
          <w:kern w:val="0"/>
          <w:szCs w:val="24"/>
        </w:rPr>
        <w:t>電腦上</w:t>
      </w:r>
      <w:r w:rsidR="00D83782">
        <w:rPr>
          <w:rFonts w:ascii="Helvetica" w:eastAsia="新細明體" w:hAnsi="Helvetica" w:cs="Helvetica" w:hint="eastAsia"/>
          <w:color w:val="333333"/>
          <w:kern w:val="0"/>
          <w:szCs w:val="24"/>
        </w:rPr>
        <w:t>不只有我們的程序，我們的</w:t>
      </w:r>
      <w:r w:rsidR="00D83782">
        <w:rPr>
          <w:rFonts w:ascii="Helvetica" w:eastAsia="新細明體" w:hAnsi="Helvetica" w:cs="Helvetica" w:hint="eastAsia"/>
          <w:color w:val="333333"/>
          <w:kern w:val="0"/>
          <w:szCs w:val="24"/>
        </w:rPr>
        <w:t>process</w:t>
      </w:r>
      <w:r w:rsidR="00D83782">
        <w:rPr>
          <w:rFonts w:ascii="Helvetica" w:eastAsia="新細明體" w:hAnsi="Helvetica" w:cs="Helvetica" w:hint="eastAsia"/>
          <w:color w:val="333333"/>
          <w:kern w:val="0"/>
          <w:szCs w:val="24"/>
        </w:rPr>
        <w:t>可能</w:t>
      </w:r>
      <w:r w:rsidRPr="00417959">
        <w:rPr>
          <w:rFonts w:ascii="Helvetica" w:eastAsia="新細明體" w:hAnsi="Helvetica" w:cs="Helvetica" w:hint="eastAsia"/>
          <w:color w:val="333333"/>
          <w:kern w:val="0"/>
          <w:szCs w:val="24"/>
        </w:rPr>
        <w:t>因為</w:t>
      </w:r>
      <w:r w:rsidRPr="00417959">
        <w:rPr>
          <w:rFonts w:ascii="Helvetica" w:eastAsia="新細明體" w:hAnsi="Helvetica" w:cs="Helvetica" w:hint="eastAsia"/>
          <w:color w:val="333333"/>
          <w:kern w:val="0"/>
          <w:szCs w:val="24"/>
        </w:rPr>
        <w:t>context switch</w:t>
      </w:r>
      <w:r w:rsidRPr="00417959">
        <w:rPr>
          <w:rFonts w:ascii="Helvetica" w:eastAsia="新細明體" w:hAnsi="Helvetica" w:cs="Helvetica" w:hint="eastAsia"/>
          <w:color w:val="333333"/>
          <w:kern w:val="0"/>
          <w:szCs w:val="24"/>
        </w:rPr>
        <w:t>而被中斷，然而我們的計時</w:t>
      </w:r>
      <w:r w:rsidR="009E00D3">
        <w:rPr>
          <w:rFonts w:ascii="Helvetica" w:eastAsia="新細明體" w:hAnsi="Helvetica" w:cs="Helvetica" w:hint="eastAsia"/>
          <w:color w:val="333333"/>
          <w:kern w:val="0"/>
          <w:szCs w:val="24"/>
        </w:rPr>
        <w:t>不會</w:t>
      </w:r>
      <w:r w:rsidR="00D83782">
        <w:rPr>
          <w:rFonts w:ascii="Helvetica" w:eastAsia="新細明體" w:hAnsi="Helvetica" w:cs="Helvetica" w:hint="eastAsia"/>
          <w:color w:val="333333"/>
          <w:kern w:val="0"/>
          <w:szCs w:val="24"/>
        </w:rPr>
        <w:t>跟著</w:t>
      </w:r>
      <w:r w:rsidR="009E00D3">
        <w:rPr>
          <w:rFonts w:ascii="Helvetica" w:eastAsia="新細明體" w:hAnsi="Helvetica" w:cs="Helvetica" w:hint="eastAsia"/>
          <w:color w:val="333333"/>
          <w:kern w:val="0"/>
          <w:szCs w:val="24"/>
        </w:rPr>
        <w:t>中斷</w:t>
      </w:r>
      <w:r w:rsidRPr="00417959">
        <w:rPr>
          <w:rFonts w:ascii="Helvetica" w:eastAsia="新細明體" w:hAnsi="Helvetica" w:cs="Helvetica" w:hint="eastAsia"/>
          <w:color w:val="333333"/>
          <w:kern w:val="0"/>
          <w:szCs w:val="24"/>
        </w:rPr>
        <w:t>，因此造成程序執行時間增加。</w:t>
      </w:r>
    </w:p>
    <w:sectPr w:rsidR="00404EC7" w:rsidRPr="00DF6DE2" w:rsidSect="00A7374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細明體">
    <w:charset w:val="88"/>
    <w:family w:val="auto"/>
    <w:pitch w:val="variable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C600D"/>
    <w:multiLevelType w:val="multilevel"/>
    <w:tmpl w:val="1D7A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8B20A8"/>
    <w:multiLevelType w:val="multilevel"/>
    <w:tmpl w:val="1F7EAD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586891"/>
    <w:multiLevelType w:val="multilevel"/>
    <w:tmpl w:val="9FF60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891D8C"/>
    <w:multiLevelType w:val="multilevel"/>
    <w:tmpl w:val="71707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27144D"/>
    <w:multiLevelType w:val="multilevel"/>
    <w:tmpl w:val="E30E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1210E93"/>
    <w:multiLevelType w:val="multilevel"/>
    <w:tmpl w:val="90DE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6916DC1"/>
    <w:multiLevelType w:val="multilevel"/>
    <w:tmpl w:val="C210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1142288"/>
    <w:multiLevelType w:val="multilevel"/>
    <w:tmpl w:val="0D3025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79C164D"/>
    <w:multiLevelType w:val="multilevel"/>
    <w:tmpl w:val="6778C2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097D4F"/>
    <w:multiLevelType w:val="multilevel"/>
    <w:tmpl w:val="23F49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56160C2"/>
    <w:multiLevelType w:val="multilevel"/>
    <w:tmpl w:val="920673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7D043A7"/>
    <w:multiLevelType w:val="multilevel"/>
    <w:tmpl w:val="5170B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7"/>
  </w:num>
  <w:num w:numId="6">
    <w:abstractNumId w:val="5"/>
  </w:num>
  <w:num w:numId="7">
    <w:abstractNumId w:val="10"/>
  </w:num>
  <w:num w:numId="8">
    <w:abstractNumId w:val="9"/>
  </w:num>
  <w:num w:numId="9">
    <w:abstractNumId w:val="8"/>
  </w:num>
  <w:num w:numId="10">
    <w:abstractNumId w:val="0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74C"/>
    <w:rsid w:val="001C6598"/>
    <w:rsid w:val="003B138F"/>
    <w:rsid w:val="00405578"/>
    <w:rsid w:val="00417521"/>
    <w:rsid w:val="00417959"/>
    <w:rsid w:val="00441F44"/>
    <w:rsid w:val="00455940"/>
    <w:rsid w:val="00492093"/>
    <w:rsid w:val="007738A8"/>
    <w:rsid w:val="00955863"/>
    <w:rsid w:val="009E00D3"/>
    <w:rsid w:val="009E3E4C"/>
    <w:rsid w:val="00A23874"/>
    <w:rsid w:val="00A7374C"/>
    <w:rsid w:val="00B94B27"/>
    <w:rsid w:val="00BE4E23"/>
    <w:rsid w:val="00C47BDF"/>
    <w:rsid w:val="00D83782"/>
    <w:rsid w:val="00DF6DE2"/>
    <w:rsid w:val="00EF236B"/>
    <w:rsid w:val="00F3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8A2AB"/>
  <w15:chartTrackingRefBased/>
  <w15:docId w15:val="{F44BC891-876A-40F5-9D71-FA9CCA953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7374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7374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7374C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6">
    <w:name w:val="heading 6"/>
    <w:basedOn w:val="a"/>
    <w:link w:val="60"/>
    <w:uiPriority w:val="9"/>
    <w:qFormat/>
    <w:rsid w:val="00A7374C"/>
    <w:pPr>
      <w:widowControl/>
      <w:spacing w:before="100" w:beforeAutospacing="1" w:after="100" w:afterAutospacing="1"/>
      <w:outlineLvl w:val="5"/>
    </w:pPr>
    <w:rPr>
      <w:rFonts w:ascii="新細明體" w:eastAsia="新細明體" w:hAnsi="新細明體" w:cs="新細明體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374C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A7374C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A7374C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60">
    <w:name w:val="標題 6 字元"/>
    <w:basedOn w:val="a0"/>
    <w:link w:val="6"/>
    <w:uiPriority w:val="9"/>
    <w:rsid w:val="00A7374C"/>
    <w:rPr>
      <w:rFonts w:ascii="新細明體" w:eastAsia="新細明體" w:hAnsi="新細明體" w:cs="新細明體"/>
      <w:b/>
      <w:bCs/>
      <w:kern w:val="0"/>
      <w:sz w:val="15"/>
      <w:szCs w:val="15"/>
    </w:rPr>
  </w:style>
  <w:style w:type="character" w:customStyle="1" w:styleId="md-plain">
    <w:name w:val="md-plain"/>
    <w:basedOn w:val="a0"/>
    <w:rsid w:val="00A7374C"/>
  </w:style>
  <w:style w:type="character" w:styleId="HTML">
    <w:name w:val="HTML Code"/>
    <w:basedOn w:val="a0"/>
    <w:uiPriority w:val="99"/>
    <w:semiHidden/>
    <w:unhideWhenUsed/>
    <w:rsid w:val="00A7374C"/>
    <w:rPr>
      <w:rFonts w:ascii="細明體" w:eastAsia="細明體" w:hAnsi="細明體" w:cs="細明體"/>
      <w:sz w:val="24"/>
      <w:szCs w:val="24"/>
    </w:rPr>
  </w:style>
  <w:style w:type="paragraph" w:customStyle="1" w:styleId="md-end-block">
    <w:name w:val="md-end-block"/>
    <w:basedOn w:val="a"/>
    <w:rsid w:val="00A737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md-softbreak">
    <w:name w:val="md-softbreak"/>
    <w:basedOn w:val="a0"/>
    <w:rsid w:val="00A737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0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312</Words>
  <Characters>1779</Characters>
  <Application>Microsoft Macintosh Word</Application>
  <DocSecurity>0</DocSecurity>
  <Lines>14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黃奕鈞</dc:creator>
  <cp:keywords/>
  <dc:description/>
  <cp:lastModifiedBy>Microsoft Office 使用者</cp:lastModifiedBy>
  <cp:revision>14</cp:revision>
  <dcterms:created xsi:type="dcterms:W3CDTF">2020-04-29T14:30:00Z</dcterms:created>
  <dcterms:modified xsi:type="dcterms:W3CDTF">2020-04-30T14:16:00Z</dcterms:modified>
</cp:coreProperties>
</file>