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http://123.207.87.83:8080/User_index/getIndexNewsList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  <w:lang w:val="en-US" w:eastAsia="zh-CN" w:bidi="ar-SA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  <w:lang w:val="en-US" w:eastAsia="zh-CN" w:bidi="ar-SA"/>
        </w:rPr>
      </w:pPr>
      <w:r>
        <w:rPr>
          <w:rFonts w:ascii="Times New Roman" w:hAnsi="Times New Roman" w:eastAsia="宋体"/>
          <w:sz w:val="17"/>
          <w:szCs w:val="20"/>
          <w:lang w:val="en-US" w:eastAsia="zh-CN" w:bidi="ar-SA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  <w:lang w:val="en-US" w:eastAsia="zh-CN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 xml:space="preserve">   </w:t>
      </w:r>
      <w:r>
        <w:rPr>
          <w:rFonts w:ascii="Times New Roman" w:hAnsi="Times New Roman" w:eastAsia="宋体"/>
          <w:sz w:val="17"/>
          <w:szCs w:val="20"/>
          <w:lang w:val="en-US" w:eastAsia="zh-CN" w:bidi="ar-SA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  <w:lang w:val="en-US" w:eastAsia="zh-CN" w:bidi="ar-SA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>医院列表</w:t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instrText xml:space="preserve"> HYPERLINK "http://123.207.87.83:8080/hospital/getHospitalList"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 w:bidi="ar-SA"/>
        </w:rPr>
        <w:t>http://123.207.87.83:8080/hospital/getHospitalList</w: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fldChar w:fldCharType="end"/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ab/>
        <w:t/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ab/>
        <w:t/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ab/>
        <w:t/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  <w:lang w:val="en-US" w:eastAsia="zh-CN"/>
        </w:rPr>
        <w:tab/>
      </w:r>
      <w:r>
        <w:t>请求参数：{</w:t>
      </w:r>
      <w:r>
        <w:rPr>
          <w:rFonts w:hint="eastAsia" w:eastAsia="宋体"/>
          <w:lang w:val="en-US" w:eastAsia="zh-CN"/>
        </w:rPr>
        <w:t>h</w:t>
      </w:r>
      <w:r>
        <w:t>id:1</w:t>
      </w:r>
      <w:r>
        <w:rPr>
          <w:rFonts w:hint="eastAsia" w:eastAsia="宋体"/>
          <w:lang w:val="en-US" w:eastAsia="zh-CN"/>
        </w:rPr>
        <w:t>keyword=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广东</w:t>
      </w:r>
      <w:r>
        <w:rPr>
          <w:rFonts w:hint="default" w:eastAsia="宋体"/>
          <w:lang w:val="en-US" w:eastAsia="zh-CN"/>
        </w:rPr>
        <w:t>”</w:t>
      </w: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  <w:lang w:val="en-US" w:eastAsia="zh-CN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aperSrc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raditional Arabic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303A"/>
    <w:multiLevelType w:val="multilevel"/>
    <w:tmpl w:val="57A9303A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93045"/>
    <w:multiLevelType w:val="multilevel"/>
    <w:tmpl w:val="57A93045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93050"/>
    <w:multiLevelType w:val="multilevel"/>
    <w:tmpl w:val="57A93050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9305B"/>
    <w:multiLevelType w:val="multilevel"/>
    <w:tmpl w:val="57A9305B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93066"/>
    <w:multiLevelType w:val="multilevel"/>
    <w:tmpl w:val="57A93066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93229"/>
    <w:multiLevelType w:val="singleLevel"/>
    <w:tmpl w:val="57A93229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cumentProtection w:enforcement="0"/>
  <w:defaultTabStop w:val="420"/>
  <w:drawingGridHorizontalSpacing w:val="18546688"/>
  <w:drawingGridVerticalSpacing w:val="156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0B8D2FBC"/>
    <w:rsid w:val="0F014497"/>
    <w:rsid w:val="2C900494"/>
    <w:rsid w:val="36532F80"/>
    <w:rsid w:val="3E9D22B6"/>
    <w:rsid w:val="62210C8A"/>
    <w:rsid w:val="62D10E94"/>
    <w:rsid w:val="78693C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tabs>
        <w:tab w:val="center" w:pos="4153"/>
        <w:tab w:val="right" w:pos="8306"/>
      </w:tabs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tabs>
        <w:tab w:val="center" w:pos="4153"/>
        <w:tab w:val="right" w:pos="8306"/>
      </w:tabs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  <w:lang w:val="en-US" w:eastAsia="zh-CN" w:bidi="ar-SA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  <w:lang w:val="en-US" w:eastAsia="zh-CN" w:bidi="ar-SA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  <w:lang w:val="en-US" w:eastAsia="zh-CN" w:bidi="ar-SA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2016-08-09T02:04:36Z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