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2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3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4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4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3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6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6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6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6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6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1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8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  <w:t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  <w:t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  <w:t>num ：3  /* int 取banner图片的数量 [可选参数]  默认3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  <w:t>返回参数：客户端自调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20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C376EB"/>
    <w:rsid w:val="0E1C0DDB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2016-10-19T14:41:02Z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