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6"/>
              <w:left w:val="none" w:color="FFFFFF" w:sz="0"/>
              <w:bottom w:val="single" w:color="1A56DB" w:sz="6"/>
              <w:right w:val="none" w:color="FFFFFF" w:sz="0"/>
            </w:tcBorders>
            <w:shd w:fill="EFF4FF" w:val="clear"/>
            <w:tcMar>
              <w:top w:type="dxa" w:w="360"/>
              <w:left w:type="dxa" w:w="600"/>
              <w:bottom w:type="dxa" w:w="360"/>
              <w:right w:type="dxa" w:w="6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52"/>
                <w:szCs w:val="52"/>
              </w:rPr>
              <w:t xml:space="preserve">🎬  CineBrain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2937"/>
                <w:sz w:val="26"/>
                <w:szCs w:val="26"/>
              </w:rPr>
              <w:t xml:space="preserve">Hybrid Movie Recommendation Engine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5E6E8A"/>
                <w:sz w:val="20"/>
                <w:szCs w:val="20"/>
              </w:rPr>
              <w:t xml:space="preserve">Advanced CS Course Project  ·  FastAPI + Streamlit + FAISS + SBERT + Groq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What Is This?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CineBrain is a movie recommendation engine I built for my advanced CS course. It's not just another 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"people who watched X also liked Y" system — I wanted to build something that actually understands movies the way a human film nerd would: by plot, by feel, by who made it, and by whether it's genuinely well-regarded.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result is a hybrid engine that combines three distinct signals: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Semantic plot similarity — what the movie is actually about, using sentence embeddings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Metadata similarity — director, cast, genre overlap via CountVectorizer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Bayesian-adjusted ratings — not just raw stars, but statistically honest scores that penalize films with too few votes</w:t>
      </w:r>
    </w:p>
    <w:p>
      <w:pPr>
        <w:spacing w:after="0" w:before="80"/>
      </w:pPr>
      <w:r>
        <w:t xml:space="preserve"/>
      </w:r>
    </w:p>
    <w:p>
      <w:pPr>
        <w:pBdr>
          <w:left w:val="single" w:color="1A56DB" w:sz="12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5E6E8A"/>
          <w:sz w:val="20"/>
          <w:szCs w:val="20"/>
        </w:rPr>
        <w:t xml:space="preserve">The star feature is Vibe Search: describe any mood, concept, or imaginary plot in plain English, and the engine finds real movies that match it. No need to know a title.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Features at a Glance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Search by Movie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Pick a movie you already love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5 similar movies, ranked by plot + metadata + ratings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Vibe / Plot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Describe any mood, concept, or idea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SBERT finds movies semantically closest to your 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Curator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Results come in automatically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Groq's Llama model explains why these specific films match you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How the Scoring Works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recommendation goes through the same formula:</w:t>
      </w:r>
    </w:p>
    <w:p>
      <w:pPr>
        <w:spacing w:after="0" w:before="60"/>
      </w:pPr>
      <w:r>
        <w:t xml:space="preserve"/>
      </w:r>
    </w:p>
    <w:p>
      <w:pPr>
        <w:shd w:fill="F3F4F6" w:val="clear"/>
        <w:spacing w:after="40" w:before="4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hybrid_score = (plot_similarity × 0.5 + metadata_similarity × 0.5) × (1 + bayesian_score)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Breaking that down: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Plot similarity (50%) — SBERT embeddings capture semantic meaning. Two movies about grief can be similar even if they share no keywords.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Metadata similarity (50%) — Director, cast, and genre overlap via CountVectorizer. Helps surface films from the same creative circles.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Bayesian rating boost — Multiplies the base score. A film with an honest 7.8 from 5,000 votes ranks above a suspicious 9.5 from 12 votes.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Vibe Search, there's no source movie to compare metadata against, so it's pure semantic matching — just SBERT + FAISS finding the closest plots to whatever you typed.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Tech Stack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E6E8A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FastAPI — async-first, auto-generates Swagger docs at 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Sentence-Transformers (all-MiniLM-L6-v2) — encodes plot summaries into semantic vectors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FAISS IndexFlatIP — exact cosine similarity search on L2-normalized embeddings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Pre-computed pickle files — similarity matrices loaded once at startup, never recomputed per request</w:t>
      </w:r>
    </w:p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E6E8A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Streamlit — two tabs (title search, vibe search), movie cards with scores, RAG summary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Title list cached locally for 10 minutes — no unnecessary API spam</w:t>
      </w:r>
    </w:p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E6E8A"/>
          <w:sz w:val="22"/>
          <w:szCs w:val="22"/>
        </w:rPr>
        <w:t xml:space="preserve">AI Curator (RAG)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Groq API — Llama 3.1 8B, free tier, runs asynchronously so it doesn't block the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Prompt is tuned to produce specific, engaging summaries — not generic recaps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Getting It Running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You'll need Python 3.10 or later. Everything else installs via pip.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 Install Dependencies</w:t>
      </w:r>
    </w:p>
    <w:p>
      <w:pPr>
        <w:shd w:fill="F3F4F6" w:val="clear"/>
        <w:spacing w:after="40" w:before="4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python3 -m venv venv</w:t>
      </w:r>
    </w:p>
    <w:p>
      <w:pPr>
        <w:shd w:fill="F3F4F6" w:val="clear"/>
        <w:spacing w:after="40" w:before="4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source venv/bin/activate   # Windows: venv\Scripts\activate</w:t>
      </w:r>
    </w:p>
    <w:p>
      <w:pPr>
        <w:shd w:fill="F3F4F6" w:val="clear"/>
        <w:spacing w:after="40" w:before="4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-r requirements.txt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 Set Up Your Data Files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Drop these four pickle files into a data/ folder in the project root: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movies_dict.pkl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plot_embeddings.pkl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meta_sim.pkl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normalized_scores.pkl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 Add a Groq API Key (optional)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AI Curator needs a Groq key. Grab one free at groq.com, then either: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a .env file and add:  GROQ_API_KEY=your_key_here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Or paste it directly into the GROQ_API_KEY variable in main.py</w:t>
      </w:r>
    </w:p>
    <w:p>
      <w:pPr>
        <w:spacing w:after="0" w:before="60"/>
      </w:pPr>
      <w:r>
        <w:t xml:space="preserve"/>
      </w:r>
    </w:p>
    <w:p>
      <w:pPr>
        <w:pBdr>
          <w:left w:val="single" w:color="1A56DB" w:sz="12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5E6E8A"/>
          <w:sz w:val="20"/>
          <w:szCs w:val="20"/>
        </w:rPr>
        <w:t xml:space="preserve">The rest of the app works fine without a key — you just won't get the AI-generated summaries.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 Start the Servers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two terminals:</w:t>
      </w:r>
    </w:p>
    <w:p>
      <w:pPr>
        <w:spacing w:after="0" w:before="40"/>
      </w:pPr>
      <w:r>
        <w:t xml:space="preserve"/>
      </w:r>
    </w:p>
    <w:p>
      <w:pPr>
        <w:shd w:fill="F3F4F6" w:val="clear"/>
        <w:spacing w:after="40" w:before="4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Terminal 1 — backend</w:t>
      </w:r>
    </w:p>
    <w:p>
      <w:pPr>
        <w:shd w:fill="F3F4F6" w:val="clear"/>
        <w:spacing w:after="40" w:before="4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DATA_DIR=./data python -m uvicorn main:app --reload --port 8000</w:t>
      </w:r>
    </w:p>
    <w:p>
      <w:pPr>
        <w:spacing w:after="0" w:before="60"/>
      </w:pPr>
      <w:r>
        <w:t xml:space="preserve"/>
      </w:r>
    </w:p>
    <w:p>
      <w:pPr>
        <w:shd w:fill="F3F4F6" w:val="clear"/>
        <w:spacing w:after="40" w:before="4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Terminal 2 — frontend</w:t>
      </w:r>
    </w:p>
    <w:p>
      <w:pPr>
        <w:shd w:fill="F3F4F6" w:val="clear"/>
        <w:spacing w:after="40" w:before="4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CINEBRAIN_API=http://localhost:8000 streamlit run app.py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API will be live at http://localhost:8000 and the UI at http://localhost:8501. Swagger docs at http://localhost:8000/docs.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How the Architecture Fits Together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backend and frontend are fully decoupled — the Streamlit app is just an HTTP client that talks to FastAPI.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On Startup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backend loads everything into a shared store dict using FastAPI's asynccontextmanager lifespan. This happens once — no re-loading per request. What gets loaded: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SBERT model (for encoding incoming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FAISS index (pre-built from all plot embeddings)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metadata similarity matrix (pre-computed offline)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Bayesian-weighted rating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full movie metadata DataFrame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On a Title Search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Look up the source movie by title in the metadata store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Retrieve its pre-built SBERT embedding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Query FAISS for the 5 nearest neighbors by plot similarity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Pull metadata similarity scores from the pre-computed matrix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Blend scores with the hybrid formula and apply the Bayesian rating boost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Return the top 5 with scores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On a Vibe Search Request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Same as above, except step 1 is replaced with encoding the user's free-text description on the fly. There's no source movie, so the metadata matrix step is skipped entirely — it's pure semantic search.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Why FAISS?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Naive cosine similarity over thousands of embeddings doesn't scale. FAISS handles exact nearest-neighbor search in near-constant time. Using IndexFlatIP on L2-normalized vectors is mathematically identical to cosine similarity, just much faster.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Project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main.py — FastAPI backend. All the ML logic lives here (model loading, scoring, endpoints). Heavily commented.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app.py — Streamlit frontend. Handles UI rendering, HTTP calls to the backend, and the movie card layout.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requirements.txt — All Python dependencies.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data/ — Your four pickle files. Kept out of version control since they're large binary files.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Things Worth Improving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These are the upgrades I'd make if I had more time or a larger dataset: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Approximate Nearest Neighbors — Swap IndexFlatIP for IndexIVFFlat if the movie catalog grows beyond ~100k entries. Much faster at scale, with minimal accuracy loss.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Request Caching — Add Redis to cache results for frequently searched titles or common vibe patterns. The SBERT encoding step is the main bottleneck for vibe 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Collaborative Filtering — Layer in user interaction history (likes, saves, skips) to personalize recommendations over time. Right now it's purely content-based.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Fine-tuned Embeddings — Train a custom SBERT model on movie-specific data. The general-purpose all-MiniLM-L6-v2 is solid, but a domain-specific model would better understand film vocabulary.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Feedback Loop — Let users rate their recommendations, then use that signal to retrain the Bayesian scores periodically.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Deploying for a Demo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a course presentation, running locally is fine. If you want it publicly accessible: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 — Deploy to Render, Railway, or Heroku. All three handle FastAPI with minimal config.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Frontend — Deploy to Streamlit Cloud (free, one-click setup from a GitHub repo).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 — Store the pickle files in object storage (S3 or GCS) and fetch them on startup with a small script. Don't commit large binary files to your repo.</w:t>
      </w:r>
    </w:p>
    <w:p>
      <w:pPr>
        <w:spacing w:after="0" w:before="60"/>
      </w:pPr>
      <w:r>
        <w:t xml:space="preserve"/>
      </w:r>
    </w:p>
    <w:p>
      <w:pPr>
        <w:pBdr>
          <w:left w:val="single" w:color="1A56DB" w:sz="12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5E6E8A"/>
          <w:sz w:val="20"/>
          <w:szCs w:val="20"/>
        </w:rPr>
        <w:t xml:space="preserve">Remember to set GROQ_API_KEY and DATA_DIR as environment variables on whatever platform you use.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What I Actually Learned Building This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Beyond the ML techniques, this project taught me things that don't always show up in coursework: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Backend/frontend separation matters even in small projects — it keeps the ML logic testable and the UI swappable.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Pre-compute everything expensive. The similarity matrices take a while to build offline, but requests are instant because we never recompute them at runtime.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FAISS vs. naive nearest neighbors is a real engineering decision, not just a textbook exercise. The difference is measurable even at a few thousand movies.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Async patterns in Python are worth learning early. The RAG step being non-blocking is what makes the UI feel responsive.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Bayesian rating adjustment is underrated. It sounds like a small tweak but it completely changes which movies surface to the top.</w:t>
      </w:r>
    </w:p>
    <w:p>
      <w:pPr>
        <w:spacing w:after="0" w:before="200"/>
      </w:pPr>
      <w:r>
        <w:t xml:space="preserve"/>
      </w:r>
    </w:p>
    <w:p>
      <w:pPr>
        <w:pBdr>
          <w:top w:val="single" w:color="CCCCCC" w:sz="2" w:space="12"/>
        </w:pBdr>
        <w:spacing w:before="200"/>
        <w:jc w:val="center"/>
      </w:pPr>
      <w:r>
        <w:rPr>
          <w:rFonts w:ascii="Arial" w:cs="Arial" w:eastAsia="Arial" w:hAnsi="Arial"/>
          <w:color w:val="5E6E8A"/>
          <w:sz w:val="18"/>
          <w:szCs w:val="18"/>
        </w:rPr>
        <w:t xml:space="preserve">Questions? The API docs at </w:t>
      </w:r>
      <w:r>
        <w:rPr>
          <w:rFonts w:ascii="Courier New" w:cs="Courier New" w:eastAsia="Courier New" w:hAnsi="Courier New"/>
          <w:b/>
          <w:bCs/>
          <w:color w:val="1A56DB"/>
          <w:sz w:val="18"/>
          <w:szCs w:val="18"/>
        </w:rPr>
        <w:t xml:space="preserve">/docs</w:t>
      </w:r>
      <w:r>
        <w:rPr>
          <w:rFonts w:ascii="Arial" w:cs="Arial" w:eastAsia="Arial" w:hAnsi="Arial"/>
          <w:color w:val="5E6E8A"/>
          <w:sz w:val="18"/>
          <w:szCs w:val="18"/>
        </w:rPr>
        <w:t xml:space="preserve"> explain every endpoint. main.py is thoroughly commented throughout.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D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2026-04-29T18:13:38.171Z</dcterms:created>
  <dcterms:modified xsi:type="dcterms:W3CDTF">2026-04-29T18:13:38.171Z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