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22B" w:rsidRDefault="003A21A4" w:rsidP="003A21A4">
      <w:pPr>
        <w:jc w:val="center"/>
        <w:rPr>
          <w:b/>
          <w:sz w:val="28"/>
          <w:szCs w:val="28"/>
          <w:lang w:val="en-US"/>
        </w:rPr>
      </w:pPr>
      <w:r w:rsidRPr="003A21A4">
        <w:rPr>
          <w:b/>
          <w:sz w:val="28"/>
          <w:szCs w:val="28"/>
          <w:lang w:val="en-US"/>
        </w:rPr>
        <w:t>Webservices (Rest, GraphQL), Rest avec spring boot, Nice to have (java, js)</w:t>
      </w:r>
    </w:p>
    <w:p w:rsidR="003A21A4" w:rsidRPr="003A21A4" w:rsidRDefault="003A21A4" w:rsidP="003A21A4">
      <w:pPr>
        <w:rPr>
          <w:rFonts w:ascii="Times New Roman" w:hAnsi="Times New Roman" w:cs="Times New Roman"/>
          <w:b/>
        </w:rPr>
      </w:pPr>
      <w:r w:rsidRPr="003A21A4">
        <w:rPr>
          <w:rFonts w:ascii="Times New Roman" w:hAnsi="Times New Roman" w:cs="Times New Roman"/>
          <w:b/>
        </w:rPr>
        <w:t xml:space="preserve">Membres: </w:t>
      </w:r>
    </w:p>
    <w:p w:rsidR="003A21A4" w:rsidRPr="003A21A4" w:rsidRDefault="003A21A4" w:rsidP="003A21A4">
      <w:pPr>
        <w:rPr>
          <w:rFonts w:ascii="Times New Roman" w:hAnsi="Times New Roman" w:cs="Times New Roman"/>
        </w:rPr>
      </w:pPr>
      <w:r w:rsidRPr="003A21A4">
        <w:rPr>
          <w:rFonts w:ascii="Times New Roman" w:hAnsi="Times New Roman" w:cs="Times New Roman"/>
        </w:rPr>
        <w:t>Modou DIOP</w:t>
      </w:r>
      <w:r>
        <w:rPr>
          <w:rFonts w:ascii="Times New Roman" w:hAnsi="Times New Roman" w:cs="Times New Roman"/>
        </w:rPr>
        <w:t xml:space="preserve"> </w:t>
      </w:r>
      <w:r w:rsidRPr="003A21A4">
        <w:rPr>
          <w:rFonts w:ascii="Times New Roman" w:hAnsi="Times New Roman" w:cs="Times New Roman"/>
        </w:rPr>
        <w:t>(modou.</w:t>
      </w:r>
      <w:r>
        <w:rPr>
          <w:rFonts w:ascii="Times New Roman" w:hAnsi="Times New Roman" w:cs="Times New Roman"/>
        </w:rPr>
        <w:t>diop10@unchk.edu.sn)</w:t>
      </w:r>
      <w:r w:rsidRPr="003A21A4">
        <w:rPr>
          <w:rFonts w:ascii="Times New Roman" w:hAnsi="Times New Roman" w:cs="Times New Roman"/>
        </w:rPr>
        <w:t xml:space="preserve">  N0016A620181</w:t>
      </w:r>
    </w:p>
    <w:p w:rsidR="00D5744F" w:rsidRPr="00D5744F" w:rsidRDefault="003A21A4" w:rsidP="00D5744F">
      <w:pPr>
        <w:rPr>
          <w:rFonts w:ascii="Times New Roman" w:hAnsi="Times New Roman" w:cs="Times New Roman"/>
        </w:rPr>
      </w:pPr>
      <w:r w:rsidRPr="003A21A4">
        <w:rPr>
          <w:rFonts w:ascii="Times New Roman" w:hAnsi="Times New Roman" w:cs="Times New Roman"/>
        </w:rPr>
        <w:t xml:space="preserve">Ahmadou BA </w:t>
      </w:r>
      <w:r>
        <w:rPr>
          <w:rFonts w:ascii="Times New Roman" w:hAnsi="Times New Roman" w:cs="Times New Roman"/>
        </w:rPr>
        <w:t>(</w:t>
      </w:r>
      <w:hyperlink r:id="rId5" w:history="1">
        <w:r w:rsidRPr="00F305D3">
          <w:rPr>
            <w:rStyle w:val="Hyperlink"/>
            <w:rFonts w:ascii="Times New Roman" w:hAnsi="Times New Roman" w:cs="Times New Roman"/>
          </w:rPr>
          <w:t>ahmadou.ba@unchk.edu.sn</w:t>
        </w:r>
      </w:hyperlink>
      <w:r>
        <w:rPr>
          <w:rFonts w:ascii="Times New Roman" w:hAnsi="Times New Roman" w:cs="Times New Roman"/>
        </w:rPr>
        <w:t>) N00139V20181</w:t>
      </w:r>
    </w:p>
    <w:p w:rsidR="00D5744F" w:rsidRDefault="00D5744F" w:rsidP="003A21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fr-FR"/>
        </w:rPr>
      </w:pPr>
    </w:p>
    <w:p w:rsidR="003A21A4" w:rsidRPr="00D5744F" w:rsidRDefault="003A21A4" w:rsidP="003A21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fr-FR"/>
        </w:rPr>
      </w:pPr>
      <w:r w:rsidRPr="00D5744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fr-FR"/>
        </w:rPr>
        <w:t>Partie 3 : Évaluation et Comparaison</w:t>
      </w:r>
    </w:p>
    <w:p w:rsidR="003A21A4" w:rsidRPr="00D5744F" w:rsidRDefault="003A21A4" w:rsidP="003A21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fr-FR"/>
        </w:rPr>
      </w:pPr>
      <w:r w:rsidRPr="00D5744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fr-FR"/>
        </w:rPr>
        <w:t>1. Comparaison des services</w:t>
      </w:r>
    </w:p>
    <w:p w:rsidR="003A21A4" w:rsidRPr="00D5744F" w:rsidRDefault="003A21A4" w:rsidP="003A2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fr-FR"/>
        </w:rPr>
      </w:pPr>
      <w:r w:rsidRPr="00D5744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fr-FR"/>
        </w:rPr>
        <w:t>Performance</w:t>
      </w:r>
      <w:r w:rsidRPr="00D5744F">
        <w:rPr>
          <w:rFonts w:ascii="Times New Roman" w:eastAsia="Times New Roman" w:hAnsi="Times New Roman" w:cs="Times New Roman"/>
          <w:noProof w:val="0"/>
          <w:sz w:val="24"/>
          <w:szCs w:val="24"/>
          <w:lang w:eastAsia="fr-FR"/>
        </w:rPr>
        <w:t xml:space="preserve"> : REST est souvent plus léger et performant pour des opérations simples. SOAP peut être plus lourd en raison des en-têtes XML et de la surcharge du protocole.</w:t>
      </w:r>
    </w:p>
    <w:p w:rsidR="003A21A4" w:rsidRPr="00D5744F" w:rsidRDefault="003A21A4" w:rsidP="003A2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fr-FR"/>
        </w:rPr>
      </w:pPr>
      <w:r w:rsidRPr="00D5744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fr-FR"/>
        </w:rPr>
        <w:t>Facilité d’Implémentation</w:t>
      </w:r>
      <w:r w:rsidRPr="00D5744F">
        <w:rPr>
          <w:rFonts w:ascii="Times New Roman" w:eastAsia="Times New Roman" w:hAnsi="Times New Roman" w:cs="Times New Roman"/>
          <w:noProof w:val="0"/>
          <w:sz w:val="24"/>
          <w:szCs w:val="24"/>
          <w:lang w:eastAsia="fr-FR"/>
        </w:rPr>
        <w:t xml:space="preserve"> : REST est généralement plus facile à implémenter et à maintenir grâce à sa simplicité et à sa compatibilité avec les standards HTTP.</w:t>
      </w:r>
    </w:p>
    <w:p w:rsidR="003A21A4" w:rsidRPr="00D5744F" w:rsidRDefault="003A21A4" w:rsidP="003A2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fr-FR"/>
        </w:rPr>
      </w:pPr>
      <w:r w:rsidRPr="00D5744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fr-FR"/>
        </w:rPr>
        <w:t>Interfaçage</w:t>
      </w:r>
      <w:r w:rsidRPr="00D5744F">
        <w:rPr>
          <w:rFonts w:ascii="Times New Roman" w:eastAsia="Times New Roman" w:hAnsi="Times New Roman" w:cs="Times New Roman"/>
          <w:noProof w:val="0"/>
          <w:sz w:val="24"/>
          <w:szCs w:val="24"/>
          <w:lang w:eastAsia="fr-FR"/>
        </w:rPr>
        <w:t xml:space="preserve"> : REST est plus flexible et utilise des formats de données modernes comme JSON. SOAP est souvent utilisé dans des environnements où des spécifications strictes et des transactions complexes sont nécessaires</w:t>
      </w:r>
    </w:p>
    <w:p w:rsidR="003A21A4" w:rsidRPr="00D5744F" w:rsidRDefault="003A21A4" w:rsidP="003A21A4">
      <w:pPr>
        <w:pStyle w:val="Heading4"/>
      </w:pPr>
      <w:r w:rsidRPr="00D5744F">
        <w:t>. Avantages et inconvénients</w:t>
      </w:r>
    </w:p>
    <w:p w:rsidR="003A21A4" w:rsidRPr="00D5744F" w:rsidRDefault="003A21A4" w:rsidP="003A21A4">
      <w:pPr>
        <w:pStyle w:val="NormalWeb"/>
        <w:numPr>
          <w:ilvl w:val="0"/>
          <w:numId w:val="2"/>
        </w:numPr>
      </w:pPr>
      <w:r w:rsidRPr="00D5744F">
        <w:rPr>
          <w:rStyle w:val="Strong"/>
        </w:rPr>
        <w:t>REST</w:t>
      </w:r>
      <w:r w:rsidRPr="00D5744F">
        <w:t xml:space="preserve"> :</w:t>
      </w:r>
    </w:p>
    <w:p w:rsidR="003A21A4" w:rsidRPr="00D5744F" w:rsidRDefault="003A21A4" w:rsidP="003A21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5744F">
        <w:rPr>
          <w:rStyle w:val="Emphasis"/>
          <w:rFonts w:ascii="Times New Roman" w:hAnsi="Times New Roman" w:cs="Times New Roman"/>
        </w:rPr>
        <w:t>Avantages</w:t>
      </w:r>
      <w:r w:rsidRPr="00D5744F">
        <w:rPr>
          <w:rFonts w:ascii="Times New Roman" w:hAnsi="Times New Roman" w:cs="Times New Roman"/>
        </w:rPr>
        <w:t xml:space="preserve"> : Simplicité, légèreté, compatibilité avec les formats modernes (JSON), facile à intégrer avec des services web existants.</w:t>
      </w:r>
    </w:p>
    <w:p w:rsidR="003A21A4" w:rsidRPr="00D5744F" w:rsidRDefault="003A21A4" w:rsidP="003A21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5744F">
        <w:rPr>
          <w:rStyle w:val="Emphasis"/>
          <w:rFonts w:ascii="Times New Roman" w:hAnsi="Times New Roman" w:cs="Times New Roman"/>
        </w:rPr>
        <w:t>Inconvénients</w:t>
      </w:r>
      <w:r w:rsidRPr="00D5744F">
        <w:rPr>
          <w:rFonts w:ascii="Times New Roman" w:hAnsi="Times New Roman" w:cs="Times New Roman"/>
        </w:rPr>
        <w:t xml:space="preserve"> : Moins de support pour les transactions complexes et la sécurité par défaut.</w:t>
      </w:r>
    </w:p>
    <w:p w:rsidR="003A21A4" w:rsidRPr="00D5744F" w:rsidRDefault="003A21A4" w:rsidP="003A21A4">
      <w:pPr>
        <w:pStyle w:val="NormalWeb"/>
        <w:numPr>
          <w:ilvl w:val="0"/>
          <w:numId w:val="2"/>
        </w:numPr>
      </w:pPr>
      <w:r w:rsidRPr="00D5744F">
        <w:rPr>
          <w:rStyle w:val="Strong"/>
        </w:rPr>
        <w:t>SOAP</w:t>
      </w:r>
      <w:r w:rsidRPr="00D5744F">
        <w:t xml:space="preserve"> :</w:t>
      </w:r>
    </w:p>
    <w:p w:rsidR="003A21A4" w:rsidRPr="00D5744F" w:rsidRDefault="003A21A4" w:rsidP="003A21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5744F">
        <w:rPr>
          <w:rStyle w:val="Emphasis"/>
          <w:rFonts w:ascii="Times New Roman" w:hAnsi="Times New Roman" w:cs="Times New Roman"/>
        </w:rPr>
        <w:t>Avantages</w:t>
      </w:r>
      <w:r w:rsidRPr="00D5744F">
        <w:rPr>
          <w:rFonts w:ascii="Times New Roman" w:hAnsi="Times New Roman" w:cs="Times New Roman"/>
        </w:rPr>
        <w:t xml:space="preserve"> : Support des transactions complexes, sécurité intégrée (WS-Security), support de standards élevés.</w:t>
      </w:r>
    </w:p>
    <w:p w:rsidR="003A21A4" w:rsidRPr="00D5744F" w:rsidRDefault="003A21A4" w:rsidP="003A21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5744F">
        <w:rPr>
          <w:rStyle w:val="Emphasis"/>
          <w:rFonts w:ascii="Times New Roman" w:hAnsi="Times New Roman" w:cs="Times New Roman"/>
        </w:rPr>
        <w:t>Inconvénients</w:t>
      </w:r>
      <w:r w:rsidRPr="00D5744F">
        <w:rPr>
          <w:rFonts w:ascii="Times New Roman" w:hAnsi="Times New Roman" w:cs="Times New Roman"/>
        </w:rPr>
        <w:t xml:space="preserve"> : Complexité, surcharge du protocole, généralement plus lourd.</w:t>
      </w:r>
    </w:p>
    <w:p w:rsidR="003A21A4" w:rsidRPr="00D5744F" w:rsidRDefault="003A21A4" w:rsidP="003A21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sz w:val="24"/>
          <w:szCs w:val="24"/>
          <w:lang w:eastAsia="fr-FR"/>
        </w:rPr>
      </w:pPr>
      <w:r w:rsidRPr="00D5744F">
        <w:rPr>
          <w:rFonts w:ascii="Times New Roman" w:eastAsia="Times New Roman" w:hAnsi="Times New Roman" w:cs="Times New Roman"/>
          <w:noProof w:val="0"/>
          <w:sz w:val="24"/>
          <w:szCs w:val="24"/>
          <w:lang w:eastAsia="fr-FR"/>
        </w:rPr>
        <w:t>Capture d’écran du projet :</w:t>
      </w:r>
    </w:p>
    <w:p w:rsidR="003A21A4" w:rsidRDefault="003A21A4" w:rsidP="003A21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drawing>
          <wp:inline distT="0" distB="0" distL="0" distR="0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jout dependan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A4" w:rsidRDefault="003A21A4" w:rsidP="003A21A4">
      <w:pPr>
        <w:tabs>
          <w:tab w:val="left" w:pos="1104"/>
        </w:tabs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Ajout de quelque dependance et creatio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 du projet Springboot</w:t>
      </w:r>
    </w:p>
    <w:p w:rsidR="003A21A4" w:rsidRDefault="003A21A4" w:rsidP="003A21A4">
      <w:pPr>
        <w:tabs>
          <w:tab w:val="left" w:pos="1104"/>
        </w:tabs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>
            <wp:extent cx="3642676" cy="470194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e des class et interface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A4" w:rsidRDefault="003A21A4" w:rsidP="003A21A4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Liste des class et interface de L’API</w:t>
      </w:r>
    </w:p>
    <w:p w:rsidR="003A21A4" w:rsidRDefault="003A21A4" w:rsidP="003A21A4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drawing>
          <wp:inline distT="0" distB="0" distL="0" distR="0">
            <wp:extent cx="5760720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ion et configuration de la class swagg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A4" w:rsidRDefault="003A21A4" w:rsidP="003A21A4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Creation et configuartion de swagger</w:t>
      </w:r>
    </w:p>
    <w:p w:rsidR="0031215E" w:rsidRDefault="0031215E" w:rsidP="003A21A4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>
            <wp:extent cx="5760720" cy="2835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e des depandance pomxml 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5E" w:rsidRPr="0031215E" w:rsidRDefault="0031215E" w:rsidP="0031215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Les depandances de pom.xml</w:t>
      </w:r>
    </w:p>
    <w:sectPr w:rsidR="0031215E" w:rsidRPr="00312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B7017"/>
    <w:multiLevelType w:val="multilevel"/>
    <w:tmpl w:val="0676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FC318D"/>
    <w:multiLevelType w:val="multilevel"/>
    <w:tmpl w:val="6A58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AF"/>
    <w:rsid w:val="002E2AD2"/>
    <w:rsid w:val="0031215E"/>
    <w:rsid w:val="00363AAF"/>
    <w:rsid w:val="003A21A4"/>
    <w:rsid w:val="00C0549A"/>
    <w:rsid w:val="00C36F6E"/>
    <w:rsid w:val="00D5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8DA80"/>
  <w15:chartTrackingRefBased/>
  <w15:docId w15:val="{DAF74023-DAD0-4636-B5CB-323D837D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3A21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3A21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1A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A21A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3A21A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3A21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2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fr-FR"/>
    </w:rPr>
  </w:style>
  <w:style w:type="character" w:styleId="Emphasis">
    <w:name w:val="Emphasis"/>
    <w:basedOn w:val="DefaultParagraphFont"/>
    <w:uiPriority w:val="20"/>
    <w:qFormat/>
    <w:rsid w:val="003A21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3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2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95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54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59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28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77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49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72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086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7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02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17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169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0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90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83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19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2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40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368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910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2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4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288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646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8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4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767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46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2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54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384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ahmadou.ba@unchk.edu.s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Modou Diop</dc:creator>
  <cp:keywords/>
  <dc:description/>
  <cp:lastModifiedBy>Modou Diop</cp:lastModifiedBy>
  <cp:revision>3</cp:revision>
  <dcterms:created xsi:type="dcterms:W3CDTF">2024-09-03T20:03:00Z</dcterms:created>
  <dcterms:modified xsi:type="dcterms:W3CDTF">2024-09-03T20:28:00Z</dcterms:modified>
</cp:coreProperties>
</file>