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72"/>
          <w:szCs w:val="72"/>
        </w:rPr>
        <w:t xml:space="preserve">HIKMAR AI</w:t>
      </w:r>
    </w:p>
    <w:p>
      <w:pPr>
        <w:spacing w:after="240" w:before="0"/>
        <w:jc w:val="center"/>
      </w:pPr>
      <w:r>
        <w:rPr>
          <w:rFonts w:ascii="Arial" w:cs="Arial" w:eastAsia="Arial" w:hAnsi="Arial"/>
          <w:color w:val="2E75B6"/>
          <w:sz w:val="32"/>
          <w:szCs w:val="32"/>
        </w:rPr>
        <w:t xml:space="preserve">Complete Startup Launch Kit</w:t>
      </w:r>
    </w:p>
    <w:p>
      <w:pPr>
        <w:pBdr>
          <w:bottom w:val="single" w:color="2E75B6" w:sz="12" w:space="4"/>
        </w:pBdr>
        <w:spacing w:after="480" w:before="0"/>
        <w:jc w:val="center"/>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color w:val="1A1A1A"/>
          <w:sz w:val="24"/>
          <w:szCs w:val="24"/>
        </w:rPr>
        <w:t xml:space="preserve">Trademark Guide  ·  CTO Job Posts  ·  Grant Applications</w:t>
      </w:r>
    </w:p>
    <w:p>
      <w:pPr>
        <w:spacing w:after="80" w:before="0"/>
        <w:jc w:val="center"/>
      </w:pPr>
      <w:r>
        <w:rPr>
          <w:rFonts w:ascii="Arial" w:cs="Arial" w:eastAsia="Arial" w:hAnsi="Arial"/>
          <w:color w:val="1A1A1A"/>
          <w:sz w:val="24"/>
          <w:szCs w:val="24"/>
        </w:rPr>
        <w:t xml:space="preserve">LinkedIn Posts  ·  Stripe Setup  ·  90-Day Checklist</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0" w:before="0"/>
        <w:jc w:val="center"/>
      </w:pPr>
      <w:r>
        <w:rPr>
          <w:rFonts w:ascii="Arial" w:cs="Arial" w:eastAsia="Arial" w:hAnsi="Arial"/>
          <w:color w:val="666666"/>
          <w:sz w:val="20"/>
          <w:szCs w:val="20"/>
        </w:rPr>
        <w:t xml:space="preserve">Marhaba Data &amp; AI Agent BV  ·  BE1003552102  ·  2026</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1. Trademark Registration — BOIP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60"/>
              <w:left w:type="dxa" w:w="240"/>
              <w:bottom w:type="dxa" w:w="160"/>
              <w:right w:type="dxa" w:w="240"/>
            </w:tcMar>
          </w:tcPr>
          <w:p>
            <w:pPr>
              <w:spacing w:after="80" w:before="40"/>
            </w:pPr>
            <w:r>
              <w:rPr>
                <w:rFonts w:ascii="Arial" w:cs="Arial" w:eastAsia="Arial" w:hAnsi="Arial"/>
                <w:b/>
                <w:bCs/>
                <w:color w:val="C55A11"/>
                <w:sz w:val="24"/>
                <w:szCs w:val="24"/>
              </w:rPr>
              <w:t xml:space="preserve">Do This First — This Week</w:t>
            </w:r>
          </w:p>
          <w:p>
            <w:pPr>
              <w:spacing w:after="40" w:before="40"/>
            </w:pPr>
            <w:r>
              <w:rPr>
                <w:rFonts w:ascii="Arial" w:cs="Arial" w:eastAsia="Arial" w:hAnsi="Arial"/>
                <w:color w:val="1A1A1A"/>
                <w:sz w:val="22"/>
                <w:szCs w:val="22"/>
              </w:rPr>
              <w:t xml:space="preserve">Before you tell anyone publicly about Hikmar, register the trademark. If someone else registers 'Hikmar' before you, you lose the right to the name in Benelux. This takes 30 minutes and costs €244.</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1.1 What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Trademark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HIKMAR and HIKMAR AI (register both)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Word mark (the name itself) — most important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Nice Classes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Class 9: Software, apps, electronic devices
Class 42: AI services, software as a service
Class 38: Voice communication services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Territory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Benelux (Belgium, Netherlands, Luxembourg) — covers your launch market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€244 for one class, +€50 per additional class — budget €350 total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Processing Time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4–6 months for full registration; filing date protects you immediately</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1.2 Step-by-Step BOIP Filing</w:t>
      </w:r>
    </w:p>
    <w:p>
      <w:pPr>
        <w:pStyle w:val="ListParagraph"/>
        <w:numPr>
          <w:ilvl w:val="0"/>
          <w:numId w:val="2"/>
        </w:numPr>
        <w:spacing w:after="60" w:before="60"/>
      </w:pPr>
      <w:r>
        <w:rPr>
          <w:rFonts w:ascii="Arial" w:cs="Arial" w:eastAsia="Arial" w:hAnsi="Arial"/>
          <w:color w:val="1A1A1A"/>
          <w:sz w:val="22"/>
          <w:szCs w:val="22"/>
        </w:rPr>
        <w:t xml:space="preserve">Go to: www.boip.int/en/trademarks/apply</w:t>
      </w:r>
    </w:p>
    <w:p>
      <w:pPr>
        <w:pStyle w:val="ListParagraph"/>
        <w:numPr>
          <w:ilvl w:val="0"/>
          <w:numId w:val="2"/>
        </w:numPr>
        <w:spacing w:after="60" w:before="60"/>
      </w:pPr>
      <w:r>
        <w:rPr>
          <w:rFonts w:ascii="Arial" w:cs="Arial" w:eastAsia="Arial" w:hAnsi="Arial"/>
          <w:color w:val="1A1A1A"/>
          <w:sz w:val="22"/>
          <w:szCs w:val="22"/>
        </w:rPr>
        <w:t xml:space="preserve">Create an account (free) and start a new trademark application</w:t>
      </w:r>
    </w:p>
    <w:p>
      <w:pPr>
        <w:pStyle w:val="ListParagraph"/>
        <w:numPr>
          <w:ilvl w:val="0"/>
          <w:numId w:val="2"/>
        </w:numPr>
        <w:spacing w:after="60" w:before="60"/>
      </w:pPr>
      <w:r>
        <w:rPr>
          <w:rFonts w:ascii="Arial" w:cs="Arial" w:eastAsia="Arial" w:hAnsi="Arial"/>
          <w:color w:val="1A1A1A"/>
          <w:sz w:val="22"/>
          <w:szCs w:val="22"/>
        </w:rPr>
        <w:t xml:space="preserve">Enter trademark name: HIKMAR — select 'Word mark'</w:t>
      </w:r>
    </w:p>
    <w:p>
      <w:pPr>
        <w:pStyle w:val="ListParagraph"/>
        <w:numPr>
          <w:ilvl w:val="0"/>
          <w:numId w:val="2"/>
        </w:numPr>
        <w:spacing w:after="60" w:before="60"/>
      </w:pPr>
      <w:r>
        <w:rPr>
          <w:rFonts w:ascii="Arial" w:cs="Arial" w:eastAsia="Arial" w:hAnsi="Arial"/>
          <w:color w:val="1A1A1A"/>
          <w:sz w:val="22"/>
          <w:szCs w:val="22"/>
        </w:rPr>
        <w:t xml:space="preserve">Select Nice classes: 9, 42, and 38</w:t>
      </w:r>
    </w:p>
    <w:p>
      <w:pPr>
        <w:pStyle w:val="ListParagraph"/>
        <w:numPr>
          <w:ilvl w:val="0"/>
          <w:numId w:val="2"/>
        </w:numPr>
        <w:spacing w:after="60" w:before="60"/>
      </w:pPr>
      <w:r>
        <w:rPr>
          <w:rFonts w:ascii="Arial" w:cs="Arial" w:eastAsia="Arial" w:hAnsi="Arial"/>
          <w:color w:val="1A1A1A"/>
          <w:sz w:val="22"/>
          <w:szCs w:val="22"/>
        </w:rPr>
        <w:t xml:space="preserve">Territory: Benelux (Belgium + Netherlands + Luxembourg)</w:t>
      </w:r>
    </w:p>
    <w:p>
      <w:pPr>
        <w:pStyle w:val="ListParagraph"/>
        <w:numPr>
          <w:ilvl w:val="0"/>
          <w:numId w:val="2"/>
        </w:numPr>
        <w:spacing w:after="60" w:before="60"/>
      </w:pPr>
      <w:r>
        <w:rPr>
          <w:rFonts w:ascii="Arial" w:cs="Arial" w:eastAsia="Arial" w:hAnsi="Arial"/>
          <w:color w:val="1A1A1A"/>
          <w:sz w:val="22"/>
          <w:szCs w:val="22"/>
        </w:rPr>
        <w:t xml:space="preserve">Upload a simple logo if you have one (optional for word mark)</w:t>
      </w:r>
    </w:p>
    <w:p>
      <w:pPr>
        <w:pStyle w:val="ListParagraph"/>
        <w:numPr>
          <w:ilvl w:val="0"/>
          <w:numId w:val="2"/>
        </w:numPr>
        <w:spacing w:after="60" w:before="60"/>
      </w:pPr>
      <w:r>
        <w:rPr>
          <w:rFonts w:ascii="Arial" w:cs="Arial" w:eastAsia="Arial" w:hAnsi="Arial"/>
          <w:color w:val="1A1A1A"/>
          <w:sz w:val="22"/>
          <w:szCs w:val="22"/>
        </w:rPr>
        <w:t xml:space="preserve">Pay €244 online by credit card or iDEAL</w:t>
      </w:r>
    </w:p>
    <w:p>
      <w:pPr>
        <w:pStyle w:val="ListParagraph"/>
        <w:numPr>
          <w:ilvl w:val="0"/>
          <w:numId w:val="2"/>
        </w:numPr>
        <w:spacing w:after="60" w:before="60"/>
      </w:pPr>
      <w:r>
        <w:rPr>
          <w:rFonts w:ascii="Arial" w:cs="Arial" w:eastAsia="Arial" w:hAnsi="Arial"/>
          <w:color w:val="1A1A1A"/>
          <w:sz w:val="22"/>
          <w:szCs w:val="22"/>
        </w:rPr>
        <w:t xml:space="preserve">You receive a filing receipt with your application date — this is your legal protection from that 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40"/>
            </w:pPr>
            <w:r>
              <w:rPr>
                <w:rFonts w:ascii="Arial" w:cs="Arial" w:eastAsia="Arial" w:hAnsi="Arial"/>
                <w:b/>
                <w:bCs/>
                <w:color w:val="1F4E79"/>
                <w:sz w:val="24"/>
                <w:szCs w:val="24"/>
              </w:rPr>
              <w:t xml:space="preserve">Important</w:t>
            </w:r>
          </w:p>
          <w:p>
            <w:pPr>
              <w:spacing w:after="40" w:before="40"/>
            </w:pPr>
            <w:r>
              <w:rPr>
                <w:rFonts w:ascii="Arial" w:cs="Arial" w:eastAsia="Arial" w:hAnsi="Arial"/>
                <w:color w:val="1A1A1A"/>
                <w:sz w:val="22"/>
                <w:szCs w:val="22"/>
              </w:rPr>
              <w:t xml:space="preserve">The filing date is your legal priority date. Even before approval (which takes months), you are protected from that date against anyone who tries to register the same name after you.</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1.3 What to Do While Waiting</w:t>
      </w:r>
    </w:p>
    <w:p>
      <w:pPr>
        <w:pStyle w:val="ListParagraph"/>
        <w:numPr>
          <w:ilvl w:val="0"/>
          <w:numId w:val="3"/>
        </w:numPr>
        <w:spacing w:after="60" w:before="60"/>
      </w:pPr>
      <w:r>
        <w:rPr>
          <w:rFonts w:ascii="Arial" w:cs="Arial" w:eastAsia="Arial" w:hAnsi="Arial"/>
          <w:color w:val="1A1A1A"/>
          <w:sz w:val="22"/>
          <w:szCs w:val="22"/>
        </w:rPr>
        <w:t xml:space="preserve">Use ™ symbol on your product and website immediately after filing</w:t>
      </w:r>
    </w:p>
    <w:p>
      <w:pPr>
        <w:pStyle w:val="ListParagraph"/>
        <w:numPr>
          <w:ilvl w:val="0"/>
          <w:numId w:val="3"/>
        </w:numPr>
        <w:spacing w:after="60" w:before="60"/>
      </w:pPr>
      <w:r>
        <w:rPr>
          <w:rFonts w:ascii="Arial" w:cs="Arial" w:eastAsia="Arial" w:hAnsi="Arial"/>
          <w:color w:val="1A1A1A"/>
          <w:sz w:val="22"/>
          <w:szCs w:val="22"/>
        </w:rPr>
        <w:t xml:space="preserve">Only use ® symbol after the trademark is officially registered (4-6 months)</w:t>
      </w:r>
    </w:p>
    <w:p>
      <w:pPr>
        <w:pStyle w:val="ListParagraph"/>
        <w:numPr>
          <w:ilvl w:val="0"/>
          <w:numId w:val="3"/>
        </w:numPr>
        <w:spacing w:after="60" w:before="60"/>
      </w:pPr>
      <w:r>
        <w:rPr>
          <w:rFonts w:ascii="Arial" w:cs="Arial" w:eastAsia="Arial" w:hAnsi="Arial"/>
          <w:color w:val="1A1A1A"/>
          <w:sz w:val="22"/>
          <w:szCs w:val="22"/>
        </w:rPr>
        <w:t xml:space="preserve">Check for conflicting trademarks first: eSearch at euipo.europa.eu/eSearch</w:t>
      </w:r>
    </w:p>
    <w:p>
      <w:pPr>
        <w:pStyle w:val="ListParagraph"/>
        <w:numPr>
          <w:ilvl w:val="0"/>
          <w:numId w:val="3"/>
        </w:numPr>
        <w:spacing w:after="60" w:before="60"/>
      </w:pPr>
      <w:r>
        <w:rPr>
          <w:rFonts w:ascii="Arial" w:cs="Arial" w:eastAsia="Arial" w:hAnsi="Arial"/>
          <w:color w:val="1A1A1A"/>
          <w:sz w:val="22"/>
          <w:szCs w:val="22"/>
        </w:rPr>
        <w:t xml:space="preserve">Consider filing an EU trademark (EUIPO) in Month 3 for €850 — covers all 27 EU countries</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2. Separate Bank Account Setup</w:t>
      </w:r>
    </w:p>
    <w:p>
      <w:pPr>
        <w:spacing w:after="80" w:before="80"/>
      </w:pPr>
      <w:r>
        <w:rPr>
          <w:rFonts w:ascii="Arial" w:cs="Arial" w:eastAsia="Arial" w:hAnsi="Arial"/>
          <w:color w:val="1A1A1A"/>
          <w:sz w:val="22"/>
          <w:szCs w:val="22"/>
        </w:rPr>
        <w:t xml:space="preserve">Open a dedicated account for Hikmar under your existing Marhaba BV. This separates finances from day one, which makes accounting, VAT filing, and investor due diligence much cleaner.</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2.1 Recommended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Bank</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Why + How to Open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Belfius Business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Belgian bank, familiar to local accountants. Open online via My Minfin + eID. Good for Belgian government invoices.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ING Business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Fast online opening. Good mobile app. Easy SEPA transfers. Suitable for paying international suppliers (Alibaba, AWS, APIs).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Revolut Business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Best for multi-currency (pay Chinese suppliers in USD/EUR). No monthly fee on Grow plan. Open 100% online in 1 day.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Wise Business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Best exchange rates for international payments. Excellent for paying API providers (OpenAI, Anthropic, Google) in USD.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60"/>
              <w:left w:type="dxa" w:w="240"/>
              <w:bottom w:type="dxa" w:w="160"/>
              <w:right w:type="dxa" w:w="240"/>
            </w:tcMar>
          </w:tcPr>
          <w:p>
            <w:pPr>
              <w:spacing w:after="80" w:before="40"/>
            </w:pPr>
            <w:r>
              <w:rPr>
                <w:rFonts w:ascii="Arial" w:cs="Arial" w:eastAsia="Arial" w:hAnsi="Arial"/>
                <w:b/>
                <w:bCs/>
                <w:color w:val="1E6E3A"/>
                <w:sz w:val="24"/>
                <w:szCs w:val="24"/>
              </w:rPr>
              <w:t xml:space="preserve">Recommendation</w:t>
            </w:r>
          </w:p>
          <w:p>
            <w:pPr>
              <w:spacing w:after="40" w:before="40"/>
            </w:pPr>
            <w:r>
              <w:rPr>
                <w:rFonts w:ascii="Arial" w:cs="Arial" w:eastAsia="Arial" w:hAnsi="Arial"/>
                <w:color w:val="1A1A1A"/>
                <w:sz w:val="22"/>
                <w:szCs w:val="22"/>
              </w:rPr>
              <w:t xml:space="preserve">Open Belfius or ING for your main Belgian business account (needed for VLAIO grants and Belgian invoicing), AND Revolut or Wise for international payments (Alibaba, API subscriptions). Both together give you full coverage.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2.2 What You'll Need</w:t>
      </w:r>
    </w:p>
    <w:p>
      <w:pPr>
        <w:pStyle w:val="ListParagraph"/>
        <w:numPr>
          <w:ilvl w:val="0"/>
          <w:numId w:val="3"/>
        </w:numPr>
        <w:spacing w:after="60" w:before="60"/>
      </w:pPr>
      <w:r>
        <w:rPr>
          <w:rFonts w:ascii="Arial" w:cs="Arial" w:eastAsia="Arial" w:hAnsi="Arial"/>
          <w:color w:val="1A1A1A"/>
          <w:sz w:val="22"/>
          <w:szCs w:val="22"/>
        </w:rPr>
        <w:t xml:space="preserve">KBO number of Marhaba BV (BE1003552102)</w:t>
      </w:r>
    </w:p>
    <w:p>
      <w:pPr>
        <w:pStyle w:val="ListParagraph"/>
        <w:numPr>
          <w:ilvl w:val="0"/>
          <w:numId w:val="3"/>
        </w:numPr>
        <w:spacing w:after="60" w:before="60"/>
      </w:pPr>
      <w:r>
        <w:rPr>
          <w:rFonts w:ascii="Arial" w:cs="Arial" w:eastAsia="Arial" w:hAnsi="Arial"/>
          <w:color w:val="1A1A1A"/>
          <w:sz w:val="22"/>
          <w:szCs w:val="22"/>
        </w:rPr>
        <w:t xml:space="preserve">Your eID card and card reader OR itsme app</w:t>
      </w:r>
    </w:p>
    <w:p>
      <w:pPr>
        <w:pStyle w:val="ListParagraph"/>
        <w:numPr>
          <w:ilvl w:val="0"/>
          <w:numId w:val="3"/>
        </w:numPr>
        <w:spacing w:after="60" w:before="60"/>
      </w:pPr>
      <w:r>
        <w:rPr>
          <w:rFonts w:ascii="Arial" w:cs="Arial" w:eastAsia="Arial" w:hAnsi="Arial"/>
          <w:color w:val="1A1A1A"/>
          <w:sz w:val="22"/>
          <w:szCs w:val="22"/>
        </w:rPr>
        <w:t xml:space="preserve">Proof of business address (your current registered address)</w:t>
      </w:r>
    </w:p>
    <w:p>
      <w:pPr>
        <w:pStyle w:val="ListParagraph"/>
        <w:numPr>
          <w:ilvl w:val="0"/>
          <w:numId w:val="3"/>
        </w:numPr>
        <w:spacing w:after="60" w:before="60"/>
      </w:pPr>
      <w:r>
        <w:rPr>
          <w:rFonts w:ascii="Arial" w:cs="Arial" w:eastAsia="Arial" w:hAnsi="Arial"/>
          <w:color w:val="1A1A1A"/>
          <w:sz w:val="22"/>
          <w:szCs w:val="22"/>
        </w:rPr>
        <w:t xml:space="preserve">15–30 minutes — most Belgian business accounts open fully online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3. Waitlist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60"/>
              <w:left w:type="dxa" w:w="240"/>
              <w:bottom w:type="dxa" w:w="160"/>
              <w:right w:type="dxa" w:w="240"/>
            </w:tcMar>
          </w:tcPr>
          <w:p>
            <w:pPr>
              <w:spacing w:after="80" w:before="40"/>
            </w:pPr>
            <w:r>
              <w:rPr>
                <w:rFonts w:ascii="Arial" w:cs="Arial" w:eastAsia="Arial" w:hAnsi="Arial"/>
                <w:b/>
                <w:bCs/>
                <w:color w:val="1E6E3A"/>
                <w:sz w:val="24"/>
                <w:szCs w:val="24"/>
              </w:rPr>
              <w:t xml:space="preserve">Already Done!</w:t>
            </w:r>
          </w:p>
          <w:p>
            <w:pPr>
              <w:spacing w:after="40" w:before="40"/>
            </w:pPr>
            <w:r>
              <w:rPr>
                <w:rFonts w:ascii="Arial" w:cs="Arial" w:eastAsia="Arial" w:hAnsi="Arial"/>
                <w:color w:val="1A1A1A"/>
                <w:sz w:val="22"/>
                <w:szCs w:val="22"/>
              </w:rPr>
              <w:t xml:space="preserve">Your Hikmar AI landing page has been built and is included in your startup kit as hikmar_landing.html. Open it in any browser to preview it. To publish it live, follow the steps below.</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3.1 What's in the Page</w:t>
      </w:r>
    </w:p>
    <w:p>
      <w:pPr>
        <w:pStyle w:val="ListParagraph"/>
        <w:numPr>
          <w:ilvl w:val="0"/>
          <w:numId w:val="3"/>
        </w:numPr>
        <w:spacing w:after="60" w:before="60"/>
      </w:pPr>
      <w:r>
        <w:rPr>
          <w:rFonts w:ascii="Arial" w:cs="Arial" w:eastAsia="Arial" w:hAnsi="Arial"/>
          <w:color w:val="1A1A1A"/>
          <w:sz w:val="22"/>
          <w:szCs w:val="22"/>
        </w:rPr>
        <w:t xml:space="preserve">Hero section with waitlist email signup form</w:t>
      </w:r>
    </w:p>
    <w:p>
      <w:pPr>
        <w:pStyle w:val="ListParagraph"/>
        <w:numPr>
          <w:ilvl w:val="0"/>
          <w:numId w:val="3"/>
        </w:numPr>
        <w:spacing w:after="60" w:before="60"/>
      </w:pPr>
      <w:r>
        <w:rPr>
          <w:rFonts w:ascii="Arial" w:cs="Arial" w:eastAsia="Arial" w:hAnsi="Arial"/>
          <w:color w:val="1A1A1A"/>
          <w:sz w:val="22"/>
          <w:szCs w:val="22"/>
        </w:rPr>
        <w:t xml:space="preserve">Animated AI model orb visual with Claude / GPT-4o / Gemini / Local labels</w:t>
      </w:r>
    </w:p>
    <w:p>
      <w:pPr>
        <w:pStyle w:val="ListParagraph"/>
        <w:numPr>
          <w:ilvl w:val="0"/>
          <w:numId w:val="3"/>
        </w:numPr>
        <w:spacing w:after="60" w:before="60"/>
      </w:pPr>
      <w:r>
        <w:rPr>
          <w:rFonts w:ascii="Arial" w:cs="Arial" w:eastAsia="Arial" w:hAnsi="Arial"/>
          <w:color w:val="1A1A1A"/>
          <w:sz w:val="22"/>
          <w:szCs w:val="22"/>
        </w:rPr>
        <w:t xml:space="preserve">6 feature cards explaining your differentiators</w:t>
      </w:r>
    </w:p>
    <w:p>
      <w:pPr>
        <w:pStyle w:val="ListParagraph"/>
        <w:numPr>
          <w:ilvl w:val="0"/>
          <w:numId w:val="3"/>
        </w:numPr>
        <w:spacing w:after="60" w:before="60"/>
      </w:pPr>
      <w:r>
        <w:rPr>
          <w:rFonts w:ascii="Arial" w:cs="Arial" w:eastAsia="Arial" w:hAnsi="Arial"/>
          <w:color w:val="1A1A1A"/>
          <w:sz w:val="22"/>
          <w:szCs w:val="22"/>
        </w:rPr>
        <w:t xml:space="preserve">How It Works — 4-step routing explanation</w:t>
      </w:r>
    </w:p>
    <w:p>
      <w:pPr>
        <w:pStyle w:val="ListParagraph"/>
        <w:numPr>
          <w:ilvl w:val="0"/>
          <w:numId w:val="3"/>
        </w:numPr>
        <w:spacing w:after="60" w:before="60"/>
      </w:pPr>
      <w:r>
        <w:rPr>
          <w:rFonts w:ascii="Arial" w:cs="Arial" w:eastAsia="Arial" w:hAnsi="Arial"/>
          <w:color w:val="1A1A1A"/>
          <w:sz w:val="22"/>
          <w:szCs w:val="22"/>
        </w:rPr>
        <w:t xml:space="preserve">Language section with live conversation preview in Arabic, French, and Dutch</w:t>
      </w:r>
    </w:p>
    <w:p>
      <w:pPr>
        <w:pStyle w:val="ListParagraph"/>
        <w:numPr>
          <w:ilvl w:val="0"/>
          <w:numId w:val="3"/>
        </w:numPr>
        <w:spacing w:after="60" w:before="60"/>
      </w:pPr>
      <w:r>
        <w:rPr>
          <w:rFonts w:ascii="Arial" w:cs="Arial" w:eastAsia="Arial" w:hAnsi="Arial"/>
          <w:color w:val="1A1A1A"/>
          <w:sz w:val="22"/>
          <w:szCs w:val="22"/>
        </w:rPr>
        <w:t xml:space="preserve">Second CTA section and full footer with company details</w:t>
      </w:r>
    </w:p>
    <w:p>
      <w:pPr>
        <w:pStyle w:val="ListParagraph"/>
        <w:numPr>
          <w:ilvl w:val="0"/>
          <w:numId w:val="3"/>
        </w:numPr>
        <w:spacing w:after="60" w:before="60"/>
      </w:pPr>
      <w:r>
        <w:rPr>
          <w:rFonts w:ascii="Arial" w:cs="Arial" w:eastAsia="Arial" w:hAnsi="Arial"/>
          <w:color w:val="1A1A1A"/>
          <w:sz w:val="22"/>
          <w:szCs w:val="22"/>
        </w:rPr>
        <w:t xml:space="preserve">Fully responsive for mobile, tablet, and desktop</w:t>
      </w:r>
    </w:p>
    <w:p>
      <w:pPr>
        <w:pStyle w:val="ListParagraph"/>
        <w:numPr>
          <w:ilvl w:val="0"/>
          <w:numId w:val="3"/>
        </w:numPr>
        <w:spacing w:after="60" w:before="60"/>
      </w:pPr>
      <w:r>
        <w:rPr>
          <w:rFonts w:ascii="Arial" w:cs="Arial" w:eastAsia="Arial" w:hAnsi="Arial"/>
          <w:color w:val="1A1A1A"/>
          <w:sz w:val="22"/>
          <w:szCs w:val="22"/>
        </w:rPr>
        <w:t xml:space="preserve">Scroll reveal animations and a live waitlist counter</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3.2 How to Publish It Free — Today</w:t>
      </w:r>
    </w:p>
    <w:p>
      <w:pPr>
        <w:pStyle w:val="Heading3"/>
        <w:spacing w:after="120" w:before="240"/>
      </w:pPr>
      <w:r>
        <w:rPr>
          <w:rFonts w:ascii="Arial" w:cs="Arial" w:eastAsia="Arial" w:hAnsi="Arial"/>
          <w:b/>
          <w:bCs/>
          <w:color w:val="1A1A1A"/>
          <w:sz w:val="24"/>
          <w:szCs w:val="24"/>
        </w:rPr>
        <w:t xml:space="preserve">Option A — Netlify Drop (fastest, 2 minutes)</w:t>
      </w:r>
    </w:p>
    <w:p>
      <w:pPr>
        <w:pStyle w:val="ListParagraph"/>
        <w:numPr>
          <w:ilvl w:val="0"/>
          <w:numId w:val="2"/>
        </w:numPr>
        <w:spacing w:after="60" w:before="60"/>
      </w:pPr>
      <w:r>
        <w:rPr>
          <w:rFonts w:ascii="Arial" w:cs="Arial" w:eastAsia="Arial" w:hAnsi="Arial"/>
          <w:color w:val="1A1A1A"/>
          <w:sz w:val="22"/>
          <w:szCs w:val="22"/>
        </w:rPr>
        <w:t xml:space="preserve">Go to: app.netlify.com/drop</w:t>
      </w:r>
    </w:p>
    <w:p>
      <w:pPr>
        <w:pStyle w:val="ListParagraph"/>
        <w:numPr>
          <w:ilvl w:val="0"/>
          <w:numId w:val="2"/>
        </w:numPr>
        <w:spacing w:after="60" w:before="60"/>
      </w:pPr>
      <w:r>
        <w:rPr>
          <w:rFonts w:ascii="Arial" w:cs="Arial" w:eastAsia="Arial" w:hAnsi="Arial"/>
          <w:color w:val="1A1A1A"/>
          <w:sz w:val="22"/>
          <w:szCs w:val="22"/>
        </w:rPr>
        <w:t xml:space="preserve">Drag and drop your hikmar_landing.html file onto the page</w:t>
      </w:r>
    </w:p>
    <w:p>
      <w:pPr>
        <w:pStyle w:val="ListParagraph"/>
        <w:numPr>
          <w:ilvl w:val="0"/>
          <w:numId w:val="2"/>
        </w:numPr>
        <w:spacing w:after="60" w:before="60"/>
      </w:pPr>
      <w:r>
        <w:rPr>
          <w:rFonts w:ascii="Arial" w:cs="Arial" w:eastAsia="Arial" w:hAnsi="Arial"/>
          <w:color w:val="1A1A1A"/>
          <w:sz w:val="22"/>
          <w:szCs w:val="22"/>
        </w:rPr>
        <w:t xml:space="preserve">Netlify gives you a live URL instantly (e.g. random-name.netlify.app)</w:t>
      </w:r>
    </w:p>
    <w:p>
      <w:pPr>
        <w:pStyle w:val="ListParagraph"/>
        <w:numPr>
          <w:ilvl w:val="0"/>
          <w:numId w:val="2"/>
        </w:numPr>
        <w:spacing w:after="60" w:before="60"/>
      </w:pPr>
      <w:r>
        <w:rPr>
          <w:rFonts w:ascii="Arial" w:cs="Arial" w:eastAsia="Arial" w:hAnsi="Arial"/>
          <w:color w:val="1A1A1A"/>
          <w:sz w:val="22"/>
          <w:szCs w:val="22"/>
        </w:rPr>
        <w:t xml:space="preserve">Connect your own domain (hikmar.ai) in the Netlify settings</w:t>
      </w:r>
    </w:p>
    <w:p>
      <w:pPr>
        <w:spacing w:after="80" w:before="80"/>
      </w:pPr>
      <w:r>
        <w:t xml:space="preserve"/>
      </w:r>
    </w:p>
    <w:p>
      <w:pPr>
        <w:pStyle w:val="Heading3"/>
        <w:spacing w:after="120" w:before="240"/>
      </w:pPr>
      <w:r>
        <w:rPr>
          <w:rFonts w:ascii="Arial" w:cs="Arial" w:eastAsia="Arial" w:hAnsi="Arial"/>
          <w:b/>
          <w:bCs/>
          <w:color w:val="1A1A1A"/>
          <w:sz w:val="24"/>
          <w:szCs w:val="24"/>
        </w:rPr>
        <w:t xml:space="preserve">Option B — GitHub Pages (free, permanent)</w:t>
      </w:r>
    </w:p>
    <w:p>
      <w:pPr>
        <w:pStyle w:val="ListParagraph"/>
        <w:numPr>
          <w:ilvl w:val="0"/>
          <w:numId w:val="2"/>
        </w:numPr>
        <w:spacing w:after="60" w:before="60"/>
      </w:pPr>
      <w:r>
        <w:rPr>
          <w:rFonts w:ascii="Arial" w:cs="Arial" w:eastAsia="Arial" w:hAnsi="Arial"/>
          <w:color w:val="1A1A1A"/>
          <w:sz w:val="22"/>
          <w:szCs w:val="22"/>
        </w:rPr>
        <w:t xml:space="preserve">Create a free GitHub account at github.com</w:t>
      </w:r>
    </w:p>
    <w:p>
      <w:pPr>
        <w:pStyle w:val="ListParagraph"/>
        <w:numPr>
          <w:ilvl w:val="0"/>
          <w:numId w:val="2"/>
        </w:numPr>
        <w:spacing w:after="60" w:before="60"/>
      </w:pPr>
      <w:r>
        <w:rPr>
          <w:rFonts w:ascii="Arial" w:cs="Arial" w:eastAsia="Arial" w:hAnsi="Arial"/>
          <w:color w:val="1A1A1A"/>
          <w:sz w:val="22"/>
          <w:szCs w:val="22"/>
        </w:rPr>
        <w:t xml:space="preserve">Create a new repository named 'hikmar-ai'</w:t>
      </w:r>
    </w:p>
    <w:p>
      <w:pPr>
        <w:pStyle w:val="ListParagraph"/>
        <w:numPr>
          <w:ilvl w:val="0"/>
          <w:numId w:val="2"/>
        </w:numPr>
        <w:spacing w:after="60" w:before="60"/>
      </w:pPr>
      <w:r>
        <w:rPr>
          <w:rFonts w:ascii="Arial" w:cs="Arial" w:eastAsia="Arial" w:hAnsi="Arial"/>
          <w:color w:val="1A1A1A"/>
          <w:sz w:val="22"/>
          <w:szCs w:val="22"/>
        </w:rPr>
        <w:t xml:space="preserve">Upload index.html (rename hikmar_landing.html to index.html)</w:t>
      </w:r>
    </w:p>
    <w:p>
      <w:pPr>
        <w:pStyle w:val="ListParagraph"/>
        <w:numPr>
          <w:ilvl w:val="0"/>
          <w:numId w:val="2"/>
        </w:numPr>
        <w:spacing w:after="60" w:before="60"/>
      </w:pPr>
      <w:r>
        <w:rPr>
          <w:rFonts w:ascii="Arial" w:cs="Arial" w:eastAsia="Arial" w:hAnsi="Arial"/>
          <w:color w:val="1A1A1A"/>
          <w:sz w:val="22"/>
          <w:szCs w:val="22"/>
        </w:rPr>
        <w:t xml:space="preserve">Go to Settings &gt; Pages &gt; Deploy from branch &gt; main</w:t>
      </w:r>
    </w:p>
    <w:p>
      <w:pPr>
        <w:pStyle w:val="ListParagraph"/>
        <w:numPr>
          <w:ilvl w:val="0"/>
          <w:numId w:val="2"/>
        </w:numPr>
        <w:spacing w:after="60" w:before="60"/>
      </w:pPr>
      <w:r>
        <w:rPr>
          <w:rFonts w:ascii="Arial" w:cs="Arial" w:eastAsia="Arial" w:hAnsi="Arial"/>
          <w:color w:val="1A1A1A"/>
          <w:sz w:val="22"/>
          <w:szCs w:val="22"/>
        </w:rPr>
        <w:t xml:space="preserve">Your site goes live at: yourusername.github.io/hikmar-ai</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3.3 Buy Your Domain</w:t>
      </w:r>
    </w:p>
    <w:p>
      <w:pPr>
        <w:pStyle w:val="ListParagraph"/>
        <w:numPr>
          <w:ilvl w:val="0"/>
          <w:numId w:val="3"/>
        </w:numPr>
        <w:spacing w:after="60" w:before="60"/>
      </w:pPr>
      <w:r>
        <w:rPr>
          <w:rFonts w:ascii="Arial" w:cs="Arial" w:eastAsia="Arial" w:hAnsi="Arial"/>
          <w:color w:val="1A1A1A"/>
          <w:sz w:val="22"/>
          <w:szCs w:val="22"/>
        </w:rPr>
        <w:t xml:space="preserve">Register hikmar.ai at Namecheap.com or Cloudflare Registrar — approx €15-25/year</w:t>
      </w:r>
    </w:p>
    <w:p>
      <w:pPr>
        <w:pStyle w:val="ListParagraph"/>
        <w:numPr>
          <w:ilvl w:val="0"/>
          <w:numId w:val="3"/>
        </w:numPr>
        <w:spacing w:after="60" w:before="60"/>
      </w:pPr>
      <w:r>
        <w:rPr>
          <w:rFonts w:ascii="Arial" w:cs="Arial" w:eastAsia="Arial" w:hAnsi="Arial"/>
          <w:color w:val="1A1A1A"/>
          <w:sz w:val="22"/>
          <w:szCs w:val="22"/>
        </w:rPr>
        <w:t xml:space="preserve">If hikmar.ai is taken: hikmar-ai.com or hikmar.be are good alternatives</w:t>
      </w:r>
    </w:p>
    <w:p>
      <w:pPr>
        <w:pStyle w:val="ListParagraph"/>
        <w:numPr>
          <w:ilvl w:val="0"/>
          <w:numId w:val="3"/>
        </w:numPr>
        <w:spacing w:after="60" w:before="60"/>
      </w:pPr>
      <w:r>
        <w:rPr>
          <w:rFonts w:ascii="Arial" w:cs="Arial" w:eastAsia="Arial" w:hAnsi="Arial"/>
          <w:color w:val="1A1A1A"/>
          <w:sz w:val="22"/>
          <w:szCs w:val="22"/>
        </w:rPr>
        <w:t xml:space="preserve">Connect domain to Netlify or GitHub Pages via DNS settings (takes 24 hours to propagate)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4. CTO / Technical Co-Founder Job Posts</w:t>
      </w:r>
    </w:p>
    <w:p>
      <w:pPr>
        <w:spacing w:after="80" w:before="80"/>
      </w:pPr>
      <w:r>
        <w:rPr>
          <w:rFonts w:ascii="Arial" w:cs="Arial" w:eastAsia="Arial" w:hAnsi="Arial"/>
          <w:color w:val="1A1A1A"/>
          <w:sz w:val="22"/>
          <w:szCs w:val="22"/>
        </w:rPr>
        <w:t xml:space="preserve">You need a CTO. This is your most important hire. Post all of these simultaneously for maximum reach.</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4.1 LinkedIn Post (Public — Post on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none"/>
              <w:right w:val="single" w:color="CCCCCC" w:sz="1"/>
            </w:tcBorders>
            <w:shd w:fill="F0F4FA" w:val="clear"/>
            <w:tcMar>
              <w:top w:type="dxa" w:w="80"/>
              <w:left w:type="dxa" w:w="240"/>
              <w:bottom w:type="dxa" w:w="20"/>
              <w:right w:type="dxa" w:w="240"/>
            </w:tcMar>
          </w:tcPr>
          <w:p>
            <w:r>
              <w:rPr>
                <w:rFonts w:ascii="Arial" w:cs="Arial" w:eastAsia="Arial" w:hAnsi="Arial"/>
                <w:b/>
                <w:bCs/>
                <w:color w:val="2E75B6"/>
                <w:sz w:val="20"/>
                <w:szCs w:val="20"/>
              </w:rPr>
              <w:t xml:space="preserve">COPY THIS — LinkedIn Post</w:t>
            </w:r>
          </w:p>
        </w:tc>
      </w:tr>
      <w:tr>
        <w:tc>
          <w:tcPr>
            <w:tcW w:type="dxa" w:w="9360"/>
            <w:tcBorders>
              <w:top w:val="none"/>
              <w:left w:val="single" w:color="2E75B6" w:sz="8"/>
              <w:bottom w:val="single" w:color="CCCCCC" w:sz="1"/>
              <w:right w:val="single" w:color="CCCCCC" w:sz="1"/>
            </w:tcBorders>
            <w:shd w:fill="F0F4FA" w:val="clear"/>
            <w:tcMar>
              <w:top w:type="dxa" w:w="20"/>
              <w:left w:type="dxa" w:w="240"/>
              <w:bottom w:type="dxa" w:w="120"/>
              <w:right w:type="dxa" w:w="240"/>
            </w:tcMar>
          </w:tcPr>
          <w:p>
            <w:pPr>
              <w:spacing w:after="40" w:before="40"/>
            </w:pPr>
            <w:r>
              <w:rPr>
                <w:rFonts w:ascii="Arial" w:cs="Arial" w:eastAsia="Arial" w:hAnsi="Arial"/>
                <w:color w:val="1A1A1A"/>
                <w:sz w:val="21"/>
                <w:szCs w:val="21"/>
              </w:rPr>
              <w:t xml:space="preserve">🚀 Looking for a Technical Co-Founder — Hikmar AI</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I'm building Hikmar AI: a voice assistant that routes every question to the best AI model (Claude + GPT-4o + Gemini) and controls your smart home — in Arabic, French, Dutch, and English.</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Think: Alexa, but smarter, multilingual, and privacy-first. Made in Belgium, built for everyone.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I'm the business and product side. I need a technical co-founder who can build the AI backend, mobile app, and cloud infrastructure.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You bring:</w:t>
            </w:r>
          </w:p>
          <w:p>
            <w:pPr>
              <w:spacing w:after="40" w:before="40"/>
            </w:pPr>
            <w:r>
              <w:rPr>
                <w:rFonts w:ascii="Arial" w:cs="Arial" w:eastAsia="Arial" w:hAnsi="Arial"/>
                <w:color w:val="1A1A1A"/>
                <w:sz w:val="21"/>
                <w:szCs w:val="21"/>
              </w:rPr>
              <w:t xml:space="preserve">✅ Strong Python and cloud experience (Azure/AWS)</w:t>
            </w:r>
          </w:p>
          <w:p>
            <w:pPr>
              <w:spacing w:after="40" w:before="40"/>
            </w:pPr>
            <w:r>
              <w:rPr>
                <w:rFonts w:ascii="Arial" w:cs="Arial" w:eastAsia="Arial" w:hAnsi="Arial"/>
                <w:color w:val="1A1A1A"/>
                <w:sz w:val="21"/>
                <w:szCs w:val="21"/>
              </w:rPr>
              <w:t xml:space="preserve">✅ Experience with AI APIs (OpenAI, Anthropic, Google)</w:t>
            </w:r>
          </w:p>
          <w:p>
            <w:pPr>
              <w:spacing w:after="40" w:before="40"/>
            </w:pPr>
            <w:r>
              <w:rPr>
                <w:rFonts w:ascii="Arial" w:cs="Arial" w:eastAsia="Arial" w:hAnsi="Arial"/>
                <w:color w:val="1A1A1A"/>
                <w:sz w:val="21"/>
                <w:szCs w:val="21"/>
              </w:rPr>
              <w:t xml:space="preserve">✅ Mobile development experience (Flutter or React Native)</w:t>
            </w:r>
          </w:p>
          <w:p>
            <w:pPr>
              <w:spacing w:after="40" w:before="40"/>
            </w:pPr>
            <w:r>
              <w:rPr>
                <w:rFonts w:ascii="Arial" w:cs="Arial" w:eastAsia="Arial" w:hAnsi="Arial"/>
                <w:color w:val="1A1A1A"/>
                <w:sz w:val="21"/>
                <w:szCs w:val="21"/>
              </w:rPr>
              <w:t xml:space="preserve">✅ Startup mentality — you build, you ship, you iterate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 bring:</w:t>
            </w:r>
          </w:p>
          <w:p>
            <w:pPr>
              <w:spacing w:after="40" w:before="40"/>
            </w:pPr>
            <w:r>
              <w:rPr>
                <w:rFonts w:ascii="Arial" w:cs="Arial" w:eastAsia="Arial" w:hAnsi="Arial"/>
                <w:color w:val="1A1A1A"/>
                <w:sz w:val="21"/>
                <w:szCs w:val="21"/>
              </w:rPr>
              <w:t xml:space="preserve">✅ Clear product vision and business plan</w:t>
            </w:r>
          </w:p>
          <w:p>
            <w:pPr>
              <w:spacing w:after="40" w:before="40"/>
            </w:pPr>
            <w:r>
              <w:rPr>
                <w:rFonts w:ascii="Arial" w:cs="Arial" w:eastAsia="Arial" w:hAnsi="Arial"/>
                <w:color w:val="1A1A1A"/>
                <w:sz w:val="21"/>
                <w:szCs w:val="21"/>
              </w:rPr>
              <w:t xml:space="preserve">✅ Existing company (Marhaba BV) and network</w:t>
            </w:r>
          </w:p>
          <w:p>
            <w:pPr>
              <w:spacing w:after="40" w:before="40"/>
            </w:pPr>
            <w:r>
              <w:rPr>
                <w:rFonts w:ascii="Arial" w:cs="Arial" w:eastAsia="Arial" w:hAnsi="Arial"/>
                <w:color w:val="1A1A1A"/>
                <w:sz w:val="21"/>
                <w:szCs w:val="21"/>
              </w:rPr>
              <w:t xml:space="preserve">✅ Data &amp; AI engineering background</w:t>
            </w:r>
          </w:p>
          <w:p>
            <w:pPr>
              <w:spacing w:after="40" w:before="40"/>
            </w:pPr>
            <w:r>
              <w:rPr>
                <w:rFonts w:ascii="Arial" w:cs="Arial" w:eastAsia="Arial" w:hAnsi="Arial"/>
                <w:color w:val="1A1A1A"/>
                <w:sz w:val="21"/>
                <w:szCs w:val="21"/>
              </w:rPr>
              <w:t xml:space="preserve">✅ VLAIO grant funding in progress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Equity: 15–25% for the right person.</w:t>
            </w:r>
          </w:p>
          <w:p>
            <w:pPr>
              <w:spacing w:after="40" w:before="40"/>
            </w:pPr>
            <w:r>
              <w:rPr>
                <w:rFonts w:ascii="Arial" w:cs="Arial" w:eastAsia="Arial" w:hAnsi="Arial"/>
                <w:color w:val="1A1A1A"/>
                <w:sz w:val="21"/>
                <w:szCs w:val="21"/>
              </w:rPr>
              <w:t xml:space="preserve">Location: Belgium (Hasselt / remote hybrid)</w:t>
            </w:r>
          </w:p>
          <w:p>
            <w:pPr>
              <w:spacing w:after="40" w:before="40"/>
            </w:pPr>
            <w:r>
              <w:rPr>
                <w:rFonts w:ascii="Arial" w:cs="Arial" w:eastAsia="Arial" w:hAnsi="Arial"/>
                <w:color w:val="1A1A1A"/>
                <w:sz w:val="21"/>
                <w:szCs w:val="21"/>
              </w:rPr>
              <w:t xml:space="preserve">Stage: Pre-seed, building MVP</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If this sounds like you, or you know someone — DM me or email: [your email]</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#StartupBelgium #AI #CoFounder #HikmarAI #VoiceAI</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4.2 dataMinds Community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none"/>
              <w:right w:val="single" w:color="CCCCCC" w:sz="1"/>
            </w:tcBorders>
            <w:shd w:fill="F0F4FA" w:val="clear"/>
            <w:tcMar>
              <w:top w:type="dxa" w:w="80"/>
              <w:left w:type="dxa" w:w="240"/>
              <w:bottom w:type="dxa" w:w="20"/>
              <w:right w:type="dxa" w:w="240"/>
            </w:tcMar>
          </w:tcPr>
          <w:p>
            <w:r>
              <w:rPr>
                <w:rFonts w:ascii="Arial" w:cs="Arial" w:eastAsia="Arial" w:hAnsi="Arial"/>
                <w:b/>
                <w:bCs/>
                <w:color w:val="2E75B6"/>
                <w:sz w:val="20"/>
                <w:szCs w:val="20"/>
              </w:rPr>
              <w:t xml:space="preserve">COPY THIS — dataMinds / Slack Communities</w:t>
            </w:r>
          </w:p>
        </w:tc>
      </w:tr>
      <w:tr>
        <w:tc>
          <w:tcPr>
            <w:tcW w:type="dxa" w:w="9360"/>
            <w:tcBorders>
              <w:top w:val="none"/>
              <w:left w:val="single" w:color="2E75B6" w:sz="8"/>
              <w:bottom w:val="single" w:color="CCCCCC" w:sz="1"/>
              <w:right w:val="single" w:color="CCCCCC" w:sz="1"/>
            </w:tcBorders>
            <w:shd w:fill="F0F4FA" w:val="clear"/>
            <w:tcMar>
              <w:top w:type="dxa" w:w="20"/>
              <w:left w:type="dxa" w:w="240"/>
              <w:bottom w:type="dxa" w:w="120"/>
              <w:right w:type="dxa" w:w="240"/>
            </w:tcMar>
          </w:tcPr>
          <w:p>
            <w:pPr>
              <w:spacing w:after="40" w:before="40"/>
            </w:pPr>
            <w:r>
              <w:rPr>
                <w:rFonts w:ascii="Arial" w:cs="Arial" w:eastAsia="Arial" w:hAnsi="Arial"/>
                <w:color w:val="1A1A1A"/>
                <w:sz w:val="21"/>
                <w:szCs w:val="21"/>
              </w:rPr>
              <w:t xml:space="preserve">Hey everyone 👋</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I'm looking for a technical co-founder for my AI startup Hikmar AI — a multi-model voice assistant (Claude + GPT-4o + Gemini) for smart homes, launching in Belgium.</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Looking for someone with: Python, cloud (Azure preferred), AI API experience, and ideally Flutter/React Native for the mobile app.</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This is equity-based (15-25%). I have the business, product, and go-to-market covered. Need someone to own the tech stack.</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Happy to jump on a call to share more details. DM me or reply here.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 [Your name], Marhaba Data &amp; AI Agent BV</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4.3 Formal Job Description (for imec.istart /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none"/>
              <w:right w:val="single" w:color="CCCCCC" w:sz="1"/>
            </w:tcBorders>
            <w:shd w:fill="F0F4FA" w:val="clear"/>
            <w:tcMar>
              <w:top w:type="dxa" w:w="80"/>
              <w:left w:type="dxa" w:w="240"/>
              <w:bottom w:type="dxa" w:w="20"/>
              <w:right w:type="dxa" w:w="240"/>
            </w:tcMar>
          </w:tcPr>
          <w:p>
            <w:r>
              <w:rPr>
                <w:rFonts w:ascii="Arial" w:cs="Arial" w:eastAsia="Arial" w:hAnsi="Arial"/>
                <w:b/>
                <w:bCs/>
                <w:color w:val="2E75B6"/>
                <w:sz w:val="20"/>
                <w:szCs w:val="20"/>
              </w:rPr>
              <w:t xml:space="preserve">COPY THIS — Formal CTO Job Description</w:t>
            </w:r>
          </w:p>
        </w:tc>
      </w:tr>
      <w:tr>
        <w:tc>
          <w:tcPr>
            <w:tcW w:type="dxa" w:w="9360"/>
            <w:tcBorders>
              <w:top w:val="none"/>
              <w:left w:val="single" w:color="2E75B6" w:sz="8"/>
              <w:bottom w:val="single" w:color="CCCCCC" w:sz="1"/>
              <w:right w:val="single" w:color="CCCCCC" w:sz="1"/>
            </w:tcBorders>
            <w:shd w:fill="F0F4FA" w:val="clear"/>
            <w:tcMar>
              <w:top w:type="dxa" w:w="20"/>
              <w:left w:type="dxa" w:w="240"/>
              <w:bottom w:type="dxa" w:w="120"/>
              <w:right w:type="dxa" w:w="240"/>
            </w:tcMar>
          </w:tcPr>
          <w:p>
            <w:pPr>
              <w:spacing w:after="40" w:before="40"/>
            </w:pPr>
            <w:r>
              <w:rPr>
                <w:rFonts w:ascii="Arial" w:cs="Arial" w:eastAsia="Arial" w:hAnsi="Arial"/>
                <w:color w:val="1A1A1A"/>
                <w:sz w:val="21"/>
                <w:szCs w:val="21"/>
              </w:rPr>
              <w:t xml:space="preserve">POSITION: Technical Co-Founder / CTO</w:t>
            </w:r>
          </w:p>
          <w:p>
            <w:pPr>
              <w:spacing w:after="40" w:before="40"/>
            </w:pPr>
            <w:r>
              <w:rPr>
                <w:rFonts w:ascii="Arial" w:cs="Arial" w:eastAsia="Arial" w:hAnsi="Arial"/>
                <w:color w:val="1A1A1A"/>
                <w:sz w:val="21"/>
                <w:szCs w:val="21"/>
              </w:rPr>
              <w:t xml:space="preserve">COMPANY: Hikmar AI (division of Marhaba Data &amp; AI Agent BV)</w:t>
            </w:r>
          </w:p>
          <w:p>
            <w:pPr>
              <w:spacing w:after="40" w:before="40"/>
            </w:pPr>
            <w:r>
              <w:rPr>
                <w:rFonts w:ascii="Arial" w:cs="Arial" w:eastAsia="Arial" w:hAnsi="Arial"/>
                <w:color w:val="1A1A1A"/>
                <w:sz w:val="21"/>
                <w:szCs w:val="21"/>
              </w:rPr>
              <w:t xml:space="preserve">LOCATION: Belgium (Hasselt / remote hybrid)</w:t>
            </w:r>
          </w:p>
          <w:p>
            <w:pPr>
              <w:spacing w:after="40" w:before="40"/>
            </w:pPr>
            <w:r>
              <w:rPr>
                <w:rFonts w:ascii="Arial" w:cs="Arial" w:eastAsia="Arial" w:hAnsi="Arial"/>
                <w:color w:val="1A1A1A"/>
                <w:sz w:val="21"/>
                <w:szCs w:val="21"/>
              </w:rPr>
              <w:t xml:space="preserve">TYPE: Co-founder — equity compensation (15-25% stake)</w:t>
            </w:r>
          </w:p>
          <w:p>
            <w:pPr>
              <w:spacing w:after="40" w:before="40"/>
            </w:pPr>
            <w:r>
              <w:rPr>
                <w:rFonts w:ascii="Arial" w:cs="Arial" w:eastAsia="Arial" w:hAnsi="Arial"/>
                <w:color w:val="1A1A1A"/>
                <w:sz w:val="21"/>
                <w:szCs w:val="21"/>
              </w:rPr>
              <w:t xml:space="preserve">STAGE: Pre-seed, MVP phase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ABOUT HIKMAR AI</w:t>
            </w:r>
          </w:p>
          <w:p>
            <w:pPr>
              <w:spacing w:after="40" w:before="40"/>
            </w:pPr>
            <w:r>
              <w:rPr>
                <w:rFonts w:ascii="Arial" w:cs="Arial" w:eastAsia="Arial" w:hAnsi="Arial"/>
                <w:color w:val="1A1A1A"/>
                <w:sz w:val="21"/>
                <w:szCs w:val="21"/>
              </w:rPr>
              <w:t xml:space="preserve">Hikmar AI is building the first multi-model AI voice assistant for the European and global market. Our platform intelligently routes voice queries to the best AI model (Anthropic Claude, OpenAI GPT-4o, Google Gemini, or local models) while supporting Arabic, French, Dutch, and English. The product includes a mobile app, a smart speaker hardware device, and a B2B white-label offering.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ROLE</w:t>
            </w:r>
          </w:p>
          <w:p>
            <w:pPr>
              <w:spacing w:after="40" w:before="40"/>
            </w:pPr>
            <w:r>
              <w:rPr>
                <w:rFonts w:ascii="Arial" w:cs="Arial" w:eastAsia="Arial" w:hAnsi="Arial"/>
                <w:color w:val="1A1A1A"/>
                <w:sz w:val="21"/>
                <w:szCs w:val="21"/>
              </w:rPr>
              <w:t xml:space="preserve">As CTO and technical co-founder, you will own the entire technical vision and execution of Hikmar AI. You will work directly with the CEO (the founder) to build, launch, and scale the product.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RESPONSIBILITIES</w:t>
            </w:r>
          </w:p>
          <w:p>
            <w:pPr>
              <w:spacing w:after="40" w:before="40"/>
            </w:pPr>
            <w:r>
              <w:rPr>
                <w:rFonts w:ascii="Arial" w:cs="Arial" w:eastAsia="Arial" w:hAnsi="Arial"/>
                <w:color w:val="1A1A1A"/>
                <w:sz w:val="21"/>
                <w:szCs w:val="21"/>
              </w:rPr>
              <w:t xml:space="preserve">• Design and build the FastAPI backend with multi-model AI routing engine</w:t>
            </w:r>
          </w:p>
          <w:p>
            <w:pPr>
              <w:spacing w:after="40" w:before="40"/>
            </w:pPr>
            <w:r>
              <w:rPr>
                <w:rFonts w:ascii="Arial" w:cs="Arial" w:eastAsia="Arial" w:hAnsi="Arial"/>
                <w:color w:val="1A1A1A"/>
                <w:sz w:val="21"/>
                <w:szCs w:val="21"/>
              </w:rPr>
              <w:t xml:space="preserve">• Develop the Flutter mobile app for iOS and Android</w:t>
            </w:r>
          </w:p>
          <w:p>
            <w:pPr>
              <w:spacing w:after="40" w:before="40"/>
            </w:pPr>
            <w:r>
              <w:rPr>
                <w:rFonts w:ascii="Arial" w:cs="Arial" w:eastAsia="Arial" w:hAnsi="Arial"/>
                <w:color w:val="1A1A1A"/>
                <w:sz w:val="21"/>
                <w:szCs w:val="21"/>
              </w:rPr>
              <w:t xml:space="preserve">• Architect cloud infrastructure on Microsoft Azure</w:t>
            </w:r>
          </w:p>
          <w:p>
            <w:pPr>
              <w:spacing w:after="40" w:before="40"/>
            </w:pPr>
            <w:r>
              <w:rPr>
                <w:rFonts w:ascii="Arial" w:cs="Arial" w:eastAsia="Arial" w:hAnsi="Arial"/>
                <w:color w:val="1A1A1A"/>
                <w:sz w:val="21"/>
                <w:szCs w:val="21"/>
              </w:rPr>
              <w:t xml:space="preserve">• Integrate smart home protocols (Home Assistant, MQTT, Zigbee)</w:t>
            </w:r>
          </w:p>
          <w:p>
            <w:pPr>
              <w:spacing w:after="40" w:before="40"/>
            </w:pPr>
            <w:r>
              <w:rPr>
                <w:rFonts w:ascii="Arial" w:cs="Arial" w:eastAsia="Arial" w:hAnsi="Arial"/>
                <w:color w:val="1A1A1A"/>
                <w:sz w:val="21"/>
                <w:szCs w:val="21"/>
              </w:rPr>
              <w:t xml:space="preserve">• Lead technical hiring as the team grows</w:t>
            </w:r>
          </w:p>
          <w:p>
            <w:pPr>
              <w:spacing w:after="40" w:before="40"/>
            </w:pPr>
            <w:r>
              <w:rPr>
                <w:rFonts w:ascii="Arial" w:cs="Arial" w:eastAsia="Arial" w:hAnsi="Arial"/>
                <w:color w:val="1A1A1A"/>
                <w:sz w:val="21"/>
                <w:szCs w:val="21"/>
              </w:rPr>
              <w:t xml:space="preserve">• Contribute to fundraising conversations with technical credibility</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REQUIRED SKILLS</w:t>
            </w:r>
          </w:p>
          <w:p>
            <w:pPr>
              <w:spacing w:after="40" w:before="40"/>
            </w:pPr>
            <w:r>
              <w:rPr>
                <w:rFonts w:ascii="Arial" w:cs="Arial" w:eastAsia="Arial" w:hAnsi="Arial"/>
                <w:color w:val="1A1A1A"/>
                <w:sz w:val="21"/>
                <w:szCs w:val="21"/>
              </w:rPr>
              <w:t xml:space="preserve">• Python 3.10+ — FastAPI, async, REST APIs</w:t>
            </w:r>
          </w:p>
          <w:p>
            <w:pPr>
              <w:spacing w:after="40" w:before="40"/>
            </w:pPr>
            <w:r>
              <w:rPr>
                <w:rFonts w:ascii="Arial" w:cs="Arial" w:eastAsia="Arial" w:hAnsi="Arial"/>
                <w:color w:val="1A1A1A"/>
                <w:sz w:val="21"/>
                <w:szCs w:val="21"/>
              </w:rPr>
              <w:t xml:space="preserve">• AI/ML API integration — Anthropic, OpenAI, Google AI</w:t>
            </w:r>
          </w:p>
          <w:p>
            <w:pPr>
              <w:spacing w:after="40" w:before="40"/>
            </w:pPr>
            <w:r>
              <w:rPr>
                <w:rFonts w:ascii="Arial" w:cs="Arial" w:eastAsia="Arial" w:hAnsi="Arial"/>
                <w:color w:val="1A1A1A"/>
                <w:sz w:val="21"/>
                <w:szCs w:val="21"/>
              </w:rPr>
              <w:t xml:space="preserve">• Cloud — Microsoft Azure (AKS, PostgreSQL, Redis, Blob Storage)</w:t>
            </w:r>
          </w:p>
          <w:p>
            <w:pPr>
              <w:spacing w:after="40" w:before="40"/>
            </w:pPr>
            <w:r>
              <w:rPr>
                <w:rFonts w:ascii="Arial" w:cs="Arial" w:eastAsia="Arial" w:hAnsi="Arial"/>
                <w:color w:val="1A1A1A"/>
                <w:sz w:val="21"/>
                <w:szCs w:val="21"/>
              </w:rPr>
              <w:t xml:space="preserve">• Mobile — Flutter (preferred) or React Native</w:t>
            </w:r>
          </w:p>
          <w:p>
            <w:pPr>
              <w:spacing w:after="40" w:before="40"/>
            </w:pPr>
            <w:r>
              <w:rPr>
                <w:rFonts w:ascii="Arial" w:cs="Arial" w:eastAsia="Arial" w:hAnsi="Arial"/>
                <w:color w:val="1A1A1A"/>
                <w:sz w:val="21"/>
                <w:szCs w:val="21"/>
              </w:rPr>
              <w:t xml:space="preserve">• Docker, Kubernetes, CI/CD (GitHub Actions)</w:t>
            </w:r>
          </w:p>
          <w:p>
            <w:pPr>
              <w:spacing w:after="40" w:before="40"/>
            </w:pPr>
            <w:r>
              <w:rPr>
                <w:rFonts w:ascii="Arial" w:cs="Arial" w:eastAsia="Arial" w:hAnsi="Arial"/>
                <w:color w:val="1A1A1A"/>
                <w:sz w:val="21"/>
                <w:szCs w:val="21"/>
              </w:rPr>
              <w:t xml:space="preserve">• Speech/voice technology experience is a plus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COMPENSATION</w:t>
            </w:r>
          </w:p>
          <w:p>
            <w:pPr>
              <w:spacing w:after="40" w:before="40"/>
            </w:pPr>
            <w:r>
              <w:rPr>
                <w:rFonts w:ascii="Arial" w:cs="Arial" w:eastAsia="Arial" w:hAnsi="Arial"/>
                <w:color w:val="1A1A1A"/>
                <w:sz w:val="21"/>
                <w:szCs w:val="21"/>
              </w:rPr>
              <w:t xml:space="preserve">• 15-25% equity (vesting over 4 years, 1-year cliff)</w:t>
            </w:r>
          </w:p>
          <w:p>
            <w:pPr>
              <w:spacing w:after="40" w:before="40"/>
            </w:pPr>
            <w:r>
              <w:rPr>
                <w:rFonts w:ascii="Arial" w:cs="Arial" w:eastAsia="Arial" w:hAnsi="Arial"/>
                <w:color w:val="1A1A1A"/>
                <w:sz w:val="21"/>
                <w:szCs w:val="21"/>
              </w:rPr>
              <w:t xml:space="preserve">• Small monthly stipend during pre-seed phase</w:t>
            </w:r>
          </w:p>
          <w:p>
            <w:pPr>
              <w:spacing w:after="40" w:before="40"/>
            </w:pPr>
            <w:r>
              <w:rPr>
                <w:rFonts w:ascii="Arial" w:cs="Arial" w:eastAsia="Arial" w:hAnsi="Arial"/>
                <w:color w:val="1A1A1A"/>
                <w:sz w:val="21"/>
                <w:szCs w:val="21"/>
              </w:rPr>
              <w:t xml:space="preserve">• Salary from Series A funding onwards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CONTACT</w:t>
            </w:r>
          </w:p>
          <w:p>
            <w:pPr>
              <w:spacing w:after="40" w:before="40"/>
            </w:pPr>
            <w:r>
              <w:rPr>
                <w:rFonts w:ascii="Arial" w:cs="Arial" w:eastAsia="Arial" w:hAnsi="Arial"/>
                <w:color w:val="1A1A1A"/>
                <w:sz w:val="21"/>
                <w:szCs w:val="21"/>
              </w:rPr>
              <w:t xml:space="preserve">Send a brief intro + LinkedIn/GitHub to: [your email]</w:t>
            </w:r>
          </w:p>
          <w:p>
            <w:pPr>
              <w:spacing w:after="40" w:before="40"/>
            </w:pPr>
            <w:r>
              <w:rPr>
                <w:rFonts w:ascii="Arial" w:cs="Arial" w:eastAsia="Arial" w:hAnsi="Arial"/>
                <w:color w:val="1A1A1A"/>
                <w:sz w:val="21"/>
                <w:szCs w:val="21"/>
              </w:rPr>
              <w:t xml:space="preserve">Subject: Hikmar AI — CTO Co-Founder</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5. Grant &amp; Subsidy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60"/>
              <w:left w:type="dxa" w:w="240"/>
              <w:bottom w:type="dxa" w:w="160"/>
              <w:right w:type="dxa" w:w="240"/>
            </w:tcMar>
          </w:tcPr>
          <w:p>
            <w:pPr>
              <w:spacing w:after="80" w:before="40"/>
            </w:pPr>
            <w:r>
              <w:rPr>
                <w:rFonts w:ascii="Arial" w:cs="Arial" w:eastAsia="Arial" w:hAnsi="Arial"/>
                <w:b/>
                <w:bCs/>
                <w:color w:val="1E6E3A"/>
                <w:sz w:val="24"/>
                <w:szCs w:val="24"/>
              </w:rPr>
              <w:t xml:space="preserve">Free Money First</w:t>
            </w:r>
          </w:p>
          <w:p>
            <w:pPr>
              <w:spacing w:after="40" w:before="40"/>
            </w:pPr>
            <w:r>
              <w:rPr>
                <w:rFonts w:ascii="Arial" w:cs="Arial" w:eastAsia="Arial" w:hAnsi="Arial"/>
                <w:color w:val="1A1A1A"/>
                <w:sz w:val="22"/>
                <w:szCs w:val="22"/>
              </w:rPr>
              <w:t xml:space="preserve">Belgium has some of the best startup subsidies in Europe. Apply for ALL of these before spending your own money. Combined, these can cover €50,000–150,000 of your Year 1 costs.</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5.1 VLAIO KMO-Portefeuille — Apply This Month</w:t>
      </w:r>
    </w:p>
    <w:p>
      <w:pPr>
        <w:spacing w:after="80" w:before="80"/>
      </w:pPr>
      <w:r>
        <w:rPr>
          <w:rFonts w:ascii="Arial" w:cs="Arial" w:eastAsia="Arial" w:hAnsi="Arial"/>
          <w:color w:val="1A1A1A"/>
          <w:sz w:val="22"/>
          <w:szCs w:val="22"/>
        </w:rPr>
        <w:t xml:space="preserve">The KMO-Portefeuille subsidizes 30-40% of costs for consultancy, training, and strategic advice for SMEs in Flanders. You can apply immediately under Marhaba BV.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kmo-portefeuille.be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Subsidy Rate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30% for consultancy; 40% for training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Max Per Year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€15,000 (consultancy) + €15,000 (training) = €30,000 total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Who Qualifies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Any Flemish SME — Marhaba BV qualifies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What to Claim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AI consultancy costs, technical training, product strategy sessions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How to Apply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Register at kmo-portefeuille.be, select a registered service provider, they invoice VLAIO directly at the subsidized rate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5.2 VLAIO KMO-Groeisubsidie — Strategic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One-time subsidy for SMEs with a clear growth strategy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Up to €50,000 (25% of eligible costs up to €200,000)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vlaio.be/nl/subsidies-financiering/kmo-groeisubsidie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Eligible Costs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Personnel, consultancy, investments in digital tools and AI systems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Application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Submit a growth plan — your Hikmar business plan is essentially this. Hire a VLAIO-registered advisor to help with the dossier.</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5.3 imec.istart Accelerator — Apply Next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Belgium's top deep tech startup accelerator. Run by imec (world-class research institute).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What You Get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€60,000 in funding + 6 months of intensive support + access to investors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istart.be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Focus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Technology startups — AI, software, hardware — Hikmar fits perfectly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Process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Written application → pitch → acceptance. Cohorts start twice per year.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Tip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Apply as soon as you have a working prototype and your first 10 users.</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5.4 Innoviris — If You're in Brussels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Brussels Capital Region innovation agency — equivalent to VLAIO for Brussels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Up to €100,000 for early-stage startups (Attract program)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innoviris.brussels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Requirement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Must be located or active in Brussels Capital Region</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5.5 VLAIO Application — What to Write</w:t>
      </w:r>
    </w:p>
    <w:p>
      <w:pPr>
        <w:spacing w:after="80" w:before="80"/>
      </w:pPr>
      <w:r>
        <w:rPr>
          <w:rFonts w:ascii="Arial" w:cs="Arial" w:eastAsia="Arial" w:hAnsi="Arial"/>
          <w:color w:val="1A1A1A"/>
          <w:sz w:val="22"/>
          <w:szCs w:val="22"/>
        </w:rPr>
        <w:t xml:space="preserve">When applying for VLAIO grants, you will need to describe your project. Use this text as a starting point: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none"/>
              <w:right w:val="single" w:color="CCCCCC" w:sz="1"/>
            </w:tcBorders>
            <w:shd w:fill="F0F4FA" w:val="clear"/>
            <w:tcMar>
              <w:top w:type="dxa" w:w="80"/>
              <w:left w:type="dxa" w:w="240"/>
              <w:bottom w:type="dxa" w:w="20"/>
              <w:right w:type="dxa" w:w="240"/>
            </w:tcMar>
          </w:tcPr>
          <w:p>
            <w:r>
              <w:rPr>
                <w:rFonts w:ascii="Arial" w:cs="Arial" w:eastAsia="Arial" w:hAnsi="Arial"/>
                <w:b/>
                <w:bCs/>
                <w:color w:val="2E75B6"/>
                <w:sz w:val="20"/>
                <w:szCs w:val="20"/>
              </w:rPr>
              <w:t xml:space="preserve">COPY THIS — VLAIO Project Description</w:t>
            </w:r>
          </w:p>
        </w:tc>
      </w:tr>
      <w:tr>
        <w:tc>
          <w:tcPr>
            <w:tcW w:type="dxa" w:w="9360"/>
            <w:tcBorders>
              <w:top w:val="none"/>
              <w:left w:val="single" w:color="2E75B6" w:sz="8"/>
              <w:bottom w:val="single" w:color="CCCCCC" w:sz="1"/>
              <w:right w:val="single" w:color="CCCCCC" w:sz="1"/>
            </w:tcBorders>
            <w:shd w:fill="F0F4FA" w:val="clear"/>
            <w:tcMar>
              <w:top w:type="dxa" w:w="20"/>
              <w:left w:type="dxa" w:w="240"/>
              <w:bottom w:type="dxa" w:w="120"/>
              <w:right w:type="dxa" w:w="240"/>
            </w:tcMar>
          </w:tcPr>
          <w:p>
            <w:pPr>
              <w:spacing w:after="40" w:before="40"/>
            </w:pPr>
            <w:r>
              <w:rPr>
                <w:rFonts w:ascii="Arial" w:cs="Arial" w:eastAsia="Arial" w:hAnsi="Arial"/>
                <w:color w:val="1A1A1A"/>
                <w:sz w:val="21"/>
                <w:szCs w:val="21"/>
              </w:rPr>
              <w:t xml:space="preserve">PROJECT TITLE: Hikmar AI — Multi-Model AI Voice Assistant Platform</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COMPANY: Marhaba Data &amp; AI Agent BV (BE1003552102)</w:t>
            </w:r>
          </w:p>
          <w:p>
            <w:pPr>
              <w:spacing w:after="40" w:before="40"/>
            </w:pPr>
            <w:r>
              <w:rPr>
                <w:rFonts w:ascii="Arial" w:cs="Arial" w:eastAsia="Arial" w:hAnsi="Arial"/>
                <w:color w:val="1A1A1A"/>
                <w:sz w:val="21"/>
                <w:szCs w:val="21"/>
              </w:rPr>
              <w:t xml:space="preserve">SECTOR: Artificial Intelligence / Software / Consumer Electronics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PROJECT SUMMARY</w:t>
            </w:r>
          </w:p>
          <w:p>
            <w:pPr>
              <w:spacing w:after="40" w:before="40"/>
            </w:pPr>
            <w:r>
              <w:rPr>
                <w:rFonts w:ascii="Arial" w:cs="Arial" w:eastAsia="Arial" w:hAnsi="Arial"/>
                <w:color w:val="1A1A1A"/>
                <w:sz w:val="21"/>
                <w:szCs w:val="21"/>
              </w:rPr>
              <w:t xml:space="preserve">Hikmar AI is developing a next-generation voice assistant platform that combines multiple AI models (Claude by Anthropic, GPT-4o by OpenAI, and Gemini by Google) in a single product. The system automatically routes each user query to the most appropriate AI model based on the nature of the request — enabling smarter, faster, and more accurate responses than any single-model assistant.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The platform includes a mobile application, a cloud backend, and will expand to a physical smart speaker device sourced via ODM manufacturing in 2026. The product targets both B2C consumers and B2B clients (hotels, clinics, retail) in Belgium, the Netherlands, and France.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 key differentiator is multilingual support for Arabic (including Moroccan Darija), French, Dutch, and English — serving the estimated 500,000+ Arabic-speaking residents of Belgium and the Netherlands who are currently underserved by existing voice assistants.</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REQUESTED SUPPORT</w:t>
            </w:r>
          </w:p>
          <w:p>
            <w:pPr>
              <w:spacing w:after="40" w:before="40"/>
            </w:pPr>
            <w:r>
              <w:rPr>
                <w:rFonts w:ascii="Arial" w:cs="Arial" w:eastAsia="Arial" w:hAnsi="Arial"/>
                <w:color w:val="1A1A1A"/>
                <w:sz w:val="21"/>
                <w:szCs w:val="21"/>
              </w:rPr>
              <w:t xml:space="preserve">We are requesting support for: AI/ML engineering consultancy for the multi-model routing architecture, cloud infrastructure setup on Microsoft Azure, and product strategy consultancy for the B2B go-to-market approach.</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EXPECTED OUTCOME</w:t>
            </w:r>
          </w:p>
          <w:p>
            <w:pPr>
              <w:spacing w:after="40" w:before="40"/>
            </w:pPr>
            <w:r>
              <w:rPr>
                <w:rFonts w:ascii="Arial" w:cs="Arial" w:eastAsia="Arial" w:hAnsi="Arial"/>
                <w:color w:val="1A1A1A"/>
                <w:sz w:val="21"/>
                <w:szCs w:val="21"/>
              </w:rPr>
              <w:t xml:space="preserve">A validated MVP with 500+ paying users and 10 B2B clients within 12 months. Creation of 3–5 full-time jobs in Flanders within 24 months.</w:t>
            </w:r>
          </w:p>
        </w:tc>
      </w:tr>
    </w:tbl>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6. Stripe Payment Setup</w:t>
      </w:r>
    </w:p>
    <w:p>
      <w:pPr>
        <w:spacing w:after="80" w:before="80"/>
      </w:pPr>
      <w:r>
        <w:rPr>
          <w:rFonts w:ascii="Arial" w:cs="Arial" w:eastAsia="Arial" w:hAnsi="Arial"/>
          <w:color w:val="1A1A1A"/>
          <w:sz w:val="22"/>
          <w:szCs w:val="22"/>
        </w:rPr>
        <w:t xml:space="preserve">You need to be able to accept payment before your product is perfect. Set up Stripe now so you can charge your first 10 customers the moment they say yes.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6.1 Create Your Stripe Account</w:t>
      </w:r>
    </w:p>
    <w:p>
      <w:pPr>
        <w:pStyle w:val="ListParagraph"/>
        <w:numPr>
          <w:ilvl w:val="0"/>
          <w:numId w:val="2"/>
        </w:numPr>
        <w:spacing w:after="60" w:before="60"/>
      </w:pPr>
      <w:r>
        <w:rPr>
          <w:rFonts w:ascii="Arial" w:cs="Arial" w:eastAsia="Arial" w:hAnsi="Arial"/>
          <w:color w:val="1A1A1A"/>
          <w:sz w:val="22"/>
          <w:szCs w:val="22"/>
        </w:rPr>
        <w:t xml:space="preserve">Go to stripe.com and click 'Start now'</w:t>
      </w:r>
    </w:p>
    <w:p>
      <w:pPr>
        <w:pStyle w:val="ListParagraph"/>
        <w:numPr>
          <w:ilvl w:val="0"/>
          <w:numId w:val="2"/>
        </w:numPr>
        <w:spacing w:after="60" w:before="60"/>
      </w:pPr>
      <w:r>
        <w:rPr>
          <w:rFonts w:ascii="Arial" w:cs="Arial" w:eastAsia="Arial" w:hAnsi="Arial"/>
          <w:color w:val="1A1A1A"/>
          <w:sz w:val="22"/>
          <w:szCs w:val="22"/>
        </w:rPr>
        <w:t xml:space="preserve">Sign up with your business email</w:t>
      </w:r>
    </w:p>
    <w:p>
      <w:pPr>
        <w:pStyle w:val="ListParagraph"/>
        <w:numPr>
          <w:ilvl w:val="0"/>
          <w:numId w:val="2"/>
        </w:numPr>
        <w:spacing w:after="60" w:before="60"/>
      </w:pPr>
      <w:r>
        <w:rPr>
          <w:rFonts w:ascii="Arial" w:cs="Arial" w:eastAsia="Arial" w:hAnsi="Arial"/>
          <w:color w:val="1A1A1A"/>
          <w:sz w:val="22"/>
          <w:szCs w:val="22"/>
        </w:rPr>
        <w:t xml:space="preserve">Verify your identity (passport or ID + selfie — takes 5 minutes)</w:t>
      </w:r>
    </w:p>
    <w:p>
      <w:pPr>
        <w:pStyle w:val="ListParagraph"/>
        <w:numPr>
          <w:ilvl w:val="0"/>
          <w:numId w:val="2"/>
        </w:numPr>
        <w:spacing w:after="60" w:before="60"/>
      </w:pPr>
      <w:r>
        <w:rPr>
          <w:rFonts w:ascii="Arial" w:cs="Arial" w:eastAsia="Arial" w:hAnsi="Arial"/>
          <w:color w:val="1A1A1A"/>
          <w:sz w:val="22"/>
          <w:szCs w:val="22"/>
        </w:rPr>
        <w:t xml:space="preserve">Add your business details: Marhaba Data &amp; AI Agent BV, VAT: BE1003552102</w:t>
      </w:r>
    </w:p>
    <w:p>
      <w:pPr>
        <w:pStyle w:val="ListParagraph"/>
        <w:numPr>
          <w:ilvl w:val="0"/>
          <w:numId w:val="2"/>
        </w:numPr>
        <w:spacing w:after="60" w:before="60"/>
      </w:pPr>
      <w:r>
        <w:rPr>
          <w:rFonts w:ascii="Arial" w:cs="Arial" w:eastAsia="Arial" w:hAnsi="Arial"/>
          <w:color w:val="1A1A1A"/>
          <w:sz w:val="22"/>
          <w:szCs w:val="22"/>
        </w:rPr>
        <w:t xml:space="preserve">Add your Hikmar bank account number for payouts</w:t>
      </w:r>
    </w:p>
    <w:p>
      <w:pPr>
        <w:pStyle w:val="ListParagraph"/>
        <w:numPr>
          <w:ilvl w:val="0"/>
          <w:numId w:val="2"/>
        </w:numPr>
        <w:spacing w:after="60" w:before="60"/>
      </w:pPr>
      <w:r>
        <w:rPr>
          <w:rFonts w:ascii="Arial" w:cs="Arial" w:eastAsia="Arial" w:hAnsi="Arial"/>
          <w:color w:val="1A1A1A"/>
          <w:sz w:val="22"/>
          <w:szCs w:val="22"/>
        </w:rPr>
        <w:t xml:space="preserve">You can start accepting payments immediately (even before full verification)</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6.2 Create Your Subscription Product</w:t>
      </w:r>
    </w:p>
    <w:p>
      <w:pPr>
        <w:pStyle w:val="ListParagraph"/>
        <w:numPr>
          <w:ilvl w:val="0"/>
          <w:numId w:val="2"/>
        </w:numPr>
        <w:spacing w:after="60" w:before="60"/>
      </w:pPr>
      <w:r>
        <w:rPr>
          <w:rFonts w:ascii="Arial" w:cs="Arial" w:eastAsia="Arial" w:hAnsi="Arial"/>
          <w:color w:val="1A1A1A"/>
          <w:sz w:val="22"/>
          <w:szCs w:val="22"/>
        </w:rPr>
        <w:t xml:space="preserve">In Stripe dashboard: Products &gt; Add product</w:t>
      </w:r>
    </w:p>
    <w:p>
      <w:pPr>
        <w:pStyle w:val="ListParagraph"/>
        <w:numPr>
          <w:ilvl w:val="0"/>
          <w:numId w:val="2"/>
        </w:numPr>
        <w:spacing w:after="60" w:before="60"/>
      </w:pPr>
      <w:r>
        <w:rPr>
          <w:rFonts w:ascii="Arial" w:cs="Arial" w:eastAsia="Arial" w:hAnsi="Arial"/>
          <w:color w:val="1A1A1A"/>
          <w:sz w:val="22"/>
          <w:szCs w:val="22"/>
        </w:rPr>
        <w:t xml:space="preserve">Name: 'Hikmar AI — Early Access'</w:t>
      </w:r>
    </w:p>
    <w:p>
      <w:pPr>
        <w:pStyle w:val="ListParagraph"/>
        <w:numPr>
          <w:ilvl w:val="0"/>
          <w:numId w:val="2"/>
        </w:numPr>
        <w:spacing w:after="60" w:before="60"/>
      </w:pPr>
      <w:r>
        <w:rPr>
          <w:rFonts w:ascii="Arial" w:cs="Arial" w:eastAsia="Arial" w:hAnsi="Arial"/>
          <w:color w:val="1A1A1A"/>
          <w:sz w:val="22"/>
          <w:szCs w:val="22"/>
        </w:rPr>
        <w:t xml:space="preserve">Description: 'Founding member access to Hikmar AI voice assistant'</w:t>
      </w:r>
    </w:p>
    <w:p>
      <w:pPr>
        <w:pStyle w:val="ListParagraph"/>
        <w:numPr>
          <w:ilvl w:val="0"/>
          <w:numId w:val="2"/>
        </w:numPr>
        <w:spacing w:after="60" w:before="60"/>
      </w:pPr>
      <w:r>
        <w:rPr>
          <w:rFonts w:ascii="Arial" w:cs="Arial" w:eastAsia="Arial" w:hAnsi="Arial"/>
          <w:color w:val="1A1A1A"/>
          <w:sz w:val="22"/>
          <w:szCs w:val="22"/>
        </w:rPr>
        <w:t xml:space="preserve">Add a recurring price: €9.00 / month (EUR)</w:t>
      </w:r>
    </w:p>
    <w:p>
      <w:pPr>
        <w:pStyle w:val="ListParagraph"/>
        <w:numPr>
          <w:ilvl w:val="0"/>
          <w:numId w:val="2"/>
        </w:numPr>
        <w:spacing w:after="60" w:before="60"/>
      </w:pPr>
      <w:r>
        <w:rPr>
          <w:rFonts w:ascii="Arial" w:cs="Arial" w:eastAsia="Arial" w:hAnsi="Arial"/>
          <w:color w:val="1A1A1A"/>
          <w:sz w:val="22"/>
          <w:szCs w:val="22"/>
        </w:rPr>
        <w:t xml:space="preserve">Add a second price: €79.00 / year (EUR) — annual discount option</w:t>
      </w:r>
    </w:p>
    <w:p>
      <w:pPr>
        <w:pStyle w:val="ListParagraph"/>
        <w:numPr>
          <w:ilvl w:val="0"/>
          <w:numId w:val="2"/>
        </w:numPr>
        <w:spacing w:after="60" w:before="60"/>
      </w:pPr>
      <w:r>
        <w:rPr>
          <w:rFonts w:ascii="Arial" w:cs="Arial" w:eastAsia="Arial" w:hAnsi="Arial"/>
          <w:color w:val="1A1A1A"/>
          <w:sz w:val="22"/>
          <w:szCs w:val="22"/>
        </w:rPr>
        <w:t xml:space="preserve">Save — Stripe gives you a Price ID (looks like: price_1Abc123...)</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6.3 Create a Payment Link (No Code Required)</w:t>
      </w:r>
    </w:p>
    <w:p>
      <w:pPr>
        <w:pStyle w:val="ListParagraph"/>
        <w:numPr>
          <w:ilvl w:val="0"/>
          <w:numId w:val="2"/>
        </w:numPr>
        <w:spacing w:after="60" w:before="60"/>
      </w:pPr>
      <w:r>
        <w:rPr>
          <w:rFonts w:ascii="Arial" w:cs="Arial" w:eastAsia="Arial" w:hAnsi="Arial"/>
          <w:color w:val="1A1A1A"/>
          <w:sz w:val="22"/>
          <w:szCs w:val="22"/>
        </w:rPr>
        <w:t xml:space="preserve">In Stripe: Payment Links &gt; Create new link</w:t>
      </w:r>
    </w:p>
    <w:p>
      <w:pPr>
        <w:pStyle w:val="ListParagraph"/>
        <w:numPr>
          <w:ilvl w:val="0"/>
          <w:numId w:val="2"/>
        </w:numPr>
        <w:spacing w:after="60" w:before="60"/>
      </w:pPr>
      <w:r>
        <w:rPr>
          <w:rFonts w:ascii="Arial" w:cs="Arial" w:eastAsia="Arial" w:hAnsi="Arial"/>
          <w:color w:val="1A1A1A"/>
          <w:sz w:val="22"/>
          <w:szCs w:val="22"/>
        </w:rPr>
        <w:t xml:space="preserve">Select your 'Hikmar AI — Early Access' product</w:t>
      </w:r>
    </w:p>
    <w:p>
      <w:pPr>
        <w:pStyle w:val="ListParagraph"/>
        <w:numPr>
          <w:ilvl w:val="0"/>
          <w:numId w:val="2"/>
        </w:numPr>
        <w:spacing w:after="60" w:before="60"/>
      </w:pPr>
      <w:r>
        <w:rPr>
          <w:rFonts w:ascii="Arial" w:cs="Arial" w:eastAsia="Arial" w:hAnsi="Arial"/>
          <w:color w:val="1A1A1A"/>
          <w:sz w:val="22"/>
          <w:szCs w:val="22"/>
        </w:rPr>
        <w:t xml:space="preserve">Choose monthly or annual pricing</w:t>
      </w:r>
    </w:p>
    <w:p>
      <w:pPr>
        <w:pStyle w:val="ListParagraph"/>
        <w:numPr>
          <w:ilvl w:val="0"/>
          <w:numId w:val="2"/>
        </w:numPr>
        <w:spacing w:after="60" w:before="60"/>
      </w:pPr>
      <w:r>
        <w:rPr>
          <w:rFonts w:ascii="Arial" w:cs="Arial" w:eastAsia="Arial" w:hAnsi="Arial"/>
          <w:color w:val="1A1A1A"/>
          <w:sz w:val="22"/>
          <w:szCs w:val="22"/>
        </w:rPr>
        <w:t xml:space="preserve">Customize: add your logo, brand color (#1F4E79), success message</w:t>
      </w:r>
    </w:p>
    <w:p>
      <w:pPr>
        <w:pStyle w:val="ListParagraph"/>
        <w:numPr>
          <w:ilvl w:val="0"/>
          <w:numId w:val="2"/>
        </w:numPr>
        <w:spacing w:after="60" w:before="60"/>
      </w:pPr>
      <w:r>
        <w:rPr>
          <w:rFonts w:ascii="Arial" w:cs="Arial" w:eastAsia="Arial" w:hAnsi="Arial"/>
          <w:color w:val="1A1A1A"/>
          <w:sz w:val="22"/>
          <w:szCs w:val="22"/>
        </w:rPr>
        <w:t xml:space="preserve">Copy the payment link — it looks like: buy.stripe.com/xxxx</w:t>
      </w:r>
    </w:p>
    <w:p>
      <w:pPr>
        <w:pStyle w:val="ListParagraph"/>
        <w:numPr>
          <w:ilvl w:val="0"/>
          <w:numId w:val="2"/>
        </w:numPr>
        <w:spacing w:after="60" w:before="60"/>
      </w:pPr>
      <w:r>
        <w:rPr>
          <w:rFonts w:ascii="Arial" w:cs="Arial" w:eastAsia="Arial" w:hAnsi="Arial"/>
          <w:color w:val="1A1A1A"/>
          <w:sz w:val="22"/>
          <w:szCs w:val="22"/>
        </w:rPr>
        <w:t xml:space="preserve">Add this link to your waitlist landing page and social media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before="40"/>
            </w:pPr>
            <w:r>
              <w:rPr>
                <w:rFonts w:ascii="Arial" w:cs="Arial" w:eastAsia="Arial" w:hAnsi="Arial"/>
                <w:b/>
                <w:bCs/>
                <w:color w:val="7D5A1E"/>
                <w:sz w:val="24"/>
                <w:szCs w:val="24"/>
              </w:rPr>
              <w:t xml:space="preserve">Your Target</w:t>
            </w:r>
          </w:p>
          <w:p>
            <w:pPr>
              <w:spacing w:after="40" w:before="40"/>
            </w:pPr>
            <w:r>
              <w:rPr>
                <w:rFonts w:ascii="Arial" w:cs="Arial" w:eastAsia="Arial" w:hAnsi="Arial"/>
                <w:color w:val="1A1A1A"/>
                <w:sz w:val="22"/>
                <w:szCs w:val="22"/>
              </w:rPr>
              <w:t xml:space="preserve">Share this Stripe payment link with your first 10 contacts personally. Send a WhatsApp or DM — 'Hey, I'm launching Hikmar AI. Would you pay €9/month to be a founding member?' Get 10 yes answers. That's your validation.</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6.4 Belgian VAT Note</w:t>
      </w:r>
    </w:p>
    <w:p>
      <w:pPr>
        <w:pStyle w:val="ListParagraph"/>
        <w:numPr>
          <w:ilvl w:val="0"/>
          <w:numId w:val="3"/>
        </w:numPr>
        <w:spacing w:after="60" w:before="60"/>
      </w:pPr>
      <w:r>
        <w:rPr>
          <w:rFonts w:ascii="Arial" w:cs="Arial" w:eastAsia="Arial" w:hAnsi="Arial"/>
          <w:color w:val="1A1A1A"/>
          <w:sz w:val="22"/>
          <w:szCs w:val="22"/>
        </w:rPr>
        <w:t xml:space="preserve">As a Belgian company selling to Belgian consumers: charge 21% VAT on top of your price</w:t>
      </w:r>
    </w:p>
    <w:p>
      <w:pPr>
        <w:pStyle w:val="ListParagraph"/>
        <w:numPr>
          <w:ilvl w:val="0"/>
          <w:numId w:val="3"/>
        </w:numPr>
        <w:spacing w:after="60" w:before="60"/>
      </w:pPr>
      <w:r>
        <w:rPr>
          <w:rFonts w:ascii="Arial" w:cs="Arial" w:eastAsia="Arial" w:hAnsi="Arial"/>
          <w:color w:val="1A1A1A"/>
          <w:sz w:val="22"/>
          <w:szCs w:val="22"/>
        </w:rPr>
        <w:t xml:space="preserve">For B2B EU sales (other companies): use reverse charge mechanism — no VAT charged</w:t>
      </w:r>
    </w:p>
    <w:p>
      <w:pPr>
        <w:pStyle w:val="ListParagraph"/>
        <w:numPr>
          <w:ilvl w:val="0"/>
          <w:numId w:val="3"/>
        </w:numPr>
        <w:spacing w:after="60" w:before="60"/>
      </w:pPr>
      <w:r>
        <w:rPr>
          <w:rFonts w:ascii="Arial" w:cs="Arial" w:eastAsia="Arial" w:hAnsi="Arial"/>
          <w:color w:val="1A1A1A"/>
          <w:sz w:val="22"/>
          <w:szCs w:val="22"/>
        </w:rPr>
        <w:t xml:space="preserve">Enable Stripe Tax in your dashboard — it handles EU VAT automatically for digital services</w:t>
      </w:r>
    </w:p>
    <w:p>
      <w:pPr>
        <w:pStyle w:val="ListParagraph"/>
        <w:numPr>
          <w:ilvl w:val="0"/>
          <w:numId w:val="3"/>
        </w:numPr>
        <w:spacing w:after="60" w:before="60"/>
      </w:pPr>
      <w:r>
        <w:rPr>
          <w:rFonts w:ascii="Arial" w:cs="Arial" w:eastAsia="Arial" w:hAnsi="Arial"/>
          <w:color w:val="1A1A1A"/>
          <w:sz w:val="22"/>
          <w:szCs w:val="22"/>
        </w:rPr>
        <w:t xml:space="preserve">File quarterly VAT returns via MyMinfin (myminfin.be)</w:t>
      </w:r>
    </w:p>
    <w:p>
      <w:r>
        <w:br w:type="page"/>
      </w:r>
    </w:p>
    <w:p>
      <w:pPr>
        <w:pStyle w:val="Heading1"/>
        <w:pBdr>
          <w:bottom w:val="single" w:color="2E75B6" w:sz="8" w:space="4"/>
        </w:pBdr>
        <w:spacing w:after="200" w:before="480"/>
      </w:pPr>
      <w:r>
        <w:rPr>
          <w:rFonts w:ascii="Arial" w:cs="Arial" w:eastAsia="Arial" w:hAnsi="Arial"/>
          <w:b/>
          <w:bCs/>
          <w:color w:val="1F4E79"/>
          <w:sz w:val="36"/>
          <w:szCs w:val="36"/>
        </w:rPr>
        <w:t xml:space="preserve">7. 90-Day Launch Checklist</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Week 1 — Foundation (Do This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How</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Register HIKMAR trademark at BOIP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boip.int/en/trademarks/apply — 30 min, €244</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Open dedicated Hikmar bank account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Revolut Business or ING Business — online in 1 day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Publish landing page + waitlist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Drag hikmar_landing.html to app.netlify.com/drop — 2 min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Buy domain hikmar.ai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namecheap.com or cloudflare.com — €15-25</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Post CTO job on LinkedIn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Copy the template from Section 4 — post today</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20"/>
                <w:szCs w:val="20"/>
              </w:rPr>
              <w:t xml:space="preserve">✅ Set up Stripe and create payment link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stripe.com — 30 min, follow Section 6</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Week 2-3 — Find Your CTO</w:t>
      </w:r>
    </w:p>
    <w:p>
      <w:pPr>
        <w:pStyle w:val="ListParagraph"/>
        <w:numPr>
          <w:ilvl w:val="0"/>
          <w:numId w:val="3"/>
        </w:numPr>
        <w:spacing w:after="60" w:before="60"/>
      </w:pPr>
      <w:r>
        <w:rPr>
          <w:rFonts w:ascii="Arial" w:cs="Arial" w:eastAsia="Arial" w:hAnsi="Arial"/>
          <w:color w:val="1A1A1A"/>
          <w:sz w:val="22"/>
          <w:szCs w:val="22"/>
        </w:rPr>
        <w:t xml:space="preserve">Post CTO job in dataMinds Slack and StartupBelgium communities</w:t>
      </w:r>
    </w:p>
    <w:p>
      <w:pPr>
        <w:pStyle w:val="ListParagraph"/>
        <w:numPr>
          <w:ilvl w:val="0"/>
          <w:numId w:val="3"/>
        </w:numPr>
        <w:spacing w:after="60" w:before="60"/>
      </w:pPr>
      <w:r>
        <w:rPr>
          <w:rFonts w:ascii="Arial" w:cs="Arial" w:eastAsia="Arial" w:hAnsi="Arial"/>
          <w:color w:val="1A1A1A"/>
          <w:sz w:val="22"/>
          <w:szCs w:val="22"/>
        </w:rPr>
        <w:t xml:space="preserve">Attend next dataMinds meetup — bring your laptop and demo the app</w:t>
      </w:r>
    </w:p>
    <w:p>
      <w:pPr>
        <w:pStyle w:val="ListParagraph"/>
        <w:numPr>
          <w:ilvl w:val="0"/>
          <w:numId w:val="3"/>
        </w:numPr>
        <w:spacing w:after="60" w:before="60"/>
      </w:pPr>
      <w:r>
        <w:rPr>
          <w:rFonts w:ascii="Arial" w:cs="Arial" w:eastAsia="Arial" w:hAnsi="Arial"/>
          <w:color w:val="1A1A1A"/>
          <w:sz w:val="22"/>
          <w:szCs w:val="22"/>
        </w:rPr>
        <w:t xml:space="preserve">Reach out to 5 engineers on LinkedIn directly with a personal message</w:t>
      </w:r>
    </w:p>
    <w:p>
      <w:pPr>
        <w:pStyle w:val="ListParagraph"/>
        <w:numPr>
          <w:ilvl w:val="0"/>
          <w:numId w:val="3"/>
        </w:numPr>
        <w:spacing w:after="60" w:before="60"/>
      </w:pPr>
      <w:r>
        <w:rPr>
          <w:rFonts w:ascii="Arial" w:cs="Arial" w:eastAsia="Arial" w:hAnsi="Arial"/>
          <w:color w:val="1A1A1A"/>
          <w:sz w:val="22"/>
          <w:szCs w:val="22"/>
        </w:rPr>
        <w:t xml:space="preserve">Contact imec.istart to ask about co-founder matching programs</w:t>
      </w:r>
    </w:p>
    <w:p>
      <w:pPr>
        <w:pStyle w:val="ListParagraph"/>
        <w:numPr>
          <w:ilvl w:val="0"/>
          <w:numId w:val="3"/>
        </w:numPr>
        <w:spacing w:after="60" w:before="60"/>
      </w:pPr>
      <w:r>
        <w:rPr>
          <w:rFonts w:ascii="Arial" w:cs="Arial" w:eastAsia="Arial" w:hAnsi="Arial"/>
          <w:color w:val="1A1A1A"/>
          <w:sz w:val="22"/>
          <w:szCs w:val="22"/>
        </w:rPr>
        <w:t xml:space="preserve">Schedule coffee with 3 potential CTOs — you're evaluating fit, not just skills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Week 3-4 — Apply for Money</w:t>
      </w:r>
    </w:p>
    <w:p>
      <w:pPr>
        <w:pStyle w:val="ListParagraph"/>
        <w:numPr>
          <w:ilvl w:val="0"/>
          <w:numId w:val="3"/>
        </w:numPr>
        <w:spacing w:after="60" w:before="60"/>
      </w:pPr>
      <w:r>
        <w:rPr>
          <w:rFonts w:ascii="Arial" w:cs="Arial" w:eastAsia="Arial" w:hAnsi="Arial"/>
          <w:color w:val="1A1A1A"/>
          <w:sz w:val="22"/>
          <w:szCs w:val="22"/>
        </w:rPr>
        <w:t xml:space="preserve">Register on kmo-portefeuille.be and select a registered advisor</w:t>
      </w:r>
    </w:p>
    <w:p>
      <w:pPr>
        <w:pStyle w:val="ListParagraph"/>
        <w:numPr>
          <w:ilvl w:val="0"/>
          <w:numId w:val="3"/>
        </w:numPr>
        <w:spacing w:after="60" w:before="60"/>
      </w:pPr>
      <w:r>
        <w:rPr>
          <w:rFonts w:ascii="Arial" w:cs="Arial" w:eastAsia="Arial" w:hAnsi="Arial"/>
          <w:color w:val="1A1A1A"/>
          <w:sz w:val="22"/>
          <w:szCs w:val="22"/>
        </w:rPr>
        <w:t xml:space="preserve">Submit VLAIO KMO-Groeisubsidie application (use Section 5.5 text as base)</w:t>
      </w:r>
    </w:p>
    <w:p>
      <w:pPr>
        <w:pStyle w:val="ListParagraph"/>
        <w:numPr>
          <w:ilvl w:val="0"/>
          <w:numId w:val="3"/>
        </w:numPr>
        <w:spacing w:after="60" w:before="60"/>
      </w:pPr>
      <w:r>
        <w:rPr>
          <w:rFonts w:ascii="Arial" w:cs="Arial" w:eastAsia="Arial" w:hAnsi="Arial"/>
          <w:color w:val="1A1A1A"/>
          <w:sz w:val="22"/>
          <w:szCs w:val="22"/>
        </w:rPr>
        <w:t xml:space="preserve">Check imec.istart next application deadline and prepare your application</w:t>
      </w:r>
    </w:p>
    <w:p>
      <w:pPr>
        <w:pStyle w:val="ListParagraph"/>
        <w:numPr>
          <w:ilvl w:val="0"/>
          <w:numId w:val="3"/>
        </w:numPr>
        <w:spacing w:after="60" w:before="60"/>
      </w:pPr>
      <w:r>
        <w:rPr>
          <w:rFonts w:ascii="Arial" w:cs="Arial" w:eastAsia="Arial" w:hAnsi="Arial"/>
          <w:color w:val="1A1A1A"/>
          <w:sz w:val="22"/>
          <w:szCs w:val="22"/>
        </w:rPr>
        <w:t xml:space="preserve">Open a Wise Business account for USD payments to API providers</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Month 2 — Build</w:t>
      </w:r>
    </w:p>
    <w:p>
      <w:pPr>
        <w:pStyle w:val="ListParagraph"/>
        <w:numPr>
          <w:ilvl w:val="0"/>
          <w:numId w:val="3"/>
        </w:numPr>
        <w:spacing w:after="60" w:before="60"/>
      </w:pPr>
      <w:r>
        <w:rPr>
          <w:rFonts w:ascii="Arial" w:cs="Arial" w:eastAsia="Arial" w:hAnsi="Arial"/>
          <w:color w:val="1A1A1A"/>
          <w:sz w:val="22"/>
          <w:szCs w:val="22"/>
        </w:rPr>
        <w:t xml:space="preserve">With CTO: get backend running locally with your own API keys</w:t>
      </w:r>
    </w:p>
    <w:p>
      <w:pPr>
        <w:pStyle w:val="ListParagraph"/>
        <w:numPr>
          <w:ilvl w:val="0"/>
          <w:numId w:val="3"/>
        </w:numPr>
        <w:spacing w:after="60" w:before="60"/>
      </w:pPr>
      <w:r>
        <w:rPr>
          <w:rFonts w:ascii="Arial" w:cs="Arial" w:eastAsia="Arial" w:hAnsi="Arial"/>
          <w:color w:val="1A1A1A"/>
          <w:sz w:val="22"/>
          <w:szCs w:val="22"/>
        </w:rPr>
        <w:t xml:space="preserve">Test the app with 10 people from your personal network — get honest feedback</w:t>
      </w:r>
    </w:p>
    <w:p>
      <w:pPr>
        <w:pStyle w:val="ListParagraph"/>
        <w:numPr>
          <w:ilvl w:val="0"/>
          <w:numId w:val="3"/>
        </w:numPr>
        <w:spacing w:after="60" w:before="60"/>
      </w:pPr>
      <w:r>
        <w:rPr>
          <w:rFonts w:ascii="Arial" w:cs="Arial" w:eastAsia="Arial" w:hAnsi="Arial"/>
          <w:color w:val="1A1A1A"/>
          <w:sz w:val="22"/>
          <w:szCs w:val="22"/>
        </w:rPr>
        <w:t xml:space="preserve">Fix the top 3 complaints from testers</w:t>
      </w:r>
    </w:p>
    <w:p>
      <w:pPr>
        <w:pStyle w:val="ListParagraph"/>
        <w:numPr>
          <w:ilvl w:val="0"/>
          <w:numId w:val="3"/>
        </w:numPr>
        <w:spacing w:after="60" w:before="60"/>
      </w:pPr>
      <w:r>
        <w:rPr>
          <w:rFonts w:ascii="Arial" w:cs="Arial" w:eastAsia="Arial" w:hAnsi="Arial"/>
          <w:color w:val="1A1A1A"/>
          <w:sz w:val="22"/>
          <w:szCs w:val="22"/>
        </w:rPr>
        <w:t xml:space="preserve">Record a 2-minute demo video — screen recording + voice-over is enough</w:t>
      </w:r>
    </w:p>
    <w:p>
      <w:pPr>
        <w:pStyle w:val="ListParagraph"/>
        <w:numPr>
          <w:ilvl w:val="0"/>
          <w:numId w:val="3"/>
        </w:numPr>
        <w:spacing w:after="60" w:before="60"/>
      </w:pPr>
      <w:r>
        <w:rPr>
          <w:rFonts w:ascii="Arial" w:cs="Arial" w:eastAsia="Arial" w:hAnsi="Arial"/>
          <w:color w:val="1A1A1A"/>
          <w:sz w:val="22"/>
          <w:szCs w:val="22"/>
        </w:rPr>
        <w:t xml:space="preserve">Post the demo video on LinkedIn and Instagram — 'Here's what I'm building'</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Month 3 — First Revenue</w:t>
      </w:r>
    </w:p>
    <w:p>
      <w:pPr>
        <w:pStyle w:val="ListParagraph"/>
        <w:numPr>
          <w:ilvl w:val="0"/>
          <w:numId w:val="3"/>
        </w:numPr>
        <w:spacing w:after="60" w:before="60"/>
      </w:pPr>
      <w:r>
        <w:rPr>
          <w:rFonts w:ascii="Arial" w:cs="Arial" w:eastAsia="Arial" w:hAnsi="Arial"/>
          <w:color w:val="1A1A1A"/>
          <w:sz w:val="22"/>
          <w:szCs w:val="22"/>
        </w:rPr>
        <w:t xml:space="preserve">Share your Stripe payment link with your first 20 warm contacts personally</w:t>
      </w:r>
    </w:p>
    <w:p>
      <w:pPr>
        <w:pStyle w:val="ListParagraph"/>
        <w:numPr>
          <w:ilvl w:val="0"/>
          <w:numId w:val="3"/>
        </w:numPr>
        <w:spacing w:after="60" w:before="60"/>
      </w:pPr>
      <w:r>
        <w:rPr>
          <w:rFonts w:ascii="Arial" w:cs="Arial" w:eastAsia="Arial" w:hAnsi="Arial"/>
          <w:color w:val="1A1A1A"/>
          <w:sz w:val="22"/>
          <w:szCs w:val="22"/>
        </w:rPr>
        <w:t xml:space="preserve">Goal: 10 paying customers at €9/month = €90 MRR</w:t>
      </w:r>
    </w:p>
    <w:p>
      <w:pPr>
        <w:pStyle w:val="ListParagraph"/>
        <w:numPr>
          <w:ilvl w:val="0"/>
          <w:numId w:val="3"/>
        </w:numPr>
        <w:spacing w:after="60" w:before="60"/>
      </w:pPr>
      <w:r>
        <w:rPr>
          <w:rFonts w:ascii="Arial" w:cs="Arial" w:eastAsia="Arial" w:hAnsi="Arial"/>
          <w:color w:val="1A1A1A"/>
          <w:sz w:val="22"/>
          <w:szCs w:val="22"/>
        </w:rPr>
        <w:t xml:space="preserve">Interview 5 of them by phone: what do they love, what's missing?</w:t>
      </w:r>
    </w:p>
    <w:p>
      <w:pPr>
        <w:pStyle w:val="ListParagraph"/>
        <w:numPr>
          <w:ilvl w:val="0"/>
          <w:numId w:val="3"/>
        </w:numPr>
        <w:spacing w:after="60" w:before="60"/>
      </w:pPr>
      <w:r>
        <w:rPr>
          <w:rFonts w:ascii="Arial" w:cs="Arial" w:eastAsia="Arial" w:hAnsi="Arial"/>
          <w:color w:val="1A1A1A"/>
          <w:sz w:val="22"/>
          <w:szCs w:val="22"/>
        </w:rPr>
        <w:t xml:space="preserve">Contact 5 Alibaba ODM suppliers using the supplier brief we built</w:t>
      </w:r>
    </w:p>
    <w:p>
      <w:pPr>
        <w:pStyle w:val="ListParagraph"/>
        <w:numPr>
          <w:ilvl w:val="0"/>
          <w:numId w:val="3"/>
        </w:numPr>
        <w:spacing w:after="60" w:before="60"/>
      </w:pPr>
      <w:r>
        <w:rPr>
          <w:rFonts w:ascii="Arial" w:cs="Arial" w:eastAsia="Arial" w:hAnsi="Arial"/>
          <w:color w:val="1A1A1A"/>
          <w:sz w:val="22"/>
          <w:szCs w:val="22"/>
        </w:rPr>
        <w:t xml:space="preserve">Order 5 hardware samples from best supplier — flash your software on them</w:t>
      </w:r>
    </w:p>
    <w:p>
      <w:pPr>
        <w:pStyle w:val="ListParagraph"/>
        <w:numPr>
          <w:ilvl w:val="0"/>
          <w:numId w:val="3"/>
        </w:numPr>
        <w:spacing w:after="60" w:before="60"/>
      </w:pPr>
      <w:r>
        <w:rPr>
          <w:rFonts w:ascii="Arial" w:cs="Arial" w:eastAsia="Arial" w:hAnsi="Arial"/>
          <w:color w:val="1A1A1A"/>
          <w:sz w:val="22"/>
          <w:szCs w:val="22"/>
        </w:rPr>
        <w:t xml:space="preserve">Apply for imec.istart with your traction (waitlist + paying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60"/>
              <w:left w:type="dxa" w:w="240"/>
              <w:bottom w:type="dxa" w:w="160"/>
              <w:right w:type="dxa" w:w="240"/>
            </w:tcMar>
          </w:tcPr>
          <w:p>
            <w:pPr>
              <w:spacing w:after="80" w:before="40"/>
            </w:pPr>
            <w:r>
              <w:rPr>
                <w:rFonts w:ascii="Arial" w:cs="Arial" w:eastAsia="Arial" w:hAnsi="Arial"/>
                <w:b/>
                <w:bCs/>
                <w:color w:val="C55A11"/>
                <w:sz w:val="24"/>
                <w:szCs w:val="24"/>
              </w:rPr>
              <w:t xml:space="preserve">Your North Star for Month 3</w:t>
            </w:r>
          </w:p>
          <w:p>
            <w:pPr>
              <w:spacing w:after="40" w:before="40"/>
            </w:pPr>
            <w:r>
              <w:rPr>
                <w:rFonts w:ascii="Arial" w:cs="Arial" w:eastAsia="Arial" w:hAnsi="Arial"/>
                <w:color w:val="1A1A1A"/>
                <w:sz w:val="22"/>
                <w:szCs w:val="22"/>
              </w:rPr>
              <w:t xml:space="preserve">10 paying customers. That's it. Not a perfect product. Not 1,000 users. Not a complete app. Just 10 real people who gave you their credit card number. That changes everything — it proves the idea is real, makes you fundable, and gives you feedback you cannot get any other way.</w:t>
            </w:r>
          </w:p>
        </w:tc>
      </w:tr>
    </w:tbl>
    <w:p>
      <w:pPr>
        <w:spacing w:after="80" w:before="80"/>
      </w:pPr>
      <w:r>
        <w:t xml:space="preserve"/>
      </w:r>
    </w:p>
    <w:p>
      <w:pPr>
        <w:spacing w:after="80" w:before="80"/>
      </w:pPr>
      <w:r>
        <w:t xml:space="preserve"/>
      </w:r>
    </w:p>
    <w:p>
      <w:pPr>
        <w:spacing w:after="80" w:before="480"/>
        <w:jc w:val="center"/>
      </w:pPr>
      <w:r>
        <w:rPr>
          <w:rFonts w:ascii="Arial" w:cs="Arial" w:eastAsia="Arial" w:hAnsi="Arial"/>
          <w:i/>
          <w:iCs/>
          <w:color w:val="666666"/>
          <w:sz w:val="20"/>
          <w:szCs w:val="20"/>
        </w:rPr>
        <w:t xml:space="preserve">— End of Startup Kit —</w:t>
      </w:r>
    </w:p>
    <w:p>
      <w:pPr>
        <w:spacing w:after="0" w:before="0"/>
        <w:jc w:val="center"/>
      </w:pPr>
      <w:r>
        <w:rPr>
          <w:rFonts w:ascii="Arial" w:cs="Arial" w:eastAsia="Arial" w:hAnsi="Arial"/>
          <w:color w:val="666666"/>
          <w:sz w:val="18"/>
          <w:szCs w:val="18"/>
        </w:rPr>
        <w:t xml:space="preserve">Hikmar AI  ·  Marhaba Data &amp; AI Agent BV  ·  BE1003552102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666666"/>
        <w:sz w:val="18"/>
        <w:szCs w:val="18"/>
      </w:rPr>
      <w:t xml:space="preserve">Hikmar AI — Confidential</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1F4E79"/>
        <w:sz w:val="18"/>
        <w:szCs w:val="18"/>
      </w:rPr>
      <w:t xml:space="preserve">HIKMAR AI</w:t>
    </w:r>
    <w:r>
      <w:rPr>
        <w:rFonts w:ascii="Arial" w:cs="Arial" w:eastAsia="Arial" w:hAnsi="Arial"/>
        <w:color w:val="666666"/>
        <w:sz w:val="18"/>
        <w:szCs w:val="18"/>
      </w:rPr>
      <w:t xml:space="preserve">   |   Startup Launch Kit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2026-03-12T00:15:51.552Z</dcterms:created>
  <dcterms:modified xsi:type="dcterms:W3CDTF">2026-03-12T00:15:51.553Z</dcterms:modified>
</cp:coreProperties>
</file>

<file path=docProps/custom.xml><?xml version="1.0" encoding="utf-8"?>
<Properties xmlns="http://schemas.openxmlformats.org/officeDocument/2006/custom-properties" xmlns:vt="http://schemas.openxmlformats.org/officeDocument/2006/docPropsVTypes"/>
</file>